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460C0" w14:textId="58E99A1A" w:rsidR="00CB0298" w:rsidRDefault="00FF3E97" w:rsidP="00FF3E97">
      <w:pPr>
        <w:pStyle w:val="Ttulo"/>
        <w:jc w:val="center"/>
        <w:rPr>
          <w:sz w:val="40"/>
          <w:szCs w:val="40"/>
          <w:lang w:val="es-ES"/>
        </w:rPr>
      </w:pPr>
      <w:r w:rsidRPr="00FF3E97">
        <w:rPr>
          <w:sz w:val="40"/>
          <w:szCs w:val="40"/>
          <w:lang w:val="es-ES"/>
        </w:rPr>
        <w:t>A2.</w:t>
      </w:r>
      <w:r w:rsidR="00167988">
        <w:rPr>
          <w:sz w:val="40"/>
          <w:szCs w:val="40"/>
          <w:lang w:val="es-ES"/>
        </w:rPr>
        <w:t>5</w:t>
      </w:r>
      <w:r w:rsidRPr="00FF3E97">
        <w:rPr>
          <w:sz w:val="40"/>
          <w:szCs w:val="40"/>
          <w:lang w:val="es-ES"/>
        </w:rPr>
        <w:t xml:space="preserve"> El planeta tiene fiebre: ¿cómo funciona y qué podemos hacer?</w:t>
      </w:r>
    </w:p>
    <w:p w14:paraId="3AB040B3" w14:textId="087D840C" w:rsidR="009727BD" w:rsidRPr="00167988" w:rsidRDefault="009727BD" w:rsidP="00167988">
      <w:pPr>
        <w:rPr>
          <w:lang w:val="es-ES"/>
        </w:rPr>
      </w:pPr>
    </w:p>
    <w:sectPr w:rsidR="009727BD" w:rsidRPr="00167988" w:rsidSect="00AF5240">
      <w:footerReference w:type="default" r:id="rId9"/>
      <w:type w:val="continuous"/>
      <w:pgSz w:w="11906" w:h="16838"/>
      <w:pgMar w:top="851" w:right="851" w:bottom="851" w:left="851" w:header="5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9BC9B" w14:textId="77777777" w:rsidR="001F4133" w:rsidRDefault="001F4133" w:rsidP="00961F8F">
      <w:pPr>
        <w:spacing w:after="0" w:line="240" w:lineRule="auto"/>
      </w:pPr>
      <w:r>
        <w:separator/>
      </w:r>
    </w:p>
  </w:endnote>
  <w:endnote w:type="continuationSeparator" w:id="0">
    <w:p w14:paraId="3625F5C1" w14:textId="77777777" w:rsidR="001F4133" w:rsidRDefault="001F4133" w:rsidP="00961F8F">
      <w:pPr>
        <w:spacing w:after="0" w:line="240" w:lineRule="auto"/>
      </w:pPr>
      <w:r>
        <w:continuationSeparator/>
      </w:r>
    </w:p>
  </w:endnote>
  <w:endnote w:type="continuationNotice" w:id="1">
    <w:p w14:paraId="7E001634" w14:textId="77777777" w:rsidR="001F4133" w:rsidRDefault="001F413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08B3C" w14:textId="4B5FD243" w:rsidR="00961F8F" w:rsidRPr="001E7FD0" w:rsidRDefault="00961F8F" w:rsidP="00961F8F">
    <w:pPr>
      <w:tabs>
        <w:tab w:val="center" w:pos="4550"/>
        <w:tab w:val="left" w:pos="5818"/>
      </w:tabs>
      <w:ind w:right="260"/>
      <w:jc w:val="center"/>
      <w:rPr>
        <w:color w:val="222A35" w:themeColor="text2" w:themeShade="80"/>
        <w:lang w:val="en-US"/>
      </w:rPr>
    </w:pPr>
    <w:r w:rsidRPr="00F87BF0">
      <w:rPr>
        <w:rFonts w:ascii="Aptos Narrow" w:eastAsia="Times New Roman" w:hAnsi="Aptos Narrow" w:cs="Arial"/>
        <w:lang w:val="en-US" w:eastAsia="ru-RU"/>
      </w:rPr>
      <w:t>Vadim Elshin</w:t>
    </w:r>
    <w:r w:rsidRPr="001E7FD0">
      <w:rPr>
        <w:color w:val="8496B0" w:themeColor="text2" w:themeTint="99"/>
        <w:spacing w:val="60"/>
        <w:lang w:val="en-US"/>
      </w:rPr>
      <w:tab/>
    </w:r>
    <w:r w:rsidR="00FF3E97">
      <w:rPr>
        <w:rFonts w:eastAsia="Times New Roman" w:cstheme="minorHAnsi"/>
        <w:lang w:val="en-US" w:eastAsia="ru-RU"/>
      </w:rPr>
      <w:t>SASP</w:t>
    </w:r>
    <w:r w:rsidRPr="001E7FD0">
      <w:rPr>
        <w:rFonts w:cstheme="minorHAnsi"/>
        <w:lang w:val="en-US"/>
      </w:rPr>
      <w:t xml:space="preserve"> | </w:t>
    </w:r>
    <w:r w:rsidR="00AF5240">
      <w:rPr>
        <w:rFonts w:eastAsia="Times New Roman" w:cstheme="minorHAnsi"/>
        <w:lang w:val="en-US" w:eastAsia="ru-RU"/>
      </w:rPr>
      <w:t xml:space="preserve">2 </w:t>
    </w:r>
    <w:r w:rsidRPr="001E7FD0">
      <w:rPr>
        <w:rFonts w:eastAsia="Times New Roman" w:cstheme="minorHAnsi"/>
        <w:lang w:val="en-US" w:eastAsia="ru-RU"/>
      </w:rPr>
      <w:t>CFS</w:t>
    </w:r>
    <w:r w:rsidR="00AF5240">
      <w:rPr>
        <w:rFonts w:eastAsia="Times New Roman" w:cstheme="minorHAnsi"/>
        <w:lang w:val="en-US" w:eastAsia="ru-RU"/>
      </w:rPr>
      <w:t xml:space="preserve"> </w:t>
    </w:r>
    <w:r w:rsidRPr="001E7FD0">
      <w:rPr>
        <w:rFonts w:eastAsia="Times New Roman" w:cstheme="minorHAnsi"/>
        <w:lang w:val="en-US" w:eastAsia="ru-RU"/>
      </w:rPr>
      <w:t>DAWA</w:t>
    </w:r>
    <w:r w:rsidRPr="001E7FD0">
      <w:rPr>
        <w:color w:val="8496B0" w:themeColor="text2" w:themeTint="99"/>
        <w:spacing w:val="60"/>
        <w:lang w:val="en-US"/>
      </w:rPr>
      <w:tab/>
    </w:r>
    <w:r w:rsidRPr="001E7FD0">
      <w:rPr>
        <w:color w:val="8496B0" w:themeColor="text2" w:themeTint="99"/>
        <w:spacing w:val="60"/>
        <w:lang w:val="en-US"/>
      </w:rPr>
      <w:tab/>
    </w:r>
    <w:r w:rsidRPr="001E7FD0">
      <w:rPr>
        <w:color w:val="8496B0" w:themeColor="text2" w:themeTint="99"/>
        <w:spacing w:val="60"/>
        <w:lang w:val="en-US"/>
      </w:rPr>
      <w:tab/>
    </w:r>
    <w:r>
      <w:rPr>
        <w:color w:val="8496B0" w:themeColor="text2" w:themeTint="99"/>
        <w:spacing w:val="60"/>
        <w:lang w:val="en-US"/>
      </w:rPr>
      <w:t xml:space="preserve">      </w:t>
    </w:r>
    <w:r w:rsidRPr="001E7FD0">
      <w:rPr>
        <w:color w:val="8496B0" w:themeColor="text2" w:themeTint="99"/>
        <w:spacing w:val="60"/>
        <w:lang w:val="en-US"/>
      </w:rPr>
      <w:tab/>
    </w:r>
    <w:proofErr w:type="spellStart"/>
    <w:r w:rsidRPr="001E7FD0">
      <w:rPr>
        <w:color w:val="000000" w:themeColor="text1"/>
        <w:spacing w:val="60"/>
        <w:lang w:val="en-US"/>
      </w:rPr>
      <w:t>Página</w:t>
    </w:r>
    <w:proofErr w:type="spellEnd"/>
    <w:r w:rsidRPr="001E7FD0">
      <w:rPr>
        <w:color w:val="8496B0" w:themeColor="text2" w:themeTint="99"/>
        <w:lang w:val="en-US"/>
      </w:rPr>
      <w:t xml:space="preserve"> </w:t>
    </w:r>
    <w:r>
      <w:rPr>
        <w:color w:val="323E4F" w:themeColor="text2" w:themeShade="BF"/>
      </w:rPr>
      <w:fldChar w:fldCharType="begin"/>
    </w:r>
    <w:r w:rsidRPr="001E7FD0">
      <w:rPr>
        <w:color w:val="323E4F" w:themeColor="text2" w:themeShade="BF"/>
        <w:lang w:val="en-US"/>
      </w:rPr>
      <w:instrText>PAGE   \* MERGEFORMAT</w:instrText>
    </w:r>
    <w:r>
      <w:rPr>
        <w:color w:val="323E4F" w:themeColor="text2" w:themeShade="BF"/>
      </w:rPr>
      <w:fldChar w:fldCharType="separate"/>
    </w:r>
    <w:r w:rsidRPr="00961F8F">
      <w:rPr>
        <w:color w:val="323E4F" w:themeColor="text2" w:themeShade="BF"/>
        <w:lang w:val="es-ES"/>
      </w:rPr>
      <w:t>1</w:t>
    </w:r>
    <w:r>
      <w:rPr>
        <w:color w:val="323E4F" w:themeColor="text2" w:themeShade="BF"/>
      </w:rPr>
      <w:fldChar w:fldCharType="end"/>
    </w:r>
    <w:r w:rsidRPr="001E7FD0">
      <w:rPr>
        <w:color w:val="323E4F" w:themeColor="text2" w:themeShade="BF"/>
        <w:lang w:val="en-US"/>
      </w:rPr>
      <w:t xml:space="preserve"> | </w:t>
    </w:r>
    <w:r>
      <w:rPr>
        <w:color w:val="323E4F" w:themeColor="text2" w:themeShade="BF"/>
      </w:rPr>
      <w:fldChar w:fldCharType="begin"/>
    </w:r>
    <w:r w:rsidRPr="001E7FD0">
      <w:rPr>
        <w:color w:val="323E4F" w:themeColor="text2" w:themeShade="BF"/>
        <w:lang w:val="en-US"/>
      </w:rPr>
      <w:instrText>NUMPAGES  \* Arabic  \* MERGEFORMAT</w:instrText>
    </w:r>
    <w:r>
      <w:rPr>
        <w:color w:val="323E4F" w:themeColor="text2" w:themeShade="BF"/>
      </w:rPr>
      <w:fldChar w:fldCharType="separate"/>
    </w:r>
    <w:r w:rsidRPr="00961F8F">
      <w:rPr>
        <w:color w:val="323E4F" w:themeColor="text2" w:themeShade="BF"/>
        <w:lang w:val="es-ES"/>
      </w:rPr>
      <w:t>2</w:t>
    </w:r>
    <w:r>
      <w:rPr>
        <w:color w:val="323E4F" w:themeColor="text2" w:themeShade="BF"/>
      </w:rPr>
      <w:fldChar w:fldCharType="end"/>
    </w:r>
  </w:p>
  <w:p w14:paraId="4D4B2C81" w14:textId="77777777" w:rsidR="00961F8F" w:rsidRPr="00961F8F" w:rsidRDefault="00961F8F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F39C2" w14:textId="77777777" w:rsidR="001F4133" w:rsidRDefault="001F4133" w:rsidP="00961F8F">
      <w:pPr>
        <w:spacing w:after="0" w:line="240" w:lineRule="auto"/>
      </w:pPr>
      <w:r>
        <w:separator/>
      </w:r>
    </w:p>
  </w:footnote>
  <w:footnote w:type="continuationSeparator" w:id="0">
    <w:p w14:paraId="7816890B" w14:textId="77777777" w:rsidR="001F4133" w:rsidRDefault="001F4133" w:rsidP="00961F8F">
      <w:pPr>
        <w:spacing w:after="0" w:line="240" w:lineRule="auto"/>
      </w:pPr>
      <w:r>
        <w:continuationSeparator/>
      </w:r>
    </w:p>
  </w:footnote>
  <w:footnote w:type="continuationNotice" w:id="1">
    <w:p w14:paraId="3FEFB48E" w14:textId="77777777" w:rsidR="001F4133" w:rsidRDefault="001F413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36C94"/>
    <w:multiLevelType w:val="hybridMultilevel"/>
    <w:tmpl w:val="94924C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8D2C6A"/>
    <w:multiLevelType w:val="hybridMultilevel"/>
    <w:tmpl w:val="34F05E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F0067"/>
    <w:multiLevelType w:val="hybridMultilevel"/>
    <w:tmpl w:val="41CA5A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970825"/>
    <w:multiLevelType w:val="multilevel"/>
    <w:tmpl w:val="CCC64A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pStyle w:val="Titulo3-titulo3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4E48598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EF022C2"/>
    <w:multiLevelType w:val="hybridMultilevel"/>
    <w:tmpl w:val="401498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CE3CC1"/>
    <w:multiLevelType w:val="hybridMultilevel"/>
    <w:tmpl w:val="D9D8D9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082C6A"/>
    <w:multiLevelType w:val="hybridMultilevel"/>
    <w:tmpl w:val="BDD2AD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E45CD5"/>
    <w:multiLevelType w:val="hybridMultilevel"/>
    <w:tmpl w:val="E8045E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97189B"/>
    <w:multiLevelType w:val="hybridMultilevel"/>
    <w:tmpl w:val="C3C4C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CF64DD"/>
    <w:multiLevelType w:val="hybridMultilevel"/>
    <w:tmpl w:val="58C640C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638A5"/>
    <w:multiLevelType w:val="multilevel"/>
    <w:tmpl w:val="993871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4.4.4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6AEA51D8"/>
    <w:multiLevelType w:val="hybridMultilevel"/>
    <w:tmpl w:val="2190DA1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0"/>
  </w:num>
  <w:num w:numId="5">
    <w:abstractNumId w:val="11"/>
  </w:num>
  <w:num w:numId="6">
    <w:abstractNumId w:val="8"/>
  </w:num>
  <w:num w:numId="7">
    <w:abstractNumId w:val="7"/>
  </w:num>
  <w:num w:numId="8">
    <w:abstractNumId w:val="10"/>
  </w:num>
  <w:num w:numId="9">
    <w:abstractNumId w:val="2"/>
  </w:num>
  <w:num w:numId="10">
    <w:abstractNumId w:val="1"/>
  </w:num>
  <w:num w:numId="11">
    <w:abstractNumId w:val="5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DF"/>
    <w:rsid w:val="00004909"/>
    <w:rsid w:val="000516E0"/>
    <w:rsid w:val="000B1DAF"/>
    <w:rsid w:val="0012204E"/>
    <w:rsid w:val="001452C9"/>
    <w:rsid w:val="00162A76"/>
    <w:rsid w:val="00167988"/>
    <w:rsid w:val="00177B5D"/>
    <w:rsid w:val="00183A4F"/>
    <w:rsid w:val="0019367B"/>
    <w:rsid w:val="001C1ED8"/>
    <w:rsid w:val="001F4133"/>
    <w:rsid w:val="002C023F"/>
    <w:rsid w:val="002F66AF"/>
    <w:rsid w:val="00321309"/>
    <w:rsid w:val="00332ADB"/>
    <w:rsid w:val="00390711"/>
    <w:rsid w:val="003A4307"/>
    <w:rsid w:val="00407C22"/>
    <w:rsid w:val="0041584B"/>
    <w:rsid w:val="004F6446"/>
    <w:rsid w:val="00523A24"/>
    <w:rsid w:val="0053563C"/>
    <w:rsid w:val="0055369D"/>
    <w:rsid w:val="00560AD4"/>
    <w:rsid w:val="005A3C80"/>
    <w:rsid w:val="00654CA2"/>
    <w:rsid w:val="00664B38"/>
    <w:rsid w:val="006F0DE7"/>
    <w:rsid w:val="007B2B71"/>
    <w:rsid w:val="008100C6"/>
    <w:rsid w:val="008352EA"/>
    <w:rsid w:val="00840E5F"/>
    <w:rsid w:val="00841F84"/>
    <w:rsid w:val="0085162B"/>
    <w:rsid w:val="00861C04"/>
    <w:rsid w:val="008C6D5F"/>
    <w:rsid w:val="008F7B0F"/>
    <w:rsid w:val="00924411"/>
    <w:rsid w:val="00961F8F"/>
    <w:rsid w:val="009727BD"/>
    <w:rsid w:val="00990B21"/>
    <w:rsid w:val="009E6696"/>
    <w:rsid w:val="00A027BD"/>
    <w:rsid w:val="00A10E9C"/>
    <w:rsid w:val="00AF5240"/>
    <w:rsid w:val="00B16989"/>
    <w:rsid w:val="00B33BB6"/>
    <w:rsid w:val="00BB067C"/>
    <w:rsid w:val="00BD0E2E"/>
    <w:rsid w:val="00C5079B"/>
    <w:rsid w:val="00C55914"/>
    <w:rsid w:val="00C76CC7"/>
    <w:rsid w:val="00C8016F"/>
    <w:rsid w:val="00CB0298"/>
    <w:rsid w:val="00CC317A"/>
    <w:rsid w:val="00D17186"/>
    <w:rsid w:val="00D22231"/>
    <w:rsid w:val="00E67DDF"/>
    <w:rsid w:val="00E9508F"/>
    <w:rsid w:val="00F1720B"/>
    <w:rsid w:val="00F17EFB"/>
    <w:rsid w:val="00FF3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D8DE48"/>
  <w15:chartTrackingRefBased/>
  <w15:docId w15:val="{B17EFBF8-B907-401A-AD07-6B05BC54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CA2"/>
    <w:pPr>
      <w:spacing w:line="276" w:lineRule="auto"/>
    </w:pPr>
    <w:rPr>
      <w:kern w:val="2"/>
      <w:sz w:val="24"/>
      <w:szCs w:val="24"/>
      <w:lang w:val="ca-ES-valencia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654C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07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7B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61F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1F8F"/>
  </w:style>
  <w:style w:type="paragraph" w:styleId="Piedepgina">
    <w:name w:val="footer"/>
    <w:basedOn w:val="Normal"/>
    <w:link w:val="PiedepginaCar"/>
    <w:uiPriority w:val="99"/>
    <w:unhideWhenUsed/>
    <w:rsid w:val="00961F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1F8F"/>
  </w:style>
  <w:style w:type="table" w:styleId="Tablaconcuadrcula">
    <w:name w:val="Table Grid"/>
    <w:basedOn w:val="Tablanormal"/>
    <w:uiPriority w:val="39"/>
    <w:rsid w:val="00183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0490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54CA2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654CA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654CA2"/>
    <w:pPr>
      <w:spacing w:after="100"/>
      <w:ind w:left="480"/>
    </w:pPr>
  </w:style>
  <w:style w:type="character" w:customStyle="1" w:styleId="Ttulo1Car">
    <w:name w:val="Título 1 Car"/>
    <w:basedOn w:val="Fuentedeprrafopredeter"/>
    <w:link w:val="Ttulo1"/>
    <w:uiPriority w:val="9"/>
    <w:rsid w:val="00654CA2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ca-ES-valencia"/>
      <w14:ligatures w14:val="standardContextual"/>
    </w:rPr>
  </w:style>
  <w:style w:type="paragraph" w:styleId="TtuloTDC">
    <w:name w:val="TOC Heading"/>
    <w:basedOn w:val="Ttulo1"/>
    <w:next w:val="Normal"/>
    <w:uiPriority w:val="39"/>
    <w:unhideWhenUsed/>
    <w:qFormat/>
    <w:rsid w:val="00654CA2"/>
    <w:pPr>
      <w:spacing w:line="256" w:lineRule="auto"/>
      <w:outlineLvl w:val="9"/>
    </w:pPr>
    <w:rPr>
      <w:rFonts w:ascii="Arial" w:hAnsi="Arial" w:cs="Times New Roman"/>
      <w:b/>
      <w:bCs/>
      <w:kern w:val="0"/>
      <w:lang w:eastAsia="ca-ES-valencia"/>
      <w14:ligatures w14:val="none"/>
    </w:rPr>
  </w:style>
  <w:style w:type="paragraph" w:customStyle="1" w:styleId="losparrafos">
    <w:name w:val="los parrafos"/>
    <w:basedOn w:val="Normal"/>
    <w:link w:val="losparrafosCar"/>
    <w:autoRedefine/>
    <w:qFormat/>
    <w:rsid w:val="00177B5D"/>
    <w:pPr>
      <w:spacing w:after="0" w:line="360" w:lineRule="auto"/>
      <w:ind w:firstLine="709"/>
      <w:jc w:val="both"/>
    </w:pPr>
    <w:rPr>
      <w:rFonts w:ascii="Arial" w:hAnsi="Arial" w:cs="Times New Roman"/>
    </w:rPr>
  </w:style>
  <w:style w:type="character" w:customStyle="1" w:styleId="losparrafosCar">
    <w:name w:val="los parrafos Car"/>
    <w:basedOn w:val="Fuentedeprrafopredeter"/>
    <w:link w:val="losparrafos"/>
    <w:rsid w:val="00177B5D"/>
    <w:rPr>
      <w:rFonts w:ascii="Arial" w:hAnsi="Arial" w:cs="Times New Roman"/>
      <w:kern w:val="2"/>
      <w:sz w:val="24"/>
      <w:szCs w:val="24"/>
      <w:lang w:val="ca-ES-valencia"/>
      <w14:ligatures w14:val="standardContextual"/>
    </w:rPr>
  </w:style>
  <w:style w:type="paragraph" w:customStyle="1" w:styleId="Titulo3-titulo3">
    <w:name w:val="Titulo3-titulo3"/>
    <w:basedOn w:val="Ttulo3"/>
    <w:autoRedefine/>
    <w:qFormat/>
    <w:rsid w:val="00177B5D"/>
    <w:pPr>
      <w:numPr>
        <w:ilvl w:val="1"/>
        <w:numId w:val="2"/>
      </w:numPr>
      <w:tabs>
        <w:tab w:val="num" w:pos="360"/>
      </w:tabs>
      <w:spacing w:before="160" w:after="80" w:line="278" w:lineRule="auto"/>
      <w:ind w:left="0" w:firstLine="0"/>
    </w:pPr>
    <w:rPr>
      <w:rFonts w:ascii="Arial" w:hAnsi="Arial"/>
      <w:b/>
      <w:color w:val="2F5496" w:themeColor="accent1" w:themeShade="BF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177B5D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ca-ES-valencia"/>
      <w14:ligatures w14:val="standardContextual"/>
    </w:rPr>
  </w:style>
  <w:style w:type="paragraph" w:styleId="Sinespaciado">
    <w:name w:val="No Spacing"/>
    <w:link w:val="SinespaciadoCar"/>
    <w:uiPriority w:val="1"/>
    <w:qFormat/>
    <w:rsid w:val="0019367B"/>
    <w:pPr>
      <w:spacing w:after="0" w:line="240" w:lineRule="auto"/>
    </w:pPr>
    <w:rPr>
      <w:rFonts w:eastAsiaTheme="minorEastAsia"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9367B"/>
    <w:rPr>
      <w:rFonts w:eastAsiaTheme="minorEastAsia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1936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367B"/>
    <w:rPr>
      <w:rFonts w:asciiTheme="majorHAnsi" w:eastAsiaTheme="majorEastAsia" w:hAnsiTheme="majorHAnsi" w:cstheme="majorBidi"/>
      <w:spacing w:val="-10"/>
      <w:kern w:val="28"/>
      <w:sz w:val="56"/>
      <w:szCs w:val="56"/>
      <w:lang w:val="ca-ES-valencia"/>
      <w14:ligatures w14:val="standardContextual"/>
    </w:rPr>
  </w:style>
  <w:style w:type="character" w:styleId="Refdecomentario">
    <w:name w:val="annotation reference"/>
    <w:basedOn w:val="Fuentedeprrafopredeter"/>
    <w:uiPriority w:val="99"/>
    <w:semiHidden/>
    <w:unhideWhenUsed/>
    <w:rsid w:val="0053563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3563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3563C"/>
    <w:rPr>
      <w:kern w:val="2"/>
      <w:sz w:val="20"/>
      <w:szCs w:val="20"/>
      <w:lang w:val="ca-ES-valencia"/>
      <w14:ligatures w14:val="standardContextua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3563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3563C"/>
    <w:rPr>
      <w:b/>
      <w:bCs/>
      <w:kern w:val="2"/>
      <w:sz w:val="20"/>
      <w:szCs w:val="20"/>
      <w:lang w:val="ca-ES-valencia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CB0298"/>
    <w:rPr>
      <w:color w:val="605E5C"/>
      <w:shd w:val="clear" w:color="auto" w:fill="E1DFDD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3C80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3C80"/>
    <w:rPr>
      <w:kern w:val="2"/>
      <w:sz w:val="20"/>
      <w:szCs w:val="20"/>
      <w:lang w:val="ca-ES-valencia"/>
      <w14:ligatures w14:val="standardContextual"/>
    </w:rPr>
  </w:style>
  <w:style w:type="character" w:styleId="Refdenotaalfinal">
    <w:name w:val="endnote reference"/>
    <w:basedOn w:val="Fuentedeprrafopredeter"/>
    <w:uiPriority w:val="99"/>
    <w:semiHidden/>
    <w:unhideWhenUsed/>
    <w:rsid w:val="005A3C80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5A3C80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8100C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1">
    <w:name w:val="index 1"/>
    <w:basedOn w:val="Normal"/>
    <w:next w:val="Normal"/>
    <w:autoRedefine/>
    <w:uiPriority w:val="99"/>
    <w:unhideWhenUsed/>
    <w:rsid w:val="008100C6"/>
    <w:pPr>
      <w:spacing w:after="0"/>
      <w:ind w:left="240" w:hanging="24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8100C6"/>
    <w:pPr>
      <w:spacing w:after="0"/>
      <w:ind w:left="480" w:hanging="24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8100C6"/>
    <w:pPr>
      <w:spacing w:after="0"/>
      <w:ind w:left="720" w:hanging="24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8100C6"/>
    <w:pPr>
      <w:spacing w:after="0"/>
      <w:ind w:left="960" w:hanging="24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8100C6"/>
    <w:pPr>
      <w:spacing w:after="0"/>
      <w:ind w:left="1200" w:hanging="24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8100C6"/>
    <w:pPr>
      <w:spacing w:after="0"/>
      <w:ind w:left="1440" w:hanging="24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8100C6"/>
    <w:pPr>
      <w:spacing w:after="0"/>
      <w:ind w:left="1680" w:hanging="24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8100C6"/>
    <w:pPr>
      <w:spacing w:after="0"/>
      <w:ind w:left="1920" w:hanging="24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8100C6"/>
    <w:pPr>
      <w:spacing w:after="0"/>
      <w:ind w:left="2160" w:hanging="24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8100C6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8100C6"/>
    <w:pPr>
      <w:spacing w:after="0"/>
    </w:pPr>
  </w:style>
  <w:style w:type="character" w:customStyle="1" w:styleId="Ttulo2Car">
    <w:name w:val="Título 2 Car"/>
    <w:basedOn w:val="Fuentedeprrafopredeter"/>
    <w:link w:val="Ttulo2"/>
    <w:uiPriority w:val="9"/>
    <w:rsid w:val="00C5079B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ca-ES-valencia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C5079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8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64589CB-B831-4266-9643-2FC80B8A1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Downloader</vt:lpstr>
      <vt:lpstr>Downloader</vt:lpstr>
    </vt:vector>
  </TitlesOfParts>
  <Company>IES Doctor Balmis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Downloader</dc:title>
  <dc:subject>DAW 1 | ED</dc:subject>
  <dc:creator>ELSHIN, VADIM</dc:creator>
  <cp:keywords/>
  <dc:description/>
  <cp:lastModifiedBy>Vadim</cp:lastModifiedBy>
  <cp:revision>7</cp:revision>
  <cp:lastPrinted>2025-10-22T19:55:00Z</cp:lastPrinted>
  <dcterms:created xsi:type="dcterms:W3CDTF">2025-09-28T18:35:00Z</dcterms:created>
  <dcterms:modified xsi:type="dcterms:W3CDTF">2025-11-08T00:33:00Z</dcterms:modified>
</cp:coreProperties>
</file>