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  <w:b/>
          <w:bCs/>
          <w:sz w:val="40"/>
          <w:szCs w:val="40"/>
        </w:rPr>
        <w:t>Práctica 2 – Primeros pasos con Node.js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1: ¿Qué es Node.js?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>Con tus palabras, escribe una breve definición de Node.js.</w:t>
      </w:r>
    </w:p>
    <w:p>
      <w:pPr>
        <w:pStyle w:val="ListParagraph"/>
        <w:spacing w:lineRule="auto" w:line="240" w:before="0" w:after="0"/>
        <w:ind w:left="360"/>
        <w:contextualSpacing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Node.js es un entorno que permite ejecutar código JavaScript fuera del navegador. Se utiliza para tareas de servidor, trabajar con archivos, interactuar con bases de datos y otras operaciones del servidor.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Aptos" w:hAnsi="Aptos"/>
          <w:highlight w:val="none"/>
          <w:shd w:fill="FFFF00" w:val="clear"/>
        </w:rPr>
      </w:pPr>
      <w:r>
        <w:rPr>
          <w:rFonts w:ascii="Aptos" w:hAnsi="Aptos"/>
          <w:shd w:fill="FFFF00" w:val="clea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Node Package Manager (npm) es una herramienta de Node.js que permite descargar paquetes y bibliotecas para crear aplicaciones web de forma rápida y sencilla.</w:t>
      </w:r>
    </w:p>
    <w:p>
      <w:pPr>
        <w:pStyle w:val="ListParagraph"/>
        <w:spacing w:lineRule="auto" w:line="240" w:before="0" w:after="0"/>
        <w:ind w:left="360"/>
        <w:contextualSpacing/>
        <w:jc w:val="both"/>
        <w:rPr>
          <w:rFonts w:ascii="Aptos" w:hAnsi="Aptos"/>
          <w:highlight w:val="none"/>
          <w:shd w:fill="FFFF00" w:val="clear"/>
        </w:rPr>
      </w:pPr>
      <w:r>
        <w:rPr>
          <w:rFonts w:ascii="Aptos" w:hAnsi="Aptos"/>
          <w:shd w:fill="FFFF00" w:val="clea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Busca en internet (o en el material del tema) </w:t>
      </w:r>
      <w:r>
        <w:rPr>
          <w:rFonts w:ascii="Aptos" w:hAnsi="Aptos"/>
          <w:b/>
          <w:bCs/>
        </w:rPr>
        <w:t>2 empresas famosas</w:t>
      </w:r>
      <w:r>
        <w:rPr>
          <w:rFonts w:ascii="Aptos" w:hAnsi="Aptos"/>
        </w:rPr>
        <w:t xml:space="preserve"> que lo utilicen.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Netflix utiliza Node.js en su aplicación para crear microservicios flexibles con pequeños segmentos de interfaz de usuario.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Aptos" w:hAnsi="Aptos"/>
          <w:highlight w:val="none"/>
          <w:shd w:fill="FFFF00" w:val="clear"/>
        </w:rPr>
      </w:pPr>
      <w:r>
        <w:rPr>
          <w:rFonts w:ascii="Aptos" w:hAnsi="Aptos"/>
          <w:shd w:fill="FFFF00" w:val="clear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Muchas aplicaciones de la NASA dependen de JavaScript y necesitaban conexiones rápidas a bases de datos mediante módulos API.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rFonts w:ascii="Aptos" w:hAnsi="Aptos"/>
          <w:highlight w:val="none"/>
          <w:shd w:fill="FFFF00" w:val="clear"/>
          <w:lang w:val="ru-RU"/>
        </w:rPr>
      </w:pPr>
      <w:r>
        <w:rPr>
          <w:rFonts w:ascii="Aptos" w:hAnsi="Aptos"/>
          <w:shd w:fill="FFFF00" w:val="clear"/>
          <w:lang w:val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  <w:lang w:val="ru-RU"/>
        </w:rPr>
        <w:t>https://www.simform.com/blog/companies-using-nodejs/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>Explica una ventaja de usar el mismo lenguaje (</w:t>
      </w:r>
      <w:r>
        <w:rPr>
          <w:rFonts w:ascii="Aptos" w:hAnsi="Aptos"/>
          <w:b/>
          <w:bCs/>
        </w:rPr>
        <w:t>JavaScript</w:t>
      </w:r>
      <w:r>
        <w:rPr>
          <w:rFonts w:ascii="Aptos" w:hAnsi="Aptos"/>
        </w:rPr>
        <w:t>) tanto en el cliente como en el servidor.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Usar el mismo lenguaje en el cliente y en el servidor permite escribir código que se puede intercambiar directamente. La lógica, los módulos y diversos recursos estarán disponibles para ambas partes, además de que los trabajadores solo necesitan saber un lenguaje.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2: Instalación y comprobación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Ve a la página oficial: </w:t>
      </w:r>
      <w:hyperlink r:id="rId2" w:tgtFrame="_new">
        <w:r>
          <w:rPr>
            <w:rStyle w:val="Hyperlink"/>
            <w:rFonts w:ascii="Aptos" w:hAnsi="Aptos"/>
          </w:rPr>
          <w:t>https://nodejs.org</w:t>
        </w:r>
      </w:hyperlink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Descarga la </w:t>
      </w:r>
      <w:r>
        <w:rPr>
          <w:rFonts w:ascii="Aptos" w:hAnsi="Aptos"/>
          <w:b/>
          <w:bCs/>
        </w:rPr>
        <w:t>versión LTS</w:t>
      </w:r>
      <w:r>
        <w:rPr>
          <w:rFonts w:ascii="Aptos" w:hAnsi="Aptos"/>
        </w:rPr>
        <w:t xml:space="preserve"> (Long Term Support).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>Instálala aceptando las opciones por defecto.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ptos" w:hAnsi="Aptos"/>
        </w:rPr>
      </w:pPr>
      <w:r>
        <w:rPr>
          <w:rFonts w:ascii="Aptos" w:hAnsi="Aptos"/>
        </w:rPr>
        <w:t xml:space="preserve">Abre la </w:t>
      </w:r>
      <w:r>
        <w:rPr>
          <w:rFonts w:ascii="Aptos" w:hAnsi="Aptos"/>
          <w:b/>
          <w:bCs/>
        </w:rPr>
        <w:t>terminal</w:t>
      </w:r>
      <w:r>
        <w:rPr>
          <w:rFonts w:ascii="Aptos" w:hAnsi="Aptos"/>
        </w:rPr>
        <w:t xml:space="preserve"> o </w:t>
      </w:r>
      <w:r>
        <w:rPr>
          <w:rFonts w:ascii="Aptos" w:hAnsi="Aptos"/>
          <w:b/>
          <w:bCs/>
        </w:rPr>
        <w:t>símbolo del sistema</w:t>
      </w:r>
      <w:r>
        <w:rPr>
          <w:rFonts w:ascii="Aptos" w:hAnsi="Aptos"/>
        </w:rPr>
        <w:t xml:space="preserve"> y escribe: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node -v → debe mostrar la versión instalada de Node.js.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npm -v → debe mostrar la versión de npm.</w:t>
      </w:r>
    </w:p>
    <w:p>
      <w:pPr>
        <w:pStyle w:val="Normal"/>
        <w:spacing w:lineRule="auto" w:line="240" w:before="0" w:after="0"/>
        <w:jc w:val="both"/>
        <w:rPr>
          <w:rFonts w:ascii="Segoe UI Emoji" w:hAnsi="Segoe UI Emoji" w:cs="Segoe UI Emoji"/>
        </w:rPr>
      </w:pPr>
      <w:r>
        <w:rPr>
          <w:rFonts w:cs="Segoe UI Emoji" w:ascii="Segoe UI Emoji" w:hAnsi="Segoe UI Emoji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cs="Segoe UI Emoji" w:ascii="Segoe UI Emoji" w:hAnsi="Segoe UI Emoji"/>
        </w:rPr>
        <w:t>👉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>Haz una captura de pantalla de estos comandos y pégala en tu documento de entrega.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952500"/>
            <wp:effectExtent l="0" t="0" r="0" b="0"/>
            <wp:wrapTopAndBottom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3: Instalación y comprobación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Crea una carpeta llamada mi-primer-proyecto.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Dentro, crea un archivo app.js.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Escribe el siguiente código:</w:t>
      </w:r>
    </w:p>
    <w:p>
      <w:pPr>
        <w:pStyle w:val="Normal"/>
        <w:spacing w:lineRule="auto" w:line="240" w:before="0" w:after="0"/>
        <w:ind w:left="72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shd w:fill="ED7D31" w:val="clear"/>
        </w:rPr>
        <w:t>console.log("¡Hola desde Node.js!");</w:t>
      </w:r>
    </w:p>
    <w:p>
      <w:pPr>
        <w:pStyle w:val="Normal"/>
        <w:spacing w:lineRule="auto" w:line="240" w:before="0" w:after="0"/>
        <w:ind w:left="72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En la terminal, sitúate en esa carpeta y ejecuta: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shd w:fill="ED7D31" w:val="clear"/>
        </w:rPr>
        <w:t>node app.js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Debe aparecer el mensaje en la consola.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cs="Segoe UI Emoji" w:ascii="Segoe UI Emoji" w:hAnsi="Segoe UI Emoji"/>
        </w:rPr>
        <w:t>👉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t>Haz una captura de pantalla de estos comandos y pégala en tu documento de entrega.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93345</wp:posOffset>
            </wp:positionH>
            <wp:positionV relativeFrom="paragraph">
              <wp:posOffset>118110</wp:posOffset>
            </wp:positionV>
            <wp:extent cx="5134610" cy="935355"/>
            <wp:effectExtent l="0" t="0" r="0" b="0"/>
            <wp:wrapTopAndBottom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93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4: Primer programa interactivo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En app.js, añade este código: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const readline = require("readline");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>const rl = readline.createInterface({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  <w:lang w:val="en-US"/>
        </w:rPr>
      </w:pPr>
      <w:r>
        <w:rPr>
          <w:rFonts w:ascii="Aptos" w:hAnsi="Aptos"/>
          <w:b/>
          <w:bCs/>
          <w:lang w:val="en-US"/>
        </w:rPr>
        <w:t xml:space="preserve">  </w:t>
      </w:r>
      <w:r>
        <w:rPr>
          <w:rFonts w:ascii="Aptos" w:hAnsi="Aptos"/>
          <w:b/>
          <w:bCs/>
          <w:lang w:val="en-US"/>
        </w:rPr>
        <w:t>input: process.stdin,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lang w:val="en-US"/>
        </w:rPr>
        <w:t xml:space="preserve">  </w:t>
      </w:r>
      <w:r>
        <w:rPr>
          <w:rFonts w:ascii="Aptos" w:hAnsi="Aptos"/>
          <w:b/>
          <w:bCs/>
        </w:rPr>
        <w:t>output: process.stdout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});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rl.question("¿Cómo te llamas? ", (nombre) =&gt; {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 </w:t>
      </w:r>
      <w:r>
        <w:rPr>
          <w:rFonts w:ascii="Aptos" w:hAnsi="Aptos"/>
          <w:b/>
          <w:bCs/>
        </w:rPr>
        <w:t>console.log(`¡Encantado de conocerte, ${nombre}!`);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  </w:t>
      </w:r>
      <w:r>
        <w:rPr>
          <w:rFonts w:ascii="Aptos" w:hAnsi="Aptos"/>
          <w:b/>
          <w:bCs/>
        </w:rPr>
        <w:t>rl.close();</w:t>
      </w:r>
    </w:p>
    <w:p>
      <w:pPr>
        <w:pStyle w:val="Normal"/>
        <w:shd w:val="clear" w:color="auto" w:fill="ED7D31" w:themeFill="accent2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});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Ejecuta el programa con node app.js.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Escribe tu nombre y comprueba el resultado.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4610" cy="104775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both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Ejercicio 5: Descubriendo npm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En la carpeta mi-primer-proyecto, ejecuta: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ind w:left="708"/>
        <w:jc w:val="both"/>
        <w:rPr>
          <w:rFonts w:ascii="Aptos" w:hAnsi="Aptos"/>
          <w:b/>
          <w:bCs/>
        </w:rPr>
      </w:pPr>
      <w:r>
        <w:rPr>
          <w:rFonts w:ascii="Aptos" w:hAnsi="Aptos"/>
          <w:b/>
          <w:bCs/>
          <w:shd w:fill="ED7D31" w:val="clear"/>
        </w:rPr>
        <w:t>npm init --yes</w:t>
      </w:r>
    </w:p>
    <w:p>
      <w:pPr>
        <w:pStyle w:val="Normal"/>
        <w:spacing w:lineRule="auto" w:line="240" w:before="0" w:after="0"/>
        <w:jc w:val="both"/>
        <w:rPr>
          <w:rFonts w:ascii="Aptos" w:hAnsi="Aptos"/>
          <w:lang w:val="ru-RU"/>
        </w:rPr>
      </w:pPr>
      <w:r>
        <w:rPr>
          <w:rFonts w:ascii="Aptos" w:hAnsi="Aptos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Esto generará el archivo package.json.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Ábrelo y observa: contiene el nombre del proyecto, versión, autor, etc.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255270</wp:posOffset>
            </wp:positionH>
            <wp:positionV relativeFrom="paragraph">
              <wp:posOffset>282575</wp:posOffset>
            </wp:positionV>
            <wp:extent cx="4715510" cy="2524760"/>
            <wp:effectExtent l="0" t="0" r="0" b="0"/>
            <wp:wrapTopAndBottom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  <w:t>Explica en una frase: ¿para qué sirve este archivo?</w:t>
      </w:r>
    </w:p>
    <w:p>
      <w:pPr>
        <w:pStyle w:val="Normal"/>
        <w:spacing w:lineRule="auto" w:line="240" w:before="0" w:after="0"/>
        <w:jc w:val="both"/>
        <w:rPr>
          <w:rFonts w:ascii="Aptos" w:hAnsi="Aptos"/>
        </w:rPr>
      </w:pPr>
      <w:r>
        <w:rPr>
          <w:rFonts w:ascii="Aptos" w:hAnsi="Apto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0"/>
        <w:jc w:val="both"/>
        <w:rPr>
          <w:highlight w:val="none"/>
          <w:shd w:fill="FFFF00" w:val="clear"/>
        </w:rPr>
      </w:pPr>
      <w:r>
        <w:rPr>
          <w:rFonts w:ascii="Aptos" w:hAnsi="Aptos"/>
          <w:shd w:fill="FFFF00" w:val="clear"/>
        </w:rPr>
        <w:t>Para crear rápidamente un documento con información general sobre un proyecto, que luego se pueda editar.</w:t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ptos">
    <w:charset w:val="00"/>
    <w:family w:val="swiss"/>
    <w:pitch w:val="variable"/>
  </w:font>
  <w:font w:name="Segoe UI Emoji">
    <w:charset w:val="00"/>
    <w:family w:val="swiss"/>
    <w:pitch w:val="variable"/>
  </w:font>
  <w:font w:name="Aptos Display">
    <w:charset w:val="00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023188D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18465" cy="438150"/>
              <wp:effectExtent l="0" t="0" r="635" b="0"/>
              <wp:wrapNone/>
              <wp:docPr id="5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320" cy="438120"/>
                        <a:chOff x="0" y="0"/>
                        <a:chExt cx="418320" cy="438120"/>
                      </a:xfrm>
                    </wpg:grpSpPr>
                    <wps:wsp>
                      <wps:cNvPr id="6" name="Rectangle 53"/>
                      <wps:cNvSpPr/>
                      <wps:spPr>
                        <a:xfrm>
                          <a:off x="66600" y="35640"/>
                          <a:ext cx="325080" cy="33408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Rectangle 54"/>
                      <wps:cNvSpPr/>
                      <wps:spPr>
                        <a:xfrm>
                          <a:off x="66600" y="395640"/>
                          <a:ext cx="325080" cy="2592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8" name="Text Box 55"/>
                      <wps:cNvSpPr/>
                      <wps:spPr>
                        <a:xfrm>
                          <a:off x="0" y="0"/>
                          <a:ext cx="418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585265357"/>
                            </w:sdtPr>
                            <w:sdtContent>
                              <w:p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t>3</w: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54720" rIns="5472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26pt;margin-top:18.15pt;width:32.95pt;height:34.5pt" coordorigin="520,363" coordsize="659,690">
              <v:rect id="shape_0" ID="Rectangle 53" path="m0,0l-2147483645,0l-2147483645,-2147483646l0,-2147483646xe" fillcolor="#943634" stroked="t" o:allowincell="f" style="position:absolute;left:625;top:419;width:511;height:525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Rectangle 54" path="m0,0l-2147483645,0l-2147483645,-2147483646l0,-2147483646xe" fillcolor="#943634" stroked="t" o:allowincell="f" style="position:absolute;left:625;top:986;width:511;height:40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Text Box 55" path="m0,0l-2147483645,0l-2147483645,-2147483646l0,-2147483646xe" stroked="f" o:allowincell="f" style="position:absolute;left:520;top:363;width:658;height:689;mso-wrap-style:square;v-text-anchor:bottom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585265357"/>
                      </w:sdtPr>
                      <w:sdtContent>
                        <w:p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 wp14:anchorId="023188D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418465" cy="438150"/>
              <wp:effectExtent l="0" t="0" r="635" b="0"/>
              <wp:wrapNone/>
              <wp:docPr id="9" name="Grupo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8320" cy="438120"/>
                        <a:chOff x="0" y="0"/>
                        <a:chExt cx="418320" cy="438120"/>
                      </a:xfrm>
                    </wpg:grpSpPr>
                    <wps:wsp>
                      <wps:cNvPr id="10" name="Rectangle 53"/>
                      <wps:cNvSpPr/>
                      <wps:spPr>
                        <a:xfrm>
                          <a:off x="66600" y="35640"/>
                          <a:ext cx="325080" cy="33408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1" name="Rectangle 54"/>
                      <wps:cNvSpPr/>
                      <wps:spPr>
                        <a:xfrm>
                          <a:off x="66600" y="395640"/>
                          <a:ext cx="325080" cy="2592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Text Box 55"/>
                      <wps:cNvSpPr/>
                      <wps:spPr>
                        <a:xfrm>
                          <a:off x="0" y="0"/>
                          <a:ext cx="418320" cy="43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1585265357"/>
                            </w:sdtPr>
                            <w:sdtContent>
                              <w:p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themeColor="background1" w:val="FFFFFF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t>3</w:t>
                                </w:r>
                                <w:r>
                                  <w:rPr>
                                    <w:sz w:val="36"/>
                                    <w:i/>
                                    <w:b/>
                                    <w:szCs w:val="36"/>
                                    <w:iCs/>
                                    <w:bCs/>
                                    <w:color w:themeColor="background1" w:val="FFFFFF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54720" rIns="54720" tIns="0" bIns="0" anchor="b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3" style="position:absolute;margin-left:26pt;margin-top:18.15pt;width:32.95pt;height:34.5pt" coordorigin="520,363" coordsize="659,690">
              <v:rect id="shape_0" ID="Rectangle 53" path="m0,0l-2147483645,0l-2147483645,-2147483646l0,-2147483646xe" fillcolor="#943634" stroked="t" o:allowincell="f" style="position:absolute;left:625;top:419;width:511;height:525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Rectangle 54" path="m0,0l-2147483645,0l-2147483645,-2147483646l0,-2147483646xe" fillcolor="#943634" stroked="t" o:allowincell="f" style="position:absolute;left:625;top:986;width:511;height:40;mso-wrap-style:none;v-text-anchor:middle;mso-position-horizontal:center;mso-position-horizontal-relative:page;mso-position-vertical:center">
                <v:fill o:detectmouseclick="t" type="solid" color2="#6bc9cb"/>
                <v:stroke color="#943634" weight="9360" joinstyle="miter" endcap="flat"/>
                <w10:wrap type="none"/>
              </v:rect>
              <v:rect id="shape_0" ID="Text Box 55" path="m0,0l-2147483645,0l-2147483645,-2147483646l0,-2147483646xe" stroked="f" o:allowincell="f" style="position:absolute;left:520;top:363;width:658;height:689;mso-wrap-style:square;v-text-anchor:bottom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1585265357"/>
                      </w:sdtPr>
                      <w:sdtContent>
                        <w:p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color w:themeColor="background1" w:val="FFFFFF"/>
                              <w:sz w:val="36"/>
                              <w:szCs w:val="36"/>
                            </w:rPr>
                            <w:fldChar w:fldCharType="begin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sz w:val="36"/>
                              <w:i/>
                              <w:b/>
                              <w:szCs w:val="36"/>
                              <w:iCs/>
                              <w:bCs/>
                              <w:color w:themeColor="background1" w:val="FFFFFF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pBdr>
        <w:bottom w:val="single" w:sz="4" w:space="1" w:color="000000"/>
      </w:pBdr>
      <w:spacing w:before="0" w:after="0"/>
      <w:jc w:val="both"/>
      <w:rPr>
        <w:rFonts w:ascii="Aptos Display" w:hAnsi="Aptos Display"/>
        <w:sz w:val="36"/>
        <w:szCs w:val="36"/>
      </w:rPr>
    </w:pPr>
    <w:r>
      <w:rPr>
        <w:rFonts w:ascii="Aptos Display" w:hAnsi="Aptos Display"/>
        <w:sz w:val="36"/>
        <w:szCs w:val="36"/>
      </w:rPr>
      <w:t>Fundamentos del Desarrollo Web en Entorno Cliente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pBdr>
        <w:bottom w:val="single" w:sz="4" w:space="1" w:color="000000"/>
      </w:pBdr>
      <w:spacing w:before="0" w:after="0"/>
      <w:jc w:val="both"/>
      <w:rPr>
        <w:rFonts w:ascii="Aptos Display" w:hAnsi="Aptos Display"/>
        <w:sz w:val="36"/>
        <w:szCs w:val="36"/>
      </w:rPr>
    </w:pPr>
    <w:r>
      <w:rPr>
        <w:rFonts w:ascii="Aptos Display" w:hAnsi="Aptos Display"/>
        <w:sz w:val="36"/>
        <w:szCs w:val="36"/>
      </w:rPr>
      <w:t>Fundamentos del Desarrollo Web en Entorno Cliente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47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47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47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47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47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47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47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47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47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9047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f9047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f9047f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uiPriority w:val="9"/>
    <w:semiHidden/>
    <w:qFormat/>
    <w:rsid w:val="00f9047f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f9047f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f9047f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f9047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f9047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f9047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9047f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9047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f9047f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uiPriority w:val="99"/>
    <w:qFormat/>
    <w:rsid w:val="00a50f93"/>
    <w:rPr/>
  </w:style>
  <w:style w:type="character" w:styleId="FooterChar" w:customStyle="1">
    <w:name w:val="Footer Char"/>
    <w:basedOn w:val="DefaultParagraphFont"/>
    <w:uiPriority w:val="99"/>
    <w:qFormat/>
    <w:rsid w:val="00a50f93"/>
    <w:rPr/>
  </w:style>
  <w:style w:type="character" w:styleId="Hyperlink">
    <w:name w:val="Hyperlink"/>
    <w:basedOn w:val="DefaultParagraphFont"/>
    <w:uiPriority w:val="99"/>
    <w:unhideWhenUsed/>
    <w:rsid w:val="0001382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1382c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9047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47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47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9047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f90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Cabeceraypieuser">
    <w:name w:val="Cabecera y pie (user)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0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0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user">
    <w:name w:val="Contenido del marco (user)"/>
    <w:basedOn w:val="Normal"/>
    <w:qFormat/>
    <w:pPr/>
    <w:rPr/>
  </w:style>
  <w:style w:type="paragraph" w:styleId="Contenidodelmarco">
    <w:name w:val="Contenido del marco"/>
    <w:basedOn w:val="Normal"/>
    <w:qFormat/>
    <w:pPr/>
    <w:rPr/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54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?utm_source=chatgp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LibreOffice/25.2.5.2$Windows_X86_64 LibreOffice_project/03d19516eb2e1dd5d4ccd751a0d6f35f35e08022</Application>
  <AppVersion>15.0000</AppVersion>
  <Pages>3</Pages>
  <Words>442</Words>
  <Characters>2470</Characters>
  <CharactersWithSpaces>2854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2025-09-03T17:19:00Z</dcterms:created>
  <dc:creator>HERENAS RAMOS, FRANCISCO</dc:creator>
  <dc:description/>
  <dc:language>es-ES</dc:language>
  <cp:lastModifiedBy/>
  <cp:lastPrinted>2025-09-12T09:45:07Z</cp:lastPrinted>
  <dcterms:modified xsi:type="dcterms:W3CDTF">2025-09-12T09:45:10Z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