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225C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좋습니다. 요청하신 내용을 </w:t>
      </w:r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한국어로 체계적으로 정리해서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 드리겠습니다.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br/>
        <w:t>(벤치마킹 사이트 + 개선 방향을 함께 제시합니다)</w:t>
      </w:r>
    </w:p>
    <w:p w14:paraId="2C152161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169B9851">
          <v:rect id="_x0000_i1025" style="width:0;height:1.5pt" o:hralign="center" o:hrstd="t" o:hr="t" fillcolor="#a0a0a0" stroked="f"/>
        </w:pict>
      </w:r>
    </w:p>
    <w:p w14:paraId="41AE46C0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147B1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벤치마킹 추천 사이트</w:t>
      </w:r>
    </w:p>
    <w:p w14:paraId="55DD1CA6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아래 사이트들은 </w:t>
      </w:r>
      <w:proofErr w:type="gramStart"/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보안 /</w:t>
      </w:r>
      <w:proofErr w:type="gramEnd"/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gramStart"/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컨설팅 /</w:t>
      </w:r>
      <w:proofErr w:type="gramEnd"/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플랫폼형 서비스 UX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 측면에서 매우 잘 만든 사례입니다.</w:t>
      </w:r>
    </w:p>
    <w:p w14:paraId="1EA0F189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6A2F162B">
          <v:rect id="_x0000_i1026" style="width:0;height:1.5pt" o:hralign="center" o:hrstd="t" o:hr="t" fillcolor="#a0a0a0" stroked="f"/>
        </w:pict>
      </w:r>
    </w:p>
    <w:p w14:paraId="1F5ED775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CrowdStrike</w:t>
      </w:r>
    </w:p>
    <w:p w14:paraId="147C704F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왜 </w:t>
      </w:r>
      <w:proofErr w:type="gramStart"/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중요한가</w:t>
      </w:r>
      <w:proofErr w:type="gramEnd"/>
    </w:p>
    <w:p w14:paraId="04ED4126" w14:textId="77777777" w:rsidR="00147B1F" w:rsidRPr="00147B1F" w:rsidRDefault="00147B1F" w:rsidP="00147B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첫 화면에서 메시지가 매우 명확함</w:t>
      </w:r>
    </w:p>
    <w:p w14:paraId="1CE8F5FF" w14:textId="77777777" w:rsidR="00147B1F" w:rsidRPr="00147B1F" w:rsidRDefault="00147B1F" w:rsidP="00147B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“우리가 무엇을 하는 회사인지” 3초 안에 이해됨</w:t>
      </w:r>
    </w:p>
    <w:p w14:paraId="3031EB0A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배울 점</w:t>
      </w:r>
    </w:p>
    <w:p w14:paraId="0612A957" w14:textId="77777777" w:rsidR="00147B1F" w:rsidRPr="00147B1F" w:rsidRDefault="00147B1F" w:rsidP="00147B1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강력한 한 줄 메시지 (Value Proposition)</w:t>
      </w:r>
    </w:p>
    <w:p w14:paraId="14F725C1" w14:textId="77777777" w:rsidR="00147B1F" w:rsidRPr="00147B1F" w:rsidRDefault="00147B1F" w:rsidP="00147B1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고객 로고, 수치 등 신뢰 요소 강조</w:t>
      </w:r>
    </w:p>
    <w:p w14:paraId="68702AF6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2B72590C">
          <v:rect id="_x0000_i1027" style="width:0;height:1.5pt" o:hralign="center" o:hrstd="t" o:hr="t" fillcolor="#a0a0a0" stroked="f"/>
        </w:pict>
      </w:r>
    </w:p>
    <w:p w14:paraId="322D1501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Palo Alto Networks</w:t>
      </w:r>
    </w:p>
    <w:p w14:paraId="068BA7F3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왜 </w:t>
      </w:r>
      <w:proofErr w:type="gramStart"/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중요한가</w:t>
      </w:r>
      <w:proofErr w:type="gramEnd"/>
    </w:p>
    <w:p w14:paraId="36B6CDED" w14:textId="77777777" w:rsidR="00147B1F" w:rsidRPr="00147B1F" w:rsidRDefault="00147B1F" w:rsidP="00147B1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서비스 구조가 매우 체계적</w:t>
      </w:r>
    </w:p>
    <w:p w14:paraId="1E06BCDD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배울 점</w:t>
      </w:r>
    </w:p>
    <w:p w14:paraId="038833DE" w14:textId="77777777" w:rsidR="00147B1F" w:rsidRPr="00147B1F" w:rsidRDefault="00147B1F" w:rsidP="00147B1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메뉴 구조를 다음처럼 나누기:</w:t>
      </w:r>
    </w:p>
    <w:p w14:paraId="1B3A8D5D" w14:textId="77777777" w:rsidR="00147B1F" w:rsidRPr="00147B1F" w:rsidRDefault="00147B1F" w:rsidP="00147B1F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산업별 (원자력, SMR 등)</w:t>
      </w:r>
    </w:p>
    <w:p w14:paraId="304DE7BA" w14:textId="77777777" w:rsidR="00147B1F" w:rsidRPr="00147B1F" w:rsidRDefault="00147B1F" w:rsidP="00147B1F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기능별 (설계, 평가, 규제 대응)</w:t>
      </w:r>
    </w:p>
    <w:p w14:paraId="37BF943A" w14:textId="77777777" w:rsidR="00147B1F" w:rsidRPr="00147B1F" w:rsidRDefault="00147B1F" w:rsidP="00147B1F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솔루션별</w:t>
      </w:r>
    </w:p>
    <w:p w14:paraId="4BA63DC0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5CCEEAA3">
          <v:rect id="_x0000_i1028" style="width:0;height:1.5pt" o:hralign="center" o:hrstd="t" o:hr="t" fillcolor="#a0a0a0" stroked="f"/>
        </w:pict>
      </w:r>
    </w:p>
    <w:p w14:paraId="439BCFEF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McKinsey &amp; Company</w:t>
      </w:r>
    </w:p>
    <w:p w14:paraId="4B84CDDA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 xml:space="preserve">왜 </w:t>
      </w:r>
      <w:proofErr w:type="gramStart"/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중요한가</w:t>
      </w:r>
      <w:proofErr w:type="gramEnd"/>
    </w:p>
    <w:p w14:paraId="40DA0FB8" w14:textId="77777777" w:rsidR="00147B1F" w:rsidRPr="00147B1F" w:rsidRDefault="00147B1F" w:rsidP="00147B1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컨설팅 회사의 표준</w:t>
      </w:r>
    </w:p>
    <w:p w14:paraId="0899D26D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배울 점</w:t>
      </w:r>
    </w:p>
    <w:p w14:paraId="102A4524" w14:textId="77777777" w:rsidR="00147B1F" w:rsidRPr="00147B1F" w:rsidRDefault="00147B1F" w:rsidP="00147B1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인사이트 중심 콘텐츠 (보고서, 분석)</w:t>
      </w:r>
    </w:p>
    <w:p w14:paraId="40AB29A1" w14:textId="77777777" w:rsidR="00147B1F" w:rsidRPr="00147B1F" w:rsidRDefault="00147B1F" w:rsidP="00147B1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Thought Leadership (전문성 브랜딩)</w:t>
      </w:r>
    </w:p>
    <w:p w14:paraId="0168DE22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 특히 당신 분야(SMR, 물리적 방호)는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br/>
        <w:t xml:space="preserve">이 방식이 </w:t>
      </w:r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필수 수준으로 중요</w:t>
      </w:r>
    </w:p>
    <w:p w14:paraId="2F1E6D42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090C61C9">
          <v:rect id="_x0000_i1029" style="width:0;height:1.5pt" o:hralign="center" o:hrstd="t" o:hr="t" fillcolor="#a0a0a0" stroked="f"/>
        </w:pict>
      </w:r>
    </w:p>
    <w:p w14:paraId="3D524B94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Notion</w:t>
      </w:r>
    </w:p>
    <w:p w14:paraId="192A4080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왜 </w:t>
      </w:r>
      <w:proofErr w:type="gramStart"/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중요한가</w:t>
      </w:r>
      <w:proofErr w:type="gramEnd"/>
    </w:p>
    <w:p w14:paraId="04F9347D" w14:textId="77777777" w:rsidR="00147B1F" w:rsidRPr="00147B1F" w:rsidRDefault="00147B1F" w:rsidP="00147B1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UX/UI가 매우 </w:t>
      </w:r>
      <w:proofErr w:type="spellStart"/>
      <w:r w:rsidRPr="00147B1F">
        <w:rPr>
          <w:rFonts w:ascii="굴림" w:eastAsia="굴림" w:hAnsi="굴림" w:cs="굴림"/>
          <w:kern w:val="0"/>
          <w:sz w:val="24"/>
          <w14:ligatures w14:val="none"/>
        </w:rPr>
        <w:t>깔끔</w:t>
      </w:r>
      <w:proofErr w:type="spellEnd"/>
    </w:p>
    <w:p w14:paraId="675F458C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배울 점</w:t>
      </w:r>
    </w:p>
    <w:p w14:paraId="4CFBF728" w14:textId="77777777" w:rsidR="00147B1F" w:rsidRPr="00147B1F" w:rsidRDefault="00147B1F" w:rsidP="00147B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여백 활용</w:t>
      </w:r>
    </w:p>
    <w:p w14:paraId="79459790" w14:textId="77777777" w:rsidR="00147B1F" w:rsidRPr="00147B1F" w:rsidRDefault="00147B1F" w:rsidP="00147B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모듈형 콘텐츠 구성</w:t>
      </w:r>
    </w:p>
    <w:p w14:paraId="7DD46DF0" w14:textId="77777777" w:rsidR="00147B1F" w:rsidRPr="00147B1F" w:rsidRDefault="00147B1F" w:rsidP="00147B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가독성 극대화</w:t>
      </w:r>
    </w:p>
    <w:p w14:paraId="598A8F7D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3B100515">
          <v:rect id="_x0000_i1030" style="width:0;height:1.5pt" o:hralign="center" o:hrstd="t" o:hr="t" fillcolor="#a0a0a0" stroked="f"/>
        </w:pict>
      </w:r>
    </w:p>
    <w:p w14:paraId="33AF9FA1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ReconWithMe</w:t>
      </w:r>
      <w:proofErr w:type="spellEnd"/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(기술형 참고)</w:t>
      </w:r>
    </w:p>
    <w:p w14:paraId="738BA892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왜 </w:t>
      </w:r>
      <w:proofErr w:type="gramStart"/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중요한가</w:t>
      </w:r>
      <w:proofErr w:type="gramEnd"/>
    </w:p>
    <w:p w14:paraId="4FCED503" w14:textId="77777777" w:rsidR="00147B1F" w:rsidRPr="00147B1F" w:rsidRDefault="00147B1F" w:rsidP="00147B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기술 서비스 설명이 매우 구조적</w:t>
      </w:r>
    </w:p>
    <w:p w14:paraId="4CCEA430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배울 점</w:t>
      </w:r>
    </w:p>
    <w:p w14:paraId="2E7DA5F2" w14:textId="77777777" w:rsidR="00147B1F" w:rsidRPr="00147B1F" w:rsidRDefault="00147B1F" w:rsidP="00147B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“기능 → 효과 → 결과” 구조 설명</w:t>
      </w:r>
    </w:p>
    <w:p w14:paraId="25540CF5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709FBEC8">
          <v:rect id="_x0000_i1031" style="width:0;height:1.5pt" o:hralign="center" o:hrstd="t" o:hr="t" fillcolor="#a0a0a0" stroked="f"/>
        </w:pict>
      </w:r>
    </w:p>
    <w:p w14:paraId="2481D6E4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147B1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현재 사이트 핵심 문제점</w:t>
      </w:r>
    </w:p>
    <w:p w14:paraId="241DB209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사이트를 개선하려면 먼저 핵심 문제를 정확히 봐야 합니다.</w:t>
      </w:r>
    </w:p>
    <w:p w14:paraId="2243C881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3B66FBCA">
          <v:rect id="_x0000_i1032" style="width:0;height:1.5pt" o:hralign="center" o:hrstd="t" o:hr="t" fillcolor="#a0a0a0" stroked="f"/>
        </w:pict>
      </w:r>
    </w:p>
    <w:p w14:paraId="1D6FD069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1) 첫 화면 메시지가 불명확</w:t>
      </w:r>
    </w:p>
    <w:p w14:paraId="659B13ED" w14:textId="77777777" w:rsidR="00147B1F" w:rsidRPr="00147B1F" w:rsidRDefault="00147B1F" w:rsidP="00147B1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“</w:t>
      </w:r>
      <w:proofErr w:type="spellStart"/>
      <w:r w:rsidRPr="00147B1F">
        <w:rPr>
          <w:rFonts w:ascii="굴림" w:eastAsia="굴림" w:hAnsi="굴림" w:cs="굴림"/>
          <w:kern w:val="0"/>
          <w:sz w:val="24"/>
          <w14:ligatures w14:val="none"/>
        </w:rPr>
        <w:t>PhysicalRecon</w:t>
      </w:r>
      <w:proofErr w:type="spellEnd"/>
      <w:r w:rsidRPr="00147B1F">
        <w:rPr>
          <w:rFonts w:ascii="굴림" w:eastAsia="굴림" w:hAnsi="굴림" w:cs="굴림"/>
          <w:kern w:val="0"/>
          <w:sz w:val="24"/>
          <w14:ligatures w14:val="none"/>
        </w:rPr>
        <w:t>이 무엇인지” 명확하지 않음</w:t>
      </w:r>
    </w:p>
    <w:p w14:paraId="09584564" w14:textId="77777777" w:rsidR="00147B1F" w:rsidRPr="00147B1F" w:rsidRDefault="00147B1F" w:rsidP="00147B1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플랫폼인지, 컨설팅인지, 연구기관인지 애매함</w:t>
      </w:r>
    </w:p>
    <w:p w14:paraId="1A6ABC16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 가장 치명적인 문제</w:t>
      </w:r>
    </w:p>
    <w:p w14:paraId="0BBE58A9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78D6350B">
          <v:rect id="_x0000_i1033" style="width:0;height:1.5pt" o:hralign="center" o:hrstd="t" o:hr="t" fillcolor="#a0a0a0" stroked="f"/>
        </w:pict>
      </w:r>
    </w:p>
    <w:p w14:paraId="205BF582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2) 서비스 구조가 정리되지 않음</w:t>
      </w:r>
    </w:p>
    <w:p w14:paraId="02E632DA" w14:textId="77777777" w:rsidR="00147B1F" w:rsidRPr="00147B1F" w:rsidRDefault="00147B1F" w:rsidP="00147B1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내용이 섞여 있음</w:t>
      </w:r>
    </w:p>
    <w:p w14:paraId="543998A1" w14:textId="77777777" w:rsidR="00147B1F" w:rsidRPr="00147B1F" w:rsidRDefault="00147B1F" w:rsidP="00147B1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방문자가 이해하기 어려움</w:t>
      </w:r>
    </w:p>
    <w:p w14:paraId="40A1449D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4CBDDDD5">
          <v:rect id="_x0000_i1034" style="width:0;height:1.5pt" o:hralign="center" o:hrstd="t" o:hr="t" fillcolor="#a0a0a0" stroked="f"/>
        </w:pict>
      </w:r>
    </w:p>
    <w:p w14:paraId="05D209A4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3) 신뢰 요소 부족</w:t>
      </w:r>
    </w:p>
    <w:p w14:paraId="65C87A72" w14:textId="77777777" w:rsidR="00147B1F" w:rsidRPr="00147B1F" w:rsidRDefault="00147B1F" w:rsidP="00147B1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고객 사례 없음</w:t>
      </w:r>
    </w:p>
    <w:p w14:paraId="570E4526" w14:textId="77777777" w:rsidR="00147B1F" w:rsidRPr="00147B1F" w:rsidRDefault="00147B1F" w:rsidP="00147B1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프로젝트 경험 강조 부족</w:t>
      </w:r>
    </w:p>
    <w:p w14:paraId="597FA58F" w14:textId="77777777" w:rsidR="00147B1F" w:rsidRPr="00147B1F" w:rsidRDefault="00147B1F" w:rsidP="00147B1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인증/성과 부족</w:t>
      </w:r>
    </w:p>
    <w:p w14:paraId="10FF483A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 특히 “원자력/보안 분야”에서는 매우 중요</w:t>
      </w:r>
    </w:p>
    <w:p w14:paraId="2C82946A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2AF41184">
          <v:rect id="_x0000_i1035" style="width:0;height:1.5pt" o:hralign="center" o:hrstd="t" o:hr="t" fillcolor="#a0a0a0" stroked="f"/>
        </w:pict>
      </w:r>
    </w:p>
    <w:p w14:paraId="28847AF4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4) 전문성 표현 부족</w:t>
      </w:r>
    </w:p>
    <w:p w14:paraId="7D6DB150" w14:textId="77777777" w:rsidR="00147B1F" w:rsidRPr="00147B1F" w:rsidRDefault="00147B1F" w:rsidP="00147B1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기술 깊이가 충분히 드러나지 않음</w:t>
      </w:r>
    </w:p>
    <w:p w14:paraId="74383F9F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7050C653">
          <v:rect id="_x0000_i1036" style="width:0;height:1.5pt" o:hralign="center" o:hrstd="t" o:hr="t" fillcolor="#a0a0a0" stroked="f"/>
        </w:pict>
      </w:r>
    </w:p>
    <w:p w14:paraId="2CEDB6D1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5) UI가 템플릿 느낌</w:t>
      </w:r>
    </w:p>
    <w:p w14:paraId="368B33BD" w14:textId="77777777" w:rsidR="00147B1F" w:rsidRPr="00147B1F" w:rsidRDefault="00147B1F" w:rsidP="00147B1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147B1F">
        <w:rPr>
          <w:rFonts w:ascii="굴림" w:eastAsia="굴림" w:hAnsi="굴림" w:cs="굴림"/>
          <w:kern w:val="0"/>
          <w:sz w:val="24"/>
          <w14:ligatures w14:val="none"/>
        </w:rPr>
        <w:t>Imweb</w:t>
      </w:r>
      <w:proofErr w:type="spellEnd"/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 특유의 구조</w:t>
      </w:r>
    </w:p>
    <w:p w14:paraId="154C9BE6" w14:textId="77777777" w:rsidR="00147B1F" w:rsidRPr="00147B1F" w:rsidRDefault="00147B1F" w:rsidP="00147B1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차별화 부족</w:t>
      </w:r>
    </w:p>
    <w:p w14:paraId="37058FE9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65D54208">
          <v:rect id="_x0000_i1037" style="width:0;height:1.5pt" o:hralign="center" o:hrstd="t" o:hr="t" fillcolor="#a0a0a0" stroked="f"/>
        </w:pict>
      </w:r>
    </w:p>
    <w:p w14:paraId="6B6EB0D0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147B1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3. 개선 전략 (핵심)</w:t>
      </w:r>
    </w:p>
    <w:p w14:paraId="10820D3B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41530BB1">
          <v:rect id="_x0000_i1038" style="width:0;height:1.5pt" o:hralign="center" o:hrstd="t" o:hr="t" fillcolor="#a0a0a0" stroked="f"/>
        </w:pict>
      </w:r>
    </w:p>
    <w:p w14:paraId="68425909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1) 홈페이지 구조 재설계 (가장 중요)</w:t>
      </w:r>
    </w:p>
    <w:p w14:paraId="545EAED8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추천 구조:</w:t>
      </w:r>
    </w:p>
    <w:p w14:paraId="4F6688FB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47B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① Hero (첫 화면)</w:t>
      </w:r>
    </w:p>
    <w:p w14:paraId="2BA1F055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 한 줄 메시지:</w:t>
      </w:r>
    </w:p>
    <w:p w14:paraId="7E8DBCF9" w14:textId="77777777" w:rsidR="00147B1F" w:rsidRPr="00147B1F" w:rsidRDefault="00147B1F" w:rsidP="00147B1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“원자력 및 물리적 방호 전문 엔지니어링 플랫폼”</w:t>
      </w:r>
    </w:p>
    <w:p w14:paraId="1E97A355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 서브:</w:t>
      </w:r>
    </w:p>
    <w:p w14:paraId="3A61A58F" w14:textId="77777777" w:rsidR="00147B1F" w:rsidRPr="00147B1F" w:rsidRDefault="00147B1F" w:rsidP="00147B1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“설계부터 규제 대응까지 통합 보안 솔루션 제공”</w:t>
      </w:r>
    </w:p>
    <w:p w14:paraId="4F1922D5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 버튼:</w:t>
      </w:r>
    </w:p>
    <w:p w14:paraId="125A34F3" w14:textId="77777777" w:rsidR="00147B1F" w:rsidRPr="00147B1F" w:rsidRDefault="00147B1F" w:rsidP="00147B1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상담 문의</w:t>
      </w:r>
    </w:p>
    <w:p w14:paraId="29AE1383" w14:textId="77777777" w:rsidR="00147B1F" w:rsidRPr="00147B1F" w:rsidRDefault="00147B1F" w:rsidP="00147B1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솔루션 보기</w:t>
      </w:r>
    </w:p>
    <w:p w14:paraId="162F5C23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29F45686">
          <v:rect id="_x0000_i1039" style="width:0;height:1.5pt" o:hralign="center" o:hrstd="t" o:hr="t" fillcolor="#a0a0a0" stroked="f"/>
        </w:pict>
      </w:r>
    </w:p>
    <w:p w14:paraId="31EE727F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2) 3가지 핵심 영역으로 정리</w:t>
      </w:r>
    </w:p>
    <w:p w14:paraId="23AB4C6D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47B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① Consulting</w:t>
      </w:r>
    </w:p>
    <w:p w14:paraId="7D9FC6B6" w14:textId="77777777" w:rsidR="00147B1F" w:rsidRPr="00147B1F" w:rsidRDefault="00147B1F" w:rsidP="00147B1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물리적 방호 설계</w:t>
      </w:r>
    </w:p>
    <w:p w14:paraId="75974181" w14:textId="77777777" w:rsidR="00147B1F" w:rsidRPr="00147B1F" w:rsidRDefault="00147B1F" w:rsidP="00147B1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핵안보 컨설팅</w:t>
      </w:r>
    </w:p>
    <w:p w14:paraId="46B8E8C6" w14:textId="6F0E01DA" w:rsidR="00147B1F" w:rsidRPr="00147B1F" w:rsidRDefault="00147B1F" w:rsidP="00147B1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규제 대응</w:t>
      </w:r>
      <w:r w:rsidR="00F420E4">
        <w:rPr>
          <w:rFonts w:ascii="굴림" w:eastAsia="굴림" w:hAnsi="굴림" w:cs="굴림"/>
          <w:kern w:val="0"/>
          <w:sz w:val="24"/>
          <w14:ligatures w14:val="none"/>
        </w:rPr>
        <w:sym w:font="Wingdings" w:char="F09F"/>
      </w:r>
    </w:p>
    <w:p w14:paraId="3EC6D7F6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47B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② Platform</w:t>
      </w:r>
    </w:p>
    <w:p w14:paraId="6D57BEA6" w14:textId="77777777" w:rsidR="00147B1F" w:rsidRPr="00147B1F" w:rsidRDefault="00147B1F" w:rsidP="00147B1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위험도 분석</w:t>
      </w:r>
    </w:p>
    <w:p w14:paraId="5A39CEAE" w14:textId="77777777" w:rsidR="00147B1F" w:rsidRPr="00147B1F" w:rsidRDefault="00147B1F" w:rsidP="00147B1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시뮬레이션</w:t>
      </w:r>
    </w:p>
    <w:p w14:paraId="76BAC419" w14:textId="77777777" w:rsidR="00147B1F" w:rsidRPr="00147B1F" w:rsidRDefault="00147B1F" w:rsidP="00147B1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보안 평가</w:t>
      </w:r>
    </w:p>
    <w:p w14:paraId="7601D995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47B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③ Research / Insight</w:t>
      </w:r>
    </w:p>
    <w:p w14:paraId="4005158D" w14:textId="77777777" w:rsidR="00147B1F" w:rsidRPr="00147B1F" w:rsidRDefault="00147B1F" w:rsidP="00147B1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SMR 보안</w:t>
      </w:r>
    </w:p>
    <w:p w14:paraId="1E1895C5" w14:textId="77777777" w:rsidR="00147B1F" w:rsidRPr="00147B1F" w:rsidRDefault="00147B1F" w:rsidP="00147B1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lastRenderedPageBreak/>
        <w:t>Security by Design</w:t>
      </w:r>
    </w:p>
    <w:p w14:paraId="30366E59" w14:textId="77777777" w:rsidR="00147B1F" w:rsidRPr="00147B1F" w:rsidRDefault="00147B1F" w:rsidP="00147B1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국제 규제 분석</w:t>
      </w:r>
    </w:p>
    <w:p w14:paraId="3334269F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1DA828A0">
          <v:rect id="_x0000_i1040" style="width:0;height:1.5pt" o:hralign="center" o:hrstd="t" o:hr="t" fillcolor="#a0a0a0" stroked="f"/>
        </w:pict>
      </w:r>
    </w:p>
    <w:p w14:paraId="72BA76E1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3) “권위(Authority)” 강화 (매우 중요)</w:t>
      </w:r>
    </w:p>
    <w:p w14:paraId="766F7CC3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추가해야 할 것:</w:t>
      </w:r>
    </w:p>
    <w:p w14:paraId="2E123BC1" w14:textId="77777777" w:rsidR="00147B1F" w:rsidRPr="00147B1F" w:rsidRDefault="00147B1F" w:rsidP="00147B1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기술 보고서 (Whitepaper)</w:t>
      </w:r>
    </w:p>
    <w:p w14:paraId="0C8B18C8" w14:textId="77777777" w:rsidR="00147B1F" w:rsidRPr="00147B1F" w:rsidRDefault="00147B1F" w:rsidP="00147B1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규제 분석 문서</w:t>
      </w:r>
    </w:p>
    <w:p w14:paraId="4F4276F0" w14:textId="77777777" w:rsidR="00147B1F" w:rsidRPr="00147B1F" w:rsidRDefault="00147B1F" w:rsidP="00147B1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프로젝트 사례</w:t>
      </w:r>
    </w:p>
    <w:p w14:paraId="43D9BD90" w14:textId="77777777" w:rsidR="00147B1F" w:rsidRPr="00147B1F" w:rsidRDefault="00147B1F" w:rsidP="00147B1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논문/연구</w:t>
      </w:r>
    </w:p>
    <w:p w14:paraId="134A1821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 이거 하나로 신뢰도 크게 상승</w:t>
      </w:r>
    </w:p>
    <w:p w14:paraId="1C8C6329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572B42B6">
          <v:rect id="_x0000_i1041" style="width:0;height:1.5pt" o:hralign="center" o:hrstd="t" o:hr="t" fillcolor="#a0a0a0" stroked="f"/>
        </w:pict>
      </w:r>
    </w:p>
    <w:p w14:paraId="50C4E613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4) 시각적 개선</w:t>
      </w:r>
    </w:p>
    <w:p w14:paraId="2CBB3A00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텍스트 중심 → 구조 중심</w:t>
      </w:r>
    </w:p>
    <w:p w14:paraId="25ACD656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추천 요소:</w:t>
      </w:r>
    </w:p>
    <w:p w14:paraId="72A76DE4" w14:textId="77777777" w:rsidR="00147B1F" w:rsidRPr="00147B1F" w:rsidRDefault="00147B1F" w:rsidP="00147B1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보안 시스템 구조도</w:t>
      </w:r>
    </w:p>
    <w:p w14:paraId="1C2FBD11" w14:textId="77777777" w:rsidR="00147B1F" w:rsidRPr="00147B1F" w:rsidRDefault="00147B1F" w:rsidP="00147B1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SMR 방호 프레임워크</w:t>
      </w:r>
    </w:p>
    <w:p w14:paraId="6E74E4C1" w14:textId="77777777" w:rsidR="00147B1F" w:rsidRPr="00147B1F" w:rsidRDefault="00147B1F" w:rsidP="00147B1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라이프사이클 다이어그램</w:t>
      </w:r>
    </w:p>
    <w:p w14:paraId="1578A711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31AB2FFC">
          <v:rect id="_x0000_i1042" style="width:0;height:1.5pt" o:hralign="center" o:hrstd="t" o:hr="t" fillcolor="#a0a0a0" stroked="f"/>
        </w:pict>
      </w:r>
    </w:p>
    <w:p w14:paraId="50AE00D4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5) 전환 요소 추가 (실제 고객 확보)</w:t>
      </w:r>
    </w:p>
    <w:p w14:paraId="3E62B40F" w14:textId="77777777" w:rsidR="00147B1F" w:rsidRPr="00147B1F" w:rsidRDefault="00147B1F" w:rsidP="00147B1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상담 신청 버튼</w:t>
      </w:r>
    </w:p>
    <w:p w14:paraId="6BA284A1" w14:textId="77777777" w:rsidR="00147B1F" w:rsidRPr="00147B1F" w:rsidRDefault="00147B1F" w:rsidP="00147B1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문의 폼</w:t>
      </w:r>
    </w:p>
    <w:p w14:paraId="54C704E1" w14:textId="77777777" w:rsidR="00147B1F" w:rsidRPr="00147B1F" w:rsidRDefault="00147B1F" w:rsidP="00147B1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자료 다운로드</w:t>
      </w:r>
    </w:p>
    <w:p w14:paraId="72131742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0F5CB7A8">
          <v:rect id="_x0000_i1043" style="width:0;height:1.5pt" o:hralign="center" o:hrstd="t" o:hr="t" fillcolor="#a0a0a0" stroked="f"/>
        </w:pict>
      </w:r>
    </w:p>
    <w:p w14:paraId="617031EA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6) SEO 전략 (매우 중요)</w:t>
      </w:r>
    </w:p>
    <w:p w14:paraId="2837D06D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다음 키워드 페이지 생성:</w:t>
      </w:r>
    </w:p>
    <w:p w14:paraId="0043A717" w14:textId="77777777" w:rsidR="00147B1F" w:rsidRPr="00147B1F" w:rsidRDefault="00147B1F" w:rsidP="00147B1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SMR 물리적 방호</w:t>
      </w:r>
    </w:p>
    <w:p w14:paraId="3E6DC764" w14:textId="77777777" w:rsidR="00147B1F" w:rsidRPr="00147B1F" w:rsidRDefault="00147B1F" w:rsidP="00147B1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lastRenderedPageBreak/>
        <w:t>핵안보 규제</w:t>
      </w:r>
    </w:p>
    <w:p w14:paraId="14871D5A" w14:textId="77777777" w:rsidR="00147B1F" w:rsidRPr="00147B1F" w:rsidRDefault="00147B1F" w:rsidP="00147B1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Security by Design</w:t>
      </w:r>
    </w:p>
    <w:p w14:paraId="1E7DB547" w14:textId="77777777" w:rsidR="00147B1F" w:rsidRPr="00147B1F" w:rsidRDefault="00147B1F" w:rsidP="00147B1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Nuclear Security Consulting Korea</w:t>
      </w:r>
    </w:p>
    <w:p w14:paraId="57A02561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 B2B 유입 크게 증가 가능</w:t>
      </w:r>
    </w:p>
    <w:p w14:paraId="35C6EA1B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72FE6B17">
          <v:rect id="_x0000_i1044" style="width:0;height:1.5pt" o:hralign="center" o:hrstd="t" o:hr="t" fillcolor="#a0a0a0" stroked="f"/>
        </w:pict>
      </w:r>
    </w:p>
    <w:p w14:paraId="2B0FEEEB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47B1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 포지셔닝 전략 (핵심)</w:t>
      </w:r>
    </w:p>
    <w:p w14:paraId="1D4D706F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현재: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147B1F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 “일반 컨설팅 사이트”</w:t>
      </w:r>
    </w:p>
    <w:p w14:paraId="3EDF1B9B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개선: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147B1F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 “원자력 보안 전문 플랫폼 + 연구기관”</w:t>
      </w:r>
    </w:p>
    <w:p w14:paraId="1032D584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255F4100">
          <v:rect id="_x0000_i1045" style="width:0;height:1.5pt" o:hralign="center" o:hrstd="t" o:hr="t" fillcolor="#a0a0a0" stroked="f"/>
        </w:pict>
      </w:r>
    </w:p>
    <w:p w14:paraId="0935D204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147B1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핵심 변화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80"/>
        <w:gridCol w:w="1635"/>
      </w:tblGrid>
      <w:tr w:rsidR="00147B1F" w:rsidRPr="00147B1F" w14:paraId="4C6E5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6AB9B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0B25671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현재</w:t>
            </w:r>
          </w:p>
        </w:tc>
        <w:tc>
          <w:tcPr>
            <w:tcW w:w="0" w:type="auto"/>
            <w:vAlign w:val="center"/>
            <w:hideMark/>
          </w:tcPr>
          <w:p w14:paraId="24AAEDB7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개선</w:t>
            </w:r>
          </w:p>
        </w:tc>
      </w:tr>
      <w:tr w:rsidR="00147B1F" w:rsidRPr="00147B1F" w14:paraId="7580F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4EA1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메시지</w:t>
            </w:r>
          </w:p>
        </w:tc>
        <w:tc>
          <w:tcPr>
            <w:tcW w:w="0" w:type="auto"/>
            <w:vAlign w:val="center"/>
            <w:hideMark/>
          </w:tcPr>
          <w:p w14:paraId="34A939ED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불명확</w:t>
            </w:r>
          </w:p>
        </w:tc>
        <w:tc>
          <w:tcPr>
            <w:tcW w:w="0" w:type="auto"/>
            <w:vAlign w:val="center"/>
            <w:hideMark/>
          </w:tcPr>
          <w:p w14:paraId="5B1FFEDB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명확한 전문성</w:t>
            </w:r>
          </w:p>
        </w:tc>
      </w:tr>
      <w:tr w:rsidR="00147B1F" w:rsidRPr="00147B1F" w14:paraId="3A50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C09C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구조</w:t>
            </w:r>
          </w:p>
        </w:tc>
        <w:tc>
          <w:tcPr>
            <w:tcW w:w="0" w:type="auto"/>
            <w:vAlign w:val="center"/>
            <w:hideMark/>
          </w:tcPr>
          <w:p w14:paraId="14852406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혼합</w:t>
            </w:r>
          </w:p>
        </w:tc>
        <w:tc>
          <w:tcPr>
            <w:tcW w:w="0" w:type="auto"/>
            <w:vAlign w:val="center"/>
            <w:hideMark/>
          </w:tcPr>
          <w:p w14:paraId="52C3BDB0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3단 구조</w:t>
            </w:r>
          </w:p>
        </w:tc>
      </w:tr>
      <w:tr w:rsidR="00147B1F" w:rsidRPr="00147B1F" w14:paraId="65B70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7262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신뢰</w:t>
            </w:r>
          </w:p>
        </w:tc>
        <w:tc>
          <w:tcPr>
            <w:tcW w:w="0" w:type="auto"/>
            <w:vAlign w:val="center"/>
            <w:hideMark/>
          </w:tcPr>
          <w:p w14:paraId="16EDEB47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14:paraId="4067B5D2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강한 권위</w:t>
            </w:r>
          </w:p>
        </w:tc>
      </w:tr>
      <w:tr w:rsidR="00147B1F" w:rsidRPr="00147B1F" w14:paraId="5CBAC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1EB5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01AED1BC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일반적</w:t>
            </w:r>
          </w:p>
        </w:tc>
        <w:tc>
          <w:tcPr>
            <w:tcW w:w="0" w:type="auto"/>
            <w:vAlign w:val="center"/>
            <w:hideMark/>
          </w:tcPr>
          <w:p w14:paraId="2AB0D3D1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전략적</w:t>
            </w:r>
          </w:p>
        </w:tc>
      </w:tr>
      <w:tr w:rsidR="00147B1F" w:rsidRPr="00147B1F" w14:paraId="380FA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7B10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콘텐츠</w:t>
            </w:r>
          </w:p>
        </w:tc>
        <w:tc>
          <w:tcPr>
            <w:tcW w:w="0" w:type="auto"/>
            <w:vAlign w:val="center"/>
            <w:hideMark/>
          </w:tcPr>
          <w:p w14:paraId="1445D6D4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얕음</w:t>
            </w:r>
          </w:p>
        </w:tc>
        <w:tc>
          <w:tcPr>
            <w:tcW w:w="0" w:type="auto"/>
            <w:vAlign w:val="center"/>
            <w:hideMark/>
          </w:tcPr>
          <w:p w14:paraId="564F3777" w14:textId="77777777" w:rsidR="00147B1F" w:rsidRPr="00147B1F" w:rsidRDefault="00147B1F" w:rsidP="00147B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47B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전문적</w:t>
            </w:r>
          </w:p>
        </w:tc>
      </w:tr>
    </w:tbl>
    <w:p w14:paraId="4CD6BC62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524D695A">
          <v:rect id="_x0000_i1046" style="width:0;height:1.5pt" o:hralign="center" o:hrstd="t" o:hr="t" fillcolor="#a0a0a0" stroked="f"/>
        </w:pict>
      </w:r>
    </w:p>
    <w:p w14:paraId="6505CEB2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147B1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핵심 한 줄 정리</w:t>
      </w:r>
    </w:p>
    <w:p w14:paraId="2AD76D5D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 지금 사이트는 “설명형 페이지”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147B1F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 앞으로는 “전문 플랫폼 + 신뢰 구축 사이트”로 바꿔야 합니다</w:t>
      </w:r>
    </w:p>
    <w:p w14:paraId="258B5570" w14:textId="77777777" w:rsidR="00147B1F" w:rsidRPr="00147B1F" w:rsidRDefault="00147B1F" w:rsidP="00147B1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pict w14:anchorId="7ECF7F0D">
          <v:rect id="_x0000_i1047" style="width:0;height:1.5pt" o:hralign="center" o:hrstd="t" o:hr="t" fillcolor="#a0a0a0" stroked="f"/>
        </w:pict>
      </w:r>
    </w:p>
    <w:p w14:paraId="6D597C8E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147B1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필요하면 다음 단계 </w:t>
      </w:r>
      <w:proofErr w:type="spellStart"/>
      <w:r w:rsidRPr="00147B1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도와드릴게요</w:t>
      </w:r>
      <w:proofErr w:type="spellEnd"/>
    </w:p>
    <w:p w14:paraId="1D0C4FBF" w14:textId="77777777" w:rsidR="00147B1F" w:rsidRPr="00147B1F" w:rsidRDefault="00147B1F" w:rsidP="00147B1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홈페이지 </w:t>
      </w:r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와이어프레임 설계</w:t>
      </w:r>
    </w:p>
    <w:p w14:paraId="7C5C051C" w14:textId="77777777" w:rsidR="00147B1F" w:rsidRPr="00147B1F" w:rsidRDefault="00147B1F" w:rsidP="00147B1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전체 </w:t>
      </w:r>
      <w:proofErr w:type="spellStart"/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카피라이팅</w:t>
      </w:r>
      <w:proofErr w:type="spellEnd"/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(한/영)</w:t>
      </w:r>
    </w:p>
    <w:p w14:paraId="713D023F" w14:textId="77777777" w:rsidR="00147B1F" w:rsidRPr="00147B1F" w:rsidRDefault="00147B1F" w:rsidP="00147B1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 xml:space="preserve">SMR/핵안보 맞춤 </w:t>
      </w:r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구조 설계</w:t>
      </w:r>
    </w:p>
    <w:p w14:paraId="4C8C2D7C" w14:textId="77777777" w:rsidR="00147B1F" w:rsidRPr="00147B1F" w:rsidRDefault="00147B1F" w:rsidP="00147B1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경쟁사 대비 </w:t>
      </w:r>
      <w:r w:rsidRPr="00147B1F">
        <w:rPr>
          <w:rFonts w:ascii="굴림" w:eastAsia="굴림" w:hAnsi="굴림" w:cs="굴림"/>
          <w:b/>
          <w:bCs/>
          <w:kern w:val="0"/>
          <w:sz w:val="24"/>
          <w14:ligatures w14:val="none"/>
        </w:rPr>
        <w:t>차별화 전략</w:t>
      </w:r>
    </w:p>
    <w:p w14:paraId="38B9DEF7" w14:textId="77777777" w:rsidR="00147B1F" w:rsidRPr="00147B1F" w:rsidRDefault="00147B1F" w:rsidP="00147B1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47B1F">
        <w:rPr>
          <w:rFonts w:ascii="굴림" w:eastAsia="굴림" w:hAnsi="굴림" w:cs="굴림"/>
          <w:kern w:val="0"/>
          <w:sz w:val="24"/>
          <w14:ligatures w14:val="none"/>
        </w:rPr>
        <w:t>원하시면 “실제 리뉴얼 버전”까지 만들어 드릴 수 있습니다.</w:t>
      </w:r>
    </w:p>
    <w:p w14:paraId="0046236A" w14:textId="77777777" w:rsidR="006E0035" w:rsidRPr="00147B1F" w:rsidRDefault="006E0035"/>
    <w:sectPr w:rsidR="006E0035" w:rsidRPr="00147B1F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256E"/>
    <w:multiLevelType w:val="multilevel"/>
    <w:tmpl w:val="3C78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30602"/>
    <w:multiLevelType w:val="multilevel"/>
    <w:tmpl w:val="6A7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F5D6B"/>
    <w:multiLevelType w:val="multilevel"/>
    <w:tmpl w:val="4ED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269BA"/>
    <w:multiLevelType w:val="multilevel"/>
    <w:tmpl w:val="9676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455A9"/>
    <w:multiLevelType w:val="multilevel"/>
    <w:tmpl w:val="D42C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C2D7C"/>
    <w:multiLevelType w:val="multilevel"/>
    <w:tmpl w:val="55A8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544BC"/>
    <w:multiLevelType w:val="multilevel"/>
    <w:tmpl w:val="3766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F0631"/>
    <w:multiLevelType w:val="multilevel"/>
    <w:tmpl w:val="908E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0702C"/>
    <w:multiLevelType w:val="multilevel"/>
    <w:tmpl w:val="455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20A4A"/>
    <w:multiLevelType w:val="multilevel"/>
    <w:tmpl w:val="F14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34AE8"/>
    <w:multiLevelType w:val="multilevel"/>
    <w:tmpl w:val="D6E8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D5B2B"/>
    <w:multiLevelType w:val="multilevel"/>
    <w:tmpl w:val="985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E6D05"/>
    <w:multiLevelType w:val="multilevel"/>
    <w:tmpl w:val="2EC2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94DE6"/>
    <w:multiLevelType w:val="multilevel"/>
    <w:tmpl w:val="4D0C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C3272"/>
    <w:multiLevelType w:val="multilevel"/>
    <w:tmpl w:val="DE62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132D8"/>
    <w:multiLevelType w:val="multilevel"/>
    <w:tmpl w:val="88D0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515E5"/>
    <w:multiLevelType w:val="multilevel"/>
    <w:tmpl w:val="4286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661B5"/>
    <w:multiLevelType w:val="multilevel"/>
    <w:tmpl w:val="5B80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C3046"/>
    <w:multiLevelType w:val="multilevel"/>
    <w:tmpl w:val="777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13418"/>
    <w:multiLevelType w:val="multilevel"/>
    <w:tmpl w:val="867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9C3723"/>
    <w:multiLevelType w:val="multilevel"/>
    <w:tmpl w:val="FDE6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80C99"/>
    <w:multiLevelType w:val="multilevel"/>
    <w:tmpl w:val="ED4C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57C52"/>
    <w:multiLevelType w:val="multilevel"/>
    <w:tmpl w:val="335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755C4C"/>
    <w:multiLevelType w:val="multilevel"/>
    <w:tmpl w:val="474C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8E7726"/>
    <w:multiLevelType w:val="multilevel"/>
    <w:tmpl w:val="962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3122A"/>
    <w:multiLevelType w:val="multilevel"/>
    <w:tmpl w:val="1234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65143">
    <w:abstractNumId w:val="0"/>
  </w:num>
  <w:num w:numId="2" w16cid:durableId="1136987178">
    <w:abstractNumId w:val="5"/>
  </w:num>
  <w:num w:numId="3" w16cid:durableId="882904940">
    <w:abstractNumId w:val="13"/>
  </w:num>
  <w:num w:numId="4" w16cid:durableId="164172973">
    <w:abstractNumId w:val="18"/>
  </w:num>
  <w:num w:numId="5" w16cid:durableId="255213868">
    <w:abstractNumId w:val="22"/>
  </w:num>
  <w:num w:numId="6" w16cid:durableId="1943217166">
    <w:abstractNumId w:val="23"/>
  </w:num>
  <w:num w:numId="7" w16cid:durableId="1567642169">
    <w:abstractNumId w:val="17"/>
  </w:num>
  <w:num w:numId="8" w16cid:durableId="1776900473">
    <w:abstractNumId w:val="4"/>
  </w:num>
  <w:num w:numId="9" w16cid:durableId="1273828633">
    <w:abstractNumId w:val="8"/>
  </w:num>
  <w:num w:numId="10" w16cid:durableId="71857849">
    <w:abstractNumId w:val="2"/>
  </w:num>
  <w:num w:numId="11" w16cid:durableId="857698306">
    <w:abstractNumId w:val="16"/>
  </w:num>
  <w:num w:numId="12" w16cid:durableId="1759405069">
    <w:abstractNumId w:val="11"/>
  </w:num>
  <w:num w:numId="13" w16cid:durableId="424154356">
    <w:abstractNumId w:val="1"/>
  </w:num>
  <w:num w:numId="14" w16cid:durableId="1597904624">
    <w:abstractNumId w:val="24"/>
  </w:num>
  <w:num w:numId="15" w16cid:durableId="1019502665">
    <w:abstractNumId w:val="9"/>
  </w:num>
  <w:num w:numId="16" w16cid:durableId="1519271699">
    <w:abstractNumId w:val="3"/>
  </w:num>
  <w:num w:numId="17" w16cid:durableId="1459493897">
    <w:abstractNumId w:val="21"/>
  </w:num>
  <w:num w:numId="18" w16cid:durableId="95909555">
    <w:abstractNumId w:val="12"/>
  </w:num>
  <w:num w:numId="19" w16cid:durableId="994990285">
    <w:abstractNumId w:val="25"/>
  </w:num>
  <w:num w:numId="20" w16cid:durableId="1734885517">
    <w:abstractNumId w:val="20"/>
  </w:num>
  <w:num w:numId="21" w16cid:durableId="1107844364">
    <w:abstractNumId w:val="7"/>
  </w:num>
  <w:num w:numId="22" w16cid:durableId="1818571938">
    <w:abstractNumId w:val="19"/>
  </w:num>
  <w:num w:numId="23" w16cid:durableId="1960599762">
    <w:abstractNumId w:val="15"/>
  </w:num>
  <w:num w:numId="24" w16cid:durableId="1978291890">
    <w:abstractNumId w:val="6"/>
  </w:num>
  <w:num w:numId="25" w16cid:durableId="1340739229">
    <w:abstractNumId w:val="10"/>
  </w:num>
  <w:num w:numId="26" w16cid:durableId="9313530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1F"/>
    <w:rsid w:val="00147B1F"/>
    <w:rsid w:val="006250BA"/>
    <w:rsid w:val="006E0035"/>
    <w:rsid w:val="00943321"/>
    <w:rsid w:val="00F420E4"/>
    <w:rsid w:val="00F9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A8885"/>
  <w15:chartTrackingRefBased/>
  <w15:docId w15:val="{DA00557F-9CDB-4197-B568-8C233A1E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47B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7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7B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7B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7B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7B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7B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7B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7B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47B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47B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47B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47B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47B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47B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47B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47B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47B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47B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47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7B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47B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47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47B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7B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47B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7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47B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7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Sangkook Lee</dc:creator>
  <cp:keywords/>
  <dc:description/>
  <cp:lastModifiedBy>Sangkook Lee</cp:lastModifiedBy>
  <cp:revision>1</cp:revision>
  <dcterms:created xsi:type="dcterms:W3CDTF">2026-03-25T05:18:00Z</dcterms:created>
  <dcterms:modified xsi:type="dcterms:W3CDTF">2026-03-25T09:11:00Z</dcterms:modified>
</cp:coreProperties>
</file>