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C6AC1" w14:textId="77777777" w:rsidR="0055700B" w:rsidRDefault="0055700B">
      <w:pPr>
        <w:rPr>
          <w:lang w:eastAsia="zh-CN"/>
        </w:rPr>
      </w:pPr>
    </w:p>
    <w:p w14:paraId="7C48301F" w14:textId="77777777" w:rsidR="0055700B" w:rsidRDefault="0055700B">
      <w:pPr>
        <w:jc w:val="center"/>
      </w:pPr>
    </w:p>
    <w:p w14:paraId="786B166F" w14:textId="77777777" w:rsidR="0055700B" w:rsidRDefault="0052507C">
      <w:pPr>
        <w:jc w:val="center"/>
        <w:rPr>
          <w:lang w:eastAsia="zh-CN"/>
        </w:rPr>
      </w:pPr>
      <w:r>
        <w:rPr>
          <w:noProof/>
          <w:lang w:eastAsia="zh-CN" w:bidi="ar-SA"/>
        </w:rPr>
        <w:drawing>
          <wp:inline distT="0" distB="0" distL="0" distR="0" wp14:anchorId="253EBDB2" wp14:editId="73001D25">
            <wp:extent cx="5274310" cy="1183005"/>
            <wp:effectExtent l="19050" t="0" r="2540" b="0"/>
            <wp:docPr id="2" name="图片 1" descr="6bd8a62ec70d9358817fc67a76d1ab97_co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6bd8a62ec70d9358817fc67a76d1ab97_conew1.jpg"/>
                    <pic:cNvPicPr>
                      <a:picLocks noChangeAspect="1"/>
                    </pic:cNvPicPr>
                  </pic:nvPicPr>
                  <pic:blipFill>
                    <a:blip r:embed="rId9"/>
                    <a:stretch>
                      <a:fillRect/>
                    </a:stretch>
                  </pic:blipFill>
                  <pic:spPr>
                    <a:xfrm>
                      <a:off x="0" y="0"/>
                      <a:ext cx="5274310" cy="1183005"/>
                    </a:xfrm>
                    <a:prstGeom prst="rect">
                      <a:avLst/>
                    </a:prstGeom>
                  </pic:spPr>
                </pic:pic>
              </a:graphicData>
            </a:graphic>
          </wp:inline>
        </w:drawing>
      </w:r>
    </w:p>
    <w:p w14:paraId="611DA2F6" w14:textId="3DB1CF02" w:rsidR="0055700B" w:rsidRPr="00E75984" w:rsidRDefault="0052507C" w:rsidP="00E75984">
      <w:pPr>
        <w:jc w:val="center"/>
        <w:rPr>
          <w:rFonts w:hint="eastAsia"/>
          <w:sz w:val="48"/>
        </w:rPr>
      </w:pPr>
      <w:r>
        <w:rPr>
          <w:rFonts w:hint="eastAsia"/>
          <w:sz w:val="48"/>
        </w:rPr>
        <w:t>SHANGHAI JIAOTONG UNIVERSITY</w:t>
      </w:r>
    </w:p>
    <w:p w14:paraId="4901916E" w14:textId="77777777" w:rsidR="0055700B" w:rsidRDefault="0055700B">
      <w:pPr>
        <w:jc w:val="center"/>
      </w:pPr>
    </w:p>
    <w:p w14:paraId="5C350F89" w14:textId="77777777" w:rsidR="0055700B" w:rsidRDefault="0052507C">
      <w:pPr>
        <w:jc w:val="center"/>
        <w:rPr>
          <w:rFonts w:ascii="仿宋" w:eastAsia="仿宋" w:hAnsi="仿宋"/>
          <w:b/>
        </w:rPr>
      </w:pPr>
      <w:r>
        <w:rPr>
          <w:rFonts w:hint="eastAsia"/>
          <w:noProof/>
          <w:lang w:eastAsia="zh-CN" w:bidi="ar-SA"/>
        </w:rPr>
        <w:drawing>
          <wp:inline distT="0" distB="0" distL="0" distR="0" wp14:anchorId="666AF938" wp14:editId="30E7BF06">
            <wp:extent cx="2152650" cy="2152650"/>
            <wp:effectExtent l="19050" t="0" r="0" b="0"/>
            <wp:docPr id="4" name="图片 3" descr="0149ccece4516cdcb636a369e0b7b7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0149ccece4516cdcb636a369e0b7b789.png"/>
                    <pic:cNvPicPr>
                      <a:picLocks noChangeAspect="1"/>
                    </pic:cNvPicPr>
                  </pic:nvPicPr>
                  <pic:blipFill>
                    <a:blip r:embed="rId10"/>
                    <a:stretch>
                      <a:fillRect/>
                    </a:stretch>
                  </pic:blipFill>
                  <pic:spPr>
                    <a:xfrm>
                      <a:off x="0" y="0"/>
                      <a:ext cx="2152650" cy="2152650"/>
                    </a:xfrm>
                    <a:prstGeom prst="rect">
                      <a:avLst/>
                    </a:prstGeom>
                  </pic:spPr>
                </pic:pic>
              </a:graphicData>
            </a:graphic>
          </wp:inline>
        </w:drawing>
      </w:r>
    </w:p>
    <w:p w14:paraId="313A6A3F" w14:textId="791C0E1C" w:rsidR="0055700B" w:rsidRDefault="006342BE">
      <w:pPr>
        <w:spacing w:line="240" w:lineRule="auto"/>
        <w:jc w:val="center"/>
        <w:rPr>
          <w:rFonts w:ascii="楷体" w:eastAsia="楷体" w:hAnsi="楷体"/>
          <w:sz w:val="52"/>
          <w:lang w:eastAsia="zh-Hans"/>
        </w:rPr>
      </w:pPr>
      <w:r>
        <w:rPr>
          <w:rFonts w:ascii="楷体" w:eastAsia="楷体" w:hAnsi="楷体" w:hint="eastAsia"/>
          <w:sz w:val="52"/>
          <w:lang w:eastAsia="zh-Hans"/>
        </w:rPr>
        <w:t>计算机网络课程设计</w:t>
      </w:r>
    </w:p>
    <w:p w14:paraId="44564F31" w14:textId="5285AB8E" w:rsidR="006342BE" w:rsidRDefault="006342BE">
      <w:pPr>
        <w:spacing w:line="240" w:lineRule="auto"/>
        <w:jc w:val="center"/>
        <w:rPr>
          <w:rFonts w:ascii="楷体" w:eastAsia="楷体" w:hAnsi="楷体" w:hint="eastAsia"/>
          <w:sz w:val="52"/>
          <w:lang w:eastAsia="zh-CN"/>
        </w:rPr>
      </w:pPr>
      <w:r>
        <w:rPr>
          <w:rFonts w:ascii="楷体" w:eastAsia="楷体" w:hAnsi="楷体" w:hint="eastAsia"/>
          <w:sz w:val="52"/>
          <w:lang w:eastAsia="zh-Hans"/>
        </w:rPr>
        <w:t>基于</w:t>
      </w:r>
      <w:r>
        <w:rPr>
          <w:rFonts w:ascii="楷体" w:eastAsia="楷体" w:hAnsi="楷体" w:hint="eastAsia"/>
          <w:sz w:val="52"/>
          <w:lang w:eastAsia="zh-CN"/>
        </w:rPr>
        <w:t>NFC</w:t>
      </w:r>
      <w:r>
        <w:rPr>
          <w:rFonts w:ascii="楷体" w:eastAsia="楷体" w:hAnsi="楷体" w:hint="eastAsia"/>
          <w:sz w:val="52"/>
          <w:lang w:eastAsia="zh-Hans"/>
        </w:rPr>
        <w:t>的手环模拟</w:t>
      </w:r>
    </w:p>
    <w:p w14:paraId="68C5F561" w14:textId="0D638353" w:rsidR="00E75984" w:rsidRDefault="00E75984" w:rsidP="00E75984">
      <w:pPr>
        <w:spacing w:line="400" w:lineRule="exact"/>
        <w:jc w:val="center"/>
        <w:rPr>
          <w:rFonts w:ascii="仿宋" w:eastAsia="仿宋" w:hAnsi="仿宋" w:hint="eastAsia"/>
          <w:sz w:val="32"/>
          <w:lang w:eastAsia="zh-CN"/>
        </w:rPr>
      </w:pPr>
      <w:r>
        <w:rPr>
          <w:rFonts w:ascii="仿宋" w:eastAsia="仿宋" w:hAnsi="仿宋" w:hint="eastAsia"/>
          <w:sz w:val="32"/>
          <w:lang w:eastAsia="zh-CN"/>
        </w:rPr>
        <w:t>王旭东</w:t>
      </w:r>
      <w:r>
        <w:rPr>
          <w:rStyle w:val="af5"/>
          <w:rFonts w:ascii="仿宋" w:eastAsia="仿宋" w:hAnsi="仿宋"/>
          <w:sz w:val="32"/>
          <w:lang w:eastAsia="zh-CN"/>
        </w:rPr>
        <w:footnoteReference w:id="1"/>
      </w:r>
      <w:r>
        <w:rPr>
          <w:rFonts w:ascii="仿宋" w:eastAsia="仿宋" w:hAnsi="仿宋" w:hint="eastAsia"/>
          <w:sz w:val="32"/>
          <w:lang w:eastAsia="zh-CN"/>
        </w:rPr>
        <w:t xml:space="preserve"> </w:t>
      </w:r>
      <w:r w:rsidR="0052507C">
        <w:rPr>
          <w:rFonts w:ascii="仿宋" w:eastAsia="仿宋" w:hAnsi="仿宋"/>
          <w:sz w:val="32"/>
          <w:lang w:eastAsia="zh-CN"/>
        </w:rPr>
        <w:t>薛春宇</w:t>
      </w:r>
      <w:r>
        <w:rPr>
          <w:rStyle w:val="af5"/>
          <w:rFonts w:ascii="仿宋" w:eastAsia="仿宋" w:hAnsi="仿宋"/>
          <w:sz w:val="32"/>
          <w:lang w:eastAsia="zh-CN"/>
        </w:rPr>
        <w:footnoteReference w:id="2"/>
      </w:r>
      <w:r>
        <w:rPr>
          <w:rFonts w:ascii="仿宋" w:eastAsia="仿宋" w:hAnsi="仿宋" w:hint="eastAsia"/>
          <w:sz w:val="32"/>
          <w:lang w:eastAsia="zh-CN"/>
        </w:rPr>
        <w:t xml:space="preserve"> </w:t>
      </w:r>
      <w:proofErr w:type="gramStart"/>
      <w:r>
        <w:rPr>
          <w:rFonts w:ascii="仿宋" w:eastAsia="仿宋" w:hAnsi="仿宋" w:hint="eastAsia"/>
          <w:sz w:val="32"/>
          <w:lang w:eastAsia="zh-CN"/>
        </w:rPr>
        <w:t>颜培深</w:t>
      </w:r>
      <w:proofErr w:type="gramEnd"/>
      <w:r>
        <w:rPr>
          <w:rStyle w:val="af5"/>
          <w:rFonts w:ascii="仿宋" w:eastAsia="仿宋" w:hAnsi="仿宋"/>
          <w:sz w:val="32"/>
          <w:lang w:eastAsia="zh-CN"/>
        </w:rPr>
        <w:footnoteReference w:id="3"/>
      </w:r>
    </w:p>
    <w:p w14:paraId="60B05784" w14:textId="5744EEE8" w:rsidR="0055700B" w:rsidRPr="00A047C3" w:rsidRDefault="0052507C" w:rsidP="00A047C3">
      <w:pPr>
        <w:spacing w:line="360" w:lineRule="auto"/>
        <w:jc w:val="center"/>
        <w:rPr>
          <w:rFonts w:ascii="仿宋" w:eastAsia="仿宋" w:hAnsi="仿宋" w:hint="eastAsia"/>
          <w:sz w:val="32"/>
          <w:lang w:eastAsia="zh-CN"/>
        </w:rPr>
      </w:pPr>
      <w:r>
        <w:rPr>
          <w:rFonts w:ascii="仿宋" w:eastAsia="仿宋" w:hAnsi="仿宋"/>
          <w:sz w:val="32"/>
          <w:lang w:eastAsia="zh-CN"/>
        </w:rPr>
        <w:t>2020/</w:t>
      </w:r>
      <w:r w:rsidR="00E75984">
        <w:rPr>
          <w:rFonts w:ascii="仿宋" w:eastAsia="仿宋" w:hAnsi="仿宋"/>
          <w:sz w:val="32"/>
          <w:lang w:eastAsia="zh-CN"/>
        </w:rPr>
        <w:t>12</w:t>
      </w:r>
      <w:r>
        <w:rPr>
          <w:rFonts w:ascii="仿宋" w:eastAsia="仿宋" w:hAnsi="仿宋"/>
          <w:sz w:val="32"/>
          <w:lang w:eastAsia="zh-CN"/>
        </w:rPr>
        <w:t>/1</w:t>
      </w:r>
      <w:r w:rsidR="00E75984">
        <w:rPr>
          <w:rFonts w:ascii="仿宋" w:eastAsia="仿宋" w:hAnsi="仿宋"/>
          <w:sz w:val="32"/>
          <w:lang w:eastAsia="zh-CN"/>
        </w:rPr>
        <w:t>2</w:t>
      </w:r>
    </w:p>
    <w:p w14:paraId="71D89BC3" w14:textId="1DDC6A4C" w:rsidR="001D2CB1" w:rsidRPr="00A047C3" w:rsidRDefault="00A047C3" w:rsidP="001D2CB1">
      <w:pPr>
        <w:jc w:val="center"/>
        <w:rPr>
          <w:rFonts w:hint="eastAsia"/>
          <w:sz w:val="40"/>
          <w:lang w:eastAsia="zh-Hans"/>
        </w:rPr>
      </w:pPr>
      <w:r w:rsidRPr="00A047C3">
        <w:rPr>
          <w:rFonts w:hint="eastAsia"/>
          <w:sz w:val="40"/>
          <w:lang w:eastAsia="zh-Hans"/>
        </w:rPr>
        <w:lastRenderedPageBreak/>
        <w:t>基于</w:t>
      </w:r>
      <w:r w:rsidRPr="00A047C3">
        <w:rPr>
          <w:rFonts w:hint="eastAsia"/>
          <w:sz w:val="40"/>
          <w:lang w:eastAsia="zh-Hans"/>
        </w:rPr>
        <w:t>NFC</w:t>
      </w:r>
      <w:r w:rsidRPr="00A047C3">
        <w:rPr>
          <w:rFonts w:hint="eastAsia"/>
          <w:sz w:val="40"/>
          <w:lang w:eastAsia="zh-Hans"/>
        </w:rPr>
        <w:t>的手环模拟</w:t>
      </w:r>
    </w:p>
    <w:p w14:paraId="5B1A64BA" w14:textId="2461AD3A" w:rsidR="00644752" w:rsidRPr="00644752" w:rsidRDefault="00475BC6" w:rsidP="00644752">
      <w:pPr>
        <w:numPr>
          <w:ilvl w:val="0"/>
          <w:numId w:val="1"/>
        </w:numPr>
        <w:spacing w:beforeLines="50" w:before="156" w:afterLines="50" w:after="156"/>
        <w:ind w:firstLine="420"/>
        <w:rPr>
          <w:rFonts w:ascii="黑体" w:eastAsia="黑体" w:hAnsi="黑体" w:hint="eastAsia"/>
          <w:sz w:val="24"/>
          <w:szCs w:val="24"/>
          <w:lang w:eastAsia="zh-Hans"/>
        </w:rPr>
      </w:pPr>
      <w:r>
        <w:rPr>
          <w:rFonts w:ascii="黑体" w:eastAsia="黑体" w:hAnsi="黑体" w:hint="eastAsia"/>
          <w:sz w:val="24"/>
          <w:szCs w:val="24"/>
          <w:lang w:eastAsia="zh-Hans"/>
        </w:rPr>
        <w:t>简介</w:t>
      </w:r>
    </w:p>
    <w:p w14:paraId="7AF1827F" w14:textId="77777777" w:rsidR="00AB5105" w:rsidRDefault="005E4757" w:rsidP="00AB5105">
      <w:pPr>
        <w:spacing w:beforeLines="50" w:before="156" w:afterLines="50" w:after="156"/>
        <w:ind w:left="420" w:firstLine="420"/>
        <w:rPr>
          <w:rFonts w:ascii="宋体" w:eastAsia="宋体" w:hAnsi="宋体" w:cs="宋体"/>
          <w:sz w:val="21"/>
          <w:szCs w:val="21"/>
          <w:lang w:eastAsia="zh-CN"/>
        </w:rPr>
      </w:pPr>
      <w:r>
        <w:rPr>
          <w:rFonts w:ascii="宋体" w:eastAsia="宋体" w:hAnsi="宋体" w:cs="宋体" w:hint="eastAsia"/>
          <w:sz w:val="21"/>
          <w:szCs w:val="21"/>
          <w:lang w:eastAsia="zh-Hans"/>
        </w:rPr>
        <w:t>如果你曾经使用过蓝牙手环，想必一定被这样的问题困扰过：想要</w:t>
      </w:r>
      <w:r w:rsidR="002F7B9F">
        <w:rPr>
          <w:rFonts w:ascii="宋体" w:eastAsia="宋体" w:hAnsi="宋体" w:cs="宋体" w:hint="eastAsia"/>
          <w:sz w:val="21"/>
          <w:szCs w:val="21"/>
          <w:lang w:eastAsia="zh-Hans"/>
        </w:rPr>
        <w:t>更长的续航时间</w:t>
      </w:r>
      <w:r>
        <w:rPr>
          <w:rFonts w:ascii="宋体" w:eastAsia="宋体" w:hAnsi="宋体" w:cs="宋体" w:hint="eastAsia"/>
          <w:sz w:val="21"/>
          <w:szCs w:val="21"/>
          <w:lang w:eastAsia="zh-Hans"/>
        </w:rPr>
        <w:t>，</w:t>
      </w:r>
      <w:r w:rsidR="002F7B9F">
        <w:rPr>
          <w:rFonts w:ascii="宋体" w:eastAsia="宋体" w:hAnsi="宋体" w:cs="宋体" w:hint="eastAsia"/>
          <w:sz w:val="21"/>
          <w:szCs w:val="21"/>
          <w:lang w:eastAsia="zh-Hans"/>
        </w:rPr>
        <w:t>但是为了与手机共享数据不得不时时开启蓝牙传输模块，否则就要忍受一次次开启蓝牙进行连接的痛苦，方便与续航，成为了不可兼得的两个方面。</w:t>
      </w:r>
      <w:r w:rsidR="00EF55CD">
        <w:rPr>
          <w:rFonts w:ascii="宋体" w:eastAsia="宋体" w:hAnsi="宋体" w:cs="宋体" w:hint="eastAsia"/>
          <w:sz w:val="21"/>
          <w:szCs w:val="21"/>
          <w:lang w:eastAsia="zh-CN"/>
        </w:rPr>
        <w:t>随着移动支付的兴起，NFC模块也越来越多的出现在</w:t>
      </w:r>
      <w:r w:rsidR="0035260E">
        <w:rPr>
          <w:rFonts w:ascii="宋体" w:eastAsia="宋体" w:hAnsi="宋体" w:cs="宋体" w:hint="eastAsia"/>
          <w:sz w:val="21"/>
          <w:szCs w:val="21"/>
          <w:lang w:eastAsia="zh-CN"/>
        </w:rPr>
        <w:t>如</w:t>
      </w:r>
      <w:r w:rsidR="0035260E">
        <w:rPr>
          <w:rFonts w:ascii="宋体" w:eastAsia="宋体" w:hAnsi="宋体" w:cs="宋体" w:hint="eastAsia"/>
          <w:sz w:val="21"/>
          <w:szCs w:val="21"/>
          <w:lang w:eastAsia="zh-CN"/>
        </w:rPr>
        <w:t>手机、手环等</w:t>
      </w:r>
      <w:r w:rsidR="00EF55CD">
        <w:rPr>
          <w:rFonts w:ascii="宋体" w:eastAsia="宋体" w:hAnsi="宋体" w:cs="宋体" w:hint="eastAsia"/>
          <w:sz w:val="21"/>
          <w:szCs w:val="21"/>
          <w:lang w:eastAsia="zh-CN"/>
        </w:rPr>
        <w:t>移动设备之上，</w:t>
      </w:r>
      <w:r w:rsidR="00C6677A">
        <w:rPr>
          <w:rFonts w:ascii="宋体" w:eastAsia="宋体" w:hAnsi="宋体" w:cs="宋体" w:hint="eastAsia"/>
          <w:sz w:val="21"/>
          <w:szCs w:val="21"/>
          <w:lang w:eastAsia="zh-CN"/>
        </w:rPr>
        <w:t>相较</w:t>
      </w:r>
      <w:proofErr w:type="gramStart"/>
      <w:r w:rsidR="00C6677A">
        <w:rPr>
          <w:rFonts w:ascii="宋体" w:eastAsia="宋体" w:hAnsi="宋体" w:cs="宋体" w:hint="eastAsia"/>
          <w:sz w:val="21"/>
          <w:szCs w:val="21"/>
          <w:lang w:eastAsia="zh-CN"/>
        </w:rPr>
        <w:t>于蓝牙通讯</w:t>
      </w:r>
      <w:proofErr w:type="gramEnd"/>
      <w:r w:rsidR="00C6677A">
        <w:rPr>
          <w:rFonts w:ascii="宋体" w:eastAsia="宋体" w:hAnsi="宋体" w:cs="宋体" w:hint="eastAsia"/>
          <w:sz w:val="21"/>
          <w:szCs w:val="21"/>
          <w:lang w:eastAsia="zh-CN"/>
        </w:rPr>
        <w:t>，NFC通讯具有连接速度快、能耗低的优势，而传输速度的上的劣势对于手</w:t>
      </w:r>
      <w:proofErr w:type="gramStart"/>
      <w:r w:rsidR="00C6677A">
        <w:rPr>
          <w:rFonts w:ascii="宋体" w:eastAsia="宋体" w:hAnsi="宋体" w:cs="宋体" w:hint="eastAsia"/>
          <w:sz w:val="21"/>
          <w:szCs w:val="21"/>
          <w:lang w:eastAsia="zh-CN"/>
        </w:rPr>
        <w:t>环数据</w:t>
      </w:r>
      <w:proofErr w:type="gramEnd"/>
      <w:r w:rsidR="00C6677A">
        <w:rPr>
          <w:rFonts w:ascii="宋体" w:eastAsia="宋体" w:hAnsi="宋体" w:cs="宋体" w:hint="eastAsia"/>
          <w:sz w:val="21"/>
          <w:szCs w:val="21"/>
          <w:lang w:eastAsia="zh-CN"/>
        </w:rPr>
        <w:t>来说微不足道，</w:t>
      </w:r>
      <w:r w:rsidR="00BC5BBB">
        <w:rPr>
          <w:rFonts w:ascii="宋体" w:eastAsia="宋体" w:hAnsi="宋体" w:cs="宋体" w:hint="eastAsia"/>
          <w:sz w:val="21"/>
          <w:szCs w:val="21"/>
          <w:lang w:eastAsia="zh-CN"/>
        </w:rPr>
        <w:t>因此，</w:t>
      </w:r>
      <w:r w:rsidR="00FE5C6A">
        <w:rPr>
          <w:rFonts w:ascii="宋体" w:eastAsia="宋体" w:hAnsi="宋体" w:cs="宋体" w:hint="eastAsia"/>
          <w:sz w:val="21"/>
          <w:szCs w:val="21"/>
          <w:lang w:eastAsia="zh-CN"/>
        </w:rPr>
        <w:t>将NFC模块运用到手环与手机的运动数据传输过程中成为了一种降低能耗的可能。</w:t>
      </w:r>
    </w:p>
    <w:p w14:paraId="71D2BF8F" w14:textId="1C8D7C98" w:rsidR="0055700B" w:rsidRPr="00AB5105" w:rsidRDefault="001D2CB1" w:rsidP="00AB5105">
      <w:pPr>
        <w:spacing w:beforeLines="50" w:before="156" w:afterLines="50" w:after="156"/>
        <w:ind w:left="420" w:firstLine="420"/>
        <w:rPr>
          <w:rFonts w:ascii="宋体" w:eastAsia="宋体" w:hAnsi="宋体" w:cs="宋体"/>
          <w:sz w:val="21"/>
          <w:szCs w:val="21"/>
          <w:lang w:eastAsia="zh-CN"/>
        </w:rPr>
      </w:pPr>
      <w:r>
        <w:rPr>
          <w:rFonts w:ascii="宋体" w:eastAsia="宋体" w:hAnsi="宋体" w:cs="宋体" w:hint="eastAsia"/>
          <w:sz w:val="21"/>
          <w:szCs w:val="21"/>
          <w:lang w:eastAsia="zh-Hans"/>
        </w:rPr>
        <w:t>本项目利用</w:t>
      </w:r>
      <w:r>
        <w:rPr>
          <w:rFonts w:ascii="宋体" w:eastAsia="宋体" w:hAnsi="宋体" w:cs="宋体" w:hint="eastAsia"/>
          <w:sz w:val="21"/>
          <w:szCs w:val="21"/>
          <w:lang w:eastAsia="zh-CN"/>
        </w:rPr>
        <w:t>Raspberry</w:t>
      </w:r>
      <w:r>
        <w:rPr>
          <w:rFonts w:ascii="宋体" w:eastAsia="宋体" w:hAnsi="宋体" w:cs="宋体"/>
          <w:sz w:val="21"/>
          <w:szCs w:val="21"/>
          <w:lang w:eastAsia="zh-Hans"/>
        </w:rPr>
        <w:t xml:space="preserve"> </w:t>
      </w:r>
      <w:r>
        <w:rPr>
          <w:rFonts w:ascii="宋体" w:eastAsia="宋体" w:hAnsi="宋体" w:cs="宋体" w:hint="eastAsia"/>
          <w:sz w:val="21"/>
          <w:szCs w:val="21"/>
          <w:lang w:eastAsia="zh-CN"/>
        </w:rPr>
        <w:t>Pi</w:t>
      </w:r>
      <w:r>
        <w:rPr>
          <w:rFonts w:ascii="宋体" w:eastAsia="宋体" w:hAnsi="宋体" w:cs="宋体"/>
          <w:sz w:val="21"/>
          <w:szCs w:val="21"/>
          <w:lang w:eastAsia="zh-Hans"/>
        </w:rPr>
        <w:t xml:space="preserve"> </w:t>
      </w:r>
      <w:r>
        <w:rPr>
          <w:rFonts w:ascii="宋体" w:eastAsia="宋体" w:hAnsi="宋体" w:cs="宋体" w:hint="eastAsia"/>
          <w:sz w:val="21"/>
          <w:szCs w:val="21"/>
          <w:lang w:eastAsia="zh-CN"/>
        </w:rPr>
        <w:t>4b</w:t>
      </w:r>
      <w:r>
        <w:rPr>
          <w:rFonts w:ascii="宋体" w:eastAsia="宋体" w:hAnsi="宋体" w:cs="宋体" w:hint="eastAsia"/>
          <w:sz w:val="21"/>
          <w:szCs w:val="21"/>
          <w:lang w:eastAsia="zh-Hans"/>
        </w:rPr>
        <w:t>模拟手环，</w:t>
      </w:r>
      <w:r w:rsidR="00F50D44">
        <w:rPr>
          <w:rFonts w:ascii="宋体" w:eastAsia="宋体" w:hAnsi="宋体" w:cs="宋体" w:hint="eastAsia"/>
          <w:sz w:val="21"/>
          <w:szCs w:val="21"/>
          <w:lang w:eastAsia="zh-Hans"/>
        </w:rPr>
        <w:t>外接</w:t>
      </w:r>
      <w:r>
        <w:rPr>
          <w:rFonts w:ascii="宋体" w:eastAsia="宋体" w:hAnsi="宋体" w:cs="宋体" w:hint="eastAsia"/>
          <w:sz w:val="21"/>
          <w:szCs w:val="21"/>
          <w:lang w:eastAsia="zh-CN"/>
        </w:rPr>
        <w:t>PN532</w:t>
      </w:r>
      <w:r>
        <w:rPr>
          <w:rFonts w:ascii="宋体" w:eastAsia="宋体" w:hAnsi="宋体" w:cs="宋体" w:hint="eastAsia"/>
          <w:sz w:val="21"/>
          <w:szCs w:val="21"/>
          <w:lang w:eastAsia="zh-Hans"/>
        </w:rPr>
        <w:t>模拟手环的</w:t>
      </w:r>
      <w:r>
        <w:rPr>
          <w:rFonts w:ascii="宋体" w:eastAsia="宋体" w:hAnsi="宋体" w:cs="宋体" w:hint="eastAsia"/>
          <w:sz w:val="21"/>
          <w:szCs w:val="21"/>
          <w:lang w:eastAsia="zh-CN"/>
        </w:rPr>
        <w:t>NFC</w:t>
      </w:r>
      <w:r>
        <w:rPr>
          <w:rFonts w:ascii="宋体" w:eastAsia="宋体" w:hAnsi="宋体" w:cs="宋体" w:hint="eastAsia"/>
          <w:sz w:val="21"/>
          <w:szCs w:val="21"/>
          <w:lang w:eastAsia="zh-Hans"/>
        </w:rPr>
        <w:t>模块，通过</w:t>
      </w:r>
      <w:r>
        <w:rPr>
          <w:rFonts w:ascii="宋体" w:eastAsia="宋体" w:hAnsi="宋体" w:cs="宋体" w:hint="eastAsia"/>
          <w:sz w:val="21"/>
          <w:szCs w:val="21"/>
          <w:lang w:eastAsia="zh-CN"/>
        </w:rPr>
        <w:t>Android</w:t>
      </w:r>
      <w:r>
        <w:rPr>
          <w:rFonts w:ascii="宋体" w:eastAsia="宋体" w:hAnsi="宋体" w:cs="宋体"/>
          <w:sz w:val="21"/>
          <w:szCs w:val="21"/>
          <w:lang w:eastAsia="zh-CN"/>
        </w:rPr>
        <w:t xml:space="preserve"> </w:t>
      </w:r>
      <w:r>
        <w:rPr>
          <w:rFonts w:ascii="宋体" w:eastAsia="宋体" w:hAnsi="宋体" w:cs="宋体" w:hint="eastAsia"/>
          <w:sz w:val="21"/>
          <w:szCs w:val="21"/>
          <w:lang w:eastAsia="zh-CN"/>
        </w:rPr>
        <w:t>App</w:t>
      </w:r>
      <w:r>
        <w:rPr>
          <w:rFonts w:ascii="宋体" w:eastAsia="宋体" w:hAnsi="宋体" w:cs="宋体" w:hint="eastAsia"/>
          <w:sz w:val="21"/>
          <w:szCs w:val="21"/>
          <w:lang w:eastAsia="zh-Hans"/>
        </w:rPr>
        <w:t>以及</w:t>
      </w:r>
      <w:r>
        <w:rPr>
          <w:rFonts w:ascii="宋体" w:eastAsia="宋体" w:hAnsi="宋体" w:cs="宋体" w:hint="eastAsia"/>
          <w:sz w:val="21"/>
          <w:szCs w:val="21"/>
          <w:lang w:eastAsia="zh-CN"/>
        </w:rPr>
        <w:t>Linux</w:t>
      </w:r>
      <w:r>
        <w:rPr>
          <w:rFonts w:ascii="宋体" w:eastAsia="宋体" w:hAnsi="宋体" w:cs="宋体"/>
          <w:sz w:val="21"/>
          <w:szCs w:val="21"/>
          <w:lang w:eastAsia="zh-Hans"/>
        </w:rPr>
        <w:t xml:space="preserve"> </w:t>
      </w:r>
      <w:r>
        <w:rPr>
          <w:rFonts w:ascii="宋体" w:eastAsia="宋体" w:hAnsi="宋体" w:cs="宋体" w:hint="eastAsia"/>
          <w:sz w:val="21"/>
          <w:szCs w:val="21"/>
          <w:lang w:eastAsia="zh-CN"/>
        </w:rPr>
        <w:t>Python</w:t>
      </w:r>
      <w:r>
        <w:rPr>
          <w:rFonts w:ascii="宋体" w:eastAsia="宋体" w:hAnsi="宋体" w:cs="宋体" w:hint="eastAsia"/>
          <w:sz w:val="21"/>
          <w:szCs w:val="21"/>
          <w:lang w:eastAsia="zh-Hans"/>
        </w:rPr>
        <w:t>开发</w:t>
      </w:r>
      <w:r w:rsidR="005E4757">
        <w:rPr>
          <w:rFonts w:ascii="宋体" w:eastAsia="宋体" w:hAnsi="宋体" w:cs="宋体" w:hint="eastAsia"/>
          <w:sz w:val="21"/>
          <w:szCs w:val="21"/>
          <w:lang w:eastAsia="zh-Hans"/>
        </w:rPr>
        <w:t>，实现了</w:t>
      </w:r>
      <w:r w:rsidR="00FE5C6A">
        <w:rPr>
          <w:rFonts w:ascii="宋体" w:eastAsia="宋体" w:hAnsi="宋体" w:cs="宋体" w:hint="eastAsia"/>
          <w:sz w:val="21"/>
          <w:szCs w:val="21"/>
          <w:lang w:eastAsia="zh-Hans"/>
        </w:rPr>
        <w:t>对</w:t>
      </w:r>
      <w:r w:rsidR="00F50D44">
        <w:rPr>
          <w:rFonts w:ascii="宋体" w:eastAsia="宋体" w:hAnsi="宋体" w:cs="宋体" w:hint="eastAsia"/>
          <w:sz w:val="21"/>
          <w:szCs w:val="21"/>
          <w:lang w:eastAsia="zh-CN"/>
        </w:rPr>
        <w:t>NFC</w:t>
      </w:r>
      <w:r w:rsidR="00F50D44">
        <w:rPr>
          <w:rFonts w:ascii="宋体" w:eastAsia="宋体" w:hAnsi="宋体" w:cs="宋体" w:hint="eastAsia"/>
          <w:sz w:val="21"/>
          <w:szCs w:val="21"/>
          <w:lang w:eastAsia="zh-Hans"/>
        </w:rPr>
        <w:t>蓝牙手环与手机之间传输数据模式的创新性尝试</w:t>
      </w:r>
      <w:r w:rsidR="00A34D67">
        <w:rPr>
          <w:rFonts w:ascii="宋体" w:eastAsia="宋体" w:hAnsi="宋体" w:cs="宋体" w:hint="eastAsia"/>
          <w:sz w:val="21"/>
          <w:szCs w:val="21"/>
          <w:lang w:eastAsia="zh-Hans"/>
        </w:rPr>
        <w:t>，</w:t>
      </w:r>
      <w:r w:rsidR="00BB3427">
        <w:rPr>
          <w:rFonts w:ascii="宋体" w:eastAsia="宋体" w:hAnsi="宋体" w:cs="宋体" w:hint="eastAsia"/>
          <w:sz w:val="21"/>
          <w:szCs w:val="21"/>
          <w:lang w:eastAsia="zh-Hans"/>
        </w:rPr>
        <w:t>至于该种模式的具体功耗降低水平在本项目中由于缺乏设备难以进行量化，仅为手环的设计一种创造性思路</w:t>
      </w:r>
      <w:r w:rsidR="0052507C">
        <w:rPr>
          <w:rFonts w:ascii="宋体" w:eastAsia="宋体" w:hAnsi="宋体" w:cs="宋体"/>
          <w:sz w:val="21"/>
          <w:szCs w:val="21"/>
          <w:lang w:eastAsia="zh-Hans"/>
        </w:rPr>
        <w:t>。</w:t>
      </w:r>
    </w:p>
    <w:p w14:paraId="1F83608E" w14:textId="1E972264" w:rsidR="00934032" w:rsidRDefault="00475BC6" w:rsidP="00934032">
      <w:pPr>
        <w:numPr>
          <w:ilvl w:val="0"/>
          <w:numId w:val="1"/>
        </w:numPr>
        <w:spacing w:beforeLines="50" w:before="156" w:afterLines="50" w:after="156"/>
        <w:ind w:firstLine="420"/>
        <w:rPr>
          <w:rFonts w:ascii="黑体" w:eastAsia="黑体" w:hAnsi="黑体"/>
          <w:sz w:val="24"/>
          <w:szCs w:val="24"/>
          <w:lang w:eastAsia="zh-Hans"/>
        </w:rPr>
      </w:pPr>
      <w:r>
        <w:rPr>
          <w:rFonts w:ascii="黑体" w:eastAsia="黑体" w:hAnsi="黑体" w:hint="eastAsia"/>
          <w:sz w:val="24"/>
          <w:szCs w:val="24"/>
          <w:lang w:eastAsia="zh-Hans"/>
        </w:rPr>
        <w:t>相关工作</w:t>
      </w:r>
    </w:p>
    <w:p w14:paraId="153A698B" w14:textId="5F2CCD48" w:rsidR="00636D2E" w:rsidRPr="00636D2E" w:rsidRDefault="00644752" w:rsidP="00636D2E">
      <w:pPr>
        <w:numPr>
          <w:ilvl w:val="1"/>
          <w:numId w:val="1"/>
        </w:numPr>
        <w:spacing w:beforeLines="50" w:before="156" w:afterLines="50" w:after="156"/>
        <w:rPr>
          <w:rFonts w:ascii="黑体" w:eastAsia="黑体" w:hAnsi="黑体"/>
          <w:sz w:val="24"/>
          <w:szCs w:val="24"/>
          <w:lang w:eastAsia="zh-Hans"/>
        </w:rPr>
      </w:pPr>
      <w:r>
        <w:rPr>
          <w:rFonts w:ascii="黑体" w:eastAsia="黑体" w:hAnsi="黑体"/>
          <w:sz w:val="24"/>
          <w:szCs w:val="24"/>
          <w:lang w:eastAsia="zh-Hans"/>
        </w:rPr>
        <w:t xml:space="preserve"> </w:t>
      </w:r>
      <w:r w:rsidRPr="00644752">
        <w:rPr>
          <w:rFonts w:ascii="黑体" w:eastAsia="黑体" w:hAnsi="黑体" w:hint="eastAsia"/>
          <w:sz w:val="24"/>
          <w:szCs w:val="24"/>
          <w:lang w:eastAsia="zh-Hans"/>
        </w:rPr>
        <w:t>NFC通讯</w:t>
      </w:r>
    </w:p>
    <w:p w14:paraId="1BF9F450" w14:textId="180A2E05" w:rsidR="00AB5105" w:rsidRDefault="00E854D4" w:rsidP="00CD74E3">
      <w:pPr>
        <w:spacing w:beforeLines="50" w:before="156" w:afterLines="50" w:after="156"/>
        <w:ind w:left="620" w:firstLine="420"/>
        <w:rPr>
          <w:rFonts w:ascii="宋体" w:eastAsia="宋体" w:hAnsi="宋体" w:cs="宋体"/>
          <w:sz w:val="21"/>
          <w:szCs w:val="21"/>
          <w:lang w:eastAsia="zh-CN"/>
        </w:rPr>
      </w:pPr>
      <w:r>
        <w:rPr>
          <w:rFonts w:ascii="宋体" w:eastAsia="宋体" w:hAnsi="宋体" w:cs="宋体" w:hint="eastAsia"/>
          <w:sz w:val="21"/>
          <w:szCs w:val="21"/>
          <w:lang w:eastAsia="zh-CN"/>
        </w:rPr>
        <w:t>近场通讯（NFC）是一组通讯协议，</w:t>
      </w:r>
      <w:r w:rsidRPr="00E854D4">
        <w:rPr>
          <w:rFonts w:ascii="宋体" w:eastAsia="宋体" w:hAnsi="宋体" w:cs="宋体" w:hint="eastAsia"/>
          <w:sz w:val="21"/>
          <w:szCs w:val="21"/>
          <w:lang w:eastAsia="zh-CN"/>
        </w:rPr>
        <w:t>用于在两个电子设备之间以4厘米（1.5英寸）或更短的距离进行通信。NFC提供了具有简单设置的低速连接，可用于引导功能更强大的无线连接。</w:t>
      </w:r>
    </w:p>
    <w:p w14:paraId="42246182" w14:textId="1D181059" w:rsidR="004A5841" w:rsidRDefault="00CD74E3" w:rsidP="00CD74E3">
      <w:pPr>
        <w:spacing w:beforeLines="50" w:before="156" w:afterLines="50" w:after="156"/>
        <w:ind w:left="620" w:firstLine="420"/>
        <w:rPr>
          <w:rFonts w:ascii="宋体" w:eastAsia="宋体" w:hAnsi="宋体" w:cs="宋体"/>
          <w:sz w:val="21"/>
          <w:szCs w:val="21"/>
          <w:lang w:eastAsia="zh-CN"/>
        </w:rPr>
      </w:pPr>
      <w:r>
        <w:rPr>
          <w:rFonts w:ascii="宋体" w:eastAsia="宋体" w:hAnsi="宋体" w:cs="宋体" w:hint="eastAsia"/>
          <w:sz w:val="21"/>
          <w:szCs w:val="21"/>
          <w:lang w:eastAsia="zh-CN"/>
        </w:rPr>
        <w:t>NFC网络具有三种不同的模式，分别为</w:t>
      </w:r>
      <w:proofErr w:type="gramStart"/>
      <w:r>
        <w:rPr>
          <w:rFonts w:ascii="宋体" w:eastAsia="宋体" w:hAnsi="宋体" w:cs="宋体" w:hint="eastAsia"/>
          <w:sz w:val="21"/>
          <w:szCs w:val="21"/>
          <w:lang w:eastAsia="zh-CN"/>
        </w:rPr>
        <w:t>模拟卡模式</w:t>
      </w:r>
      <w:proofErr w:type="gramEnd"/>
      <w:r>
        <w:rPr>
          <w:rFonts w:ascii="宋体" w:eastAsia="宋体" w:hAnsi="宋体" w:cs="宋体" w:hint="eastAsia"/>
          <w:sz w:val="21"/>
          <w:szCs w:val="21"/>
          <w:lang w:eastAsia="zh-CN"/>
        </w:rPr>
        <w:t>、读取器/写入</w:t>
      </w:r>
      <w:proofErr w:type="gramStart"/>
      <w:r>
        <w:rPr>
          <w:rFonts w:ascii="宋体" w:eastAsia="宋体" w:hAnsi="宋体" w:cs="宋体" w:hint="eastAsia"/>
          <w:sz w:val="21"/>
          <w:szCs w:val="21"/>
          <w:lang w:eastAsia="zh-CN"/>
        </w:rPr>
        <w:t>器模式</w:t>
      </w:r>
      <w:proofErr w:type="gramEnd"/>
      <w:r>
        <w:rPr>
          <w:rFonts w:ascii="宋体" w:eastAsia="宋体" w:hAnsi="宋体" w:cs="宋体" w:hint="eastAsia"/>
          <w:sz w:val="21"/>
          <w:szCs w:val="21"/>
          <w:lang w:eastAsia="zh-CN"/>
        </w:rPr>
        <w:t>以及NFC点对点模式</w:t>
      </w:r>
      <w:r w:rsidR="004A5841">
        <w:rPr>
          <w:rFonts w:ascii="宋体" w:eastAsia="宋体" w:hAnsi="宋体" w:cs="宋体" w:hint="eastAsia"/>
          <w:sz w:val="21"/>
          <w:szCs w:val="21"/>
          <w:lang w:eastAsia="zh-CN"/>
        </w:rPr>
        <w:t>，通过程序的设定可以切换一台设备所处于的模式。</w:t>
      </w:r>
    </w:p>
    <w:p w14:paraId="5994234C" w14:textId="0C592EAC" w:rsidR="00CD74E3" w:rsidRDefault="00CD74E3" w:rsidP="00CD74E3">
      <w:pPr>
        <w:spacing w:beforeLines="50" w:before="156" w:afterLines="50" w:after="156"/>
        <w:ind w:left="620" w:firstLine="420"/>
        <w:rPr>
          <w:rFonts w:ascii="宋体" w:eastAsia="宋体" w:hAnsi="宋体" w:cs="宋体"/>
          <w:sz w:val="21"/>
          <w:szCs w:val="21"/>
          <w:lang w:eastAsia="zh-CN"/>
        </w:rPr>
      </w:pPr>
      <w:r>
        <w:rPr>
          <w:rFonts w:ascii="宋体" w:eastAsia="宋体" w:hAnsi="宋体" w:cs="宋体" w:hint="eastAsia"/>
          <w:sz w:val="21"/>
          <w:szCs w:val="21"/>
          <w:lang w:eastAsia="zh-CN"/>
        </w:rPr>
        <w:t>第一种模式下，两个NFC设备分别作为主动设备和被动设备，</w:t>
      </w:r>
      <w:r w:rsidR="00071781">
        <w:rPr>
          <w:rFonts w:ascii="宋体" w:eastAsia="宋体" w:hAnsi="宋体" w:cs="宋体" w:hint="eastAsia"/>
          <w:sz w:val="21"/>
          <w:szCs w:val="21"/>
          <w:lang w:eastAsia="zh-CN"/>
        </w:rPr>
        <w:t>作为主动设备的读取器振荡产生13.56MHz的射频场，当被动设备</w:t>
      </w:r>
      <w:r w:rsidR="00D7292E">
        <w:rPr>
          <w:rFonts w:ascii="宋体" w:eastAsia="宋体" w:hAnsi="宋体" w:cs="宋体" w:hint="eastAsia"/>
          <w:sz w:val="21"/>
          <w:szCs w:val="21"/>
          <w:lang w:eastAsia="zh-CN"/>
        </w:rPr>
        <w:t>（模拟卡）</w:t>
      </w:r>
      <w:r w:rsidR="00071781">
        <w:rPr>
          <w:rFonts w:ascii="宋体" w:eastAsia="宋体" w:hAnsi="宋体" w:cs="宋体" w:hint="eastAsia"/>
          <w:sz w:val="21"/>
          <w:szCs w:val="21"/>
          <w:lang w:eastAsia="zh-CN"/>
        </w:rPr>
        <w:t>靠近</w:t>
      </w:r>
      <w:proofErr w:type="gramStart"/>
      <w:r w:rsidR="00071781">
        <w:rPr>
          <w:rFonts w:ascii="宋体" w:eastAsia="宋体" w:hAnsi="宋体" w:cs="宋体" w:hint="eastAsia"/>
          <w:sz w:val="21"/>
          <w:szCs w:val="21"/>
          <w:lang w:eastAsia="zh-CN"/>
        </w:rPr>
        <w:t>射频场</w:t>
      </w:r>
      <w:proofErr w:type="gramEnd"/>
      <w:r w:rsidR="00071781">
        <w:rPr>
          <w:rFonts w:ascii="宋体" w:eastAsia="宋体" w:hAnsi="宋体" w:cs="宋体" w:hint="eastAsia"/>
          <w:sz w:val="21"/>
          <w:szCs w:val="21"/>
          <w:lang w:eastAsia="zh-CN"/>
        </w:rPr>
        <w:t>时会产生电磁耦合与读取器进行连接。</w:t>
      </w:r>
      <w:r w:rsidR="007A3031">
        <w:rPr>
          <w:rFonts w:ascii="宋体" w:eastAsia="宋体" w:hAnsi="宋体" w:cs="宋体" w:hint="eastAsia"/>
          <w:sz w:val="21"/>
          <w:szCs w:val="21"/>
          <w:lang w:eastAsia="zh-CN"/>
        </w:rPr>
        <w:t>连接完成后读取器使用射频字段发射命令，</w:t>
      </w:r>
      <w:proofErr w:type="gramStart"/>
      <w:r w:rsidR="00D7292E">
        <w:rPr>
          <w:rFonts w:ascii="宋体" w:eastAsia="宋体" w:hAnsi="宋体" w:cs="宋体" w:hint="eastAsia"/>
          <w:sz w:val="21"/>
          <w:szCs w:val="21"/>
          <w:lang w:eastAsia="zh-CN"/>
        </w:rPr>
        <w:t>模拟卡</w:t>
      </w:r>
      <w:proofErr w:type="gramEnd"/>
      <w:r w:rsidR="00D7292E">
        <w:rPr>
          <w:rFonts w:ascii="宋体" w:eastAsia="宋体" w:hAnsi="宋体" w:cs="宋体" w:hint="eastAsia"/>
          <w:sz w:val="21"/>
          <w:szCs w:val="21"/>
          <w:lang w:eastAsia="zh-CN"/>
        </w:rPr>
        <w:t>根据请求相应读卡器。</w:t>
      </w:r>
    </w:p>
    <w:p w14:paraId="546033DB" w14:textId="770B6A59" w:rsidR="002D74A7" w:rsidRDefault="002D74A7" w:rsidP="00CD74E3">
      <w:pPr>
        <w:spacing w:beforeLines="50" w:before="156" w:afterLines="50" w:after="156"/>
        <w:ind w:left="620" w:firstLine="420"/>
        <w:rPr>
          <w:rFonts w:ascii="宋体" w:eastAsia="宋体" w:hAnsi="宋体" w:cs="宋体"/>
          <w:sz w:val="21"/>
          <w:szCs w:val="21"/>
          <w:lang w:eastAsia="zh-CN"/>
        </w:rPr>
      </w:pPr>
      <w:r>
        <w:rPr>
          <w:rFonts w:ascii="宋体" w:eastAsia="宋体" w:hAnsi="宋体" w:cs="宋体" w:hint="eastAsia"/>
          <w:sz w:val="21"/>
          <w:szCs w:val="21"/>
          <w:lang w:eastAsia="zh-CN"/>
        </w:rPr>
        <w:t>第二种模式下，</w:t>
      </w:r>
      <w:r w:rsidR="006E3FF8">
        <w:rPr>
          <w:rFonts w:ascii="宋体" w:eastAsia="宋体" w:hAnsi="宋体" w:cs="宋体" w:hint="eastAsia"/>
          <w:sz w:val="21"/>
          <w:szCs w:val="21"/>
          <w:lang w:eastAsia="zh-CN"/>
        </w:rPr>
        <w:t>一台设备</w:t>
      </w:r>
      <w:r w:rsidR="00777A9B">
        <w:rPr>
          <w:rFonts w:ascii="宋体" w:eastAsia="宋体" w:hAnsi="宋体" w:cs="宋体" w:hint="eastAsia"/>
          <w:sz w:val="21"/>
          <w:szCs w:val="21"/>
          <w:lang w:eastAsia="zh-CN"/>
        </w:rPr>
        <w:t>处于</w:t>
      </w:r>
      <w:r w:rsidR="006E3FF8">
        <w:rPr>
          <w:rFonts w:ascii="宋体" w:eastAsia="宋体" w:hAnsi="宋体" w:cs="宋体" w:hint="eastAsia"/>
          <w:sz w:val="21"/>
          <w:szCs w:val="21"/>
          <w:lang w:eastAsia="zh-CN"/>
        </w:rPr>
        <w:t>读取模式，另一台设备</w:t>
      </w:r>
      <w:r w:rsidR="00777A9B">
        <w:rPr>
          <w:rFonts w:ascii="宋体" w:eastAsia="宋体" w:hAnsi="宋体" w:cs="宋体" w:hint="eastAsia"/>
          <w:sz w:val="21"/>
          <w:szCs w:val="21"/>
          <w:lang w:eastAsia="zh-CN"/>
        </w:rPr>
        <w:t>处于</w:t>
      </w:r>
      <w:r w:rsidR="006E3FF8">
        <w:rPr>
          <w:rFonts w:ascii="宋体" w:eastAsia="宋体" w:hAnsi="宋体" w:cs="宋体" w:hint="eastAsia"/>
          <w:sz w:val="21"/>
          <w:szCs w:val="21"/>
          <w:lang w:eastAsia="zh-CN"/>
        </w:rPr>
        <w:t>写入模式，</w:t>
      </w:r>
      <w:r w:rsidR="00323B10">
        <w:rPr>
          <w:rFonts w:ascii="宋体" w:eastAsia="宋体" w:hAnsi="宋体" w:cs="宋体" w:hint="eastAsia"/>
          <w:sz w:val="21"/>
          <w:szCs w:val="21"/>
          <w:lang w:eastAsia="zh-CN"/>
        </w:rPr>
        <w:t>均可以时主动设备/被动设备。</w:t>
      </w:r>
      <w:r w:rsidR="00777A9B">
        <w:rPr>
          <w:rFonts w:ascii="宋体" w:eastAsia="宋体" w:hAnsi="宋体" w:cs="宋体" w:hint="eastAsia"/>
          <w:sz w:val="21"/>
          <w:szCs w:val="21"/>
          <w:lang w:eastAsia="zh-CN"/>
        </w:rPr>
        <w:t>在读取模式下</w:t>
      </w:r>
      <w:r w:rsidR="00714B35">
        <w:rPr>
          <w:rFonts w:ascii="宋体" w:eastAsia="宋体" w:hAnsi="宋体" w:cs="宋体" w:hint="eastAsia"/>
          <w:sz w:val="21"/>
          <w:szCs w:val="21"/>
          <w:lang w:eastAsia="zh-CN"/>
        </w:rPr>
        <w:t>的读取器既可以主动读取NFC标签的内容也可以被动地接受要写入的内容；而在写入模式下的NFC设备</w:t>
      </w:r>
      <w:r w:rsidR="00A902AF">
        <w:rPr>
          <w:rFonts w:ascii="宋体" w:eastAsia="宋体" w:hAnsi="宋体" w:cs="宋体" w:hint="eastAsia"/>
          <w:sz w:val="21"/>
          <w:szCs w:val="21"/>
          <w:lang w:eastAsia="zh-CN"/>
        </w:rPr>
        <w:t>向另一台设备写入数据。</w:t>
      </w:r>
    </w:p>
    <w:p w14:paraId="0BFBCE59" w14:textId="353A9600" w:rsidR="003C1417" w:rsidRDefault="003C1417" w:rsidP="00CD74E3">
      <w:pPr>
        <w:spacing w:beforeLines="50" w:before="156" w:afterLines="50" w:after="156"/>
        <w:ind w:left="620" w:firstLine="420"/>
        <w:rPr>
          <w:rFonts w:ascii="宋体" w:eastAsia="宋体" w:hAnsi="宋体" w:cs="宋体"/>
          <w:sz w:val="21"/>
          <w:szCs w:val="21"/>
          <w:lang w:eastAsia="zh-CN"/>
        </w:rPr>
      </w:pPr>
      <w:r>
        <w:rPr>
          <w:rFonts w:ascii="宋体" w:eastAsia="宋体" w:hAnsi="宋体" w:cs="宋体" w:hint="eastAsia"/>
          <w:sz w:val="21"/>
          <w:szCs w:val="21"/>
          <w:lang w:eastAsia="zh-CN"/>
        </w:rPr>
        <w:t>第三种模式又称为对等模式，</w:t>
      </w:r>
      <w:r w:rsidR="004B62D7">
        <w:rPr>
          <w:rFonts w:ascii="宋体" w:eastAsia="宋体" w:hAnsi="宋体" w:cs="宋体" w:hint="eastAsia"/>
          <w:sz w:val="21"/>
          <w:szCs w:val="21"/>
          <w:lang w:eastAsia="zh-CN"/>
        </w:rPr>
        <w:t>数据可以在两台NFC设备之间互相传输，</w:t>
      </w:r>
      <w:r w:rsidR="00F5185E">
        <w:rPr>
          <w:rFonts w:ascii="宋体" w:eastAsia="宋体" w:hAnsi="宋体" w:cs="宋体" w:hint="eastAsia"/>
          <w:sz w:val="21"/>
          <w:szCs w:val="21"/>
          <w:lang w:eastAsia="zh-CN"/>
        </w:rPr>
        <w:t>其中任意一台都可以作为启动器发起活动，</w:t>
      </w:r>
      <w:r w:rsidR="00F458C9">
        <w:rPr>
          <w:rFonts w:ascii="宋体" w:eastAsia="宋体" w:hAnsi="宋体" w:cs="宋体" w:hint="eastAsia"/>
          <w:sz w:val="21"/>
          <w:szCs w:val="21"/>
          <w:lang w:eastAsia="zh-CN"/>
        </w:rPr>
        <w:t>两台NFC设备均具有各自的电源并且能够调制射频场，进行连接后可以进行数据通讯，启动器调制</w:t>
      </w:r>
      <w:proofErr w:type="gramStart"/>
      <w:r w:rsidR="00F458C9">
        <w:rPr>
          <w:rFonts w:ascii="宋体" w:eastAsia="宋体" w:hAnsi="宋体" w:cs="宋体" w:hint="eastAsia"/>
          <w:sz w:val="21"/>
          <w:szCs w:val="21"/>
          <w:lang w:eastAsia="zh-CN"/>
        </w:rPr>
        <w:t>射频场</w:t>
      </w:r>
      <w:proofErr w:type="gramEnd"/>
      <w:r w:rsidR="00F458C9">
        <w:rPr>
          <w:rFonts w:ascii="宋体" w:eastAsia="宋体" w:hAnsi="宋体" w:cs="宋体" w:hint="eastAsia"/>
          <w:sz w:val="21"/>
          <w:szCs w:val="21"/>
          <w:lang w:eastAsia="zh-CN"/>
        </w:rPr>
        <w:t>发送命令后关闭射频场，然后目标设备调制</w:t>
      </w:r>
      <w:proofErr w:type="gramStart"/>
      <w:r w:rsidR="00F458C9">
        <w:rPr>
          <w:rFonts w:ascii="宋体" w:eastAsia="宋体" w:hAnsi="宋体" w:cs="宋体" w:hint="eastAsia"/>
          <w:sz w:val="21"/>
          <w:szCs w:val="21"/>
          <w:lang w:eastAsia="zh-CN"/>
        </w:rPr>
        <w:t>射频场</w:t>
      </w:r>
      <w:proofErr w:type="gramEnd"/>
      <w:r w:rsidR="00F458C9">
        <w:rPr>
          <w:rFonts w:ascii="宋体" w:eastAsia="宋体" w:hAnsi="宋体" w:cs="宋体" w:hint="eastAsia"/>
          <w:sz w:val="21"/>
          <w:szCs w:val="21"/>
          <w:lang w:eastAsia="zh-CN"/>
        </w:rPr>
        <w:t>进行相应。</w:t>
      </w:r>
    </w:p>
    <w:p w14:paraId="2BB938DA" w14:textId="0E4EB3D8" w:rsidR="00636D2E" w:rsidRPr="00636D2E" w:rsidRDefault="001B0739" w:rsidP="00636D2E">
      <w:pPr>
        <w:numPr>
          <w:ilvl w:val="1"/>
          <w:numId w:val="1"/>
        </w:numPr>
        <w:spacing w:beforeLines="50" w:before="156" w:afterLines="50" w:after="156"/>
        <w:rPr>
          <w:rFonts w:ascii="黑体" w:eastAsia="黑体" w:hAnsi="黑体" w:hint="eastAsia"/>
          <w:sz w:val="24"/>
          <w:szCs w:val="24"/>
          <w:lang w:eastAsia="zh-Hans"/>
        </w:rPr>
      </w:pPr>
      <w:r>
        <w:rPr>
          <w:rFonts w:ascii="黑体" w:eastAsia="黑体" w:hAnsi="黑体"/>
          <w:sz w:val="24"/>
          <w:szCs w:val="24"/>
          <w:lang w:eastAsia="zh-Hans"/>
        </w:rPr>
        <w:t xml:space="preserve"> </w:t>
      </w:r>
      <w:r>
        <w:rPr>
          <w:rFonts w:ascii="黑体" w:eastAsia="黑体" w:hAnsi="黑体" w:hint="eastAsia"/>
          <w:sz w:val="24"/>
          <w:szCs w:val="24"/>
          <w:lang w:eastAsia="zh-Hans"/>
        </w:rPr>
        <w:t>蓝牙</w:t>
      </w:r>
      <w:r w:rsidRPr="00644752">
        <w:rPr>
          <w:rFonts w:ascii="黑体" w:eastAsia="黑体" w:hAnsi="黑体" w:hint="eastAsia"/>
          <w:sz w:val="24"/>
          <w:szCs w:val="24"/>
          <w:lang w:eastAsia="zh-Hans"/>
        </w:rPr>
        <w:t>通讯</w:t>
      </w:r>
    </w:p>
    <w:p w14:paraId="23995020" w14:textId="77777777" w:rsidR="001B0739" w:rsidRPr="00CD74E3" w:rsidRDefault="001B0739" w:rsidP="00CD74E3">
      <w:pPr>
        <w:spacing w:beforeLines="50" w:before="156" w:afterLines="50" w:after="156"/>
        <w:ind w:left="620" w:firstLine="420"/>
        <w:rPr>
          <w:rFonts w:ascii="宋体" w:eastAsia="宋体" w:hAnsi="宋体" w:cs="宋体" w:hint="eastAsia"/>
          <w:sz w:val="21"/>
          <w:szCs w:val="21"/>
          <w:lang w:eastAsia="zh-CN"/>
        </w:rPr>
      </w:pPr>
    </w:p>
    <w:p w14:paraId="3F810C04" w14:textId="5F1E5DD4" w:rsidR="0055700B" w:rsidRDefault="0055700B" w:rsidP="00AB5105">
      <w:pPr>
        <w:spacing w:beforeLines="50" w:before="156" w:afterLines="50" w:after="156"/>
        <w:rPr>
          <w:rFonts w:ascii="宋体" w:eastAsia="宋体" w:hAnsi="宋体" w:cs="宋体"/>
          <w:sz w:val="21"/>
          <w:szCs w:val="21"/>
          <w:lang w:eastAsia="zh-Hans"/>
        </w:rPr>
      </w:pPr>
    </w:p>
    <w:p w14:paraId="54B6D343" w14:textId="77777777" w:rsidR="0055700B" w:rsidRDefault="0055700B">
      <w:pPr>
        <w:spacing w:beforeLines="50" w:before="156" w:afterLines="50" w:after="156"/>
        <w:rPr>
          <w:rFonts w:ascii="宋体" w:eastAsia="宋体" w:hAnsi="宋体" w:cs="宋体"/>
          <w:sz w:val="21"/>
          <w:szCs w:val="21"/>
          <w:lang w:eastAsia="zh-Hans"/>
        </w:rPr>
      </w:pPr>
    </w:p>
    <w:p w14:paraId="04D39B11" w14:textId="77777777" w:rsidR="0055700B" w:rsidRDefault="0052507C">
      <w:pPr>
        <w:numPr>
          <w:ilvl w:val="0"/>
          <w:numId w:val="2"/>
        </w:numPr>
        <w:spacing w:beforeLines="50" w:before="156" w:afterLines="50" w:after="156"/>
        <w:ind w:firstLine="420"/>
        <w:rPr>
          <w:rFonts w:ascii="宋体" w:eastAsia="宋体" w:hAnsi="宋体" w:cs="宋体"/>
          <w:sz w:val="21"/>
          <w:szCs w:val="21"/>
          <w:lang w:eastAsia="zh-Hans"/>
        </w:rPr>
      </w:pPr>
      <w:r>
        <w:rPr>
          <w:rFonts w:ascii="宋体" w:eastAsia="宋体" w:hAnsi="宋体" w:cs="宋体" w:hint="eastAsia"/>
          <w:sz w:val="21"/>
          <w:szCs w:val="21"/>
          <w:lang w:eastAsia="zh-Hans"/>
        </w:rPr>
        <w:t>安装成功后</w:t>
      </w:r>
      <w:r>
        <w:rPr>
          <w:rFonts w:ascii="宋体" w:eastAsia="宋体" w:hAnsi="宋体" w:cs="宋体"/>
          <w:sz w:val="21"/>
          <w:szCs w:val="21"/>
          <w:lang w:eastAsia="zh-Hans"/>
        </w:rPr>
        <w:t>，</w:t>
      </w:r>
      <w:r>
        <w:rPr>
          <w:rFonts w:ascii="宋体" w:eastAsia="宋体" w:hAnsi="宋体" w:cs="宋体" w:hint="eastAsia"/>
          <w:sz w:val="21"/>
          <w:szCs w:val="21"/>
          <w:lang w:eastAsia="zh-Hans"/>
        </w:rPr>
        <w:t>进行虚拟机的初始化配置</w:t>
      </w:r>
      <w:r>
        <w:rPr>
          <w:rFonts w:ascii="宋体" w:eastAsia="宋体" w:hAnsi="宋体" w:cs="宋体"/>
          <w:sz w:val="21"/>
          <w:szCs w:val="21"/>
          <w:lang w:eastAsia="zh-Hans"/>
        </w:rPr>
        <w:t>，</w:t>
      </w:r>
      <w:r>
        <w:rPr>
          <w:rFonts w:ascii="宋体" w:eastAsia="宋体" w:hAnsi="宋体" w:cs="宋体" w:hint="eastAsia"/>
          <w:sz w:val="21"/>
          <w:szCs w:val="21"/>
          <w:lang w:eastAsia="zh-Hans"/>
        </w:rPr>
        <w:t>结果如图</w:t>
      </w:r>
      <w:r>
        <w:rPr>
          <w:rFonts w:ascii="宋体" w:eastAsia="宋体" w:hAnsi="宋体" w:cs="宋体"/>
          <w:sz w:val="21"/>
          <w:szCs w:val="21"/>
          <w:lang w:eastAsia="zh-Hans"/>
        </w:rPr>
        <w:t>：</w:t>
      </w:r>
    </w:p>
    <w:p w14:paraId="44F099F7" w14:textId="77777777" w:rsidR="0055700B" w:rsidRDefault="0052507C">
      <w:pPr>
        <w:spacing w:beforeLines="50" w:before="156" w:afterLines="50" w:after="156"/>
        <w:rPr>
          <w:rFonts w:ascii="宋体" w:eastAsia="宋体" w:hAnsi="宋体" w:cs="宋体"/>
          <w:sz w:val="21"/>
          <w:szCs w:val="21"/>
          <w:lang w:eastAsia="zh-Hans"/>
        </w:rPr>
      </w:pPr>
      <w:r>
        <w:rPr>
          <w:rFonts w:ascii="宋体" w:eastAsia="宋体" w:hAnsi="宋体" w:cs="宋体"/>
          <w:noProof/>
          <w:sz w:val="21"/>
          <w:szCs w:val="21"/>
          <w:lang w:eastAsia="zh-Hans"/>
        </w:rPr>
        <w:drawing>
          <wp:inline distT="0" distB="0" distL="114300" distR="114300" wp14:anchorId="3388667A" wp14:editId="12D02406">
            <wp:extent cx="4187190" cy="2573655"/>
            <wp:effectExtent l="0" t="0" r="3810" b="17145"/>
            <wp:docPr id="6" name="图片 6" descr="截屏2020-09-16 下午4.5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0-09-16 下午4.54.07"/>
                    <pic:cNvPicPr>
                      <a:picLocks noChangeAspect="1"/>
                    </pic:cNvPicPr>
                  </pic:nvPicPr>
                  <pic:blipFill>
                    <a:blip r:embed="rId11"/>
                    <a:stretch>
                      <a:fillRect/>
                    </a:stretch>
                  </pic:blipFill>
                  <pic:spPr>
                    <a:xfrm>
                      <a:off x="0" y="0"/>
                      <a:ext cx="4187190" cy="2573655"/>
                    </a:xfrm>
                    <a:prstGeom prst="rect">
                      <a:avLst/>
                    </a:prstGeom>
                  </pic:spPr>
                </pic:pic>
              </a:graphicData>
            </a:graphic>
          </wp:inline>
        </w:drawing>
      </w:r>
    </w:p>
    <w:p w14:paraId="5D4F7ACF" w14:textId="0A97951B" w:rsidR="0055700B" w:rsidRDefault="00475BC6">
      <w:pPr>
        <w:numPr>
          <w:ilvl w:val="0"/>
          <w:numId w:val="1"/>
        </w:numPr>
        <w:spacing w:beforeLines="50" w:before="156" w:afterLines="50" w:after="156"/>
        <w:ind w:firstLine="420"/>
        <w:rPr>
          <w:rFonts w:ascii="黑体" w:eastAsia="黑体" w:hAnsi="黑体"/>
          <w:sz w:val="24"/>
          <w:szCs w:val="24"/>
        </w:rPr>
      </w:pPr>
      <w:r>
        <w:rPr>
          <w:rFonts w:ascii="黑体" w:eastAsia="黑体" w:hAnsi="黑体" w:hint="eastAsia"/>
          <w:sz w:val="24"/>
          <w:szCs w:val="24"/>
          <w:lang w:eastAsia="zh-Hans"/>
        </w:rPr>
        <w:t>主要框架</w:t>
      </w:r>
    </w:p>
    <w:p w14:paraId="4D274E7C" w14:textId="77777777" w:rsidR="0055700B" w:rsidRDefault="0052507C">
      <w:pPr>
        <w:ind w:firstLine="420"/>
        <w:jc w:val="both"/>
        <w:rPr>
          <w:rFonts w:ascii="楷体" w:eastAsia="楷体" w:hAnsi="楷体"/>
          <w:sz w:val="24"/>
          <w:szCs w:val="24"/>
          <w:lang w:eastAsia="zh-Hans"/>
        </w:rPr>
      </w:pPr>
      <w:r>
        <w:rPr>
          <w:rFonts w:ascii="宋体" w:eastAsia="宋体" w:hAnsi="宋体" w:cs="宋体" w:hint="eastAsia"/>
          <w:sz w:val="21"/>
          <w:szCs w:val="21"/>
          <w:lang w:eastAsia="zh-Hans"/>
        </w:rPr>
        <w:t>在安装并配置好</w:t>
      </w:r>
      <w:r>
        <w:rPr>
          <w:rFonts w:ascii="宋体" w:eastAsia="宋体" w:hAnsi="宋体" w:cs="宋体" w:hint="eastAsia"/>
          <w:sz w:val="21"/>
          <w:szCs w:val="21"/>
          <w:lang w:eastAsia="zh-Hans"/>
        </w:rPr>
        <w:t>Ubuntu</w:t>
      </w:r>
      <w:r>
        <w:rPr>
          <w:rFonts w:ascii="宋体" w:eastAsia="宋体" w:hAnsi="宋体" w:cs="宋体" w:hint="eastAsia"/>
          <w:sz w:val="21"/>
          <w:szCs w:val="21"/>
          <w:lang w:eastAsia="zh-Hans"/>
        </w:rPr>
        <w:t>虚拟机之后</w:t>
      </w:r>
      <w:r>
        <w:rPr>
          <w:rFonts w:ascii="宋体" w:eastAsia="宋体" w:hAnsi="宋体" w:cs="宋体"/>
          <w:sz w:val="21"/>
          <w:szCs w:val="21"/>
          <w:lang w:eastAsia="zh-Hans"/>
        </w:rPr>
        <w:t>，</w:t>
      </w:r>
      <w:r>
        <w:rPr>
          <w:rFonts w:ascii="宋体" w:eastAsia="宋体" w:hAnsi="宋体" w:cs="宋体" w:hint="eastAsia"/>
          <w:sz w:val="21"/>
          <w:szCs w:val="21"/>
          <w:lang w:eastAsia="zh-Hans"/>
        </w:rPr>
        <w:t>运行图形界面如下</w:t>
      </w:r>
      <w:r>
        <w:rPr>
          <w:rFonts w:ascii="宋体" w:eastAsia="宋体" w:hAnsi="宋体" w:cs="宋体"/>
          <w:sz w:val="21"/>
          <w:szCs w:val="21"/>
          <w:lang w:eastAsia="zh-Hans"/>
        </w:rPr>
        <w:t>：</w:t>
      </w:r>
    </w:p>
    <w:p w14:paraId="77FACB7A" w14:textId="77777777" w:rsidR="0055700B" w:rsidRDefault="0052507C">
      <w:pPr>
        <w:jc w:val="center"/>
        <w:rPr>
          <w:sz w:val="21"/>
          <w:szCs w:val="21"/>
          <w:lang w:eastAsia="zh-CN"/>
        </w:rPr>
      </w:pPr>
      <w:r>
        <w:rPr>
          <w:noProof/>
          <w:sz w:val="21"/>
          <w:szCs w:val="21"/>
          <w:lang w:eastAsia="zh-CN"/>
        </w:rPr>
        <w:drawing>
          <wp:inline distT="0" distB="0" distL="114300" distR="114300" wp14:anchorId="5602BB84" wp14:editId="41E09FC7">
            <wp:extent cx="4223385" cy="2639695"/>
            <wp:effectExtent l="0" t="0" r="18415" b="1905"/>
            <wp:docPr id="5" name="图片 5" descr="截屏2020-09-16 下午4.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09-16 下午4.53.28"/>
                    <pic:cNvPicPr>
                      <a:picLocks noChangeAspect="1"/>
                    </pic:cNvPicPr>
                  </pic:nvPicPr>
                  <pic:blipFill>
                    <a:blip r:embed="rId12"/>
                    <a:stretch>
                      <a:fillRect/>
                    </a:stretch>
                  </pic:blipFill>
                  <pic:spPr>
                    <a:xfrm>
                      <a:off x="0" y="0"/>
                      <a:ext cx="4223385" cy="2639695"/>
                    </a:xfrm>
                    <a:prstGeom prst="rect">
                      <a:avLst/>
                    </a:prstGeom>
                  </pic:spPr>
                </pic:pic>
              </a:graphicData>
            </a:graphic>
          </wp:inline>
        </w:drawing>
      </w:r>
    </w:p>
    <w:p w14:paraId="6B5CFEC1" w14:textId="743FD2A5" w:rsidR="0055700B" w:rsidRDefault="0052507C">
      <w:pPr>
        <w:numPr>
          <w:ilvl w:val="0"/>
          <w:numId w:val="1"/>
        </w:numPr>
        <w:spacing w:beforeLines="50" w:before="156" w:afterLines="50" w:after="156"/>
        <w:ind w:firstLine="420"/>
        <w:rPr>
          <w:rFonts w:ascii="黑体" w:eastAsia="黑体" w:hAnsi="黑体"/>
          <w:sz w:val="24"/>
          <w:szCs w:val="24"/>
        </w:rPr>
      </w:pPr>
      <w:r>
        <w:rPr>
          <w:rFonts w:ascii="黑体" w:eastAsia="黑体" w:hAnsi="黑体" w:hint="eastAsia"/>
          <w:sz w:val="24"/>
          <w:szCs w:val="24"/>
          <w:lang w:eastAsia="zh-Hans"/>
        </w:rPr>
        <w:t>结论</w:t>
      </w:r>
    </w:p>
    <w:p w14:paraId="69A620A1" w14:textId="21F94317" w:rsidR="0055700B" w:rsidRDefault="0052507C">
      <w:pPr>
        <w:ind w:firstLine="420"/>
        <w:rPr>
          <w:rFonts w:ascii="宋体" w:eastAsia="宋体" w:hAnsi="宋体" w:cs="宋体"/>
          <w:sz w:val="21"/>
          <w:szCs w:val="21"/>
          <w:lang w:eastAsia="zh-Hans"/>
        </w:rPr>
      </w:pPr>
      <w:r>
        <w:rPr>
          <w:rFonts w:ascii="宋体" w:eastAsia="宋体" w:hAnsi="宋体" w:cs="宋体" w:hint="eastAsia"/>
          <w:sz w:val="21"/>
          <w:szCs w:val="21"/>
          <w:lang w:eastAsia="zh-Hans"/>
        </w:rPr>
        <w:t>本次虚拟机的安装和配置圆满成功</w:t>
      </w:r>
      <w:r>
        <w:rPr>
          <w:rFonts w:ascii="宋体" w:eastAsia="宋体" w:hAnsi="宋体" w:cs="宋体"/>
          <w:sz w:val="21"/>
          <w:szCs w:val="21"/>
          <w:lang w:eastAsia="zh-Hans"/>
        </w:rPr>
        <w:t>，</w:t>
      </w:r>
      <w:r>
        <w:rPr>
          <w:rFonts w:ascii="宋体" w:eastAsia="宋体" w:hAnsi="宋体" w:cs="宋体" w:hint="eastAsia"/>
          <w:sz w:val="21"/>
          <w:szCs w:val="21"/>
          <w:lang w:eastAsia="zh-Hans"/>
        </w:rPr>
        <w:t>并对</w:t>
      </w:r>
      <w:r>
        <w:rPr>
          <w:rFonts w:ascii="宋体" w:eastAsia="宋体" w:hAnsi="宋体" w:cs="宋体" w:hint="eastAsia"/>
          <w:sz w:val="21"/>
          <w:szCs w:val="21"/>
          <w:lang w:eastAsia="zh-Hans"/>
        </w:rPr>
        <w:t>Ubuntu</w:t>
      </w:r>
      <w:r>
        <w:rPr>
          <w:rFonts w:ascii="宋体" w:eastAsia="宋体" w:hAnsi="宋体" w:cs="宋体"/>
          <w:sz w:val="21"/>
          <w:szCs w:val="21"/>
          <w:lang w:eastAsia="zh-Hans"/>
        </w:rPr>
        <w:t xml:space="preserve"> 20.04</w:t>
      </w:r>
      <w:r>
        <w:rPr>
          <w:rFonts w:ascii="宋体" w:eastAsia="宋体" w:hAnsi="宋体" w:cs="宋体" w:hint="eastAsia"/>
          <w:sz w:val="21"/>
          <w:szCs w:val="21"/>
          <w:lang w:eastAsia="zh-Hans"/>
        </w:rPr>
        <w:t>进行了一系列的环境配置</w:t>
      </w:r>
      <w:r>
        <w:rPr>
          <w:rFonts w:ascii="宋体" w:eastAsia="宋体" w:hAnsi="宋体" w:cs="宋体"/>
          <w:sz w:val="21"/>
          <w:szCs w:val="21"/>
          <w:lang w:eastAsia="zh-Hans"/>
        </w:rPr>
        <w:t>，</w:t>
      </w:r>
      <w:r>
        <w:rPr>
          <w:rFonts w:ascii="宋体" w:eastAsia="宋体" w:hAnsi="宋体" w:cs="宋体" w:hint="eastAsia"/>
          <w:sz w:val="21"/>
          <w:szCs w:val="21"/>
          <w:lang w:eastAsia="zh-Hans"/>
        </w:rPr>
        <w:t>为之后大作业的编译环境提供了基础</w:t>
      </w:r>
      <w:r>
        <w:rPr>
          <w:rFonts w:ascii="宋体" w:eastAsia="宋体" w:hAnsi="宋体" w:cs="宋体"/>
          <w:sz w:val="21"/>
          <w:szCs w:val="21"/>
          <w:lang w:eastAsia="zh-Hans"/>
        </w:rPr>
        <w:t>。</w:t>
      </w:r>
    </w:p>
    <w:p w14:paraId="728FA01F" w14:textId="2E1E42F4" w:rsidR="00475BC6" w:rsidRPr="00475BC6" w:rsidRDefault="00475BC6" w:rsidP="00475BC6">
      <w:pPr>
        <w:numPr>
          <w:ilvl w:val="0"/>
          <w:numId w:val="1"/>
        </w:numPr>
        <w:spacing w:beforeLines="50" w:before="156" w:afterLines="50" w:after="156"/>
        <w:ind w:firstLine="420"/>
        <w:rPr>
          <w:rFonts w:ascii="黑体" w:eastAsia="黑体" w:hAnsi="黑体" w:hint="eastAsia"/>
          <w:sz w:val="24"/>
          <w:szCs w:val="24"/>
        </w:rPr>
      </w:pPr>
      <w:r>
        <w:rPr>
          <w:rFonts w:ascii="黑体" w:eastAsia="黑体" w:hAnsi="黑体" w:hint="eastAsia"/>
          <w:sz w:val="24"/>
          <w:szCs w:val="24"/>
          <w:lang w:eastAsia="zh-Hans"/>
        </w:rPr>
        <w:lastRenderedPageBreak/>
        <w:t>参考文献</w:t>
      </w:r>
    </w:p>
    <w:sectPr w:rsidR="00475BC6" w:rsidRPr="00475BC6">
      <w:headerReference w:type="default" r:id="rId13"/>
      <w:footerReference w:type="default" r:id="rId14"/>
      <w:headerReference w:type="first" r:id="rId15"/>
      <w:footnotePr>
        <w:numFmt w:val="chicago"/>
      </w:footnotePr>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B625A" w14:textId="77777777" w:rsidR="0052507C" w:rsidRDefault="0052507C">
      <w:pPr>
        <w:spacing w:before="0" w:after="0" w:line="240" w:lineRule="auto"/>
      </w:pPr>
      <w:r>
        <w:separator/>
      </w:r>
    </w:p>
  </w:endnote>
  <w:endnote w:type="continuationSeparator" w:id="0">
    <w:p w14:paraId="30F596E4" w14:textId="77777777" w:rsidR="0052507C" w:rsidRDefault="005250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楷体">
    <w:altName w:val="汉仪楷体KW"/>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eastAsia="zh-CN"/>
      </w:rPr>
      <w:id w:val="250395305"/>
    </w:sdtPr>
    <w:sdtEndPr/>
    <w:sdtContent>
      <w:p w14:paraId="065CAC35" w14:textId="77777777" w:rsidR="0055700B" w:rsidRDefault="0052507C">
        <w:pPr>
          <w:jc w:val="center"/>
          <w:rPr>
            <w:lang w:eastAsia="zh-CN"/>
          </w:rPr>
        </w:pPr>
        <w:r>
          <w:rPr>
            <w:lang w:val="zh-CN" w:eastAsia="zh-CN"/>
          </w:rPr>
          <w:t xml:space="preserve"> </w:t>
        </w:r>
        <w:r>
          <w:rPr>
            <w:lang w:eastAsia="zh-CN"/>
          </w:rPr>
          <w:fldChar w:fldCharType="begin"/>
        </w:r>
        <w:r>
          <w:rPr>
            <w:lang w:eastAsia="zh-CN"/>
          </w:rPr>
          <w:instrText xml:space="preserve"> PAGE </w:instrText>
        </w:r>
        <w:r>
          <w:rPr>
            <w:lang w:eastAsia="zh-CN"/>
          </w:rPr>
          <w:fldChar w:fldCharType="separate"/>
        </w:r>
        <w:r>
          <w:rPr>
            <w:lang w:eastAsia="zh-CN"/>
          </w:rPr>
          <w:t>3</w:t>
        </w:r>
        <w:r>
          <w:rPr>
            <w:lang w:eastAsia="zh-CN"/>
          </w:rPr>
          <w:fldChar w:fldCharType="end"/>
        </w:r>
        <w:r>
          <w:rPr>
            <w:lang w:val="zh-CN" w:eastAsia="zh-CN"/>
          </w:rPr>
          <w:t xml:space="preserve"> </w:t>
        </w:r>
        <w:r>
          <w:rPr>
            <w:lang w:val="zh-CN" w:eastAsia="zh-CN"/>
          </w:rPr>
          <w:t xml:space="preserve">/ </w:t>
        </w:r>
        <w:r>
          <w:rPr>
            <w:lang w:eastAsia="zh-CN"/>
          </w:rPr>
          <w:fldChar w:fldCharType="begin"/>
        </w:r>
        <w:r>
          <w:rPr>
            <w:lang w:eastAsia="zh-CN"/>
          </w:rPr>
          <w:instrText xml:space="preserve"> NUMPAGES  </w:instrText>
        </w:r>
        <w:r>
          <w:rPr>
            <w:lang w:eastAsia="zh-CN"/>
          </w:rPr>
          <w:fldChar w:fldCharType="separate"/>
        </w:r>
        <w:r>
          <w:rPr>
            <w:lang w:eastAsia="zh-CN"/>
          </w:rPr>
          <w:t>12</w:t>
        </w:r>
        <w:r>
          <w:rPr>
            <w:lang w:eastAsia="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0A04F" w14:textId="77777777" w:rsidR="0052507C" w:rsidRDefault="0052507C">
      <w:pPr>
        <w:spacing w:before="0" w:after="0" w:line="240" w:lineRule="auto"/>
      </w:pPr>
      <w:r>
        <w:separator/>
      </w:r>
    </w:p>
  </w:footnote>
  <w:footnote w:type="continuationSeparator" w:id="0">
    <w:p w14:paraId="6A508D37" w14:textId="77777777" w:rsidR="0052507C" w:rsidRDefault="0052507C">
      <w:pPr>
        <w:spacing w:before="0" w:after="0" w:line="240" w:lineRule="auto"/>
      </w:pPr>
      <w:r>
        <w:continuationSeparator/>
      </w:r>
    </w:p>
  </w:footnote>
  <w:footnote w:id="1">
    <w:p w14:paraId="77F5648D" w14:textId="1C1F6A0A" w:rsidR="00E75984" w:rsidRDefault="00E75984" w:rsidP="00E75984">
      <w:pPr>
        <w:pStyle w:val="af3"/>
        <w:spacing w:line="160" w:lineRule="exact"/>
        <w:rPr>
          <w:rFonts w:hint="eastAsia"/>
          <w:lang w:eastAsia="zh-CN"/>
        </w:rPr>
      </w:pPr>
      <w:r>
        <w:rPr>
          <w:rStyle w:val="af5"/>
        </w:rPr>
        <w:footnoteRef/>
      </w:r>
      <w:r>
        <w:t xml:space="preserve"> </w:t>
      </w:r>
      <w:r>
        <w:rPr>
          <w:rFonts w:hint="eastAsia"/>
          <w:lang w:eastAsia="zh-CN"/>
        </w:rPr>
        <w:t>学号：，邮箱：</w:t>
      </w:r>
    </w:p>
  </w:footnote>
  <w:footnote w:id="2">
    <w:p w14:paraId="5EE7E6B1" w14:textId="018A09B8" w:rsidR="00E75984" w:rsidRDefault="00E75984" w:rsidP="00E75984">
      <w:pPr>
        <w:pStyle w:val="af3"/>
        <w:spacing w:line="160" w:lineRule="exact"/>
        <w:rPr>
          <w:rFonts w:hint="eastAsia"/>
          <w:lang w:eastAsia="zh-CN"/>
        </w:rPr>
      </w:pPr>
      <w:r>
        <w:rPr>
          <w:rStyle w:val="af5"/>
        </w:rPr>
        <w:footnoteRef/>
      </w:r>
      <w:r>
        <w:t xml:space="preserve"> </w:t>
      </w:r>
      <w:r>
        <w:rPr>
          <w:rFonts w:hint="eastAsia"/>
          <w:lang w:eastAsia="zh-CN"/>
        </w:rPr>
        <w:t>学号：，邮箱：</w:t>
      </w:r>
    </w:p>
  </w:footnote>
  <w:footnote w:id="3">
    <w:p w14:paraId="460552E8" w14:textId="5ECD492B" w:rsidR="00E75984" w:rsidRDefault="00E75984" w:rsidP="00E75984">
      <w:pPr>
        <w:pStyle w:val="af3"/>
        <w:spacing w:line="160" w:lineRule="exact"/>
        <w:rPr>
          <w:rFonts w:hint="eastAsia"/>
          <w:lang w:eastAsia="zh-CN"/>
        </w:rPr>
      </w:pPr>
      <w:r>
        <w:rPr>
          <w:rStyle w:val="af5"/>
        </w:rPr>
        <w:footnoteRef/>
      </w:r>
      <w:r>
        <w:t xml:space="preserve"> </w:t>
      </w:r>
      <w:r>
        <w:rPr>
          <w:rFonts w:hint="eastAsia"/>
          <w:lang w:eastAsia="zh-CN"/>
        </w:rPr>
        <w:t>学号：</w:t>
      </w:r>
      <w:r>
        <w:rPr>
          <w:rFonts w:hint="eastAsia"/>
          <w:lang w:eastAsia="zh-CN"/>
        </w:rPr>
        <w:t>518030910094</w:t>
      </w:r>
      <w:r>
        <w:rPr>
          <w:rFonts w:hint="eastAsia"/>
          <w:lang w:eastAsia="zh-CN"/>
        </w:rPr>
        <w:t>，邮箱：</w:t>
      </w:r>
      <w:r>
        <w:rPr>
          <w:rFonts w:hint="eastAsia"/>
          <w:lang w:eastAsia="zh-CN"/>
        </w:rPr>
        <w:t>1050335889@sjtu</w:t>
      </w:r>
      <w:r>
        <w:rPr>
          <w:lang w:eastAsia="zh-CN"/>
        </w:rPr>
        <w: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B7673" w14:textId="77777777" w:rsidR="0055700B" w:rsidRDefault="0052507C">
    <w:pPr>
      <w:pStyle w:val="a9"/>
      <w:jc w:val="both"/>
      <w:rPr>
        <w:lang w:eastAsia="zh-CN"/>
      </w:rPr>
    </w:pPr>
    <w:r>
      <w:pict w14:anchorId="0F8A5192">
        <v:shapetype id="_x0000_t202" coordsize="21600,21600" o:spt="202" path="m,l,21600r21600,l21600,xe">
          <v:stroke joinstyle="miter"/>
          <v:path gradientshapeok="t" o:connecttype="rect"/>
        </v:shapetype>
        <v:shape id="_x0000_s3074" type="#_x0000_t202" style="position:absolute;left:0;text-align:left;margin-left:0;margin-top:0;width:2in;height:2in;z-index:251658240;mso-wrap-style:none;mso-position-horizontal:center;mso-position-horizontal-relative:margin;mso-width-relative:page;mso-height-relative:page" filled="f" stroked="f">
          <v:textbox style="mso-fit-shape-to-text:t" inset="0,0,0,0">
            <w:txbxContent>
              <w:p w14:paraId="5E06B9DE" w14:textId="77777777" w:rsidR="0055700B" w:rsidRDefault="0052507C">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w10:wrap anchorx="margin"/>
        </v:shape>
      </w:pict>
    </w:r>
    <w:r>
      <w:rPr>
        <w:lang w:eastAsia="zh-CN"/>
      </w:rPr>
      <w:tab/>
    </w:r>
    <w:r>
      <w:rPr>
        <w:lang w:eastAsia="zh-CN"/>
      </w:rPr>
      <w:tab/>
    </w:r>
    <w:r>
      <w:rPr>
        <w:rFonts w:hint="eastAsia"/>
        <w:lang w:eastAsia="zh-Hans"/>
      </w:rPr>
      <w:t>工程实践与科技创新</w:t>
    </w:r>
    <w:r>
      <w:rPr>
        <w:lang w:eastAsia="zh-Hans"/>
      </w:rPr>
      <w:t>3-</w:t>
    </w:r>
    <w:r>
      <w:rPr>
        <w:rFonts w:hint="eastAsia"/>
        <w:lang w:eastAsia="zh-Hans"/>
      </w:rPr>
      <w:t>D</w:t>
    </w:r>
    <w:r>
      <w:rPr>
        <w:lang w:eastAsia="zh-Hans"/>
      </w:rPr>
      <w:t xml:space="preserve"> </w:t>
    </w:r>
    <w:r>
      <w:rPr>
        <w:rFonts w:hint="eastAsia"/>
        <w:lang w:eastAsia="zh-Hans"/>
      </w:rPr>
      <w:t>作业</w:t>
    </w:r>
    <w:r>
      <w:rPr>
        <w:lang w:eastAsia="zh-Hans"/>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5163D" w14:textId="77777777" w:rsidR="0055700B" w:rsidRDefault="0052507C">
    <w:pPr>
      <w:pStyle w:val="a9"/>
    </w:pPr>
    <w:r>
      <w:pict w14:anchorId="486803FD">
        <v:shapetype id="_x0000_t202" coordsize="21600,21600" o:spt="202" path="m,l,21600r21600,l21600,xe">
          <v:stroke joinstyle="miter"/>
          <v:path gradientshapeok="t" o:connecttype="rect"/>
        </v:shapetype>
        <v:shape id="_x0000_s3073" type="#_x0000_t202" style="position:absolute;left:0;text-align:left;margin-left:0;margin-top:0;width:2in;height:2in;z-index:251659264;mso-wrap-style:none;mso-position-horizontal:center;mso-position-horizontal-relative:margin;mso-width-relative:page;mso-height-relative:page" filled="f" stroked="f">
          <v:textbox style="mso-fit-shape-to-text:t" inset="0,0,0,0">
            <w:txbxContent>
              <w:p w14:paraId="596DD25B" w14:textId="77777777" w:rsidR="0055700B" w:rsidRDefault="0052507C">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61D371"/>
    <w:multiLevelType w:val="singleLevel"/>
    <w:tmpl w:val="5F61D371"/>
    <w:lvl w:ilvl="0">
      <w:start w:val="1"/>
      <w:numFmt w:val="decimal"/>
      <w:suff w:val="nothing"/>
      <w:lvlText w:val="（%1）"/>
      <w:lvlJc w:val="left"/>
    </w:lvl>
  </w:abstractNum>
  <w:abstractNum w:abstractNumId="1" w15:restartNumberingAfterBreak="0">
    <w:nsid w:val="73EFB1A9"/>
    <w:multiLevelType w:val="multilevel"/>
    <w:tmpl w:val="0F3CB998"/>
    <w:lvl w:ilvl="0">
      <w:start w:val="1"/>
      <w:numFmt w:val="decimal"/>
      <w:suff w:val="space"/>
      <w:lvlText w:val="%1."/>
      <w:lvlJc w:val="left"/>
    </w:lvl>
    <w:lvl w:ilvl="1">
      <w:start w:val="1"/>
      <w:numFmt w:val="decimal"/>
      <w:isLgl/>
      <w:lvlText w:val="%1.%2"/>
      <w:lvlJc w:val="left"/>
      <w:pPr>
        <w:ind w:left="980" w:hanging="360"/>
      </w:pPr>
      <w:rPr>
        <w:rFonts w:hint="default"/>
      </w:rPr>
    </w:lvl>
    <w:lvl w:ilvl="2">
      <w:start w:val="1"/>
      <w:numFmt w:val="decimal"/>
      <w:isLgl/>
      <w:lvlText w:val="%1.%2.%3"/>
      <w:lvlJc w:val="left"/>
      <w:pPr>
        <w:ind w:left="1960" w:hanging="720"/>
      </w:pPr>
      <w:rPr>
        <w:rFonts w:hint="default"/>
      </w:rPr>
    </w:lvl>
    <w:lvl w:ilvl="3">
      <w:start w:val="1"/>
      <w:numFmt w:val="decimal"/>
      <w:isLgl/>
      <w:lvlText w:val="%1.%2.%3.%4"/>
      <w:lvlJc w:val="left"/>
      <w:pPr>
        <w:ind w:left="2940" w:hanging="1080"/>
      </w:pPr>
      <w:rPr>
        <w:rFonts w:hint="default"/>
      </w:rPr>
    </w:lvl>
    <w:lvl w:ilvl="4">
      <w:start w:val="1"/>
      <w:numFmt w:val="decimal"/>
      <w:isLgl/>
      <w:lvlText w:val="%1.%2.%3.%4.%5"/>
      <w:lvlJc w:val="left"/>
      <w:pPr>
        <w:ind w:left="3560" w:hanging="1080"/>
      </w:pPr>
      <w:rPr>
        <w:rFonts w:hint="default"/>
      </w:rPr>
    </w:lvl>
    <w:lvl w:ilvl="5">
      <w:start w:val="1"/>
      <w:numFmt w:val="decimal"/>
      <w:isLgl/>
      <w:lvlText w:val="%1.%2.%3.%4.%5.%6"/>
      <w:lvlJc w:val="left"/>
      <w:pPr>
        <w:ind w:left="4540" w:hanging="1440"/>
      </w:pPr>
      <w:rPr>
        <w:rFonts w:hint="default"/>
      </w:rPr>
    </w:lvl>
    <w:lvl w:ilvl="6">
      <w:start w:val="1"/>
      <w:numFmt w:val="decimal"/>
      <w:isLgl/>
      <w:lvlText w:val="%1.%2.%3.%4.%5.%6.%7"/>
      <w:lvlJc w:val="left"/>
      <w:pPr>
        <w:ind w:left="5160" w:hanging="1440"/>
      </w:pPr>
      <w:rPr>
        <w:rFonts w:hint="default"/>
      </w:rPr>
    </w:lvl>
    <w:lvl w:ilvl="7">
      <w:start w:val="1"/>
      <w:numFmt w:val="decimal"/>
      <w:isLgl/>
      <w:lvlText w:val="%1.%2.%3.%4.%5.%6.%7.%8"/>
      <w:lvlJc w:val="left"/>
      <w:pPr>
        <w:ind w:left="6140" w:hanging="1800"/>
      </w:pPr>
      <w:rPr>
        <w:rFonts w:hint="default"/>
      </w:rPr>
    </w:lvl>
    <w:lvl w:ilvl="8">
      <w:start w:val="1"/>
      <w:numFmt w:val="decimal"/>
      <w:isLgl/>
      <w:lvlText w:val="%1.%2.%3.%4.%5.%6.%7.%8.%9"/>
      <w:lvlJc w:val="left"/>
      <w:pPr>
        <w:ind w:left="67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3075"/>
    <o:shapelayout v:ext="edit">
      <o:idmap v:ext="edit" data="2,3"/>
    </o:shapelayout>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D03A5"/>
    <w:rsid w:val="BFDDADBA"/>
    <w:rsid w:val="D9AFC5B8"/>
    <w:rsid w:val="DBD6F71A"/>
    <w:rsid w:val="EFEF5C2D"/>
    <w:rsid w:val="FFF918FA"/>
    <w:rsid w:val="00071781"/>
    <w:rsid w:val="000823ED"/>
    <w:rsid w:val="00100AB1"/>
    <w:rsid w:val="00123AF0"/>
    <w:rsid w:val="001478A9"/>
    <w:rsid w:val="001B0739"/>
    <w:rsid w:val="001C24F6"/>
    <w:rsid w:val="001D2CB1"/>
    <w:rsid w:val="001D6869"/>
    <w:rsid w:val="001D6EE1"/>
    <w:rsid w:val="00206533"/>
    <w:rsid w:val="002417B1"/>
    <w:rsid w:val="002C6CC3"/>
    <w:rsid w:val="002D05FC"/>
    <w:rsid w:val="002D74A7"/>
    <w:rsid w:val="002F7B9F"/>
    <w:rsid w:val="00304A43"/>
    <w:rsid w:val="00313B46"/>
    <w:rsid w:val="00323B10"/>
    <w:rsid w:val="00350976"/>
    <w:rsid w:val="0035260E"/>
    <w:rsid w:val="0039520A"/>
    <w:rsid w:val="003C1417"/>
    <w:rsid w:val="003D71EC"/>
    <w:rsid w:val="004663D9"/>
    <w:rsid w:val="004740F6"/>
    <w:rsid w:val="00475BC6"/>
    <w:rsid w:val="004A5841"/>
    <w:rsid w:val="004B62D7"/>
    <w:rsid w:val="00510BD4"/>
    <w:rsid w:val="0052507C"/>
    <w:rsid w:val="0055700B"/>
    <w:rsid w:val="00571533"/>
    <w:rsid w:val="005B5575"/>
    <w:rsid w:val="005E2AE6"/>
    <w:rsid w:val="005E4757"/>
    <w:rsid w:val="00600985"/>
    <w:rsid w:val="006342BE"/>
    <w:rsid w:val="00636D2E"/>
    <w:rsid w:val="00644752"/>
    <w:rsid w:val="006E0832"/>
    <w:rsid w:val="006E3FF8"/>
    <w:rsid w:val="00714B35"/>
    <w:rsid w:val="00734DC2"/>
    <w:rsid w:val="00777A9B"/>
    <w:rsid w:val="007A3031"/>
    <w:rsid w:val="007F0B92"/>
    <w:rsid w:val="008B551B"/>
    <w:rsid w:val="008D560E"/>
    <w:rsid w:val="008E3288"/>
    <w:rsid w:val="00934032"/>
    <w:rsid w:val="00A047C3"/>
    <w:rsid w:val="00A34D67"/>
    <w:rsid w:val="00A538B1"/>
    <w:rsid w:val="00A902AF"/>
    <w:rsid w:val="00AB5105"/>
    <w:rsid w:val="00B324C9"/>
    <w:rsid w:val="00B52DB6"/>
    <w:rsid w:val="00B93E89"/>
    <w:rsid w:val="00BB3427"/>
    <w:rsid w:val="00BC5BBB"/>
    <w:rsid w:val="00C23138"/>
    <w:rsid w:val="00C55CF3"/>
    <w:rsid w:val="00C6677A"/>
    <w:rsid w:val="00C70493"/>
    <w:rsid w:val="00CD1CBC"/>
    <w:rsid w:val="00CD74E3"/>
    <w:rsid w:val="00CF4D2B"/>
    <w:rsid w:val="00D347FC"/>
    <w:rsid w:val="00D7292E"/>
    <w:rsid w:val="00E040A8"/>
    <w:rsid w:val="00E75984"/>
    <w:rsid w:val="00E854D4"/>
    <w:rsid w:val="00EC3C7A"/>
    <w:rsid w:val="00EF55CD"/>
    <w:rsid w:val="00F458C9"/>
    <w:rsid w:val="00F50D44"/>
    <w:rsid w:val="00F5185E"/>
    <w:rsid w:val="00FD03A5"/>
    <w:rsid w:val="00FD7BC2"/>
    <w:rsid w:val="00FE5C6A"/>
    <w:rsid w:val="00FF766F"/>
    <w:rsid w:val="06DF1627"/>
    <w:rsid w:val="0B4B5904"/>
    <w:rsid w:val="1FF82EC7"/>
    <w:rsid w:val="3EFBCC14"/>
    <w:rsid w:val="48A630C4"/>
    <w:rsid w:val="4E5241EC"/>
    <w:rsid w:val="57FE24F1"/>
    <w:rsid w:val="5BF79308"/>
    <w:rsid w:val="63DBEF18"/>
    <w:rsid w:val="65AB1151"/>
    <w:rsid w:val="6BE12A90"/>
    <w:rsid w:val="6DD26272"/>
    <w:rsid w:val="72EB8DEB"/>
    <w:rsid w:val="7FFCB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75F553B2"/>
  <w15:docId w15:val="{AA84ACEE-570F-466D-B039-68668787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200" w:after="200" w:line="276" w:lineRule="auto"/>
    </w:pPr>
    <w:rPr>
      <w:lang w:eastAsia="en-US" w:bidi="en-US"/>
    </w:rPr>
  </w:style>
  <w:style w:type="paragraph" w:styleId="1">
    <w:name w:val="heading 1"/>
    <w:basedOn w:val="a"/>
    <w:next w:val="a"/>
    <w:link w:val="10"/>
    <w:uiPriority w:val="9"/>
    <w:qFormat/>
    <w:pPr>
      <w:pBdr>
        <w:top w:val="single" w:sz="24" w:space="0" w:color="D16349" w:themeColor="accent1"/>
        <w:left w:val="single" w:sz="24" w:space="0" w:color="D16349" w:themeColor="accent1"/>
        <w:bottom w:val="single" w:sz="24" w:space="0" w:color="D16349" w:themeColor="accent1"/>
        <w:right w:val="single" w:sz="24" w:space="0" w:color="D16349" w:themeColor="accent1"/>
      </w:pBdr>
      <w:shd w:val="clear" w:color="auto" w:fill="D16349"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pPr>
      <w:pBdr>
        <w:top w:val="single" w:sz="24" w:space="0" w:color="F5DFDA" w:themeColor="accent1" w:themeTint="33"/>
        <w:left w:val="single" w:sz="24" w:space="0" w:color="F5DFDA" w:themeColor="accent1" w:themeTint="33"/>
        <w:bottom w:val="single" w:sz="24" w:space="0" w:color="F5DFDA" w:themeColor="accent1" w:themeTint="33"/>
        <w:right w:val="single" w:sz="24" w:space="0" w:color="F5DFDA" w:themeColor="accent1" w:themeTint="33"/>
      </w:pBdr>
      <w:shd w:val="clear" w:color="auto" w:fill="F5DFDA" w:themeFill="accent1" w:themeFillTint="33"/>
      <w:spacing w:after="0"/>
      <w:outlineLvl w:val="1"/>
    </w:pPr>
    <w:rPr>
      <w:caps/>
      <w:spacing w:val="15"/>
      <w:sz w:val="22"/>
      <w:szCs w:val="22"/>
    </w:rPr>
  </w:style>
  <w:style w:type="paragraph" w:styleId="3">
    <w:name w:val="heading 3"/>
    <w:basedOn w:val="a"/>
    <w:next w:val="a"/>
    <w:link w:val="30"/>
    <w:uiPriority w:val="9"/>
    <w:unhideWhenUsed/>
    <w:qFormat/>
    <w:pPr>
      <w:pBdr>
        <w:top w:val="single" w:sz="6" w:space="2" w:color="D16349" w:themeColor="accent1"/>
        <w:left w:val="single" w:sz="6" w:space="2" w:color="D16349" w:themeColor="accent1"/>
      </w:pBdr>
      <w:spacing w:before="300" w:after="0"/>
      <w:outlineLvl w:val="2"/>
    </w:pPr>
    <w:rPr>
      <w:caps/>
      <w:color w:val="6F2C1C" w:themeColor="accent1" w:themeShade="7F"/>
      <w:spacing w:val="15"/>
      <w:sz w:val="22"/>
      <w:szCs w:val="22"/>
    </w:rPr>
  </w:style>
  <w:style w:type="paragraph" w:styleId="4">
    <w:name w:val="heading 4"/>
    <w:basedOn w:val="a"/>
    <w:next w:val="a"/>
    <w:link w:val="40"/>
    <w:uiPriority w:val="9"/>
    <w:unhideWhenUsed/>
    <w:qFormat/>
    <w:pPr>
      <w:pBdr>
        <w:top w:val="dotted" w:sz="6" w:space="2" w:color="D16349" w:themeColor="accent1"/>
        <w:left w:val="dotted" w:sz="6" w:space="2" w:color="D16349" w:themeColor="accent1"/>
      </w:pBdr>
      <w:spacing w:before="300" w:after="0"/>
      <w:outlineLvl w:val="3"/>
    </w:pPr>
    <w:rPr>
      <w:caps/>
      <w:color w:val="A8422A" w:themeColor="accent1" w:themeShade="BF"/>
      <w:spacing w:val="10"/>
      <w:sz w:val="22"/>
      <w:szCs w:val="22"/>
    </w:rPr>
  </w:style>
  <w:style w:type="paragraph" w:styleId="5">
    <w:name w:val="heading 5"/>
    <w:basedOn w:val="a"/>
    <w:next w:val="a"/>
    <w:link w:val="50"/>
    <w:uiPriority w:val="9"/>
    <w:unhideWhenUsed/>
    <w:qFormat/>
    <w:pPr>
      <w:pBdr>
        <w:bottom w:val="single" w:sz="6" w:space="1" w:color="D16349" w:themeColor="accent1"/>
      </w:pBdr>
      <w:spacing w:before="300" w:after="0"/>
      <w:outlineLvl w:val="4"/>
    </w:pPr>
    <w:rPr>
      <w:caps/>
      <w:color w:val="A8422A" w:themeColor="accent1" w:themeShade="BF"/>
      <w:spacing w:val="10"/>
      <w:sz w:val="22"/>
      <w:szCs w:val="22"/>
    </w:rPr>
  </w:style>
  <w:style w:type="paragraph" w:styleId="6">
    <w:name w:val="heading 6"/>
    <w:basedOn w:val="a"/>
    <w:next w:val="a"/>
    <w:link w:val="60"/>
    <w:uiPriority w:val="9"/>
    <w:unhideWhenUsed/>
    <w:qFormat/>
    <w:pPr>
      <w:pBdr>
        <w:bottom w:val="dotted" w:sz="6" w:space="1" w:color="D16349" w:themeColor="accent1"/>
      </w:pBdr>
      <w:spacing w:before="300" w:after="0"/>
      <w:outlineLvl w:val="5"/>
    </w:pPr>
    <w:rPr>
      <w:caps/>
      <w:color w:val="A8422A" w:themeColor="accent1" w:themeShade="BF"/>
      <w:spacing w:val="10"/>
      <w:sz w:val="22"/>
      <w:szCs w:val="22"/>
    </w:rPr>
  </w:style>
  <w:style w:type="paragraph" w:styleId="7">
    <w:name w:val="heading 7"/>
    <w:basedOn w:val="a"/>
    <w:next w:val="a"/>
    <w:link w:val="70"/>
    <w:uiPriority w:val="9"/>
    <w:unhideWhenUsed/>
    <w:qFormat/>
    <w:pPr>
      <w:spacing w:before="300" w:after="0"/>
      <w:outlineLvl w:val="6"/>
    </w:pPr>
    <w:rPr>
      <w:caps/>
      <w:color w:val="A8422A" w:themeColor="accent1" w:themeShade="BF"/>
      <w:spacing w:val="10"/>
      <w:sz w:val="22"/>
      <w:szCs w:val="22"/>
    </w:rPr>
  </w:style>
  <w:style w:type="paragraph" w:styleId="8">
    <w:name w:val="heading 8"/>
    <w:basedOn w:val="a"/>
    <w:next w:val="a"/>
    <w:link w:val="80"/>
    <w:uiPriority w:val="9"/>
    <w:unhideWhenUsed/>
    <w:qFormat/>
    <w:pPr>
      <w:spacing w:before="300" w:after="0"/>
      <w:outlineLvl w:val="7"/>
    </w:pPr>
    <w:rPr>
      <w:caps/>
      <w:spacing w:val="10"/>
      <w:sz w:val="18"/>
      <w:szCs w:val="18"/>
    </w:rPr>
  </w:style>
  <w:style w:type="paragraph" w:styleId="9">
    <w:name w:val="heading 9"/>
    <w:basedOn w:val="a"/>
    <w:next w:val="a"/>
    <w:link w:val="90"/>
    <w:uiPriority w:val="9"/>
    <w:unhideWhenUsed/>
    <w:qFormat/>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b/>
      <w:bCs/>
      <w:color w:val="A8422A" w:themeColor="accent1" w:themeShade="BF"/>
      <w:sz w:val="16"/>
      <w:szCs w:val="16"/>
    </w:rPr>
  </w:style>
  <w:style w:type="paragraph" w:styleId="TOC3">
    <w:name w:val="toc 3"/>
    <w:basedOn w:val="a"/>
    <w:next w:val="a"/>
    <w:uiPriority w:val="39"/>
    <w:unhideWhenUsed/>
    <w:qFormat/>
    <w:pPr>
      <w:ind w:leftChars="400" w:left="840"/>
    </w:pPr>
  </w:style>
  <w:style w:type="paragraph" w:styleId="a4">
    <w:name w:val="Plain Text"/>
    <w:basedOn w:val="a"/>
    <w:uiPriority w:val="99"/>
    <w:unhideWhenUsed/>
    <w:pPr>
      <w:spacing w:before="100" w:beforeAutospacing="1" w:after="100" w:afterAutospacing="1" w:line="240" w:lineRule="auto"/>
    </w:pPr>
    <w:rPr>
      <w:rFonts w:ascii="宋体" w:hAnsi="宋体"/>
      <w:sz w:val="24"/>
      <w:szCs w:val="24"/>
    </w:rPr>
  </w:style>
  <w:style w:type="paragraph" w:styleId="a5">
    <w:name w:val="Balloon Text"/>
    <w:basedOn w:val="a"/>
    <w:link w:val="a6"/>
    <w:uiPriority w:val="99"/>
    <w:unhideWhenUsed/>
    <w:qFormat/>
    <w:pPr>
      <w:spacing w:before="0" w:after="0" w:line="240" w:lineRule="auto"/>
    </w:pPr>
    <w:rPr>
      <w:sz w:val="18"/>
      <w:szCs w:val="18"/>
    </w:rPr>
  </w:style>
  <w:style w:type="paragraph" w:styleId="a7">
    <w:name w:val="footer"/>
    <w:basedOn w:val="a"/>
    <w:link w:val="a8"/>
    <w:uiPriority w:val="99"/>
    <w:unhideWhenUsed/>
    <w:qFormat/>
    <w:pPr>
      <w:tabs>
        <w:tab w:val="center" w:pos="4153"/>
        <w:tab w:val="right" w:pos="8306"/>
      </w:tabs>
      <w:snapToGrid w:val="0"/>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b">
    <w:name w:val="Subtitle"/>
    <w:basedOn w:val="a"/>
    <w:next w:val="a"/>
    <w:link w:val="ac"/>
    <w:uiPriority w:val="11"/>
    <w:qFormat/>
    <w:pPr>
      <w:spacing w:after="1000" w:line="240" w:lineRule="auto"/>
    </w:pPr>
    <w:rPr>
      <w:caps/>
      <w:color w:val="595959" w:themeColor="text1" w:themeTint="A6"/>
      <w:spacing w:val="10"/>
      <w:sz w:val="24"/>
      <w:szCs w:val="24"/>
    </w:rPr>
  </w:style>
  <w:style w:type="paragraph" w:styleId="TOC2">
    <w:name w:val="toc 2"/>
    <w:basedOn w:val="a"/>
    <w:next w:val="a"/>
    <w:uiPriority w:val="39"/>
    <w:unhideWhenUsed/>
    <w:qFormat/>
    <w:pPr>
      <w:ind w:leftChars="200" w:left="420"/>
    </w:pPr>
  </w:style>
  <w:style w:type="paragraph" w:styleId="ad">
    <w:name w:val="Title"/>
    <w:basedOn w:val="a"/>
    <w:next w:val="a"/>
    <w:link w:val="ae"/>
    <w:uiPriority w:val="10"/>
    <w:qFormat/>
    <w:pPr>
      <w:spacing w:before="720"/>
    </w:pPr>
    <w:rPr>
      <w:caps/>
      <w:color w:val="D16349" w:themeColor="accent1"/>
      <w:spacing w:val="10"/>
      <w:kern w:val="28"/>
      <w:sz w:val="52"/>
      <w:szCs w:val="52"/>
    </w:rPr>
  </w:style>
  <w:style w:type="character" w:styleId="af">
    <w:name w:val="Strong"/>
    <w:uiPriority w:val="22"/>
    <w:qFormat/>
    <w:rPr>
      <w:b/>
      <w:bCs/>
    </w:rPr>
  </w:style>
  <w:style w:type="character" w:styleId="af0">
    <w:name w:val="Emphasis"/>
    <w:uiPriority w:val="20"/>
    <w:qFormat/>
    <w:rPr>
      <w:caps/>
      <w:color w:val="6F2C1C" w:themeColor="accent1" w:themeShade="7F"/>
      <w:spacing w:val="5"/>
    </w:rPr>
  </w:style>
  <w:style w:type="character" w:styleId="af1">
    <w:name w:val="Hyperlink"/>
    <w:basedOn w:val="a0"/>
    <w:uiPriority w:val="99"/>
    <w:unhideWhenUsed/>
    <w:qFormat/>
    <w:rPr>
      <w:color w:val="00A3D6" w:themeColor="hyperlink"/>
      <w:u w:val="single"/>
    </w:rPr>
  </w:style>
  <w:style w:type="table" w:styleId="af2">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a">
    <w:name w:val="页眉 字符"/>
    <w:basedOn w:val="a0"/>
    <w:link w:val="a9"/>
    <w:uiPriority w:val="99"/>
    <w:semiHidden/>
    <w:qFormat/>
    <w:rPr>
      <w:sz w:val="18"/>
      <w:szCs w:val="18"/>
    </w:rPr>
  </w:style>
  <w:style w:type="character" w:customStyle="1" w:styleId="a8">
    <w:name w:val="页脚 字符"/>
    <w:basedOn w:val="a0"/>
    <w:link w:val="a7"/>
    <w:uiPriority w:val="99"/>
    <w:semiHidden/>
    <w:qFormat/>
    <w:rPr>
      <w:sz w:val="18"/>
      <w:szCs w:val="18"/>
    </w:rPr>
  </w:style>
  <w:style w:type="character" w:customStyle="1" w:styleId="a6">
    <w:name w:val="批注框文本 字符"/>
    <w:basedOn w:val="a0"/>
    <w:link w:val="a5"/>
    <w:uiPriority w:val="99"/>
    <w:semiHidden/>
    <w:qFormat/>
    <w:rPr>
      <w:kern w:val="0"/>
      <w:sz w:val="18"/>
      <w:szCs w:val="18"/>
      <w:lang w:eastAsia="en-US" w:bidi="en-US"/>
    </w:rPr>
  </w:style>
  <w:style w:type="character" w:customStyle="1" w:styleId="10">
    <w:name w:val="标题 1 字符"/>
    <w:basedOn w:val="a0"/>
    <w:link w:val="1"/>
    <w:uiPriority w:val="9"/>
    <w:qFormat/>
    <w:rPr>
      <w:b/>
      <w:bCs/>
      <w:caps/>
      <w:color w:val="FFFFFF" w:themeColor="background1"/>
      <w:spacing w:val="15"/>
      <w:shd w:val="clear" w:color="auto" w:fill="D16349" w:themeFill="accent1"/>
    </w:rPr>
  </w:style>
  <w:style w:type="paragraph" w:customStyle="1" w:styleId="TOC10">
    <w:name w:val="TOC 标题1"/>
    <w:basedOn w:val="1"/>
    <w:next w:val="a"/>
    <w:uiPriority w:val="39"/>
    <w:unhideWhenUsed/>
    <w:qFormat/>
    <w:pPr>
      <w:outlineLvl w:val="9"/>
    </w:pPr>
  </w:style>
  <w:style w:type="character" w:customStyle="1" w:styleId="20">
    <w:name w:val="标题 2 字符"/>
    <w:basedOn w:val="a0"/>
    <w:link w:val="2"/>
    <w:uiPriority w:val="9"/>
    <w:qFormat/>
    <w:rPr>
      <w:caps/>
      <w:spacing w:val="15"/>
      <w:shd w:val="clear" w:color="auto" w:fill="F5DFDA" w:themeFill="accent1" w:themeFillTint="33"/>
    </w:rPr>
  </w:style>
  <w:style w:type="character" w:customStyle="1" w:styleId="30">
    <w:name w:val="标题 3 字符"/>
    <w:basedOn w:val="a0"/>
    <w:link w:val="3"/>
    <w:uiPriority w:val="9"/>
    <w:qFormat/>
    <w:rPr>
      <w:caps/>
      <w:color w:val="6F2C1C" w:themeColor="accent1" w:themeShade="7F"/>
      <w:spacing w:val="15"/>
    </w:rPr>
  </w:style>
  <w:style w:type="character" w:customStyle="1" w:styleId="40">
    <w:name w:val="标题 4 字符"/>
    <w:basedOn w:val="a0"/>
    <w:link w:val="4"/>
    <w:uiPriority w:val="9"/>
    <w:semiHidden/>
    <w:qFormat/>
    <w:rPr>
      <w:caps/>
      <w:color w:val="A8422A" w:themeColor="accent1" w:themeShade="BF"/>
      <w:spacing w:val="10"/>
    </w:rPr>
  </w:style>
  <w:style w:type="character" w:customStyle="1" w:styleId="50">
    <w:name w:val="标题 5 字符"/>
    <w:basedOn w:val="a0"/>
    <w:link w:val="5"/>
    <w:uiPriority w:val="9"/>
    <w:semiHidden/>
    <w:qFormat/>
    <w:rPr>
      <w:caps/>
      <w:color w:val="A8422A" w:themeColor="accent1" w:themeShade="BF"/>
      <w:spacing w:val="10"/>
    </w:rPr>
  </w:style>
  <w:style w:type="character" w:customStyle="1" w:styleId="60">
    <w:name w:val="标题 6 字符"/>
    <w:basedOn w:val="a0"/>
    <w:link w:val="6"/>
    <w:uiPriority w:val="9"/>
    <w:semiHidden/>
    <w:qFormat/>
    <w:rPr>
      <w:caps/>
      <w:color w:val="A8422A" w:themeColor="accent1" w:themeShade="BF"/>
      <w:spacing w:val="10"/>
    </w:rPr>
  </w:style>
  <w:style w:type="character" w:customStyle="1" w:styleId="70">
    <w:name w:val="标题 7 字符"/>
    <w:basedOn w:val="a0"/>
    <w:link w:val="7"/>
    <w:uiPriority w:val="9"/>
    <w:semiHidden/>
    <w:qFormat/>
    <w:rPr>
      <w:caps/>
      <w:color w:val="A8422A" w:themeColor="accent1" w:themeShade="BF"/>
      <w:spacing w:val="10"/>
    </w:rPr>
  </w:style>
  <w:style w:type="character" w:customStyle="1" w:styleId="80">
    <w:name w:val="标题 8 字符"/>
    <w:basedOn w:val="a0"/>
    <w:link w:val="8"/>
    <w:uiPriority w:val="9"/>
    <w:semiHidden/>
    <w:qFormat/>
    <w:rPr>
      <w:caps/>
      <w:spacing w:val="10"/>
      <w:sz w:val="18"/>
      <w:szCs w:val="18"/>
    </w:rPr>
  </w:style>
  <w:style w:type="character" w:customStyle="1" w:styleId="90">
    <w:name w:val="标题 9 字符"/>
    <w:basedOn w:val="a0"/>
    <w:link w:val="9"/>
    <w:uiPriority w:val="9"/>
    <w:semiHidden/>
    <w:qFormat/>
    <w:rPr>
      <w:i/>
      <w:caps/>
      <w:spacing w:val="10"/>
      <w:sz w:val="18"/>
      <w:szCs w:val="18"/>
    </w:rPr>
  </w:style>
  <w:style w:type="character" w:customStyle="1" w:styleId="ae">
    <w:name w:val="标题 字符"/>
    <w:basedOn w:val="a0"/>
    <w:link w:val="ad"/>
    <w:uiPriority w:val="10"/>
    <w:qFormat/>
    <w:rPr>
      <w:caps/>
      <w:color w:val="D16349" w:themeColor="accent1"/>
      <w:spacing w:val="10"/>
      <w:kern w:val="28"/>
      <w:sz w:val="52"/>
      <w:szCs w:val="52"/>
    </w:rPr>
  </w:style>
  <w:style w:type="character" w:customStyle="1" w:styleId="ac">
    <w:name w:val="副标题 字符"/>
    <w:basedOn w:val="a0"/>
    <w:link w:val="ab"/>
    <w:uiPriority w:val="11"/>
    <w:qFormat/>
    <w:rPr>
      <w:caps/>
      <w:color w:val="595959" w:themeColor="text1" w:themeTint="A6"/>
      <w:spacing w:val="10"/>
      <w:sz w:val="24"/>
      <w:szCs w:val="24"/>
    </w:rPr>
  </w:style>
  <w:style w:type="paragraph" w:customStyle="1" w:styleId="11">
    <w:name w:val="无间隔1"/>
    <w:basedOn w:val="a"/>
    <w:link w:val="Char"/>
    <w:uiPriority w:val="1"/>
    <w:qFormat/>
    <w:pPr>
      <w:spacing w:before="0" w:after="0" w:line="240" w:lineRule="auto"/>
    </w:pPr>
  </w:style>
  <w:style w:type="character" w:customStyle="1" w:styleId="Char">
    <w:name w:val="无间隔 Char"/>
    <w:basedOn w:val="a0"/>
    <w:link w:val="11"/>
    <w:uiPriority w:val="1"/>
    <w:qFormat/>
    <w:rPr>
      <w:sz w:val="20"/>
      <w:szCs w:val="20"/>
    </w:rPr>
  </w:style>
  <w:style w:type="paragraph" w:customStyle="1" w:styleId="12">
    <w:name w:val="列表段落1"/>
    <w:basedOn w:val="a"/>
    <w:uiPriority w:val="34"/>
    <w:qFormat/>
    <w:pPr>
      <w:ind w:left="720"/>
      <w:contextualSpacing/>
    </w:pPr>
  </w:style>
  <w:style w:type="paragraph" w:customStyle="1" w:styleId="13">
    <w:name w:val="引用1"/>
    <w:basedOn w:val="a"/>
    <w:next w:val="a"/>
    <w:link w:val="Char0"/>
    <w:uiPriority w:val="29"/>
    <w:qFormat/>
    <w:rPr>
      <w:i/>
      <w:iCs/>
    </w:rPr>
  </w:style>
  <w:style w:type="character" w:customStyle="1" w:styleId="Char0">
    <w:name w:val="引用 Char"/>
    <w:basedOn w:val="a0"/>
    <w:link w:val="13"/>
    <w:uiPriority w:val="29"/>
    <w:qFormat/>
    <w:rPr>
      <w:i/>
      <w:iCs/>
      <w:sz w:val="20"/>
      <w:szCs w:val="20"/>
    </w:rPr>
  </w:style>
  <w:style w:type="paragraph" w:customStyle="1" w:styleId="14">
    <w:name w:val="明显引用1"/>
    <w:basedOn w:val="a"/>
    <w:next w:val="a"/>
    <w:link w:val="Char1"/>
    <w:uiPriority w:val="30"/>
    <w:qFormat/>
    <w:pPr>
      <w:pBdr>
        <w:top w:val="single" w:sz="4" w:space="10" w:color="D16349" w:themeColor="accent1"/>
        <w:left w:val="single" w:sz="4" w:space="10" w:color="D16349" w:themeColor="accent1"/>
      </w:pBdr>
      <w:spacing w:after="0"/>
      <w:ind w:left="1296" w:right="1152"/>
      <w:jc w:val="both"/>
    </w:pPr>
    <w:rPr>
      <w:i/>
      <w:iCs/>
      <w:color w:val="D16349" w:themeColor="accent1"/>
    </w:rPr>
  </w:style>
  <w:style w:type="character" w:customStyle="1" w:styleId="Char1">
    <w:name w:val="明显引用 Char"/>
    <w:basedOn w:val="a0"/>
    <w:link w:val="14"/>
    <w:uiPriority w:val="30"/>
    <w:qFormat/>
    <w:rPr>
      <w:i/>
      <w:iCs/>
      <w:color w:val="D16349" w:themeColor="accent1"/>
      <w:sz w:val="20"/>
      <w:szCs w:val="20"/>
    </w:rPr>
  </w:style>
  <w:style w:type="character" w:customStyle="1" w:styleId="15">
    <w:name w:val="不明显强调1"/>
    <w:uiPriority w:val="19"/>
    <w:qFormat/>
    <w:rPr>
      <w:i/>
      <w:iCs/>
      <w:color w:val="6F2C1C" w:themeColor="accent1" w:themeShade="7F"/>
    </w:rPr>
  </w:style>
  <w:style w:type="character" w:customStyle="1" w:styleId="16">
    <w:name w:val="明显强调1"/>
    <w:uiPriority w:val="21"/>
    <w:qFormat/>
    <w:rPr>
      <w:b/>
      <w:bCs/>
      <w:caps/>
      <w:color w:val="6F2C1C" w:themeColor="accent1" w:themeShade="7F"/>
      <w:spacing w:val="10"/>
    </w:rPr>
  </w:style>
  <w:style w:type="character" w:customStyle="1" w:styleId="17">
    <w:name w:val="不明显参考1"/>
    <w:uiPriority w:val="31"/>
    <w:qFormat/>
    <w:rPr>
      <w:b/>
      <w:bCs/>
      <w:color w:val="D16349" w:themeColor="accent1"/>
    </w:rPr>
  </w:style>
  <w:style w:type="character" w:customStyle="1" w:styleId="18">
    <w:name w:val="明显参考1"/>
    <w:uiPriority w:val="32"/>
    <w:qFormat/>
    <w:rPr>
      <w:b/>
      <w:bCs/>
      <w:i/>
      <w:iCs/>
      <w:caps/>
      <w:color w:val="D16349" w:themeColor="accent1"/>
    </w:rPr>
  </w:style>
  <w:style w:type="character" w:customStyle="1" w:styleId="19">
    <w:name w:val="书籍标题1"/>
    <w:uiPriority w:val="33"/>
    <w:qFormat/>
    <w:rPr>
      <w:b/>
      <w:bCs/>
      <w:i/>
      <w:iCs/>
      <w:spacing w:val="9"/>
    </w:rPr>
  </w:style>
  <w:style w:type="paragraph" w:styleId="af3">
    <w:name w:val="footnote text"/>
    <w:basedOn w:val="a"/>
    <w:link w:val="af4"/>
    <w:uiPriority w:val="99"/>
    <w:semiHidden/>
    <w:unhideWhenUsed/>
    <w:rsid w:val="00E75984"/>
    <w:pPr>
      <w:snapToGrid w:val="0"/>
    </w:pPr>
    <w:rPr>
      <w:sz w:val="18"/>
      <w:szCs w:val="18"/>
    </w:rPr>
  </w:style>
  <w:style w:type="character" w:customStyle="1" w:styleId="af4">
    <w:name w:val="脚注文本 字符"/>
    <w:basedOn w:val="a0"/>
    <w:link w:val="af3"/>
    <w:uiPriority w:val="99"/>
    <w:semiHidden/>
    <w:rsid w:val="00E75984"/>
    <w:rPr>
      <w:sz w:val="18"/>
      <w:szCs w:val="18"/>
      <w:lang w:eastAsia="en-US" w:bidi="en-US"/>
    </w:rPr>
  </w:style>
  <w:style w:type="character" w:styleId="af5">
    <w:name w:val="footnote reference"/>
    <w:basedOn w:val="a0"/>
    <w:uiPriority w:val="99"/>
    <w:semiHidden/>
    <w:unhideWhenUsed/>
    <w:rsid w:val="00E75984"/>
    <w:rPr>
      <w:vertAlign w:val="superscript"/>
    </w:rPr>
  </w:style>
  <w:style w:type="paragraph" w:styleId="af6">
    <w:name w:val="List Paragraph"/>
    <w:basedOn w:val="a"/>
    <w:uiPriority w:val="99"/>
    <w:rsid w:val="006447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市镇">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哎呦不错哦">
      <a:majorFont>
        <a:latin typeface="Arial"/>
        <a:ea typeface="华文仿宋"/>
        <a:cs typeface=""/>
      </a:majorFont>
      <a:minorFont>
        <a:latin typeface="Calibri"/>
        <a:ea typeface="楷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EB1127-5E5D-44A4-BC91-AD4B2089A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cxy</dc:creator>
  <cp:lastModifiedBy>颜 培深</cp:lastModifiedBy>
  <cp:revision>61</cp:revision>
  <cp:lastPrinted>2017-04-06T17:26:00Z</cp:lastPrinted>
  <dcterms:created xsi:type="dcterms:W3CDTF">2017-04-05T21:13:00Z</dcterms:created>
  <dcterms:modified xsi:type="dcterms:W3CDTF">2020-12-10T14:16:00Z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