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початкової та мистецької освіти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- 013 Початкова освіта /  / Початкова освіта та англійська мова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Ільницький Віктор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5860566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Іршак Тамара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5725062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Була Марія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5659809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Вороблевська Марія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5750525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Гураль Іванна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5865491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Заневич Юлія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5732864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Кісіль Марія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5788034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Конопельник Мар`яна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5832968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Курик Соломія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5701334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Ланк Христина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5652443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Микитчин Любов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5733195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Назарчук Марія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5650564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Пивоварник Олена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5733782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Ткачів Марія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5818207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