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79AF034C" w14:textId="54CD8476" w:rsidR="00A2433A" w:rsidRDefault="00812B8B">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sidR="00A546E1">
        <w:rPr>
          <w:rFonts w:ascii="华文中宋" w:eastAsia="华文中宋" w:hAnsi="华文中宋"/>
          <w:b/>
          <w:szCs w:val="28"/>
        </w:rPr>
        <w:t>2</w:t>
      </w:r>
      <w:r w:rsidR="00C302DD">
        <w:rPr>
          <w:rFonts w:ascii="华文中宋" w:eastAsia="华文中宋" w:hAnsi="华文中宋"/>
          <w:b/>
          <w:szCs w:val="28"/>
        </w:rPr>
        <w:t>2</w:t>
      </w:r>
      <w:r>
        <w:rPr>
          <w:rFonts w:ascii="华文中宋" w:eastAsia="华文中宋" w:hAnsi="华文中宋" w:hint="eastAsia"/>
          <w:b/>
          <w:szCs w:val="28"/>
        </w:rPr>
        <w:t>学年</w:t>
      </w:r>
      <w:r w:rsidR="00C302DD">
        <w:rPr>
          <w:rFonts w:ascii="华文中宋" w:eastAsia="华文中宋" w:hAnsi="华文中宋" w:hint="eastAsia"/>
          <w:b/>
          <w:szCs w:val="28"/>
        </w:rPr>
        <w:t>春</w:t>
      </w:r>
      <w:r>
        <w:rPr>
          <w:rFonts w:ascii="华文中宋" w:eastAsia="华文中宋" w:hAnsi="华文中宋" w:hint="eastAsia"/>
          <w:b/>
          <w:szCs w:val="28"/>
        </w:rPr>
        <w:t>季学期）</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01C21947" w14:textId="77777777" w:rsidTr="007C3200">
        <w:trPr>
          <w:trHeight w:val="225"/>
        </w:trPr>
        <w:tc>
          <w:tcPr>
            <w:tcW w:w="1440" w:type="dxa"/>
            <w:shd w:val="clear" w:color="auto" w:fill="F3F3F3"/>
            <w:vAlign w:val="center"/>
          </w:tcPr>
          <w:p w14:paraId="53D05C2B"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教学班级</w:t>
            </w:r>
          </w:p>
        </w:tc>
        <w:tc>
          <w:tcPr>
            <w:tcW w:w="2340" w:type="dxa"/>
            <w:shd w:val="clear" w:color="auto" w:fill="auto"/>
            <w:vAlign w:val="center"/>
          </w:tcPr>
          <w:p w14:paraId="7B6CCC49" w14:textId="490A3BF0" w:rsidR="00A2433A" w:rsidRPr="00F54974" w:rsidRDefault="00640C17">
            <w:pPr>
              <w:spacing w:line="240" w:lineRule="atLeast"/>
              <w:jc w:val="center"/>
              <w:rPr>
                <w:rFonts w:ascii="等线" w:eastAsia="等线" w:hAnsi="等线" w:hint="eastAsia"/>
                <w:b/>
                <w:szCs w:val="21"/>
              </w:rPr>
            </w:pPr>
            <w:r>
              <w:rPr>
                <w:rFonts w:ascii="等线" w:eastAsia="等线" w:hAnsi="等线" w:hint="eastAsia"/>
                <w:b/>
                <w:szCs w:val="21"/>
              </w:rPr>
              <w:t>202320346</w:t>
            </w:r>
          </w:p>
        </w:tc>
        <w:tc>
          <w:tcPr>
            <w:tcW w:w="1484" w:type="dxa"/>
            <w:shd w:val="clear" w:color="auto" w:fill="F3F3F3"/>
            <w:vAlign w:val="center"/>
          </w:tcPr>
          <w:p w14:paraId="17E61797"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专业（方向）</w:t>
            </w:r>
          </w:p>
        </w:tc>
        <w:tc>
          <w:tcPr>
            <w:tcW w:w="3085" w:type="dxa"/>
            <w:vAlign w:val="center"/>
          </w:tcPr>
          <w:p w14:paraId="7123B420" w14:textId="13E5A8E6" w:rsidR="00A2433A" w:rsidRPr="00F54974" w:rsidRDefault="00640C17">
            <w:pPr>
              <w:spacing w:line="240" w:lineRule="atLeast"/>
              <w:jc w:val="center"/>
              <w:rPr>
                <w:rFonts w:ascii="等线" w:eastAsia="等线" w:hAnsi="等线" w:hint="eastAsia"/>
                <w:b/>
                <w:szCs w:val="21"/>
              </w:rPr>
            </w:pPr>
            <w:r>
              <w:rPr>
                <w:rFonts w:ascii="等线" w:eastAsia="等线" w:hAnsi="等线" w:hint="eastAsia"/>
                <w:b/>
                <w:szCs w:val="21"/>
              </w:rPr>
              <w:t>计算机科学与技术</w:t>
            </w:r>
          </w:p>
        </w:tc>
      </w:tr>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7356D1F5" w:rsidR="00A2433A" w:rsidRPr="00F54974" w:rsidRDefault="00640C17">
            <w:pPr>
              <w:spacing w:line="240" w:lineRule="atLeast"/>
              <w:jc w:val="center"/>
              <w:rPr>
                <w:rFonts w:ascii="等线" w:eastAsia="等线" w:hAnsi="等线" w:hint="eastAsia"/>
                <w:b/>
                <w:szCs w:val="21"/>
              </w:rPr>
            </w:pPr>
            <w:r>
              <w:rPr>
                <w:rFonts w:ascii="等线" w:eastAsia="等线" w:hAnsi="等线" w:hint="eastAsia"/>
                <w:b/>
                <w:szCs w:val="21"/>
              </w:rPr>
              <w:t>21312450</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1CBDAFAB" w:rsidR="00A2433A" w:rsidRPr="00F54974" w:rsidRDefault="00640C17">
            <w:pPr>
              <w:spacing w:line="240" w:lineRule="atLeast"/>
              <w:jc w:val="center"/>
              <w:rPr>
                <w:rFonts w:ascii="等线" w:eastAsia="等线" w:hAnsi="等线"/>
                <w:b/>
                <w:szCs w:val="21"/>
              </w:rPr>
            </w:pPr>
            <w:r>
              <w:rPr>
                <w:rFonts w:ascii="等线" w:eastAsia="等线" w:hAnsi="等线" w:hint="eastAsia"/>
                <w:b/>
                <w:szCs w:val="21"/>
              </w:rPr>
              <w:t>林隽哲</w:t>
            </w:r>
          </w:p>
        </w:tc>
      </w:tr>
    </w:tbl>
    <w:p w14:paraId="35B79964" w14:textId="77777777" w:rsidR="00A2433A" w:rsidRDefault="00812B8B">
      <w:pPr>
        <w:pStyle w:val="1"/>
        <w:rPr>
          <w:sz w:val="32"/>
          <w:szCs w:val="32"/>
        </w:rPr>
      </w:pPr>
      <w:r>
        <w:rPr>
          <w:rFonts w:hint="eastAsia"/>
          <w:sz w:val="32"/>
          <w:szCs w:val="32"/>
        </w:rPr>
        <w:t>实验题目</w:t>
      </w:r>
    </w:p>
    <w:p w14:paraId="5F84646C" w14:textId="543E57B4" w:rsidR="00F54974" w:rsidRDefault="00640C17" w:rsidP="00640C17">
      <w:pPr>
        <w:pStyle w:val="a"/>
        <w:numPr>
          <w:ilvl w:val="0"/>
          <w:numId w:val="0"/>
        </w:numPr>
        <w:jc w:val="center"/>
      </w:pPr>
      <w:r>
        <w:rPr>
          <w:rFonts w:hint="eastAsia"/>
        </w:rPr>
        <w:t>购房预测分类任务</w:t>
      </w:r>
    </w:p>
    <w:p w14:paraId="7A063152" w14:textId="47156544" w:rsidR="00640C17" w:rsidRPr="00640C17" w:rsidRDefault="00640C17" w:rsidP="00640C17">
      <w:pPr>
        <w:jc w:val="center"/>
        <w:rPr>
          <w:rFonts w:hint="eastAsia"/>
        </w:rPr>
      </w:pPr>
      <w:r w:rsidRPr="00640C17">
        <w:drawing>
          <wp:inline distT="0" distB="0" distL="0" distR="0" wp14:anchorId="1ADAAE6F" wp14:editId="45491E9B">
            <wp:extent cx="5274310" cy="1275715"/>
            <wp:effectExtent l="0" t="0" r="2540" b="635"/>
            <wp:docPr id="3019368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36859" name="图片 1" descr="文本&#10;&#10;描述已自动生成"/>
                    <pic:cNvPicPr/>
                  </pic:nvPicPr>
                  <pic:blipFill>
                    <a:blip r:embed="rId9"/>
                    <a:stretch>
                      <a:fillRect/>
                    </a:stretch>
                  </pic:blipFill>
                  <pic:spPr>
                    <a:xfrm>
                      <a:off x="0" y="0"/>
                      <a:ext cx="5274310" cy="1275715"/>
                    </a:xfrm>
                    <a:prstGeom prst="rect">
                      <a:avLst/>
                    </a:prstGeom>
                  </pic:spPr>
                </pic:pic>
              </a:graphicData>
            </a:graphic>
          </wp:inline>
        </w:drawing>
      </w:r>
    </w:p>
    <w:p w14:paraId="750D6DEE" w14:textId="77777777" w:rsidR="00D47109" w:rsidRDefault="00812B8B" w:rsidP="00E46456">
      <w:pPr>
        <w:pStyle w:val="1"/>
        <w:rPr>
          <w:sz w:val="32"/>
          <w:szCs w:val="32"/>
        </w:rPr>
      </w:pPr>
      <w:r>
        <w:rPr>
          <w:rFonts w:hint="eastAsia"/>
          <w:sz w:val="32"/>
          <w:szCs w:val="32"/>
        </w:rPr>
        <w:t>实验内容</w:t>
      </w:r>
    </w:p>
    <w:p w14:paraId="1F3F367A" w14:textId="05D43EF7" w:rsidR="00B04975" w:rsidRDefault="00F54974" w:rsidP="00F54974">
      <w:pPr>
        <w:pStyle w:val="a"/>
      </w:pPr>
      <w:r>
        <w:rPr>
          <w:rFonts w:hint="eastAsia"/>
        </w:rPr>
        <w:t>算法原理</w:t>
      </w:r>
    </w:p>
    <w:p w14:paraId="40731B9F" w14:textId="3C3D8359" w:rsidR="0095160C" w:rsidRPr="0095160C" w:rsidRDefault="0095160C" w:rsidP="0095160C">
      <w:pPr>
        <w:pStyle w:val="af"/>
        <w:rPr>
          <w:rFonts w:hint="eastAsia"/>
          <w:sz w:val="28"/>
        </w:rPr>
      </w:pPr>
      <w:r w:rsidRPr="0095160C">
        <w:rPr>
          <w:sz w:val="28"/>
        </w:rPr>
        <w:t>单层感知机</w:t>
      </w:r>
    </w:p>
    <w:p w14:paraId="5719B944" w14:textId="219165E3" w:rsidR="00F54974" w:rsidRDefault="00B96929" w:rsidP="00B96929">
      <w:pPr>
        <w:pStyle w:val="ab"/>
        <w:numPr>
          <w:ilvl w:val="2"/>
          <w:numId w:val="2"/>
        </w:numPr>
        <w:ind w:firstLineChars="0"/>
      </w:pPr>
      <w:r w:rsidRPr="00ED1D02">
        <w:rPr>
          <w:rFonts w:hint="eastAsia"/>
          <w:b/>
          <w:bCs/>
        </w:rPr>
        <w:t>感知机</w:t>
      </w:r>
      <w:r>
        <w:rPr>
          <w:rFonts w:hint="eastAsia"/>
        </w:rPr>
        <w:t>（</w:t>
      </w:r>
      <w:r>
        <w:rPr>
          <w:rFonts w:hint="eastAsia"/>
        </w:rPr>
        <w:t>Perceptron</w:t>
      </w:r>
      <w:r>
        <w:rPr>
          <w:rFonts w:hint="eastAsia"/>
        </w:rPr>
        <w:t>）：由两层神经元构成</w:t>
      </w:r>
      <w:r>
        <w:br/>
      </w:r>
      <w:r>
        <w:rPr>
          <w:rFonts w:hint="eastAsia"/>
        </w:rPr>
        <w:t>·</w:t>
      </w:r>
      <w:r>
        <w:rPr>
          <w:rFonts w:hint="eastAsia"/>
        </w:rPr>
        <w:t xml:space="preserve"> </w:t>
      </w:r>
      <w:r>
        <w:rPr>
          <w:rFonts w:hint="eastAsia"/>
        </w:rPr>
        <w:t>输入层：在</w:t>
      </w:r>
      <w:r>
        <w:rPr>
          <w:rFonts w:hint="eastAsia"/>
        </w:rPr>
        <w:t>MP</w:t>
      </w:r>
      <w:r>
        <w:rPr>
          <w:rFonts w:hint="eastAsia"/>
        </w:rPr>
        <w:t>模型的输入位置添加神经元节点，只传输数据，不做计算</w:t>
      </w:r>
      <w:r>
        <w:br/>
      </w:r>
      <w:r>
        <w:rPr>
          <w:rFonts w:hint="eastAsia"/>
        </w:rPr>
        <w:t>·</w:t>
      </w:r>
      <w:r>
        <w:rPr>
          <w:rFonts w:hint="eastAsia"/>
        </w:rPr>
        <w:t xml:space="preserve"> </w:t>
      </w:r>
      <w:r>
        <w:rPr>
          <w:rFonts w:hint="eastAsia"/>
        </w:rPr>
        <w:t>输出层：在前面一层的输入进行计算</w:t>
      </w:r>
    </w:p>
    <w:p w14:paraId="6ABD28C9" w14:textId="2ACE9039" w:rsidR="00B96929" w:rsidRPr="00B96929" w:rsidRDefault="00B96929" w:rsidP="00B96929">
      <w:pPr>
        <w:jc w:val="center"/>
        <w:rPr>
          <w:rFonts w:hint="eastAsia"/>
        </w:rPr>
      </w:pPr>
      <w:r w:rsidRPr="00B96929">
        <w:drawing>
          <wp:inline distT="0" distB="0" distL="0" distR="0" wp14:anchorId="517FA4A9" wp14:editId="014099B5">
            <wp:extent cx="2811439" cy="2269892"/>
            <wp:effectExtent l="0" t="0" r="8255" b="0"/>
            <wp:docPr id="193783152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1526" name="图片 1" descr="图示&#10;&#10;描述已自动生成"/>
                    <pic:cNvPicPr/>
                  </pic:nvPicPr>
                  <pic:blipFill>
                    <a:blip r:embed="rId10"/>
                    <a:stretch>
                      <a:fillRect/>
                    </a:stretch>
                  </pic:blipFill>
                  <pic:spPr>
                    <a:xfrm>
                      <a:off x="0" y="0"/>
                      <a:ext cx="2816902" cy="2274303"/>
                    </a:xfrm>
                    <a:prstGeom prst="rect">
                      <a:avLst/>
                    </a:prstGeom>
                  </pic:spPr>
                </pic:pic>
              </a:graphicData>
            </a:graphic>
          </wp:inline>
        </w:drawing>
      </w:r>
    </w:p>
    <w:p w14:paraId="7CF1FED5" w14:textId="517C4CF2" w:rsidR="00B96929" w:rsidRDefault="00B96929" w:rsidP="00B96929">
      <w:pPr>
        <w:pStyle w:val="ab"/>
        <w:numPr>
          <w:ilvl w:val="2"/>
          <w:numId w:val="2"/>
        </w:numPr>
        <w:ind w:firstLineChars="0"/>
      </w:pPr>
      <w:r w:rsidRPr="00ED1D02">
        <w:rPr>
          <w:rFonts w:hint="eastAsia"/>
          <w:b/>
          <w:bCs/>
        </w:rPr>
        <w:lastRenderedPageBreak/>
        <w:t>感知机的数学化公式</w:t>
      </w:r>
      <w:r w:rsidR="00ED1D02">
        <w:rPr>
          <w:rFonts w:hint="eastAsia"/>
        </w:rPr>
        <w:t>：</w:t>
      </w:r>
      <w:r>
        <w:br/>
      </w:r>
      <w:r>
        <w:rPr>
          <w:rFonts w:hint="eastAsia"/>
        </w:rPr>
        <w:t>·</w:t>
      </w:r>
      <w:r>
        <w:rPr>
          <w:rFonts w:hint="eastAsia"/>
        </w:rPr>
        <w:t xml:space="preserve"> </w:t>
      </w:r>
      <w:r>
        <w:rPr>
          <w:rFonts w:hint="eastAsia"/>
        </w:rPr>
        <w:t>输入向量</w:t>
      </w:r>
      <w:r w:rsidR="007C4BAB">
        <w:rPr>
          <w:rFonts w:hint="eastAsia"/>
        </w:rPr>
        <w:t xml:space="preserve"> </w:t>
      </w:r>
      <m:oMath>
        <m:r>
          <m:rPr>
            <m:sty m:val="bi"/>
          </m:rPr>
          <w:rPr>
            <w:rFonts w:ascii="Cambria Math" w:hAnsi="Cambria Math"/>
          </w:rPr>
          <m:t>α</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e>
          <m:sup>
            <m:r>
              <w:rPr>
                <w:rFonts w:ascii="Cambria Math" w:hAnsi="Cambria Math"/>
              </w:rPr>
              <m:t>T</m:t>
            </m:r>
          </m:sup>
        </m:sSup>
      </m:oMath>
      <w:r w:rsidR="007C4BAB">
        <w:rPr>
          <w:rFonts w:hint="eastAsia"/>
        </w:rPr>
        <w:t>，输出向量</w:t>
      </w:r>
      <m:oMath>
        <m:r>
          <w:rPr>
            <w:rFonts w:ascii="Cambria Math" w:hAnsi="Cambria Math"/>
          </w:rPr>
          <m:t xml:space="preserve"> </m:t>
        </m:r>
        <m:r>
          <m:rPr>
            <m:sty m:val="bi"/>
          </m:rPr>
          <w:rPr>
            <w:rFonts w:ascii="Cambria Math" w:hAnsi="Cambria Math" w:hint="eastAsia"/>
          </w:rPr>
          <m:t>z</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sup>
            <m:r>
              <w:rPr>
                <w:rFonts w:ascii="Cambria Math" w:hAnsi="Cambria Math"/>
              </w:rPr>
              <m:t>T</m:t>
            </m:r>
          </m:sup>
        </m:sSup>
      </m:oMath>
      <w:r w:rsidR="007C4BAB">
        <w:rPr>
          <w:rFonts w:hint="eastAsia"/>
        </w:rPr>
        <w:t>，系数矩阵</w:t>
      </w:r>
      <m:oMath>
        <m:r>
          <w:rPr>
            <w:rFonts w:ascii="Cambria Math" w:hAnsi="Cambria Math"/>
          </w:rPr>
          <m:t xml:space="preserve"> </m:t>
        </m:r>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hint="eastAsia"/>
              </w:rPr>
              <m:t>Ｒ</m:t>
            </m:r>
          </m:e>
          <m:sup>
            <m:r>
              <w:rPr>
                <w:rFonts w:ascii="Cambria Math" w:hAnsi="Cambria Math" w:cs="Cambria Math"/>
              </w:rPr>
              <m:t>2</m:t>
            </m:r>
            <m:r>
              <w:rPr>
                <w:rFonts w:ascii="Cambria Math" w:hAnsi="Cambria Math"/>
              </w:rPr>
              <m:t>×</m:t>
            </m:r>
            <m:r>
              <w:rPr>
                <w:rFonts w:ascii="Cambria Math" w:hAnsi="Cambria Math" w:cs="Cambria Math"/>
              </w:rPr>
              <m:t>3</m:t>
            </m:r>
          </m:sup>
        </m:sSup>
      </m:oMath>
      <w:r w:rsidR="00ED1D02">
        <w:br/>
      </w:r>
      <w:r w:rsidR="00ED1D02">
        <w:rPr>
          <w:rFonts w:hint="eastAsia"/>
        </w:rPr>
        <w:t>·</w:t>
      </w:r>
      <w:r w:rsidR="00ED1D02">
        <w:rPr>
          <w:rFonts w:hint="eastAsia"/>
        </w:rPr>
        <w:t xml:space="preserve"> </w:t>
      </w:r>
      <w:r w:rsidR="00ED1D02">
        <w:rPr>
          <w:rFonts w:hint="eastAsia"/>
        </w:rPr>
        <w:t>则用矩阵乘法表达感知机的计算公式为：</w:t>
      </w:r>
      <m:oMath>
        <m:r>
          <m:rPr>
            <m:sty m:val="bi"/>
          </m:rPr>
          <w:rPr>
            <w:rFonts w:ascii="Cambria Math" w:hAnsi="Cambria Math"/>
          </w:rPr>
          <m:t>z</m:t>
        </m:r>
        <m:r>
          <w:rPr>
            <w:rFonts w:ascii="Cambria Math" w:hAnsi="Cambria Math"/>
          </w:rPr>
          <m:t>=g(</m:t>
        </m:r>
        <m:r>
          <m:rPr>
            <m:sty m:val="bi"/>
          </m:rPr>
          <w:rPr>
            <w:rFonts w:ascii="Cambria Math" w:hAnsi="Cambria Math"/>
          </w:rPr>
          <m:t>W×α</m:t>
        </m:r>
        <m:r>
          <w:rPr>
            <w:rFonts w:ascii="Cambria Math" w:hAnsi="Cambria Math"/>
          </w:rPr>
          <m:t>)</m:t>
        </m:r>
      </m:oMath>
      <w:r w:rsidR="0095160C">
        <w:br/>
      </w:r>
      <w:r w:rsidR="0095160C">
        <w:rPr>
          <w:rFonts w:hint="eastAsia"/>
        </w:rPr>
        <w:t>·</w:t>
      </w:r>
      <w:r w:rsidR="0095160C">
        <w:rPr>
          <w:rFonts w:hint="eastAsia"/>
        </w:rPr>
        <w:t xml:space="preserve"> </w:t>
      </w:r>
      <w:r w:rsidR="0095160C">
        <w:rPr>
          <w:rFonts w:hint="eastAsia"/>
        </w:rPr>
        <w:t>其中，</w:t>
      </w:r>
      <w:r w:rsidR="0095160C">
        <w:rPr>
          <w:rFonts w:hint="eastAsia"/>
        </w:rPr>
        <w:t>g</w:t>
      </w:r>
      <w:r w:rsidR="0095160C">
        <w:rPr>
          <w:rFonts w:hint="eastAsia"/>
        </w:rPr>
        <w:t>为激活函数，对于单层感知机我们使用</w:t>
      </w:r>
      <w:proofErr w:type="spellStart"/>
      <w:r w:rsidR="0095160C" w:rsidRPr="0095160C">
        <w:rPr>
          <w:rFonts w:hint="eastAsia"/>
          <w:b/>
          <w:bCs/>
        </w:rPr>
        <w:t>sgn</w:t>
      </w:r>
      <w:proofErr w:type="spellEnd"/>
      <w:r w:rsidR="0095160C">
        <w:rPr>
          <w:rFonts w:hint="eastAsia"/>
        </w:rPr>
        <w:t>函数作为激活函数</w:t>
      </w:r>
    </w:p>
    <w:p w14:paraId="68F6B902" w14:textId="471C05D7" w:rsidR="00ED1D02" w:rsidRPr="007C4BAB" w:rsidRDefault="00ED1D02" w:rsidP="00ED1D02">
      <w:pPr>
        <w:ind w:left="283"/>
        <w:jc w:val="center"/>
        <w:rPr>
          <w:rFonts w:hint="eastAsia"/>
        </w:rPr>
      </w:pPr>
      <w:r w:rsidRPr="00ED1D02">
        <w:drawing>
          <wp:inline distT="0" distB="0" distL="0" distR="0" wp14:anchorId="1918E6FE" wp14:editId="7AB608BC">
            <wp:extent cx="5402521" cy="2047165"/>
            <wp:effectExtent l="0" t="0" r="8255" b="0"/>
            <wp:docPr id="95430953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09530" name="图片 1" descr="图示&#10;&#10;描述已自动生成"/>
                    <pic:cNvPicPr/>
                  </pic:nvPicPr>
                  <pic:blipFill>
                    <a:blip r:embed="rId11"/>
                    <a:stretch>
                      <a:fillRect/>
                    </a:stretch>
                  </pic:blipFill>
                  <pic:spPr>
                    <a:xfrm>
                      <a:off x="0" y="0"/>
                      <a:ext cx="5455279" cy="2067156"/>
                    </a:xfrm>
                    <a:prstGeom prst="rect">
                      <a:avLst/>
                    </a:prstGeom>
                  </pic:spPr>
                </pic:pic>
              </a:graphicData>
            </a:graphic>
          </wp:inline>
        </w:drawing>
      </w:r>
    </w:p>
    <w:p w14:paraId="66A53D78" w14:textId="20DAE383" w:rsidR="007C4BAB" w:rsidRDefault="00ED1D02" w:rsidP="00B96929">
      <w:pPr>
        <w:pStyle w:val="ab"/>
        <w:numPr>
          <w:ilvl w:val="2"/>
          <w:numId w:val="2"/>
        </w:numPr>
        <w:ind w:firstLineChars="0"/>
      </w:pPr>
      <w:r w:rsidRPr="00ED1D02">
        <w:rPr>
          <w:rFonts w:hint="eastAsia"/>
          <w:b/>
          <w:bCs/>
        </w:rPr>
        <w:t>感知机的训练法则：</w:t>
      </w:r>
      <w:r>
        <w:rPr>
          <w:rFonts w:hint="eastAsia"/>
        </w:rPr>
        <w:t>感知机中的权重是通过训练得到的</w:t>
      </w:r>
    </w:p>
    <w:p w14:paraId="308E6960" w14:textId="377C8002" w:rsidR="00ED1D02" w:rsidRDefault="00ED1D02" w:rsidP="00ED1D02">
      <w:pPr>
        <w:ind w:left="283"/>
        <w:jc w:val="center"/>
        <w:rPr>
          <w:rFonts w:eastAsia="MS Mincho"/>
          <w:lang w:eastAsia="ja-JP"/>
        </w:rPr>
      </w:pPr>
      <w:r w:rsidRPr="00ED1D02">
        <w:drawing>
          <wp:inline distT="0" distB="0" distL="0" distR="0" wp14:anchorId="3E478D8A" wp14:editId="4A1FD2AF">
            <wp:extent cx="4798691" cy="2279176"/>
            <wp:effectExtent l="0" t="0" r="2540" b="6985"/>
            <wp:docPr id="446547440" name="图片 1"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47440" name="图片 1" descr="图示, 文本&#10;&#10;描述已自动生成"/>
                    <pic:cNvPicPr/>
                  </pic:nvPicPr>
                  <pic:blipFill>
                    <a:blip r:embed="rId12"/>
                    <a:stretch>
                      <a:fillRect/>
                    </a:stretch>
                  </pic:blipFill>
                  <pic:spPr>
                    <a:xfrm>
                      <a:off x="0" y="0"/>
                      <a:ext cx="4833735" cy="2295820"/>
                    </a:xfrm>
                    <a:prstGeom prst="rect">
                      <a:avLst/>
                    </a:prstGeom>
                  </pic:spPr>
                </pic:pic>
              </a:graphicData>
            </a:graphic>
          </wp:inline>
        </w:drawing>
      </w:r>
    </w:p>
    <w:p w14:paraId="298443CF" w14:textId="58D7D407" w:rsidR="00984E03" w:rsidRPr="00984E03" w:rsidRDefault="00984E03" w:rsidP="00984E03">
      <w:pPr>
        <w:pStyle w:val="ab"/>
        <w:numPr>
          <w:ilvl w:val="2"/>
          <w:numId w:val="2"/>
        </w:numPr>
        <w:ind w:firstLineChars="0"/>
        <w:jc w:val="left"/>
        <w:rPr>
          <w:b/>
          <w:bCs/>
        </w:rPr>
      </w:pPr>
      <w:r>
        <w:rPr>
          <w:rFonts w:hint="eastAsia"/>
          <w:b/>
          <w:bCs/>
        </w:rPr>
        <w:t>单层感知机的损失函数：</w:t>
      </w:r>
      <w:r>
        <w:rPr>
          <w:rFonts w:hint="eastAsia"/>
        </w:rPr>
        <w:t>我在本次实验中使用</w:t>
      </w:r>
      <w:r w:rsidRPr="00984E03">
        <w:rPr>
          <w:rFonts w:hint="eastAsia"/>
          <w:b/>
          <w:bCs/>
        </w:rPr>
        <w:t>均方误差（</w:t>
      </w:r>
      <w:r w:rsidRPr="00984E03">
        <w:rPr>
          <w:rFonts w:hint="eastAsia"/>
          <w:b/>
          <w:bCs/>
        </w:rPr>
        <w:t>MSE</w:t>
      </w:r>
      <w:r w:rsidRPr="00984E03">
        <w:rPr>
          <w:rFonts w:hint="eastAsia"/>
          <w:b/>
          <w:bCs/>
        </w:rPr>
        <w:t>）</w:t>
      </w:r>
      <w:r>
        <w:rPr>
          <w:rFonts w:hint="eastAsia"/>
        </w:rPr>
        <w:t>作为单层感知机的损失函数</w:t>
      </w:r>
    </w:p>
    <w:p w14:paraId="7A02B15B" w14:textId="63470795" w:rsidR="00984E03" w:rsidRPr="00984E03" w:rsidRDefault="00984E03" w:rsidP="00984E03">
      <w:pPr>
        <w:ind w:left="283"/>
        <w:jc w:val="center"/>
        <w:rPr>
          <w:rFonts w:hint="eastAsia"/>
          <w:b/>
          <w:bCs/>
        </w:rPr>
      </w:pPr>
      <w:r w:rsidRPr="00984E03">
        <w:rPr>
          <w:b/>
          <w:bCs/>
        </w:rPr>
        <w:drawing>
          <wp:inline distT="0" distB="0" distL="0" distR="0" wp14:anchorId="36FAC243" wp14:editId="51739B27">
            <wp:extent cx="4595854" cy="530995"/>
            <wp:effectExtent l="0" t="0" r="0" b="2540"/>
            <wp:docPr id="131872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26957" name=""/>
                    <pic:cNvPicPr/>
                  </pic:nvPicPr>
                  <pic:blipFill>
                    <a:blip r:embed="rId13"/>
                    <a:stretch>
                      <a:fillRect/>
                    </a:stretch>
                  </pic:blipFill>
                  <pic:spPr>
                    <a:xfrm>
                      <a:off x="0" y="0"/>
                      <a:ext cx="4603611" cy="531891"/>
                    </a:xfrm>
                    <a:prstGeom prst="rect">
                      <a:avLst/>
                    </a:prstGeom>
                  </pic:spPr>
                </pic:pic>
              </a:graphicData>
            </a:graphic>
          </wp:inline>
        </w:drawing>
      </w:r>
    </w:p>
    <w:p w14:paraId="454F8C29" w14:textId="200D3B4F" w:rsidR="00984E03" w:rsidRPr="00984E03" w:rsidRDefault="00984E03" w:rsidP="00984E03">
      <w:pPr>
        <w:pStyle w:val="ab"/>
        <w:numPr>
          <w:ilvl w:val="2"/>
          <w:numId w:val="2"/>
        </w:numPr>
        <w:ind w:firstLineChars="0"/>
        <w:jc w:val="left"/>
        <w:rPr>
          <w:rFonts w:hint="eastAsia"/>
          <w:b/>
          <w:bCs/>
        </w:rPr>
      </w:pPr>
      <w:r w:rsidRPr="00984E03">
        <w:rPr>
          <w:rFonts w:hint="eastAsia"/>
          <w:b/>
          <w:bCs/>
        </w:rPr>
        <w:t>单层感知机的梯度</w:t>
      </w:r>
      <w:r>
        <w:rPr>
          <w:rFonts w:hint="eastAsia"/>
          <w:b/>
          <w:bCs/>
        </w:rPr>
        <w:t>：</w:t>
      </w:r>
      <w:r>
        <w:rPr>
          <w:rFonts w:hint="eastAsia"/>
        </w:rPr>
        <w:t>不难计算出感知机的梯度为</w:t>
      </w:r>
      <m:oMath>
        <m:r>
          <w:rPr>
            <w:rFonts w:ascii="Cambria Math" w:hAnsi="Cambria Math"/>
          </w:rPr>
          <m:t xml:space="preserve"> </m:t>
        </m:r>
        <m:r>
          <w:rPr>
            <w:rFonts w:ascii="Cambria Math" w:hAnsi="Cambria Math" w:hint="eastAsia"/>
          </w:rPr>
          <m:t>y</m:t>
        </m:r>
        <m:r>
          <w:rPr>
            <w:rFonts w:ascii="Cambria Math" w:hAnsi="Cambria Math"/>
          </w:rPr>
          <m:t>-</m:t>
        </m:r>
        <m:acc>
          <m:accPr>
            <m:ctrlPr>
              <w:rPr>
                <w:rFonts w:ascii="Cambria Math" w:hAnsi="Cambria Math"/>
              </w:rPr>
            </m:ctrlPr>
          </m:accPr>
          <m:e>
            <m:r>
              <w:rPr>
                <w:rFonts w:ascii="Cambria Math" w:hAnsi="Cambria Math"/>
              </w:rPr>
              <m:t>y</m:t>
            </m:r>
          </m:e>
        </m:acc>
      </m:oMath>
    </w:p>
    <w:p w14:paraId="22F8AAC3" w14:textId="77777777" w:rsidR="001D03A8" w:rsidRDefault="001D03A8">
      <w:pPr>
        <w:widowControl/>
        <w:jc w:val="left"/>
        <w:rPr>
          <w:rFonts w:asciiTheme="majorHAnsi" w:eastAsiaTheme="majorEastAsia" w:hAnsiTheme="majorHAnsi" w:cstheme="majorBidi"/>
          <w:b/>
          <w:bCs/>
          <w:sz w:val="28"/>
          <w:szCs w:val="28"/>
        </w:rPr>
      </w:pPr>
      <w:r>
        <w:rPr>
          <w:sz w:val="28"/>
          <w:szCs w:val="28"/>
        </w:rPr>
        <w:br w:type="page"/>
      </w:r>
    </w:p>
    <w:p w14:paraId="313C3742" w14:textId="41E2558C" w:rsidR="0095160C" w:rsidRPr="0095160C" w:rsidRDefault="0095160C" w:rsidP="0095160C">
      <w:pPr>
        <w:pStyle w:val="af"/>
        <w:rPr>
          <w:rFonts w:hint="eastAsia"/>
          <w:sz w:val="28"/>
          <w:szCs w:val="28"/>
        </w:rPr>
      </w:pPr>
      <w:r w:rsidRPr="0095160C">
        <w:rPr>
          <w:rFonts w:hint="eastAsia"/>
          <w:sz w:val="28"/>
          <w:szCs w:val="28"/>
        </w:rPr>
        <w:lastRenderedPageBreak/>
        <w:t>多层感知机</w:t>
      </w:r>
    </w:p>
    <w:p w14:paraId="0652492B" w14:textId="0743D98D" w:rsidR="00ED1D02" w:rsidRPr="00ED1D02" w:rsidRDefault="00ED1D02" w:rsidP="00B96929">
      <w:pPr>
        <w:pStyle w:val="ab"/>
        <w:numPr>
          <w:ilvl w:val="2"/>
          <w:numId w:val="2"/>
        </w:numPr>
        <w:ind w:firstLineChars="0"/>
        <w:rPr>
          <w:b/>
          <w:bCs/>
        </w:rPr>
      </w:pPr>
      <w:r w:rsidRPr="00ED1D02">
        <w:rPr>
          <w:rFonts w:hint="eastAsia"/>
          <w:b/>
          <w:bCs/>
        </w:rPr>
        <w:t>两层神经网络（多层感知机</w:t>
      </w:r>
      <w:r w:rsidR="0095160C">
        <w:rPr>
          <w:rFonts w:hint="eastAsia"/>
          <w:b/>
          <w:bCs/>
        </w:rPr>
        <w:t>（</w:t>
      </w:r>
      <w:r w:rsidR="0095160C">
        <w:rPr>
          <w:rFonts w:hint="eastAsia"/>
          <w:b/>
          <w:bCs/>
        </w:rPr>
        <w:t>MLP</w:t>
      </w:r>
      <w:r w:rsidR="0095160C">
        <w:rPr>
          <w:rFonts w:hint="eastAsia"/>
          <w:b/>
          <w:bCs/>
        </w:rPr>
        <w:t>）</w:t>
      </w:r>
      <w:r w:rsidRPr="00ED1D02">
        <w:rPr>
          <w:rFonts w:hint="eastAsia"/>
          <w:b/>
          <w:bCs/>
        </w:rPr>
        <w:t>）</w:t>
      </w:r>
      <w:r>
        <w:rPr>
          <w:rFonts w:hint="eastAsia"/>
          <w:b/>
          <w:bCs/>
        </w:rPr>
        <w:t>：</w:t>
      </w:r>
      <w:r>
        <w:rPr>
          <w:rFonts w:hint="eastAsia"/>
        </w:rPr>
        <w:t>一个经典的神经网络包含三个次：</w:t>
      </w:r>
      <w:r w:rsidRPr="00ED1D02">
        <w:rPr>
          <w:rFonts w:hint="eastAsia"/>
          <w:b/>
          <w:bCs/>
        </w:rPr>
        <w:t>输入层</w:t>
      </w:r>
      <w:r>
        <w:rPr>
          <w:rFonts w:hint="eastAsia"/>
        </w:rPr>
        <w:t>、</w:t>
      </w:r>
      <w:r w:rsidRPr="00ED1D02">
        <w:rPr>
          <w:rFonts w:hint="eastAsia"/>
          <w:b/>
          <w:bCs/>
        </w:rPr>
        <w:t>输出层</w:t>
      </w:r>
      <w:r>
        <w:rPr>
          <w:rFonts w:hint="eastAsia"/>
        </w:rPr>
        <w:t>与</w:t>
      </w:r>
      <w:r w:rsidRPr="00ED1D02">
        <w:rPr>
          <w:rFonts w:hint="eastAsia"/>
          <w:b/>
          <w:bCs/>
        </w:rPr>
        <w:t>中间层</w:t>
      </w:r>
      <w:r>
        <w:rPr>
          <w:rFonts w:hint="eastAsia"/>
        </w:rPr>
        <w:t>（也称</w:t>
      </w:r>
      <w:r w:rsidRPr="00ED1D02">
        <w:rPr>
          <w:rFonts w:hint="eastAsia"/>
          <w:b/>
          <w:bCs/>
        </w:rPr>
        <w:t>隐藏层</w:t>
      </w:r>
      <w:r>
        <w:rPr>
          <w:rFonts w:hint="eastAsia"/>
        </w:rPr>
        <w:t>）</w:t>
      </w:r>
    </w:p>
    <w:p w14:paraId="50BF3017" w14:textId="558D17EE" w:rsidR="00ED1D02" w:rsidRPr="00ED1D02" w:rsidRDefault="00ED1D02" w:rsidP="00ED1D02">
      <w:pPr>
        <w:ind w:left="283"/>
        <w:jc w:val="center"/>
        <w:rPr>
          <w:rFonts w:hint="eastAsia"/>
        </w:rPr>
      </w:pPr>
      <w:r w:rsidRPr="00ED1D02">
        <w:drawing>
          <wp:inline distT="0" distB="0" distL="0" distR="0" wp14:anchorId="20DBDB55" wp14:editId="172B5B7E">
            <wp:extent cx="2838735" cy="4298654"/>
            <wp:effectExtent l="0" t="0" r="0" b="6985"/>
            <wp:docPr id="2021601872"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01872" name="图片 1" descr="图示, 示意图&#10;&#10;描述已自动生成"/>
                    <pic:cNvPicPr/>
                  </pic:nvPicPr>
                  <pic:blipFill>
                    <a:blip r:embed="rId14"/>
                    <a:stretch>
                      <a:fillRect/>
                    </a:stretch>
                  </pic:blipFill>
                  <pic:spPr>
                    <a:xfrm>
                      <a:off x="0" y="0"/>
                      <a:ext cx="2857612" cy="4327239"/>
                    </a:xfrm>
                    <a:prstGeom prst="rect">
                      <a:avLst/>
                    </a:prstGeom>
                  </pic:spPr>
                </pic:pic>
              </a:graphicData>
            </a:graphic>
          </wp:inline>
        </w:drawing>
      </w:r>
    </w:p>
    <w:p w14:paraId="123A9AF6" w14:textId="03D22C31" w:rsidR="00ED1D02" w:rsidRPr="00475301" w:rsidRDefault="0095160C" w:rsidP="00B96929">
      <w:pPr>
        <w:pStyle w:val="ab"/>
        <w:numPr>
          <w:ilvl w:val="2"/>
          <w:numId w:val="2"/>
        </w:numPr>
        <w:ind w:firstLineChars="0"/>
        <w:rPr>
          <w:b/>
          <w:bCs/>
        </w:rPr>
      </w:pPr>
      <w:r w:rsidRPr="0095160C">
        <w:rPr>
          <w:rFonts w:hint="eastAsia"/>
          <w:b/>
          <w:bCs/>
        </w:rPr>
        <w:t>偏置单元：</w:t>
      </w:r>
      <w:r w:rsidR="00475301">
        <w:rPr>
          <w:rFonts w:hint="eastAsia"/>
        </w:rPr>
        <w:t>多层感知机一般还会引入</w:t>
      </w:r>
      <w:r w:rsidR="00475301" w:rsidRPr="0095160C">
        <w:rPr>
          <w:rFonts w:hint="eastAsia"/>
        </w:rPr>
        <w:t>偏置单元</w:t>
      </w:r>
      <w:r w:rsidR="00475301">
        <w:rPr>
          <w:rFonts w:hint="eastAsia"/>
        </w:rPr>
        <w:t>，它与后一层的所有节点都有连接</w:t>
      </w:r>
      <w:r>
        <w:rPr>
          <w:rFonts w:hint="eastAsia"/>
        </w:rPr>
        <w:t>，如下图</w:t>
      </w:r>
      <w:r w:rsidR="00475301">
        <w:rPr>
          <w:rFonts w:hint="eastAsia"/>
        </w:rPr>
        <w:t>：</w:t>
      </w:r>
    </w:p>
    <w:p w14:paraId="1B6DCB29" w14:textId="2AB1EDB4" w:rsidR="00475301" w:rsidRPr="00475301" w:rsidRDefault="00475301" w:rsidP="00475301">
      <w:pPr>
        <w:ind w:left="283"/>
        <w:jc w:val="center"/>
        <w:rPr>
          <w:rFonts w:hint="eastAsia"/>
          <w:b/>
          <w:bCs/>
        </w:rPr>
      </w:pPr>
      <w:r w:rsidRPr="00475301">
        <w:rPr>
          <w:b/>
          <w:bCs/>
        </w:rPr>
        <w:drawing>
          <wp:inline distT="0" distB="0" distL="0" distR="0" wp14:anchorId="06F8EE55" wp14:editId="22CC8644">
            <wp:extent cx="3439235" cy="2880360"/>
            <wp:effectExtent l="0" t="0" r="8890" b="0"/>
            <wp:docPr id="52744654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6544" name="图片 1" descr="图示, 示意图&#10;&#10;描述已自动生成"/>
                    <pic:cNvPicPr/>
                  </pic:nvPicPr>
                  <pic:blipFill>
                    <a:blip r:embed="rId15"/>
                    <a:stretch>
                      <a:fillRect/>
                    </a:stretch>
                  </pic:blipFill>
                  <pic:spPr>
                    <a:xfrm>
                      <a:off x="0" y="0"/>
                      <a:ext cx="3459154" cy="2897043"/>
                    </a:xfrm>
                    <a:prstGeom prst="rect">
                      <a:avLst/>
                    </a:prstGeom>
                  </pic:spPr>
                </pic:pic>
              </a:graphicData>
            </a:graphic>
          </wp:inline>
        </w:drawing>
      </w:r>
    </w:p>
    <w:p w14:paraId="15EF6FC7" w14:textId="4DF187E6" w:rsidR="00475301" w:rsidRPr="008356D0" w:rsidRDefault="0095160C" w:rsidP="00B96929">
      <w:pPr>
        <w:pStyle w:val="ab"/>
        <w:numPr>
          <w:ilvl w:val="2"/>
          <w:numId w:val="2"/>
        </w:numPr>
        <w:ind w:firstLineChars="0"/>
        <w:rPr>
          <w:b/>
          <w:bCs/>
        </w:rPr>
      </w:pPr>
      <w:r w:rsidRPr="0095160C">
        <w:rPr>
          <w:rFonts w:hint="eastAsia"/>
          <w:b/>
          <w:bCs/>
        </w:rPr>
        <w:lastRenderedPageBreak/>
        <w:t>两层神经网络的数学化运算（考虑偏执单元）：</w:t>
      </w:r>
      <w:r w:rsidR="008356D0">
        <w:br/>
      </w:r>
      <m:oMathPara>
        <m:oMath>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(1)</m:t>
                  </m:r>
                </m:sup>
              </m:sSup>
            </m:e>
          </m:d>
          <m:r>
            <w:rPr>
              <w:rFonts w:ascii="Cambria Math" w:hAnsi="Cambria Math"/>
            </w:rPr>
            <m:t>=</m:t>
          </m:r>
          <m:sSup>
            <m:sSupPr>
              <m:ctrlPr>
                <w:rPr>
                  <w:rFonts w:ascii="Cambria Math" w:hAnsi="Cambria Math"/>
                  <w:i/>
                </w:rPr>
              </m:ctrlPr>
            </m:sSupPr>
            <m:e>
              <m:r>
                <m:rPr>
                  <m:sty m:val="bi"/>
                </m:rPr>
                <w:rPr>
                  <w:rFonts w:ascii="Cambria Math" w:hAnsi="Cambria Math"/>
                </w:rPr>
                <m:t>a</m:t>
              </m:r>
              <m:ctrlPr>
                <w:rPr>
                  <w:rFonts w:ascii="Cambria Math" w:hAnsi="Cambria Math"/>
                  <w:b/>
                  <w:bCs/>
                  <w:i/>
                </w:rPr>
              </m:ctrlPr>
            </m:e>
            <m:sup>
              <m:r>
                <w:rPr>
                  <w:rFonts w:ascii="Cambria Math" w:hAnsi="Cambria Math"/>
                </w:rPr>
                <m:t>(2)</m:t>
              </m:r>
            </m:sup>
          </m:sSup>
          <m:r>
            <w:rPr>
              <w:rFonts w:ascii="Cambria Math" w:hAnsi="Cambria Math"/>
            </w:rPr>
            <m:t>;</m:t>
          </m:r>
          <m:r>
            <w:br/>
          </m:r>
        </m:oMath>
        <m:oMath>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(2)</m:t>
                  </m:r>
                </m:sup>
              </m:sSup>
            </m:e>
          </m:d>
          <m:r>
            <w:rPr>
              <w:rFonts w:ascii="Cambria Math" w:hAnsi="Cambria Math"/>
            </w:rPr>
            <m:t>=</m:t>
          </m:r>
          <m:r>
            <m:rPr>
              <m:sty m:val="bi"/>
            </m:rPr>
            <w:rPr>
              <w:rFonts w:ascii="Cambria Math" w:hAnsi="Cambria Math"/>
            </w:rPr>
            <m:t>z</m:t>
          </m:r>
          <m:r>
            <w:rPr>
              <w:b/>
              <w:bCs/>
            </w:rPr>
            <w:br/>
          </m:r>
        </m:oMath>
      </m:oMathPara>
      <w:r>
        <w:rPr>
          <w:rFonts w:hint="eastAsia"/>
        </w:rPr>
        <w:t>其中</w:t>
      </w:r>
      <w:r>
        <w:rPr>
          <w:rFonts w:hint="eastAsia"/>
        </w:rPr>
        <w:t>g</w:t>
      </w:r>
      <w:r>
        <w:rPr>
          <w:rFonts w:hint="eastAsia"/>
        </w:rPr>
        <w:t>为激活函数，对于多层感知机，我们使用</w:t>
      </w:r>
      <w:r w:rsidRPr="0095160C">
        <w:rPr>
          <w:rFonts w:hint="eastAsia"/>
          <w:b/>
          <w:bCs/>
        </w:rPr>
        <w:t>sigmoid</w:t>
      </w:r>
      <w:r>
        <w:rPr>
          <w:rFonts w:hint="eastAsia"/>
        </w:rPr>
        <w:t>函数作为激活函数</w:t>
      </w:r>
    </w:p>
    <w:p w14:paraId="7E2383FA" w14:textId="27D49909" w:rsidR="008356D0" w:rsidRPr="0044743C" w:rsidRDefault="0044743C" w:rsidP="00B96929">
      <w:pPr>
        <w:pStyle w:val="ab"/>
        <w:numPr>
          <w:ilvl w:val="2"/>
          <w:numId w:val="2"/>
        </w:numPr>
        <w:ind w:firstLineChars="0"/>
        <w:rPr>
          <w:b/>
          <w:bCs/>
        </w:rPr>
      </w:pPr>
      <w:r>
        <w:rPr>
          <w:rFonts w:hint="eastAsia"/>
          <w:b/>
          <w:bCs/>
        </w:rPr>
        <w:t>前向传播：</w:t>
      </w:r>
      <w:r>
        <w:rPr>
          <w:rFonts w:hint="eastAsia"/>
        </w:rPr>
        <w:t>按顺序（从输入层到输出层）计算和存储神经网络中每层的结果，在于</w:t>
      </w:r>
      <w:r w:rsidRPr="0044743C">
        <w:rPr>
          <w:rFonts w:hint="eastAsia"/>
          <w:b/>
          <w:bCs/>
        </w:rPr>
        <w:t>计算</w:t>
      </w:r>
      <w:r>
        <w:rPr>
          <w:rFonts w:hint="eastAsia"/>
        </w:rPr>
        <w:t>当前参数下的</w:t>
      </w:r>
      <w:r w:rsidRPr="0044743C">
        <w:rPr>
          <w:rFonts w:hint="eastAsia"/>
          <w:b/>
          <w:bCs/>
        </w:rPr>
        <w:t>误差</w:t>
      </w:r>
      <w:r>
        <w:rPr>
          <w:rFonts w:hint="eastAsia"/>
        </w:rPr>
        <w:t>。</w:t>
      </w:r>
    </w:p>
    <w:p w14:paraId="659944EB" w14:textId="24AAEEFA" w:rsidR="0044743C" w:rsidRPr="0044743C" w:rsidRDefault="0044743C" w:rsidP="0044743C">
      <w:pPr>
        <w:ind w:left="283"/>
        <w:jc w:val="center"/>
        <w:rPr>
          <w:rFonts w:hint="eastAsia"/>
          <w:b/>
          <w:bCs/>
        </w:rPr>
      </w:pPr>
      <w:r w:rsidRPr="0044743C">
        <w:rPr>
          <w:b/>
          <w:bCs/>
        </w:rPr>
        <w:drawing>
          <wp:inline distT="0" distB="0" distL="0" distR="0" wp14:anchorId="4C9EAFA8" wp14:editId="0E3A8DB4">
            <wp:extent cx="5088381" cy="2047164"/>
            <wp:effectExtent l="0" t="0" r="0" b="0"/>
            <wp:docPr id="106996939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69396" name="图片 1" descr="图示&#10;&#10;描述已自动生成"/>
                    <pic:cNvPicPr/>
                  </pic:nvPicPr>
                  <pic:blipFill>
                    <a:blip r:embed="rId16"/>
                    <a:stretch>
                      <a:fillRect/>
                    </a:stretch>
                  </pic:blipFill>
                  <pic:spPr>
                    <a:xfrm>
                      <a:off x="0" y="0"/>
                      <a:ext cx="5120737" cy="2060182"/>
                    </a:xfrm>
                    <a:prstGeom prst="rect">
                      <a:avLst/>
                    </a:prstGeom>
                  </pic:spPr>
                </pic:pic>
              </a:graphicData>
            </a:graphic>
          </wp:inline>
        </w:drawing>
      </w:r>
    </w:p>
    <w:p w14:paraId="0713F071" w14:textId="646073BD" w:rsidR="0044743C" w:rsidRPr="0044743C" w:rsidRDefault="0044743C" w:rsidP="0044743C">
      <w:pPr>
        <w:pStyle w:val="ab"/>
        <w:numPr>
          <w:ilvl w:val="2"/>
          <w:numId w:val="2"/>
        </w:numPr>
        <w:ind w:firstLineChars="0"/>
        <w:rPr>
          <w:b/>
          <w:bCs/>
        </w:rPr>
      </w:pPr>
      <w:r>
        <w:rPr>
          <w:b/>
          <w:bCs/>
        </w:rPr>
        <w:t>梯度下降法：</w:t>
      </w:r>
      <w:r>
        <w:t>沿着梯度下降的方向更新参数，使得</w:t>
      </w:r>
      <m:oMath>
        <m:r>
          <w:rPr>
            <w:rFonts w:ascii="Cambria Math" w:hAnsi="Cambria Math"/>
          </w:rPr>
          <m:t>L</m:t>
        </m:r>
        <m:d>
          <m:dPr>
            <m:ctrlPr>
              <w:rPr>
                <w:rFonts w:ascii="Cambria Math" w:hAnsi="Cambria Math"/>
                <w:i/>
              </w:rPr>
            </m:ctrlPr>
          </m:dPr>
          <m:e>
            <m:r>
              <m:rPr>
                <m:sty m:val="bi"/>
              </m:rPr>
              <w:rPr>
                <w:rFonts w:ascii="Cambria Math" w:hAnsi="Cambria Math"/>
              </w:rPr>
              <m:t>w</m:t>
            </m:r>
          </m:e>
        </m:d>
      </m:oMath>
      <w:r>
        <w:t>取值最小。</w:t>
      </w:r>
    </w:p>
    <w:p w14:paraId="6AD61DC9" w14:textId="6C11BC6B" w:rsidR="0044743C" w:rsidRPr="0044743C" w:rsidRDefault="0044743C" w:rsidP="0044743C">
      <w:pPr>
        <w:ind w:left="283"/>
        <w:jc w:val="center"/>
        <w:rPr>
          <w:rFonts w:hint="eastAsia"/>
          <w:b/>
          <w:bCs/>
        </w:rPr>
      </w:pPr>
      <w:r w:rsidRPr="0044743C">
        <w:rPr>
          <w:b/>
          <w:bCs/>
        </w:rPr>
        <w:drawing>
          <wp:inline distT="0" distB="0" distL="0" distR="0" wp14:anchorId="7F7642A3" wp14:editId="4488E882">
            <wp:extent cx="5536243" cy="2524836"/>
            <wp:effectExtent l="0" t="0" r="7620" b="8890"/>
            <wp:docPr id="128943454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34541" name="图片 1" descr="图表&#10;&#10;描述已自动生成"/>
                    <pic:cNvPicPr/>
                  </pic:nvPicPr>
                  <pic:blipFill>
                    <a:blip r:embed="rId17"/>
                    <a:stretch>
                      <a:fillRect/>
                    </a:stretch>
                  </pic:blipFill>
                  <pic:spPr>
                    <a:xfrm>
                      <a:off x="0" y="0"/>
                      <a:ext cx="5537246" cy="2525293"/>
                    </a:xfrm>
                    <a:prstGeom prst="rect">
                      <a:avLst/>
                    </a:prstGeom>
                  </pic:spPr>
                </pic:pic>
              </a:graphicData>
            </a:graphic>
          </wp:inline>
        </w:drawing>
      </w:r>
    </w:p>
    <w:p w14:paraId="4C667C3B" w14:textId="1CAEE010" w:rsidR="0044743C" w:rsidRPr="00FF382F" w:rsidRDefault="0044743C" w:rsidP="0044743C">
      <w:pPr>
        <w:pStyle w:val="ab"/>
        <w:numPr>
          <w:ilvl w:val="2"/>
          <w:numId w:val="2"/>
        </w:numPr>
        <w:ind w:firstLineChars="0"/>
        <w:rPr>
          <w:b/>
          <w:bCs/>
        </w:rPr>
      </w:pPr>
      <w:r>
        <w:rPr>
          <w:rFonts w:hint="eastAsia"/>
        </w:rPr>
        <w:t xml:space="preserve"> </w:t>
      </w:r>
      <w:r>
        <w:rPr>
          <w:b/>
          <w:bCs/>
        </w:rPr>
        <w:t>反向传播：</w:t>
      </w:r>
      <w:r>
        <w:t>计算神经网络参数梯度的方法。根据微积分中的链式法则，按相反的顺序从输出层到输入层遍历网络，在于</w:t>
      </w:r>
      <w:r w:rsidRPr="0044743C">
        <w:rPr>
          <w:b/>
          <w:bCs/>
        </w:rPr>
        <w:t>根据误差调整参数</w:t>
      </w:r>
      <w:r>
        <w:t>。</w:t>
      </w:r>
      <w:r>
        <w:rPr>
          <w:rFonts w:hint="eastAsia"/>
        </w:rPr>
        <w:t>反向传播算法不一次</w:t>
      </w:r>
      <w:r w:rsidR="00E15D1A">
        <w:rPr>
          <w:rFonts w:hint="eastAsia"/>
        </w:rPr>
        <w:t>性</w:t>
      </w:r>
      <w:r>
        <w:rPr>
          <w:rFonts w:hint="eastAsia"/>
        </w:rPr>
        <w:t>计算所有参数的梯度，而是从后往前。首先计算输出层的梯度，然后是第二个参数矩阵的梯度，</w:t>
      </w:r>
      <w:r w:rsidR="00E15D1A">
        <w:rPr>
          <w:rFonts w:hint="eastAsia"/>
        </w:rPr>
        <w:t>接着是中间层的梯度。计算结束后，所要的两个参数矩阵的梯度就都有了。</w:t>
      </w:r>
    </w:p>
    <w:p w14:paraId="5B425E50" w14:textId="07C78B05" w:rsidR="00FF382F" w:rsidRDefault="00FF382F" w:rsidP="00FF382F">
      <w:pPr>
        <w:ind w:left="283"/>
        <w:jc w:val="center"/>
        <w:rPr>
          <w:b/>
          <w:bCs/>
        </w:rPr>
      </w:pPr>
      <w:r w:rsidRPr="00FF382F">
        <w:rPr>
          <w:b/>
          <w:bCs/>
        </w:rPr>
        <w:lastRenderedPageBreak/>
        <w:drawing>
          <wp:inline distT="0" distB="0" distL="0" distR="0" wp14:anchorId="0D2CF046" wp14:editId="3B6B940A">
            <wp:extent cx="5274310" cy="2330450"/>
            <wp:effectExtent l="0" t="0" r="2540" b="0"/>
            <wp:docPr id="1379104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04156" name=""/>
                    <pic:cNvPicPr/>
                  </pic:nvPicPr>
                  <pic:blipFill>
                    <a:blip r:embed="rId18"/>
                    <a:stretch>
                      <a:fillRect/>
                    </a:stretch>
                  </pic:blipFill>
                  <pic:spPr>
                    <a:xfrm>
                      <a:off x="0" y="0"/>
                      <a:ext cx="5274310" cy="2330450"/>
                    </a:xfrm>
                    <a:prstGeom prst="rect">
                      <a:avLst/>
                    </a:prstGeom>
                  </pic:spPr>
                </pic:pic>
              </a:graphicData>
            </a:graphic>
          </wp:inline>
        </w:drawing>
      </w:r>
    </w:p>
    <w:p w14:paraId="1220C74B" w14:textId="38AC9A7B" w:rsidR="00FF382F" w:rsidRDefault="00FF382F" w:rsidP="00FF382F">
      <w:pPr>
        <w:ind w:left="283"/>
        <w:jc w:val="center"/>
        <w:rPr>
          <w:b/>
          <w:bCs/>
        </w:rPr>
      </w:pPr>
      <w:r w:rsidRPr="00FF382F">
        <w:rPr>
          <w:b/>
          <w:bCs/>
        </w:rPr>
        <w:drawing>
          <wp:inline distT="0" distB="0" distL="0" distR="0" wp14:anchorId="50AF2A30" wp14:editId="7EBA7999">
            <wp:extent cx="5274310" cy="2036445"/>
            <wp:effectExtent l="0" t="0" r="2540" b="1905"/>
            <wp:docPr id="14044239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23954" name="图片 1" descr="图示&#10;&#10;描述已自动生成"/>
                    <pic:cNvPicPr/>
                  </pic:nvPicPr>
                  <pic:blipFill>
                    <a:blip r:embed="rId19"/>
                    <a:stretch>
                      <a:fillRect/>
                    </a:stretch>
                  </pic:blipFill>
                  <pic:spPr>
                    <a:xfrm>
                      <a:off x="0" y="0"/>
                      <a:ext cx="5274310" cy="2036445"/>
                    </a:xfrm>
                    <a:prstGeom prst="rect">
                      <a:avLst/>
                    </a:prstGeom>
                  </pic:spPr>
                </pic:pic>
              </a:graphicData>
            </a:graphic>
          </wp:inline>
        </w:drawing>
      </w:r>
    </w:p>
    <w:p w14:paraId="3D690464" w14:textId="77777777" w:rsidR="001D03A8" w:rsidRDefault="001D03A8">
      <w:pPr>
        <w:widowControl/>
        <w:jc w:val="left"/>
        <w:rPr>
          <w:rFonts w:asciiTheme="majorHAnsi" w:eastAsiaTheme="majorEastAsia" w:hAnsiTheme="majorHAnsi" w:cstheme="majorBidi"/>
          <w:b/>
          <w:bCs/>
          <w:sz w:val="28"/>
          <w:szCs w:val="28"/>
        </w:rPr>
      </w:pPr>
      <w:r>
        <w:rPr>
          <w:sz w:val="28"/>
          <w:szCs w:val="28"/>
        </w:rPr>
        <w:br w:type="page"/>
      </w:r>
    </w:p>
    <w:p w14:paraId="228114EC" w14:textId="534C9E7D" w:rsidR="008D050B" w:rsidRPr="008D050B" w:rsidRDefault="008D050B" w:rsidP="008D050B">
      <w:pPr>
        <w:pStyle w:val="af"/>
        <w:rPr>
          <w:rFonts w:hint="eastAsia"/>
          <w:sz w:val="28"/>
          <w:szCs w:val="28"/>
        </w:rPr>
      </w:pPr>
      <w:r w:rsidRPr="008D050B">
        <w:rPr>
          <w:rFonts w:hint="eastAsia"/>
          <w:sz w:val="28"/>
          <w:szCs w:val="28"/>
        </w:rPr>
        <w:lastRenderedPageBreak/>
        <w:t>数据预处理</w:t>
      </w:r>
    </w:p>
    <w:p w14:paraId="6E4545B2" w14:textId="18CFC309" w:rsidR="0044743C" w:rsidRPr="008D050B" w:rsidRDefault="008D050B" w:rsidP="00B96929">
      <w:pPr>
        <w:pStyle w:val="ab"/>
        <w:numPr>
          <w:ilvl w:val="2"/>
          <w:numId w:val="2"/>
        </w:numPr>
        <w:ind w:firstLineChars="0"/>
        <w:rPr>
          <w:b/>
          <w:bCs/>
        </w:rPr>
      </w:pPr>
      <w:r>
        <w:rPr>
          <w:rFonts w:hint="eastAsia"/>
          <w:b/>
          <w:bCs/>
        </w:rPr>
        <w:t>归一化：</w:t>
      </w:r>
      <w:r>
        <w:rPr>
          <w:rFonts w:hint="eastAsia"/>
        </w:rPr>
        <w:t>数据归一化的目的是使得各特征对目标变量的影响一致，会将特征数据进行伸缩变化，所以数据归一化是会改变特征数据分布的。</w:t>
      </w:r>
    </w:p>
    <w:p w14:paraId="6094FA63" w14:textId="0D1B4371" w:rsidR="008D050B" w:rsidRPr="008D050B" w:rsidRDefault="008D050B" w:rsidP="008D050B">
      <w:pPr>
        <w:pStyle w:val="ab"/>
        <w:numPr>
          <w:ilvl w:val="2"/>
          <w:numId w:val="2"/>
        </w:numPr>
        <w:ind w:firstLineChars="0"/>
        <w:jc w:val="center"/>
        <w:rPr>
          <w:b/>
          <w:bCs/>
        </w:rPr>
      </w:pPr>
      <w:r w:rsidRPr="008D050B">
        <w:rPr>
          <w:b/>
          <w:bCs/>
        </w:rPr>
        <w:drawing>
          <wp:inline distT="0" distB="0" distL="0" distR="0" wp14:anchorId="69F70271" wp14:editId="68485C61">
            <wp:extent cx="1614114" cy="512004"/>
            <wp:effectExtent l="0" t="0" r="5715" b="2540"/>
            <wp:docPr id="282951568"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51568" name="图片 1" descr="图形用户界面, 文本&#10;&#10;中度可信度描述已自动生成"/>
                    <pic:cNvPicPr/>
                  </pic:nvPicPr>
                  <pic:blipFill>
                    <a:blip r:embed="rId20"/>
                    <a:stretch>
                      <a:fillRect/>
                    </a:stretch>
                  </pic:blipFill>
                  <pic:spPr>
                    <a:xfrm>
                      <a:off x="0" y="0"/>
                      <a:ext cx="1626391" cy="515898"/>
                    </a:xfrm>
                    <a:prstGeom prst="rect">
                      <a:avLst/>
                    </a:prstGeom>
                  </pic:spPr>
                </pic:pic>
              </a:graphicData>
            </a:graphic>
          </wp:inline>
        </w:drawing>
      </w:r>
    </w:p>
    <w:p w14:paraId="61B835D2" w14:textId="546DA856" w:rsidR="008D050B" w:rsidRPr="008D050B" w:rsidRDefault="008D050B" w:rsidP="00B96929">
      <w:pPr>
        <w:pStyle w:val="ab"/>
        <w:numPr>
          <w:ilvl w:val="2"/>
          <w:numId w:val="2"/>
        </w:numPr>
        <w:ind w:firstLineChars="0"/>
        <w:rPr>
          <w:b/>
          <w:bCs/>
        </w:rPr>
      </w:pPr>
      <w:r>
        <w:rPr>
          <w:rFonts w:hint="eastAsia"/>
          <w:b/>
          <w:bCs/>
        </w:rPr>
        <w:t>Z-Score</w:t>
      </w:r>
      <w:r>
        <w:rPr>
          <w:rFonts w:hint="eastAsia"/>
          <w:b/>
          <w:bCs/>
        </w:rPr>
        <w:t>：</w:t>
      </w:r>
      <w:r>
        <w:rPr>
          <w:rFonts w:hint="eastAsia"/>
        </w:rPr>
        <w:t>数据标准化为了不同特征之间具备可比性，经过标准化变化之后的特征数据分布没有发生变化，本次实验中我才用的预处理方式为</w:t>
      </w:r>
      <w:r>
        <w:rPr>
          <w:rFonts w:hint="eastAsia"/>
        </w:rPr>
        <w:t>Z-Score</w:t>
      </w:r>
      <w:r>
        <w:rPr>
          <w:rFonts w:hint="eastAsia"/>
        </w:rPr>
        <w:t>算法。</w:t>
      </w:r>
    </w:p>
    <w:p w14:paraId="7676982A" w14:textId="597901D1" w:rsidR="008D050B" w:rsidRPr="008D050B" w:rsidRDefault="008D050B" w:rsidP="008D050B">
      <w:pPr>
        <w:ind w:left="283"/>
        <w:jc w:val="center"/>
        <w:rPr>
          <w:rFonts w:eastAsia="MS Mincho" w:hint="eastAsia"/>
          <w:b/>
          <w:bCs/>
          <w:lang w:eastAsia="ja-JP"/>
        </w:rPr>
      </w:pPr>
      <w:r w:rsidRPr="008D050B">
        <w:rPr>
          <w:rFonts w:eastAsia="MS Mincho"/>
          <w:b/>
          <w:bCs/>
          <w:lang w:eastAsia="ja-JP"/>
        </w:rPr>
        <w:drawing>
          <wp:inline distT="0" distB="0" distL="0" distR="0" wp14:anchorId="12478D1D" wp14:editId="19030747">
            <wp:extent cx="2325255" cy="795131"/>
            <wp:effectExtent l="0" t="0" r="0" b="5080"/>
            <wp:docPr id="1522882199"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82199" name="图片 1" descr="文本&#10;&#10;中度可信度描述已自动生成"/>
                    <pic:cNvPicPr/>
                  </pic:nvPicPr>
                  <pic:blipFill>
                    <a:blip r:embed="rId21"/>
                    <a:stretch>
                      <a:fillRect/>
                    </a:stretch>
                  </pic:blipFill>
                  <pic:spPr>
                    <a:xfrm>
                      <a:off x="0" y="0"/>
                      <a:ext cx="2394650" cy="818861"/>
                    </a:xfrm>
                    <a:prstGeom prst="rect">
                      <a:avLst/>
                    </a:prstGeom>
                  </pic:spPr>
                </pic:pic>
              </a:graphicData>
            </a:graphic>
          </wp:inline>
        </w:drawing>
      </w:r>
    </w:p>
    <w:p w14:paraId="10E54278" w14:textId="77777777" w:rsidR="00F54974" w:rsidRDefault="00F54974" w:rsidP="00F54974">
      <w:pPr>
        <w:pStyle w:val="a"/>
      </w:pPr>
      <w:r>
        <w:rPr>
          <w:rFonts w:hint="eastAsia"/>
        </w:rPr>
        <w:t>伪代码</w:t>
      </w:r>
    </w:p>
    <w:p w14:paraId="4633A420" w14:textId="542106FD" w:rsidR="006C7B82" w:rsidRDefault="00E25855" w:rsidP="00E25855">
      <w:pPr>
        <w:jc w:val="center"/>
      </w:pPr>
      <w:r>
        <w:rPr>
          <w:noProof/>
        </w:rPr>
        <w:drawing>
          <wp:inline distT="0" distB="0" distL="0" distR="0" wp14:anchorId="0EE3A683" wp14:editId="53EF0428">
            <wp:extent cx="5338636" cy="4916385"/>
            <wp:effectExtent l="0" t="0" r="0" b="0"/>
            <wp:docPr id="18276195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9276" cy="4935393"/>
                    </a:xfrm>
                    <a:prstGeom prst="rect">
                      <a:avLst/>
                    </a:prstGeom>
                    <a:noFill/>
                    <a:ln>
                      <a:noFill/>
                    </a:ln>
                  </pic:spPr>
                </pic:pic>
              </a:graphicData>
            </a:graphic>
          </wp:inline>
        </w:drawing>
      </w:r>
    </w:p>
    <w:p w14:paraId="1215F0B4" w14:textId="77777777" w:rsidR="006C7B82" w:rsidRDefault="006C7B82">
      <w:pPr>
        <w:widowControl/>
        <w:jc w:val="left"/>
      </w:pPr>
      <w:r>
        <w:br w:type="page"/>
      </w:r>
    </w:p>
    <w:p w14:paraId="183F6C0E" w14:textId="77777777" w:rsidR="00F54974" w:rsidRDefault="00F54974" w:rsidP="00E25855">
      <w:pPr>
        <w:jc w:val="center"/>
        <w:rPr>
          <w:rFonts w:hint="eastAsia"/>
        </w:rPr>
      </w:pPr>
    </w:p>
    <w:p w14:paraId="462C31BF" w14:textId="426484F5" w:rsidR="00F54974" w:rsidRDefault="00F54974" w:rsidP="00F54974">
      <w:pPr>
        <w:pStyle w:val="a"/>
      </w:pPr>
      <w:r w:rsidRPr="00EA2AB0">
        <w:rPr>
          <w:rFonts w:hint="eastAsia"/>
        </w:rPr>
        <w:t>关键</w:t>
      </w:r>
      <w:r>
        <w:rPr>
          <w:rFonts w:hint="eastAsia"/>
        </w:rPr>
        <w:t>代码</w:t>
      </w:r>
      <w:r w:rsidR="008C4C4F">
        <w:rPr>
          <w:rFonts w:hint="eastAsia"/>
        </w:rPr>
        <w:t>展示</w:t>
      </w:r>
    </w:p>
    <w:p w14:paraId="287D493A" w14:textId="5B278601" w:rsidR="00F54974" w:rsidRDefault="00B96929" w:rsidP="00640C17">
      <w:pPr>
        <w:jc w:val="center"/>
        <w:rPr>
          <w:b/>
          <w:bCs/>
        </w:rPr>
      </w:pPr>
      <w:r>
        <w:rPr>
          <w:rFonts w:hint="eastAsia"/>
          <w:b/>
          <w:bCs/>
        </w:rPr>
        <w:t>单层</w:t>
      </w:r>
      <w:r w:rsidR="00640C17" w:rsidRPr="00640C17">
        <w:rPr>
          <w:rFonts w:hint="eastAsia"/>
          <w:b/>
          <w:bCs/>
        </w:rPr>
        <w:t>感知机</w:t>
      </w:r>
    </w:p>
    <w:p w14:paraId="0CE7F759"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C678DD"/>
          <w:kern w:val="0"/>
          <w:szCs w:val="21"/>
        </w:rPr>
        <w:t>class</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Perceptron</w:t>
      </w:r>
      <w:r w:rsidRPr="00E25855">
        <w:rPr>
          <w:rFonts w:ascii="Consolas" w:eastAsia="宋体" w:hAnsi="Consolas" w:cs="宋体"/>
          <w:color w:val="ABB2BF"/>
          <w:kern w:val="0"/>
          <w:szCs w:val="21"/>
        </w:rPr>
        <w:t>:</w:t>
      </w:r>
    </w:p>
    <w:p w14:paraId="3A08C61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7DA3E8AB"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__</w:t>
      </w:r>
      <w:proofErr w:type="spellStart"/>
      <w:r w:rsidRPr="00E25855">
        <w:rPr>
          <w:rFonts w:ascii="Consolas" w:eastAsia="宋体" w:hAnsi="Consolas" w:cs="宋体"/>
          <w:color w:val="56B6C2"/>
          <w:kern w:val="0"/>
          <w:szCs w:val="21"/>
        </w:rPr>
        <w:t>init</w:t>
      </w:r>
      <w:proofErr w:type="spellEnd"/>
      <w:r w:rsidRPr="00E25855">
        <w:rPr>
          <w:rFonts w:ascii="Consolas" w:eastAsia="宋体" w:hAnsi="Consolas" w:cs="宋体"/>
          <w:color w:val="56B6C2"/>
          <w:kern w:val="0"/>
          <w:szCs w:val="21"/>
        </w:rPr>
        <w:t>__</w:t>
      </w:r>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input_size</w:t>
      </w:r>
      <w:proofErr w:type="spellEnd"/>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output_size</w:t>
      </w:r>
      <w:proofErr w:type="spellEnd"/>
      <w:r w:rsidRPr="00E25855">
        <w:rPr>
          <w:rFonts w:ascii="Consolas" w:eastAsia="宋体" w:hAnsi="Consolas" w:cs="宋体"/>
          <w:color w:val="ABB2BF"/>
          <w:kern w:val="0"/>
          <w:szCs w:val="21"/>
        </w:rPr>
        <w:t>):</w:t>
      </w:r>
    </w:p>
    <w:p w14:paraId="1421EE8C"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5C07B"/>
          <w:kern w:val="0"/>
          <w:szCs w:val="21"/>
        </w:rPr>
        <w:t>random</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randn</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i/>
          <w:iCs/>
          <w:color w:val="E06C75"/>
          <w:kern w:val="0"/>
          <w:szCs w:val="21"/>
        </w:rPr>
        <w:t>input_size</w:t>
      </w:r>
      <w:proofErr w:type="spellEnd"/>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output_size</w:t>
      </w:r>
      <w:proofErr w:type="spellEnd"/>
      <w:r w:rsidRPr="00E25855">
        <w:rPr>
          <w:rFonts w:ascii="Consolas" w:eastAsia="宋体" w:hAnsi="Consolas" w:cs="宋体"/>
          <w:color w:val="ABB2BF"/>
          <w:kern w:val="0"/>
          <w:szCs w:val="21"/>
        </w:rPr>
        <w:t>)</w:t>
      </w:r>
    </w:p>
    <w:p w14:paraId="74C91F3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5C07B"/>
          <w:kern w:val="0"/>
          <w:szCs w:val="21"/>
        </w:rPr>
        <w:t>random</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randn</w:t>
      </w:r>
      <w:proofErr w:type="spellEnd"/>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output_size</w:t>
      </w:r>
      <w:proofErr w:type="spellEnd"/>
      <w:r w:rsidRPr="00E25855">
        <w:rPr>
          <w:rFonts w:ascii="Consolas" w:eastAsia="宋体" w:hAnsi="Consolas" w:cs="宋体"/>
          <w:color w:val="ABB2BF"/>
          <w:kern w:val="0"/>
          <w:szCs w:val="21"/>
        </w:rPr>
        <w:t>)</w:t>
      </w:r>
    </w:p>
    <w:p w14:paraId="62C051B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losses</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
    <w:p w14:paraId="070B71FC"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5D20933B"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r w:rsidRPr="00E25855">
        <w:rPr>
          <w:rFonts w:ascii="Consolas" w:eastAsia="宋体" w:hAnsi="Consolas" w:cs="宋体"/>
          <w:color w:val="61AFEF"/>
          <w:kern w:val="0"/>
          <w:szCs w:val="21"/>
        </w:rPr>
        <w:t>fit</w:t>
      </w:r>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learning_rate</w:t>
      </w:r>
      <w:proofErr w:type="spellEnd"/>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0.01</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epochs</w:t>
      </w:r>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1000</w:t>
      </w:r>
      <w:r w:rsidRPr="00E25855">
        <w:rPr>
          <w:rFonts w:ascii="Consolas" w:eastAsia="宋体" w:hAnsi="Consolas" w:cs="宋体"/>
          <w:color w:val="ABB2BF"/>
          <w:kern w:val="0"/>
          <w:szCs w:val="21"/>
        </w:rPr>
        <w:t>):</w:t>
      </w:r>
    </w:p>
    <w:p w14:paraId="45BD3199"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for</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_</w:t>
      </w: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in</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range</w:t>
      </w:r>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epochs</w:t>
      </w:r>
      <w:r w:rsidRPr="00E25855">
        <w:rPr>
          <w:rFonts w:ascii="Consolas" w:eastAsia="宋体" w:hAnsi="Consolas" w:cs="宋体"/>
          <w:color w:val="ABB2BF"/>
          <w:kern w:val="0"/>
          <w:szCs w:val="21"/>
        </w:rPr>
        <w:t>):</w:t>
      </w:r>
    </w:p>
    <w:p w14:paraId="06249B6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06C75"/>
          <w:kern w:val="0"/>
          <w:szCs w:val="21"/>
        </w:rPr>
        <w:t>y_pred</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predict</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w:t>
      </w:r>
    </w:p>
    <w:p w14:paraId="456A18E1"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losses</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append</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sum</w:t>
      </w:r>
      <w:proofErr w:type="spellEnd"/>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0.5</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power</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06C75"/>
          <w:kern w:val="0"/>
          <w:szCs w:val="21"/>
        </w:rPr>
        <w:t>y_pred</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2</w:t>
      </w:r>
      <w:r w:rsidRPr="00E25855">
        <w:rPr>
          <w:rFonts w:ascii="Consolas" w:eastAsia="宋体" w:hAnsi="Consolas" w:cs="宋体"/>
          <w:color w:val="ABB2BF"/>
          <w:kern w:val="0"/>
          <w:szCs w:val="21"/>
        </w:rPr>
        <w:t>)))</w:t>
      </w:r>
    </w:p>
    <w:p w14:paraId="12494981"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dot</w:t>
      </w:r>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 xml:space="preserve">.T, </w:t>
      </w:r>
      <w:proofErr w:type="spellStart"/>
      <w:r w:rsidRPr="00E25855">
        <w:rPr>
          <w:rFonts w:ascii="Consolas" w:eastAsia="宋体" w:hAnsi="Consolas" w:cs="宋体"/>
          <w:color w:val="E06C75"/>
          <w:kern w:val="0"/>
          <w:szCs w:val="21"/>
        </w:rPr>
        <w:t>y_pred</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61AFEF"/>
          <w:kern w:val="0"/>
          <w:szCs w:val="21"/>
        </w:rPr>
        <w:t>len</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w:t>
      </w:r>
    </w:p>
    <w:p w14:paraId="2095A492"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learning_rate</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w:t>
      </w:r>
    </w:p>
    <w:p w14:paraId="27D72C30"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learning_rate</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sum</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06C75"/>
          <w:kern w:val="0"/>
          <w:szCs w:val="21"/>
        </w:rPr>
        <w:t>y_pred</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61AFEF"/>
          <w:kern w:val="0"/>
          <w:szCs w:val="21"/>
        </w:rPr>
        <w:t>len</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w:t>
      </w:r>
    </w:p>
    <w:p w14:paraId="04C6FB4B"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60A31528"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r w:rsidRPr="00E25855">
        <w:rPr>
          <w:rFonts w:ascii="Consolas" w:eastAsia="宋体" w:hAnsi="Consolas" w:cs="宋体"/>
          <w:color w:val="61AFEF"/>
          <w:kern w:val="0"/>
          <w:szCs w:val="21"/>
        </w:rPr>
        <w:t>predict</w:t>
      </w:r>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w:t>
      </w:r>
    </w:p>
    <w:p w14:paraId="6B6F801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return</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where</w:t>
      </w:r>
      <w:proofErr w:type="spellEnd"/>
      <w:r w:rsidRPr="00E25855">
        <w:rPr>
          <w:rFonts w:ascii="Consolas" w:eastAsia="宋体" w:hAnsi="Consolas" w:cs="宋体"/>
          <w:color w:val="ABB2BF"/>
          <w:kern w:val="0"/>
          <w:szCs w:val="21"/>
        </w:rPr>
        <w:t>(</w:t>
      </w:r>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dot</w:t>
      </w:r>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&gt;</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0</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0</w:t>
      </w:r>
      <w:r w:rsidRPr="00E25855">
        <w:rPr>
          <w:rFonts w:ascii="Consolas" w:eastAsia="宋体" w:hAnsi="Consolas" w:cs="宋体"/>
          <w:color w:val="ABB2BF"/>
          <w:kern w:val="0"/>
          <w:szCs w:val="21"/>
        </w:rPr>
        <w:t>)</w:t>
      </w:r>
    </w:p>
    <w:p w14:paraId="2F92B78C"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0989EE88" w14:textId="53CDFF54" w:rsidR="00640C17" w:rsidRPr="00E25855" w:rsidRDefault="00640C17" w:rsidP="00640C17">
      <w:pPr>
        <w:jc w:val="center"/>
        <w:rPr>
          <w:rFonts w:hint="eastAsia"/>
          <w:b/>
          <w:bCs/>
        </w:rPr>
      </w:pPr>
    </w:p>
    <w:p w14:paraId="79C11A93" w14:textId="4A28F3C6" w:rsidR="00640C17" w:rsidRDefault="00640C17" w:rsidP="00640C17">
      <w:pPr>
        <w:jc w:val="center"/>
        <w:rPr>
          <w:b/>
          <w:bCs/>
        </w:rPr>
      </w:pPr>
      <w:r>
        <w:rPr>
          <w:rFonts w:hint="eastAsia"/>
          <w:b/>
          <w:bCs/>
        </w:rPr>
        <w:t>多层感知机（两层神经网络）</w:t>
      </w:r>
    </w:p>
    <w:p w14:paraId="75529169"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C678DD"/>
          <w:kern w:val="0"/>
          <w:szCs w:val="21"/>
        </w:rPr>
        <w:t>class</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Multilayer_Perceptron</w:t>
      </w:r>
      <w:proofErr w:type="spellEnd"/>
      <w:r w:rsidRPr="00E25855">
        <w:rPr>
          <w:rFonts w:ascii="Consolas" w:eastAsia="宋体" w:hAnsi="Consolas" w:cs="宋体"/>
          <w:color w:val="ABB2BF"/>
          <w:kern w:val="0"/>
          <w:szCs w:val="21"/>
        </w:rPr>
        <w:t>:</w:t>
      </w:r>
    </w:p>
    <w:p w14:paraId="7BA15184"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76C13634"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__</w:t>
      </w:r>
      <w:proofErr w:type="spellStart"/>
      <w:r w:rsidRPr="00E25855">
        <w:rPr>
          <w:rFonts w:ascii="Consolas" w:eastAsia="宋体" w:hAnsi="Consolas" w:cs="宋体"/>
          <w:color w:val="56B6C2"/>
          <w:kern w:val="0"/>
          <w:szCs w:val="21"/>
        </w:rPr>
        <w:t>init</w:t>
      </w:r>
      <w:proofErr w:type="spellEnd"/>
      <w:r w:rsidRPr="00E25855">
        <w:rPr>
          <w:rFonts w:ascii="Consolas" w:eastAsia="宋体" w:hAnsi="Consolas" w:cs="宋体"/>
          <w:color w:val="56B6C2"/>
          <w:kern w:val="0"/>
          <w:szCs w:val="21"/>
        </w:rPr>
        <w:t>__</w:t>
      </w:r>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input_size</w:t>
      </w:r>
      <w:proofErr w:type="spellEnd"/>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hidden_size</w:t>
      </w:r>
      <w:proofErr w:type="spellEnd"/>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output_size</w:t>
      </w:r>
      <w:proofErr w:type="spellEnd"/>
      <w:r w:rsidRPr="00E25855">
        <w:rPr>
          <w:rFonts w:ascii="Consolas" w:eastAsia="宋体" w:hAnsi="Consolas" w:cs="宋体"/>
          <w:color w:val="ABB2BF"/>
          <w:kern w:val="0"/>
          <w:szCs w:val="21"/>
        </w:rPr>
        <w:t>):</w:t>
      </w:r>
    </w:p>
    <w:p w14:paraId="6D494F77"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5C07B"/>
          <w:kern w:val="0"/>
          <w:szCs w:val="21"/>
        </w:rPr>
        <w:t>random</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randn</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i/>
          <w:iCs/>
          <w:color w:val="E06C75"/>
          <w:kern w:val="0"/>
          <w:szCs w:val="21"/>
        </w:rPr>
        <w:t>input_size</w:t>
      </w:r>
      <w:proofErr w:type="spellEnd"/>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hidden_size</w:t>
      </w:r>
      <w:proofErr w:type="spellEnd"/>
      <w:r w:rsidRPr="00E25855">
        <w:rPr>
          <w:rFonts w:ascii="Consolas" w:eastAsia="宋体" w:hAnsi="Consolas" w:cs="宋体"/>
          <w:color w:val="ABB2BF"/>
          <w:kern w:val="0"/>
          <w:szCs w:val="21"/>
        </w:rPr>
        <w:t>)</w:t>
      </w:r>
    </w:p>
    <w:p w14:paraId="307A7BB2"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weights2</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5C07B"/>
          <w:kern w:val="0"/>
          <w:szCs w:val="21"/>
        </w:rPr>
        <w:t>random</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randn</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i/>
          <w:iCs/>
          <w:color w:val="E06C75"/>
          <w:kern w:val="0"/>
          <w:szCs w:val="21"/>
        </w:rPr>
        <w:t>hidden_size</w:t>
      </w:r>
      <w:proofErr w:type="spellEnd"/>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output_size</w:t>
      </w:r>
      <w:proofErr w:type="spellEnd"/>
      <w:r w:rsidRPr="00E25855">
        <w:rPr>
          <w:rFonts w:ascii="Consolas" w:eastAsia="宋体" w:hAnsi="Consolas" w:cs="宋体"/>
          <w:color w:val="ABB2BF"/>
          <w:kern w:val="0"/>
          <w:szCs w:val="21"/>
        </w:rPr>
        <w:t>)</w:t>
      </w:r>
    </w:p>
    <w:p w14:paraId="65E8320E"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5C07B"/>
          <w:kern w:val="0"/>
          <w:szCs w:val="21"/>
        </w:rPr>
        <w:t>random</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randn</w:t>
      </w:r>
      <w:proofErr w:type="spellEnd"/>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hidden_size</w:t>
      </w:r>
      <w:proofErr w:type="spellEnd"/>
      <w:r w:rsidRPr="00E25855">
        <w:rPr>
          <w:rFonts w:ascii="Consolas" w:eastAsia="宋体" w:hAnsi="Consolas" w:cs="宋体"/>
          <w:color w:val="ABB2BF"/>
          <w:kern w:val="0"/>
          <w:szCs w:val="21"/>
        </w:rPr>
        <w:t>)</w:t>
      </w:r>
    </w:p>
    <w:p w14:paraId="17D52D7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bias2</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5C07B"/>
          <w:kern w:val="0"/>
          <w:szCs w:val="21"/>
        </w:rPr>
        <w:t>random</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randn</w:t>
      </w:r>
      <w:proofErr w:type="spellEnd"/>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output_size</w:t>
      </w:r>
      <w:proofErr w:type="spellEnd"/>
      <w:r w:rsidRPr="00E25855">
        <w:rPr>
          <w:rFonts w:ascii="Consolas" w:eastAsia="宋体" w:hAnsi="Consolas" w:cs="宋体"/>
          <w:color w:val="ABB2BF"/>
          <w:kern w:val="0"/>
          <w:szCs w:val="21"/>
        </w:rPr>
        <w:t>)</w:t>
      </w:r>
    </w:p>
    <w:p w14:paraId="683EC530"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losses</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
    <w:p w14:paraId="4B1FA5CB"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1828310B"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r w:rsidRPr="00E25855">
        <w:rPr>
          <w:rFonts w:ascii="Consolas" w:eastAsia="宋体" w:hAnsi="Consolas" w:cs="宋体"/>
          <w:color w:val="61AFEF"/>
          <w:kern w:val="0"/>
          <w:szCs w:val="21"/>
        </w:rPr>
        <w:t>sigmoid</w:t>
      </w:r>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w:t>
      </w:r>
    </w:p>
    <w:p w14:paraId="58EE33BC"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return</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exp</w:t>
      </w:r>
      <w:proofErr w:type="spellEnd"/>
      <w:r w:rsidRPr="00E25855">
        <w:rPr>
          <w:rFonts w:ascii="Consolas" w:eastAsia="宋体" w:hAnsi="Consolas" w:cs="宋体"/>
          <w:color w:val="ABB2BF"/>
          <w:kern w:val="0"/>
          <w:szCs w:val="21"/>
        </w:rPr>
        <w:t>(</w:t>
      </w:r>
      <w:r w:rsidRPr="00E25855">
        <w:rPr>
          <w:rFonts w:ascii="Consolas" w:eastAsia="宋体" w:hAnsi="Consolas" w:cs="宋体"/>
          <w:color w:val="56B6C2"/>
          <w:kern w:val="0"/>
          <w:szCs w:val="21"/>
        </w:rPr>
        <w:t>-</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w:t>
      </w:r>
    </w:p>
    <w:p w14:paraId="45438AB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4B2E4D86"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61AFEF"/>
          <w:kern w:val="0"/>
          <w:szCs w:val="21"/>
        </w:rPr>
        <w:t>sigmoid_derivative</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w:t>
      </w:r>
    </w:p>
    <w:p w14:paraId="4A60F7DA"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return</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w:t>
      </w:r>
    </w:p>
    <w:p w14:paraId="05114EC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0408B178"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r w:rsidRPr="00E25855">
        <w:rPr>
          <w:rFonts w:ascii="Consolas" w:eastAsia="宋体" w:hAnsi="Consolas" w:cs="宋体"/>
          <w:color w:val="61AFEF"/>
          <w:kern w:val="0"/>
          <w:szCs w:val="21"/>
        </w:rPr>
        <w:t>loss</w:t>
      </w:r>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y_true</w:t>
      </w:r>
      <w:proofErr w:type="spellEnd"/>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y_pred</w:t>
      </w:r>
      <w:proofErr w:type="spellEnd"/>
      <w:r w:rsidRPr="00E25855">
        <w:rPr>
          <w:rFonts w:ascii="Consolas" w:eastAsia="宋体" w:hAnsi="Consolas" w:cs="宋体"/>
          <w:color w:val="ABB2BF"/>
          <w:kern w:val="0"/>
          <w:szCs w:val="21"/>
        </w:rPr>
        <w:t>):</w:t>
      </w:r>
    </w:p>
    <w:p w14:paraId="5C8CF566"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return</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0.5</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power</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i/>
          <w:iCs/>
          <w:color w:val="E06C75"/>
          <w:kern w:val="0"/>
          <w:szCs w:val="21"/>
        </w:rPr>
        <w:t>y_pred</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y_true</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2</w:t>
      </w:r>
      <w:r w:rsidRPr="00E25855">
        <w:rPr>
          <w:rFonts w:ascii="Consolas" w:eastAsia="宋体" w:hAnsi="Consolas" w:cs="宋体"/>
          <w:color w:val="ABB2BF"/>
          <w:kern w:val="0"/>
          <w:szCs w:val="21"/>
        </w:rPr>
        <w:t>)</w:t>
      </w:r>
    </w:p>
    <w:p w14:paraId="26AF3BB9"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2B92F0B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61AFEF"/>
          <w:kern w:val="0"/>
          <w:szCs w:val="21"/>
        </w:rPr>
        <w:t>loss_derivative</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y_true</w:t>
      </w:r>
      <w:proofErr w:type="spellEnd"/>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y_pred</w:t>
      </w:r>
      <w:proofErr w:type="spellEnd"/>
      <w:r w:rsidRPr="00E25855">
        <w:rPr>
          <w:rFonts w:ascii="Consolas" w:eastAsia="宋体" w:hAnsi="Consolas" w:cs="宋体"/>
          <w:color w:val="ABB2BF"/>
          <w:kern w:val="0"/>
          <w:szCs w:val="21"/>
        </w:rPr>
        <w:t>):</w:t>
      </w:r>
    </w:p>
    <w:p w14:paraId="3F2A55E8"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return</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y_pred</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y_true</w:t>
      </w:r>
      <w:proofErr w:type="spellEnd"/>
    </w:p>
    <w:p w14:paraId="562E778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4FAD46FF"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def</w:t>
      </w:r>
      <w:r w:rsidRPr="00E25855">
        <w:rPr>
          <w:rFonts w:ascii="Consolas" w:eastAsia="宋体" w:hAnsi="Consolas" w:cs="宋体"/>
          <w:color w:val="ABB2BF"/>
          <w:kern w:val="0"/>
          <w:szCs w:val="21"/>
        </w:rPr>
        <w:t xml:space="preserve"> </w:t>
      </w:r>
      <w:r w:rsidRPr="00E25855">
        <w:rPr>
          <w:rFonts w:ascii="Consolas" w:eastAsia="宋体" w:hAnsi="Consolas" w:cs="宋体"/>
          <w:color w:val="61AFEF"/>
          <w:kern w:val="0"/>
          <w:szCs w:val="21"/>
        </w:rPr>
        <w:t>fit</w:t>
      </w:r>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learning_rate</w:t>
      </w:r>
      <w:proofErr w:type="spellEnd"/>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0.01</w:t>
      </w:r>
      <w:r w:rsidRPr="00E25855">
        <w:rPr>
          <w:rFonts w:ascii="Consolas" w:eastAsia="宋体" w:hAnsi="Consolas" w:cs="宋体"/>
          <w:color w:val="ABB2BF"/>
          <w:kern w:val="0"/>
          <w:szCs w:val="21"/>
        </w:rPr>
        <w:t xml:space="preserve">, </w:t>
      </w:r>
      <w:r w:rsidRPr="00E25855">
        <w:rPr>
          <w:rFonts w:ascii="Consolas" w:eastAsia="宋体" w:hAnsi="Consolas" w:cs="宋体"/>
          <w:i/>
          <w:iCs/>
          <w:color w:val="E06C75"/>
          <w:kern w:val="0"/>
          <w:szCs w:val="21"/>
        </w:rPr>
        <w:t>epochs</w:t>
      </w:r>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1000</w:t>
      </w:r>
      <w:r w:rsidRPr="00E25855">
        <w:rPr>
          <w:rFonts w:ascii="Consolas" w:eastAsia="宋体" w:hAnsi="Consolas" w:cs="宋体"/>
          <w:color w:val="ABB2BF"/>
          <w:kern w:val="0"/>
          <w:szCs w:val="21"/>
        </w:rPr>
        <w:t>):</w:t>
      </w:r>
    </w:p>
    <w:p w14:paraId="45897842"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vstack</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weights1</w:t>
      </w: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bias1</w:t>
      </w:r>
      <w:r w:rsidRPr="00E25855">
        <w:rPr>
          <w:rFonts w:ascii="Consolas" w:eastAsia="宋体" w:hAnsi="Consolas" w:cs="宋体"/>
          <w:color w:val="ABB2BF"/>
          <w:kern w:val="0"/>
          <w:szCs w:val="21"/>
        </w:rPr>
        <w:t>))</w:t>
      </w:r>
    </w:p>
    <w:p w14:paraId="45D74ABA"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w2</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vstack</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weights2</w:t>
      </w: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bias2</w:t>
      </w:r>
      <w:r w:rsidRPr="00E25855">
        <w:rPr>
          <w:rFonts w:ascii="Consolas" w:eastAsia="宋体" w:hAnsi="Consolas" w:cs="宋体"/>
          <w:color w:val="ABB2BF"/>
          <w:kern w:val="0"/>
          <w:szCs w:val="21"/>
        </w:rPr>
        <w:t>))</w:t>
      </w:r>
    </w:p>
    <w:p w14:paraId="6F5A97BC"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bias</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ones</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.shape</w:t>
      </w:r>
      <w:proofErr w:type="spellEnd"/>
      <w:r w:rsidRPr="00E25855">
        <w:rPr>
          <w:rFonts w:ascii="Consolas" w:eastAsia="宋体" w:hAnsi="Consolas" w:cs="宋体"/>
          <w:color w:val="ABB2BF"/>
          <w:kern w:val="0"/>
          <w:szCs w:val="21"/>
        </w:rPr>
        <w:t>[</w:t>
      </w:r>
      <w:r w:rsidRPr="00E25855">
        <w:rPr>
          <w:rFonts w:ascii="Consolas" w:eastAsia="宋体" w:hAnsi="Consolas" w:cs="宋体"/>
          <w:color w:val="D19A66"/>
          <w:kern w:val="0"/>
          <w:szCs w:val="21"/>
        </w:rPr>
        <w:t>0</w:t>
      </w:r>
      <w:r w:rsidRPr="00E25855">
        <w:rPr>
          <w:rFonts w:ascii="Consolas" w:eastAsia="宋体" w:hAnsi="Consolas" w:cs="宋体"/>
          <w:color w:val="ABB2BF"/>
          <w:kern w:val="0"/>
          <w:szCs w:val="21"/>
        </w:rPr>
        <w:t xml:space="preserve">], </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w:t>
      </w:r>
    </w:p>
    <w:p w14:paraId="017C0328"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0D91D2C0"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for</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_</w:t>
      </w:r>
      <w:r w:rsidRPr="00E25855">
        <w:rPr>
          <w:rFonts w:ascii="Consolas" w:eastAsia="宋体" w:hAnsi="Consolas" w:cs="宋体"/>
          <w:color w:val="ABB2BF"/>
          <w:kern w:val="0"/>
          <w:szCs w:val="21"/>
        </w:rPr>
        <w:t xml:space="preserve"> </w:t>
      </w:r>
      <w:r w:rsidRPr="00E25855">
        <w:rPr>
          <w:rFonts w:ascii="Consolas" w:eastAsia="宋体" w:hAnsi="Consolas" w:cs="宋体"/>
          <w:color w:val="C678DD"/>
          <w:kern w:val="0"/>
          <w:szCs w:val="21"/>
        </w:rPr>
        <w:t>in</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range</w:t>
      </w:r>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epochs</w:t>
      </w:r>
      <w:r w:rsidRPr="00E25855">
        <w:rPr>
          <w:rFonts w:ascii="Consolas" w:eastAsia="宋体" w:hAnsi="Consolas" w:cs="宋体"/>
          <w:color w:val="ABB2BF"/>
          <w:kern w:val="0"/>
          <w:szCs w:val="21"/>
        </w:rPr>
        <w:t>):</w:t>
      </w:r>
    </w:p>
    <w:p w14:paraId="2E4ED297"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forward pass</w:t>
      </w:r>
    </w:p>
    <w:p w14:paraId="20F1AABC"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06C75"/>
          <w:kern w:val="0"/>
          <w:szCs w:val="21"/>
        </w:rPr>
        <w:t>hidden_layer_input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dot</w:t>
      </w:r>
      <w:r w:rsidRPr="00E25855">
        <w:rPr>
          <w:rFonts w:ascii="Consolas" w:eastAsia="宋体" w:hAnsi="Consolas" w:cs="宋体"/>
          <w:color w:val="ABB2BF"/>
          <w:kern w:val="0"/>
          <w:szCs w:val="21"/>
        </w:rPr>
        <w:t>(</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column_stack</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bias</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w1</w:t>
      </w:r>
      <w:r w:rsidRPr="00E25855">
        <w:rPr>
          <w:rFonts w:ascii="Consolas" w:eastAsia="宋体" w:hAnsi="Consolas" w:cs="宋体"/>
          <w:color w:val="ABB2BF"/>
          <w:kern w:val="0"/>
          <w:szCs w:val="21"/>
        </w:rPr>
        <w:t>)</w:t>
      </w:r>
    </w:p>
    <w:p w14:paraId="722FAF2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06C75"/>
          <w:kern w:val="0"/>
          <w:szCs w:val="21"/>
        </w:rPr>
        <w:t>hidden_layer_output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sigmoid</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06C75"/>
          <w:kern w:val="0"/>
          <w:szCs w:val="21"/>
        </w:rPr>
        <w:t>hidden_layer_input</w:t>
      </w:r>
      <w:proofErr w:type="spellEnd"/>
      <w:r w:rsidRPr="00E25855">
        <w:rPr>
          <w:rFonts w:ascii="Consolas" w:eastAsia="宋体" w:hAnsi="Consolas" w:cs="宋体"/>
          <w:color w:val="ABB2BF"/>
          <w:kern w:val="0"/>
          <w:szCs w:val="21"/>
        </w:rPr>
        <w:t>)</w:t>
      </w:r>
    </w:p>
    <w:p w14:paraId="2A5F138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1C7C94EF"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06C75"/>
          <w:kern w:val="0"/>
          <w:szCs w:val="21"/>
        </w:rPr>
        <w:t>output_layer_input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dot</w:t>
      </w:r>
      <w:r w:rsidRPr="00E25855">
        <w:rPr>
          <w:rFonts w:ascii="Consolas" w:eastAsia="宋体" w:hAnsi="Consolas" w:cs="宋体"/>
          <w:color w:val="ABB2BF"/>
          <w:kern w:val="0"/>
          <w:szCs w:val="21"/>
        </w:rPr>
        <w:t>(</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column_stack</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06C75"/>
          <w:kern w:val="0"/>
          <w:szCs w:val="21"/>
        </w:rPr>
        <w:t>hidden_layer_output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bias</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w2</w:t>
      </w:r>
      <w:r w:rsidRPr="00E25855">
        <w:rPr>
          <w:rFonts w:ascii="Consolas" w:eastAsia="宋体" w:hAnsi="Consolas" w:cs="宋体"/>
          <w:color w:val="ABB2BF"/>
          <w:kern w:val="0"/>
          <w:szCs w:val="21"/>
        </w:rPr>
        <w:t>)</w:t>
      </w:r>
    </w:p>
    <w:p w14:paraId="726A5077"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06C75"/>
          <w:kern w:val="0"/>
          <w:szCs w:val="21"/>
        </w:rPr>
        <w:t>output_layer_output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sigmoid</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06C75"/>
          <w:kern w:val="0"/>
          <w:szCs w:val="21"/>
        </w:rPr>
        <w:t>output_layer_input</w:t>
      </w:r>
      <w:proofErr w:type="spellEnd"/>
      <w:r w:rsidRPr="00E25855">
        <w:rPr>
          <w:rFonts w:ascii="Consolas" w:eastAsia="宋体" w:hAnsi="Consolas" w:cs="宋体"/>
          <w:color w:val="ABB2BF"/>
          <w:kern w:val="0"/>
          <w:szCs w:val="21"/>
        </w:rPr>
        <w:t>)</w:t>
      </w:r>
    </w:p>
    <w:p w14:paraId="739DD58C"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0916407E"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losses</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append</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sum</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loss</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06C75"/>
          <w:kern w:val="0"/>
          <w:szCs w:val="21"/>
        </w:rPr>
        <w:t>output_layer_output</w:t>
      </w:r>
      <w:proofErr w:type="spellEnd"/>
      <w:r w:rsidRPr="00E25855">
        <w:rPr>
          <w:rFonts w:ascii="Consolas" w:eastAsia="宋体" w:hAnsi="Consolas" w:cs="宋体"/>
          <w:color w:val="ABB2BF"/>
          <w:kern w:val="0"/>
          <w:szCs w:val="21"/>
        </w:rPr>
        <w:t>)))</w:t>
      </w:r>
    </w:p>
    <w:p w14:paraId="35B4D327"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75154D8A"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backward pass (output layer)</w:t>
      </w:r>
    </w:p>
    <w:p w14:paraId="4D4CA72F"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delta(</w:t>
      </w:r>
      <w:proofErr w:type="spellStart"/>
      <w:r w:rsidRPr="00E25855">
        <w:rPr>
          <w:rFonts w:ascii="Consolas" w:eastAsia="宋体" w:hAnsi="Consolas" w:cs="宋体"/>
          <w:i/>
          <w:iCs/>
          <w:color w:val="7F848E"/>
          <w:kern w:val="0"/>
          <w:szCs w:val="21"/>
        </w:rPr>
        <w:t>E_total</w:t>
      </w:r>
      <w:proofErr w:type="spellEnd"/>
      <w:r w:rsidRPr="00E25855">
        <w:rPr>
          <w:rFonts w:ascii="Consolas" w:eastAsia="宋体" w:hAnsi="Consolas" w:cs="宋体"/>
          <w:i/>
          <w:iCs/>
          <w:color w:val="7F848E"/>
          <w:kern w:val="0"/>
          <w:szCs w:val="21"/>
        </w:rPr>
        <w:t>) /  delta(</w:t>
      </w:r>
      <w:proofErr w:type="spellStart"/>
      <w:r w:rsidRPr="00E25855">
        <w:rPr>
          <w:rFonts w:ascii="Consolas" w:eastAsia="宋体" w:hAnsi="Consolas" w:cs="宋体"/>
          <w:i/>
          <w:iCs/>
          <w:color w:val="7F848E"/>
          <w:kern w:val="0"/>
          <w:szCs w:val="21"/>
        </w:rPr>
        <w:t>output_o</w:t>
      </w:r>
      <w:proofErr w:type="spellEnd"/>
      <w:r w:rsidRPr="00E25855">
        <w:rPr>
          <w:rFonts w:ascii="Consolas" w:eastAsia="宋体" w:hAnsi="Consolas" w:cs="宋体"/>
          <w:i/>
          <w:iCs/>
          <w:color w:val="7F848E"/>
          <w:kern w:val="0"/>
          <w:szCs w:val="21"/>
        </w:rPr>
        <w:t>)</w:t>
      </w:r>
    </w:p>
    <w:p w14:paraId="10B6A040"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loss_derivative</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y</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06C75"/>
          <w:kern w:val="0"/>
          <w:szCs w:val="21"/>
        </w:rPr>
        <w:t>output_layer_output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xml:space="preserve"># </w:t>
      </w:r>
      <w:proofErr w:type="spellStart"/>
      <w:r w:rsidRPr="00E25855">
        <w:rPr>
          <w:rFonts w:ascii="Consolas" w:eastAsia="宋体" w:hAnsi="Consolas" w:cs="宋体"/>
          <w:i/>
          <w:iCs/>
          <w:color w:val="7F848E"/>
          <w:kern w:val="0"/>
          <w:szCs w:val="21"/>
        </w:rPr>
        <w:t>data_size</w:t>
      </w:r>
      <w:proofErr w:type="spellEnd"/>
      <w:r w:rsidRPr="00E25855">
        <w:rPr>
          <w:rFonts w:ascii="Consolas" w:eastAsia="宋体" w:hAnsi="Consolas" w:cs="宋体"/>
          <w:i/>
          <w:iCs/>
          <w:color w:val="7F848E"/>
          <w:kern w:val="0"/>
          <w:szCs w:val="21"/>
        </w:rPr>
        <w:t xml:space="preserve"> x </w:t>
      </w:r>
      <w:proofErr w:type="spellStart"/>
      <w:r w:rsidRPr="00E25855">
        <w:rPr>
          <w:rFonts w:ascii="Consolas" w:eastAsia="宋体" w:hAnsi="Consolas" w:cs="宋体"/>
          <w:i/>
          <w:iCs/>
          <w:color w:val="7F848E"/>
          <w:kern w:val="0"/>
          <w:szCs w:val="21"/>
        </w:rPr>
        <w:t>output_layer_size</w:t>
      </w:r>
      <w:proofErr w:type="spellEnd"/>
    </w:p>
    <w:p w14:paraId="492E797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delta(</w:t>
      </w:r>
      <w:proofErr w:type="spellStart"/>
      <w:r w:rsidRPr="00E25855">
        <w:rPr>
          <w:rFonts w:ascii="Consolas" w:eastAsia="宋体" w:hAnsi="Consolas" w:cs="宋体"/>
          <w:i/>
          <w:iCs/>
          <w:color w:val="7F848E"/>
          <w:kern w:val="0"/>
          <w:szCs w:val="21"/>
        </w:rPr>
        <w:t>output_o</w:t>
      </w:r>
      <w:proofErr w:type="spellEnd"/>
      <w:r w:rsidRPr="00E25855">
        <w:rPr>
          <w:rFonts w:ascii="Consolas" w:eastAsia="宋体" w:hAnsi="Consolas" w:cs="宋体"/>
          <w:i/>
          <w:iCs/>
          <w:color w:val="7F848E"/>
          <w:kern w:val="0"/>
          <w:szCs w:val="21"/>
        </w:rPr>
        <w:t>) / delta(</w:t>
      </w:r>
      <w:proofErr w:type="spellStart"/>
      <w:r w:rsidRPr="00E25855">
        <w:rPr>
          <w:rFonts w:ascii="Consolas" w:eastAsia="宋体" w:hAnsi="Consolas" w:cs="宋体"/>
          <w:i/>
          <w:iCs/>
          <w:color w:val="7F848E"/>
          <w:kern w:val="0"/>
          <w:szCs w:val="21"/>
        </w:rPr>
        <w:t>net_o</w:t>
      </w:r>
      <w:proofErr w:type="spellEnd"/>
      <w:r w:rsidRPr="00E25855">
        <w:rPr>
          <w:rFonts w:ascii="Consolas" w:eastAsia="宋体" w:hAnsi="Consolas" w:cs="宋体"/>
          <w:i/>
          <w:iCs/>
          <w:color w:val="7F848E"/>
          <w:kern w:val="0"/>
          <w:szCs w:val="21"/>
        </w:rPr>
        <w:t>)</w:t>
      </w:r>
    </w:p>
    <w:p w14:paraId="16F779C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gradient_cal2</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sigmoid_derivative</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06C75"/>
          <w:kern w:val="0"/>
          <w:szCs w:val="21"/>
        </w:rPr>
        <w:t>output_layer_output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xml:space="preserve"># </w:t>
      </w:r>
      <w:proofErr w:type="spellStart"/>
      <w:r w:rsidRPr="00E25855">
        <w:rPr>
          <w:rFonts w:ascii="Consolas" w:eastAsia="宋体" w:hAnsi="Consolas" w:cs="宋体"/>
          <w:i/>
          <w:iCs/>
          <w:color w:val="7F848E"/>
          <w:kern w:val="0"/>
          <w:szCs w:val="21"/>
        </w:rPr>
        <w:t>data_size</w:t>
      </w:r>
      <w:proofErr w:type="spellEnd"/>
      <w:r w:rsidRPr="00E25855">
        <w:rPr>
          <w:rFonts w:ascii="Consolas" w:eastAsia="宋体" w:hAnsi="Consolas" w:cs="宋体"/>
          <w:i/>
          <w:iCs/>
          <w:color w:val="7F848E"/>
          <w:kern w:val="0"/>
          <w:szCs w:val="21"/>
        </w:rPr>
        <w:t xml:space="preserve"> x </w:t>
      </w:r>
      <w:proofErr w:type="spellStart"/>
      <w:r w:rsidRPr="00E25855">
        <w:rPr>
          <w:rFonts w:ascii="Consolas" w:eastAsia="宋体" w:hAnsi="Consolas" w:cs="宋体"/>
          <w:i/>
          <w:iCs/>
          <w:color w:val="7F848E"/>
          <w:kern w:val="0"/>
          <w:szCs w:val="21"/>
        </w:rPr>
        <w:t>output_layer_size</w:t>
      </w:r>
      <w:proofErr w:type="spellEnd"/>
    </w:p>
    <w:p w14:paraId="2F072760"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delta(</w:t>
      </w:r>
      <w:proofErr w:type="spellStart"/>
      <w:r w:rsidRPr="00E25855">
        <w:rPr>
          <w:rFonts w:ascii="Consolas" w:eastAsia="宋体" w:hAnsi="Consolas" w:cs="宋体"/>
          <w:i/>
          <w:iCs/>
          <w:color w:val="7F848E"/>
          <w:kern w:val="0"/>
          <w:szCs w:val="21"/>
        </w:rPr>
        <w:t>net_o</w:t>
      </w:r>
      <w:proofErr w:type="spellEnd"/>
      <w:r w:rsidRPr="00E25855">
        <w:rPr>
          <w:rFonts w:ascii="Consolas" w:eastAsia="宋体" w:hAnsi="Consolas" w:cs="宋体"/>
          <w:i/>
          <w:iCs/>
          <w:color w:val="7F848E"/>
          <w:kern w:val="0"/>
          <w:szCs w:val="21"/>
        </w:rPr>
        <w:t>) / delta(w2)</w:t>
      </w:r>
    </w:p>
    <w:p w14:paraId="407E592E"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gradient_cal3</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column_stack</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06C75"/>
          <w:kern w:val="0"/>
          <w:szCs w:val="21"/>
        </w:rPr>
        <w:t>hidden_layer_output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bias</w:t>
      </w: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xml:space="preserve"># </w:t>
      </w:r>
      <w:proofErr w:type="spellStart"/>
      <w:r w:rsidRPr="00E25855">
        <w:rPr>
          <w:rFonts w:ascii="Consolas" w:eastAsia="宋体" w:hAnsi="Consolas" w:cs="宋体"/>
          <w:i/>
          <w:iCs/>
          <w:color w:val="7F848E"/>
          <w:kern w:val="0"/>
          <w:szCs w:val="21"/>
        </w:rPr>
        <w:t>data_size</w:t>
      </w:r>
      <w:proofErr w:type="spellEnd"/>
      <w:r w:rsidRPr="00E25855">
        <w:rPr>
          <w:rFonts w:ascii="Consolas" w:eastAsia="宋体" w:hAnsi="Consolas" w:cs="宋体"/>
          <w:i/>
          <w:iCs/>
          <w:color w:val="7F848E"/>
          <w:kern w:val="0"/>
          <w:szCs w:val="21"/>
        </w:rPr>
        <w:t xml:space="preserve"> x (</w:t>
      </w:r>
      <w:proofErr w:type="spellStart"/>
      <w:r w:rsidRPr="00E25855">
        <w:rPr>
          <w:rFonts w:ascii="Consolas" w:eastAsia="宋体" w:hAnsi="Consolas" w:cs="宋体"/>
          <w:i/>
          <w:iCs/>
          <w:color w:val="7F848E"/>
          <w:kern w:val="0"/>
          <w:szCs w:val="21"/>
        </w:rPr>
        <w:t>hidden_layer_size</w:t>
      </w:r>
      <w:proofErr w:type="spellEnd"/>
      <w:r w:rsidRPr="00E25855">
        <w:rPr>
          <w:rFonts w:ascii="Consolas" w:eastAsia="宋体" w:hAnsi="Consolas" w:cs="宋体"/>
          <w:i/>
          <w:iCs/>
          <w:color w:val="7F848E"/>
          <w:kern w:val="0"/>
          <w:szCs w:val="21"/>
        </w:rPr>
        <w:t xml:space="preserve"> + 1)</w:t>
      </w:r>
    </w:p>
    <w:p w14:paraId="4A30023E"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delta(</w:t>
      </w:r>
      <w:proofErr w:type="spellStart"/>
      <w:r w:rsidRPr="00E25855">
        <w:rPr>
          <w:rFonts w:ascii="Consolas" w:eastAsia="宋体" w:hAnsi="Consolas" w:cs="宋体"/>
          <w:i/>
          <w:iCs/>
          <w:color w:val="7F848E"/>
          <w:kern w:val="0"/>
          <w:szCs w:val="21"/>
        </w:rPr>
        <w:t>E_total</w:t>
      </w:r>
      <w:proofErr w:type="spellEnd"/>
      <w:r w:rsidRPr="00E25855">
        <w:rPr>
          <w:rFonts w:ascii="Consolas" w:eastAsia="宋体" w:hAnsi="Consolas" w:cs="宋体"/>
          <w:i/>
          <w:iCs/>
          <w:color w:val="7F848E"/>
          <w:kern w:val="0"/>
          <w:szCs w:val="21"/>
        </w:rPr>
        <w:t>) / delta(w2)</w:t>
      </w:r>
    </w:p>
    <w:p w14:paraId="2ED2D7C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gradient_cal4</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dot</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gradient_cal3</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gradient_cal2</w:t>
      </w: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w:t>
      </w:r>
      <w:proofErr w:type="spellStart"/>
      <w:r w:rsidRPr="00E25855">
        <w:rPr>
          <w:rFonts w:ascii="Consolas" w:eastAsia="宋体" w:hAnsi="Consolas" w:cs="宋体"/>
          <w:i/>
          <w:iCs/>
          <w:color w:val="7F848E"/>
          <w:kern w:val="0"/>
          <w:szCs w:val="21"/>
        </w:rPr>
        <w:t>hidden_layer_size</w:t>
      </w:r>
      <w:proofErr w:type="spellEnd"/>
      <w:r w:rsidRPr="00E25855">
        <w:rPr>
          <w:rFonts w:ascii="Consolas" w:eastAsia="宋体" w:hAnsi="Consolas" w:cs="宋体"/>
          <w:i/>
          <w:iCs/>
          <w:color w:val="7F848E"/>
          <w:kern w:val="0"/>
          <w:szCs w:val="21"/>
        </w:rPr>
        <w:t xml:space="preserve"> + 1) x </w:t>
      </w:r>
      <w:proofErr w:type="spellStart"/>
      <w:r w:rsidRPr="00E25855">
        <w:rPr>
          <w:rFonts w:ascii="Consolas" w:eastAsia="宋体" w:hAnsi="Consolas" w:cs="宋体"/>
          <w:i/>
          <w:iCs/>
          <w:color w:val="7F848E"/>
          <w:kern w:val="0"/>
          <w:szCs w:val="21"/>
        </w:rPr>
        <w:t>output_layer_size</w:t>
      </w:r>
      <w:proofErr w:type="spellEnd"/>
    </w:p>
    <w:p w14:paraId="69AC72D6"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update w2</w:t>
      </w:r>
    </w:p>
    <w:p w14:paraId="17BE668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weights2_update</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gradient_cal4</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learning_rate</w:t>
      </w:r>
      <w:proofErr w:type="spellEnd"/>
    </w:p>
    <w:p w14:paraId="7E6FA992"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w2</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weights2_update</w:t>
      </w:r>
    </w:p>
    <w:p w14:paraId="1CC93B28"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6EEF1D68"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backward pass (hidden layer)</w:t>
      </w:r>
    </w:p>
    <w:p w14:paraId="6648219B"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delta(</w:t>
      </w:r>
      <w:proofErr w:type="spellStart"/>
      <w:r w:rsidRPr="00E25855">
        <w:rPr>
          <w:rFonts w:ascii="Consolas" w:eastAsia="宋体" w:hAnsi="Consolas" w:cs="宋体"/>
          <w:i/>
          <w:iCs/>
          <w:color w:val="7F848E"/>
          <w:kern w:val="0"/>
          <w:szCs w:val="21"/>
        </w:rPr>
        <w:t>E_total</w:t>
      </w:r>
      <w:proofErr w:type="spellEnd"/>
      <w:r w:rsidRPr="00E25855">
        <w:rPr>
          <w:rFonts w:ascii="Consolas" w:eastAsia="宋体" w:hAnsi="Consolas" w:cs="宋体"/>
          <w:i/>
          <w:iCs/>
          <w:color w:val="7F848E"/>
          <w:kern w:val="0"/>
          <w:szCs w:val="21"/>
        </w:rPr>
        <w:t>) / delta(</w:t>
      </w:r>
      <w:proofErr w:type="spellStart"/>
      <w:r w:rsidRPr="00E25855">
        <w:rPr>
          <w:rFonts w:ascii="Consolas" w:eastAsia="宋体" w:hAnsi="Consolas" w:cs="宋体"/>
          <w:i/>
          <w:iCs/>
          <w:color w:val="7F848E"/>
          <w:kern w:val="0"/>
          <w:szCs w:val="21"/>
        </w:rPr>
        <w:t>output_h</w:t>
      </w:r>
      <w:proofErr w:type="spellEnd"/>
      <w:r w:rsidRPr="00E25855">
        <w:rPr>
          <w:rFonts w:ascii="Consolas" w:eastAsia="宋体" w:hAnsi="Consolas" w:cs="宋体"/>
          <w:i/>
          <w:iCs/>
          <w:color w:val="7F848E"/>
          <w:kern w:val="0"/>
          <w:szCs w:val="21"/>
        </w:rPr>
        <w:t>)</w:t>
      </w:r>
    </w:p>
    <w:p w14:paraId="783E16D7"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gradient_cal5</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dot</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gradient_cal1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gradient_cal2</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w2</w:t>
      </w:r>
      <w:r w:rsidRPr="00E25855">
        <w:rPr>
          <w:rFonts w:ascii="Consolas" w:eastAsia="宋体" w:hAnsi="Consolas" w:cs="宋体"/>
          <w:color w:val="ABB2BF"/>
          <w:kern w:val="0"/>
          <w:szCs w:val="21"/>
        </w:rPr>
        <w:t>[:</w:t>
      </w:r>
      <w:r w:rsidRPr="00E25855">
        <w:rPr>
          <w:rFonts w:ascii="Consolas" w:eastAsia="宋体" w:hAnsi="Consolas" w:cs="宋体"/>
          <w:color w:val="56B6C2"/>
          <w:kern w:val="0"/>
          <w:szCs w:val="21"/>
        </w:rPr>
        <w:t>-</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 xml:space="preserve">].T) </w:t>
      </w:r>
      <w:r w:rsidRPr="00E25855">
        <w:rPr>
          <w:rFonts w:ascii="Consolas" w:eastAsia="宋体" w:hAnsi="Consolas" w:cs="宋体"/>
          <w:i/>
          <w:iCs/>
          <w:color w:val="7F848E"/>
          <w:kern w:val="0"/>
          <w:szCs w:val="21"/>
        </w:rPr>
        <w:t xml:space="preserve"># </w:t>
      </w:r>
      <w:proofErr w:type="spellStart"/>
      <w:r w:rsidRPr="00E25855">
        <w:rPr>
          <w:rFonts w:ascii="Consolas" w:eastAsia="宋体" w:hAnsi="Consolas" w:cs="宋体"/>
          <w:i/>
          <w:iCs/>
          <w:color w:val="7F848E"/>
          <w:kern w:val="0"/>
          <w:szCs w:val="21"/>
        </w:rPr>
        <w:t>data_size</w:t>
      </w:r>
      <w:proofErr w:type="spellEnd"/>
      <w:r w:rsidRPr="00E25855">
        <w:rPr>
          <w:rFonts w:ascii="Consolas" w:eastAsia="宋体" w:hAnsi="Consolas" w:cs="宋体"/>
          <w:i/>
          <w:iCs/>
          <w:color w:val="7F848E"/>
          <w:kern w:val="0"/>
          <w:szCs w:val="21"/>
        </w:rPr>
        <w:t xml:space="preserve"> x </w:t>
      </w:r>
      <w:proofErr w:type="spellStart"/>
      <w:r w:rsidRPr="00E25855">
        <w:rPr>
          <w:rFonts w:ascii="Consolas" w:eastAsia="宋体" w:hAnsi="Consolas" w:cs="宋体"/>
          <w:i/>
          <w:iCs/>
          <w:color w:val="7F848E"/>
          <w:kern w:val="0"/>
          <w:szCs w:val="21"/>
        </w:rPr>
        <w:t>hidden_layer_size</w:t>
      </w:r>
      <w:proofErr w:type="spellEnd"/>
    </w:p>
    <w:p w14:paraId="00FF26A7"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delta(</w:t>
      </w:r>
      <w:proofErr w:type="spellStart"/>
      <w:r w:rsidRPr="00E25855">
        <w:rPr>
          <w:rFonts w:ascii="Consolas" w:eastAsia="宋体" w:hAnsi="Consolas" w:cs="宋体"/>
          <w:i/>
          <w:iCs/>
          <w:color w:val="7F848E"/>
          <w:kern w:val="0"/>
          <w:szCs w:val="21"/>
        </w:rPr>
        <w:t>output_h</w:t>
      </w:r>
      <w:proofErr w:type="spellEnd"/>
      <w:r w:rsidRPr="00E25855">
        <w:rPr>
          <w:rFonts w:ascii="Consolas" w:eastAsia="宋体" w:hAnsi="Consolas" w:cs="宋体"/>
          <w:i/>
          <w:iCs/>
          <w:color w:val="7F848E"/>
          <w:kern w:val="0"/>
          <w:szCs w:val="21"/>
        </w:rPr>
        <w:t>) / delta(</w:t>
      </w:r>
      <w:proofErr w:type="spellStart"/>
      <w:r w:rsidRPr="00E25855">
        <w:rPr>
          <w:rFonts w:ascii="Consolas" w:eastAsia="宋体" w:hAnsi="Consolas" w:cs="宋体"/>
          <w:i/>
          <w:iCs/>
          <w:color w:val="7F848E"/>
          <w:kern w:val="0"/>
          <w:szCs w:val="21"/>
        </w:rPr>
        <w:t>net_h</w:t>
      </w:r>
      <w:proofErr w:type="spellEnd"/>
      <w:r w:rsidRPr="00E25855">
        <w:rPr>
          <w:rFonts w:ascii="Consolas" w:eastAsia="宋体" w:hAnsi="Consolas" w:cs="宋体"/>
          <w:i/>
          <w:iCs/>
          <w:color w:val="7F848E"/>
          <w:kern w:val="0"/>
          <w:szCs w:val="21"/>
        </w:rPr>
        <w:t>)</w:t>
      </w:r>
    </w:p>
    <w:p w14:paraId="577A818D"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gradient_cal6</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sigmoid_derivative</w:t>
      </w:r>
      <w:proofErr w:type="spellEnd"/>
      <w:r w:rsidRPr="00E25855">
        <w:rPr>
          <w:rFonts w:ascii="Consolas" w:eastAsia="宋体" w:hAnsi="Consolas" w:cs="宋体"/>
          <w:color w:val="ABB2BF"/>
          <w:kern w:val="0"/>
          <w:szCs w:val="21"/>
        </w:rPr>
        <w:t>(</w:t>
      </w:r>
      <w:proofErr w:type="spellStart"/>
      <w:r w:rsidRPr="00E25855">
        <w:rPr>
          <w:rFonts w:ascii="Consolas" w:eastAsia="宋体" w:hAnsi="Consolas" w:cs="宋体"/>
          <w:color w:val="E06C75"/>
          <w:kern w:val="0"/>
          <w:szCs w:val="21"/>
        </w:rPr>
        <w:t>hidden_layer_output</w:t>
      </w:r>
      <w:proofErr w:type="spellEnd"/>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xml:space="preserve"># </w:t>
      </w:r>
      <w:proofErr w:type="spellStart"/>
      <w:r w:rsidRPr="00E25855">
        <w:rPr>
          <w:rFonts w:ascii="Consolas" w:eastAsia="宋体" w:hAnsi="Consolas" w:cs="宋体"/>
          <w:i/>
          <w:iCs/>
          <w:color w:val="7F848E"/>
          <w:kern w:val="0"/>
          <w:szCs w:val="21"/>
        </w:rPr>
        <w:t>data_size</w:t>
      </w:r>
      <w:proofErr w:type="spellEnd"/>
      <w:r w:rsidRPr="00E25855">
        <w:rPr>
          <w:rFonts w:ascii="Consolas" w:eastAsia="宋体" w:hAnsi="Consolas" w:cs="宋体"/>
          <w:i/>
          <w:iCs/>
          <w:color w:val="7F848E"/>
          <w:kern w:val="0"/>
          <w:szCs w:val="21"/>
        </w:rPr>
        <w:t xml:space="preserve"> x </w:t>
      </w:r>
      <w:proofErr w:type="spellStart"/>
      <w:r w:rsidRPr="00E25855">
        <w:rPr>
          <w:rFonts w:ascii="Consolas" w:eastAsia="宋体" w:hAnsi="Consolas" w:cs="宋体"/>
          <w:i/>
          <w:iCs/>
          <w:color w:val="7F848E"/>
          <w:kern w:val="0"/>
          <w:szCs w:val="21"/>
        </w:rPr>
        <w:t>hidden_layer_size</w:t>
      </w:r>
      <w:proofErr w:type="spellEnd"/>
    </w:p>
    <w:p w14:paraId="11C8D080"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delta(</w:t>
      </w:r>
      <w:proofErr w:type="spellStart"/>
      <w:r w:rsidRPr="00E25855">
        <w:rPr>
          <w:rFonts w:ascii="Consolas" w:eastAsia="宋体" w:hAnsi="Consolas" w:cs="宋体"/>
          <w:i/>
          <w:iCs/>
          <w:color w:val="7F848E"/>
          <w:kern w:val="0"/>
          <w:szCs w:val="21"/>
        </w:rPr>
        <w:t>net_h</w:t>
      </w:r>
      <w:proofErr w:type="spellEnd"/>
      <w:r w:rsidRPr="00E25855">
        <w:rPr>
          <w:rFonts w:ascii="Consolas" w:eastAsia="宋体" w:hAnsi="Consolas" w:cs="宋体"/>
          <w:i/>
          <w:iCs/>
          <w:color w:val="7F848E"/>
          <w:kern w:val="0"/>
          <w:szCs w:val="21"/>
        </w:rPr>
        <w:t>) / delta(w1)</w:t>
      </w:r>
    </w:p>
    <w:p w14:paraId="5FF36802"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lastRenderedPageBreak/>
        <w:t xml:space="preserve">            </w:t>
      </w:r>
      <w:r w:rsidRPr="00E25855">
        <w:rPr>
          <w:rFonts w:ascii="Consolas" w:eastAsia="宋体" w:hAnsi="Consolas" w:cs="宋体"/>
          <w:color w:val="E06C75"/>
          <w:kern w:val="0"/>
          <w:szCs w:val="21"/>
        </w:rPr>
        <w:t>gradient_cal7</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column_stack</w:t>
      </w:r>
      <w:proofErr w:type="spellEnd"/>
      <w:r w:rsidRPr="00E25855">
        <w:rPr>
          <w:rFonts w:ascii="Consolas" w:eastAsia="宋体" w:hAnsi="Consolas" w:cs="宋体"/>
          <w:color w:val="ABB2BF"/>
          <w:kern w:val="0"/>
          <w:szCs w:val="21"/>
        </w:rPr>
        <w:t>((</w:t>
      </w:r>
      <w:r w:rsidRPr="00E25855">
        <w:rPr>
          <w:rFonts w:ascii="Consolas" w:eastAsia="宋体" w:hAnsi="Consolas" w:cs="宋体"/>
          <w:i/>
          <w:iCs/>
          <w:color w:val="E06C75"/>
          <w:kern w:val="0"/>
          <w:szCs w:val="21"/>
        </w:rPr>
        <w:t>X</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bias</w:t>
      </w: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xml:space="preserve"># </w:t>
      </w:r>
      <w:proofErr w:type="spellStart"/>
      <w:r w:rsidRPr="00E25855">
        <w:rPr>
          <w:rFonts w:ascii="Consolas" w:eastAsia="宋体" w:hAnsi="Consolas" w:cs="宋体"/>
          <w:i/>
          <w:iCs/>
          <w:color w:val="7F848E"/>
          <w:kern w:val="0"/>
          <w:szCs w:val="21"/>
        </w:rPr>
        <w:t>data_size</w:t>
      </w:r>
      <w:proofErr w:type="spellEnd"/>
      <w:r w:rsidRPr="00E25855">
        <w:rPr>
          <w:rFonts w:ascii="Consolas" w:eastAsia="宋体" w:hAnsi="Consolas" w:cs="宋体"/>
          <w:i/>
          <w:iCs/>
          <w:color w:val="7F848E"/>
          <w:kern w:val="0"/>
          <w:szCs w:val="21"/>
        </w:rPr>
        <w:t xml:space="preserve"> x (</w:t>
      </w:r>
      <w:proofErr w:type="spellStart"/>
      <w:r w:rsidRPr="00E25855">
        <w:rPr>
          <w:rFonts w:ascii="Consolas" w:eastAsia="宋体" w:hAnsi="Consolas" w:cs="宋体"/>
          <w:i/>
          <w:iCs/>
          <w:color w:val="7F848E"/>
          <w:kern w:val="0"/>
          <w:szCs w:val="21"/>
        </w:rPr>
        <w:t>input_size</w:t>
      </w:r>
      <w:proofErr w:type="spellEnd"/>
      <w:r w:rsidRPr="00E25855">
        <w:rPr>
          <w:rFonts w:ascii="Consolas" w:eastAsia="宋体" w:hAnsi="Consolas" w:cs="宋体"/>
          <w:i/>
          <w:iCs/>
          <w:color w:val="7F848E"/>
          <w:kern w:val="0"/>
          <w:szCs w:val="21"/>
        </w:rPr>
        <w:t xml:space="preserve"> + 1)</w:t>
      </w:r>
    </w:p>
    <w:p w14:paraId="17EA06B2"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delta(</w:t>
      </w:r>
      <w:proofErr w:type="spellStart"/>
      <w:r w:rsidRPr="00E25855">
        <w:rPr>
          <w:rFonts w:ascii="Consolas" w:eastAsia="宋体" w:hAnsi="Consolas" w:cs="宋体"/>
          <w:i/>
          <w:iCs/>
          <w:color w:val="7F848E"/>
          <w:kern w:val="0"/>
          <w:szCs w:val="21"/>
        </w:rPr>
        <w:t>E_total</w:t>
      </w:r>
      <w:proofErr w:type="spellEnd"/>
      <w:r w:rsidRPr="00E25855">
        <w:rPr>
          <w:rFonts w:ascii="Consolas" w:eastAsia="宋体" w:hAnsi="Consolas" w:cs="宋体"/>
          <w:i/>
          <w:iCs/>
          <w:color w:val="7F848E"/>
          <w:kern w:val="0"/>
          <w:szCs w:val="21"/>
        </w:rPr>
        <w:t>) / delta(w1)</w:t>
      </w:r>
    </w:p>
    <w:p w14:paraId="080F98B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gradient_cal8</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5C07B"/>
          <w:kern w:val="0"/>
          <w:szCs w:val="21"/>
        </w:rPr>
        <w:t>np</w:t>
      </w:r>
      <w:r w:rsidRPr="00E25855">
        <w:rPr>
          <w:rFonts w:ascii="Consolas" w:eastAsia="宋体" w:hAnsi="Consolas" w:cs="宋体"/>
          <w:color w:val="ABB2BF"/>
          <w:kern w:val="0"/>
          <w:szCs w:val="21"/>
        </w:rPr>
        <w:t>.</w:t>
      </w:r>
      <w:r w:rsidRPr="00E25855">
        <w:rPr>
          <w:rFonts w:ascii="Consolas" w:eastAsia="宋体" w:hAnsi="Consolas" w:cs="宋体"/>
          <w:color w:val="61AFEF"/>
          <w:kern w:val="0"/>
          <w:szCs w:val="21"/>
        </w:rPr>
        <w:t>dot</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gradient_cal7</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gradient_cal5</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gradient_cal6</w:t>
      </w: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w:t>
      </w:r>
      <w:proofErr w:type="spellStart"/>
      <w:r w:rsidRPr="00E25855">
        <w:rPr>
          <w:rFonts w:ascii="Consolas" w:eastAsia="宋体" w:hAnsi="Consolas" w:cs="宋体"/>
          <w:i/>
          <w:iCs/>
          <w:color w:val="7F848E"/>
          <w:kern w:val="0"/>
          <w:szCs w:val="21"/>
        </w:rPr>
        <w:t>input_size</w:t>
      </w:r>
      <w:proofErr w:type="spellEnd"/>
      <w:r w:rsidRPr="00E25855">
        <w:rPr>
          <w:rFonts w:ascii="Consolas" w:eastAsia="宋体" w:hAnsi="Consolas" w:cs="宋体"/>
          <w:i/>
          <w:iCs/>
          <w:color w:val="7F848E"/>
          <w:kern w:val="0"/>
          <w:szCs w:val="21"/>
        </w:rPr>
        <w:t xml:space="preserve"> + 1) x </w:t>
      </w:r>
      <w:proofErr w:type="spellStart"/>
      <w:r w:rsidRPr="00E25855">
        <w:rPr>
          <w:rFonts w:ascii="Consolas" w:eastAsia="宋体" w:hAnsi="Consolas" w:cs="宋体"/>
          <w:i/>
          <w:iCs/>
          <w:color w:val="7F848E"/>
          <w:kern w:val="0"/>
          <w:szCs w:val="21"/>
        </w:rPr>
        <w:t>hidden_layer_size</w:t>
      </w:r>
      <w:proofErr w:type="spellEnd"/>
    </w:p>
    <w:p w14:paraId="59621A84"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7F848E"/>
          <w:kern w:val="0"/>
          <w:szCs w:val="21"/>
        </w:rPr>
        <w:t># update w1</w:t>
      </w:r>
    </w:p>
    <w:p w14:paraId="23A00DBA"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weights1_update</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gradient_cal8</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proofErr w:type="spellStart"/>
      <w:r w:rsidRPr="00E25855">
        <w:rPr>
          <w:rFonts w:ascii="Consolas" w:eastAsia="宋体" w:hAnsi="Consolas" w:cs="宋体"/>
          <w:i/>
          <w:iCs/>
          <w:color w:val="E06C75"/>
          <w:kern w:val="0"/>
          <w:szCs w:val="21"/>
        </w:rPr>
        <w:t>learning_rate</w:t>
      </w:r>
      <w:proofErr w:type="spellEnd"/>
    </w:p>
    <w:p w14:paraId="4E3B4EE5"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weights1_update</w:t>
      </w:r>
    </w:p>
    <w:p w14:paraId="544E751E"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p>
    <w:p w14:paraId="60EFD624"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w1</w:t>
      </w:r>
      <w:r w:rsidRPr="00E25855">
        <w:rPr>
          <w:rFonts w:ascii="Consolas" w:eastAsia="宋体" w:hAnsi="Consolas" w:cs="宋体"/>
          <w:color w:val="ABB2BF"/>
          <w:kern w:val="0"/>
          <w:szCs w:val="21"/>
        </w:rPr>
        <w:t>[:</w:t>
      </w:r>
      <w:r w:rsidRPr="00E25855">
        <w:rPr>
          <w:rFonts w:ascii="Consolas" w:eastAsia="宋体" w:hAnsi="Consolas" w:cs="宋体"/>
          <w:color w:val="56B6C2"/>
          <w:kern w:val="0"/>
          <w:szCs w:val="21"/>
        </w:rPr>
        <w:t>-</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w:t>
      </w:r>
    </w:p>
    <w:p w14:paraId="6BF6FF8A"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weights2</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w2</w:t>
      </w:r>
      <w:r w:rsidRPr="00E25855">
        <w:rPr>
          <w:rFonts w:ascii="Consolas" w:eastAsia="宋体" w:hAnsi="Consolas" w:cs="宋体"/>
          <w:color w:val="ABB2BF"/>
          <w:kern w:val="0"/>
          <w:szCs w:val="21"/>
        </w:rPr>
        <w:t>[:</w:t>
      </w:r>
      <w:r w:rsidRPr="00E25855">
        <w:rPr>
          <w:rFonts w:ascii="Consolas" w:eastAsia="宋体" w:hAnsi="Consolas" w:cs="宋体"/>
          <w:color w:val="56B6C2"/>
          <w:kern w:val="0"/>
          <w:szCs w:val="21"/>
        </w:rPr>
        <w:t>-</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w:t>
      </w:r>
    </w:p>
    <w:p w14:paraId="7DB63083"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bias1</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w1</w:t>
      </w:r>
      <w:r w:rsidRPr="00E25855">
        <w:rPr>
          <w:rFonts w:ascii="Consolas" w:eastAsia="宋体" w:hAnsi="Consolas" w:cs="宋体"/>
          <w:color w:val="ABB2BF"/>
          <w:kern w:val="0"/>
          <w:szCs w:val="21"/>
        </w:rPr>
        <w:t>[</w:t>
      </w:r>
      <w:r w:rsidRPr="00E25855">
        <w:rPr>
          <w:rFonts w:ascii="Consolas" w:eastAsia="宋体" w:hAnsi="Consolas" w:cs="宋体"/>
          <w:color w:val="56B6C2"/>
          <w:kern w:val="0"/>
          <w:szCs w:val="21"/>
        </w:rPr>
        <w:t>-</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w:t>
      </w:r>
    </w:p>
    <w:p w14:paraId="51701AA2" w14:textId="77777777" w:rsidR="00E25855" w:rsidRPr="00E25855" w:rsidRDefault="00E25855" w:rsidP="00E25855">
      <w:pPr>
        <w:widowControl/>
        <w:shd w:val="clear" w:color="auto" w:fill="282C34"/>
        <w:spacing w:line="285" w:lineRule="atLeast"/>
        <w:jc w:val="left"/>
        <w:rPr>
          <w:rFonts w:ascii="Consolas" w:eastAsia="宋体" w:hAnsi="Consolas" w:cs="宋体"/>
          <w:color w:val="ABB2BF"/>
          <w:kern w:val="0"/>
          <w:szCs w:val="21"/>
        </w:rPr>
      </w:pPr>
      <w:r w:rsidRPr="00E25855">
        <w:rPr>
          <w:rFonts w:ascii="Consolas" w:eastAsia="宋体" w:hAnsi="Consolas" w:cs="宋体"/>
          <w:color w:val="ABB2BF"/>
          <w:kern w:val="0"/>
          <w:szCs w:val="21"/>
        </w:rPr>
        <w:t xml:space="preserve">        </w:t>
      </w:r>
      <w:r w:rsidRPr="00E25855">
        <w:rPr>
          <w:rFonts w:ascii="Consolas" w:eastAsia="宋体" w:hAnsi="Consolas" w:cs="宋体"/>
          <w:i/>
          <w:iCs/>
          <w:color w:val="E5C07B"/>
          <w:kern w:val="0"/>
          <w:szCs w:val="21"/>
        </w:rPr>
        <w:t>self</w:t>
      </w:r>
      <w:r w:rsidRPr="00E25855">
        <w:rPr>
          <w:rFonts w:ascii="Consolas" w:eastAsia="宋体" w:hAnsi="Consolas" w:cs="宋体"/>
          <w:color w:val="ABB2BF"/>
          <w:kern w:val="0"/>
          <w:szCs w:val="21"/>
        </w:rPr>
        <w:t>.</w:t>
      </w:r>
      <w:r w:rsidRPr="00E25855">
        <w:rPr>
          <w:rFonts w:ascii="Consolas" w:eastAsia="宋体" w:hAnsi="Consolas" w:cs="宋体"/>
          <w:color w:val="E06C75"/>
          <w:kern w:val="0"/>
          <w:szCs w:val="21"/>
        </w:rPr>
        <w:t>bias2</w:t>
      </w:r>
      <w:r w:rsidRPr="00E25855">
        <w:rPr>
          <w:rFonts w:ascii="Consolas" w:eastAsia="宋体" w:hAnsi="Consolas" w:cs="宋体"/>
          <w:color w:val="ABB2BF"/>
          <w:kern w:val="0"/>
          <w:szCs w:val="21"/>
        </w:rPr>
        <w:t xml:space="preserve"> </w:t>
      </w:r>
      <w:r w:rsidRPr="00E25855">
        <w:rPr>
          <w:rFonts w:ascii="Consolas" w:eastAsia="宋体" w:hAnsi="Consolas" w:cs="宋体"/>
          <w:color w:val="56B6C2"/>
          <w:kern w:val="0"/>
          <w:szCs w:val="21"/>
        </w:rPr>
        <w:t>=</w:t>
      </w:r>
      <w:r w:rsidRPr="00E25855">
        <w:rPr>
          <w:rFonts w:ascii="Consolas" w:eastAsia="宋体" w:hAnsi="Consolas" w:cs="宋体"/>
          <w:color w:val="ABB2BF"/>
          <w:kern w:val="0"/>
          <w:szCs w:val="21"/>
        </w:rPr>
        <w:t xml:space="preserve"> </w:t>
      </w:r>
      <w:r w:rsidRPr="00E25855">
        <w:rPr>
          <w:rFonts w:ascii="Consolas" w:eastAsia="宋体" w:hAnsi="Consolas" w:cs="宋体"/>
          <w:color w:val="E06C75"/>
          <w:kern w:val="0"/>
          <w:szCs w:val="21"/>
        </w:rPr>
        <w:t>w2</w:t>
      </w:r>
      <w:r w:rsidRPr="00E25855">
        <w:rPr>
          <w:rFonts w:ascii="Consolas" w:eastAsia="宋体" w:hAnsi="Consolas" w:cs="宋体"/>
          <w:color w:val="ABB2BF"/>
          <w:kern w:val="0"/>
          <w:szCs w:val="21"/>
        </w:rPr>
        <w:t>[</w:t>
      </w:r>
      <w:r w:rsidRPr="00E25855">
        <w:rPr>
          <w:rFonts w:ascii="Consolas" w:eastAsia="宋体" w:hAnsi="Consolas" w:cs="宋体"/>
          <w:color w:val="56B6C2"/>
          <w:kern w:val="0"/>
          <w:szCs w:val="21"/>
        </w:rPr>
        <w:t>-</w:t>
      </w:r>
      <w:r w:rsidRPr="00E25855">
        <w:rPr>
          <w:rFonts w:ascii="Consolas" w:eastAsia="宋体" w:hAnsi="Consolas" w:cs="宋体"/>
          <w:color w:val="D19A66"/>
          <w:kern w:val="0"/>
          <w:szCs w:val="21"/>
        </w:rPr>
        <w:t>1</w:t>
      </w:r>
      <w:r w:rsidRPr="00E25855">
        <w:rPr>
          <w:rFonts w:ascii="Consolas" w:eastAsia="宋体" w:hAnsi="Consolas" w:cs="宋体"/>
          <w:color w:val="ABB2BF"/>
          <w:kern w:val="0"/>
          <w:szCs w:val="21"/>
        </w:rPr>
        <w:t>]</w:t>
      </w:r>
    </w:p>
    <w:p w14:paraId="5F500E0A" w14:textId="20C92E7B" w:rsidR="00F54974" w:rsidRPr="00E25855" w:rsidRDefault="00F54974" w:rsidP="00E25855">
      <w:pPr>
        <w:jc w:val="center"/>
        <w:rPr>
          <w:rFonts w:hint="eastAsia"/>
          <w:b/>
          <w:bCs/>
        </w:rPr>
      </w:pPr>
    </w:p>
    <w:p w14:paraId="1D3772D9" w14:textId="77777777" w:rsidR="00A2433A" w:rsidRDefault="00812B8B">
      <w:pPr>
        <w:pStyle w:val="1"/>
        <w:rPr>
          <w:sz w:val="32"/>
          <w:szCs w:val="32"/>
        </w:rPr>
      </w:pPr>
      <w:r>
        <w:rPr>
          <w:rFonts w:hint="eastAsia"/>
          <w:sz w:val="32"/>
          <w:szCs w:val="32"/>
        </w:rPr>
        <w:t>实验</w:t>
      </w:r>
      <w:r>
        <w:rPr>
          <w:sz w:val="32"/>
          <w:szCs w:val="32"/>
        </w:rPr>
        <w:t>结果及分析</w:t>
      </w:r>
    </w:p>
    <w:p w14:paraId="4E96C431" w14:textId="08F1657E" w:rsidR="00E25855" w:rsidRDefault="00F54974" w:rsidP="00E25855">
      <w:pPr>
        <w:pStyle w:val="a"/>
        <w:numPr>
          <w:ilvl w:val="0"/>
          <w:numId w:val="0"/>
        </w:numPr>
      </w:pPr>
      <w:r w:rsidRPr="00F54974">
        <w:rPr>
          <w:rFonts w:hint="eastAsia"/>
        </w:rPr>
        <w:t>1.</w:t>
      </w:r>
      <w:r>
        <w:rPr>
          <w:rFonts w:hint="eastAsia"/>
        </w:rPr>
        <w:t xml:space="preserve"> </w:t>
      </w:r>
      <w:r>
        <w:rPr>
          <w:rFonts w:hint="eastAsia"/>
        </w:rPr>
        <w:t>实验结果展示示例</w:t>
      </w:r>
    </w:p>
    <w:p w14:paraId="5B011E60" w14:textId="69112750" w:rsidR="00E25855" w:rsidRPr="00E25855" w:rsidRDefault="00E25855" w:rsidP="00E25855">
      <w:pPr>
        <w:jc w:val="center"/>
        <w:rPr>
          <w:rFonts w:hint="eastAsia"/>
          <w:b/>
          <w:bCs/>
          <w:sz w:val="28"/>
        </w:rPr>
      </w:pPr>
      <w:r w:rsidRPr="00E25855">
        <w:rPr>
          <w:rFonts w:hint="eastAsia"/>
          <w:b/>
          <w:bCs/>
          <w:sz w:val="28"/>
        </w:rPr>
        <w:t>原数据分布</w:t>
      </w:r>
    </w:p>
    <w:p w14:paraId="1D927A8A" w14:textId="3701D9CF" w:rsidR="00BC1ABE" w:rsidRDefault="00BC1ABE" w:rsidP="00BC1ABE">
      <w:pPr>
        <w:jc w:val="center"/>
      </w:pPr>
      <w:r>
        <w:rPr>
          <w:rFonts w:hint="eastAsia"/>
          <w:noProof/>
        </w:rPr>
        <w:drawing>
          <wp:inline distT="0" distB="0" distL="0" distR="0" wp14:anchorId="27CCF150" wp14:editId="1B02018A">
            <wp:extent cx="5271770" cy="3951605"/>
            <wp:effectExtent l="0" t="0" r="5080" b="0"/>
            <wp:docPr id="10775980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690840ED" w14:textId="7CAFC353" w:rsidR="00E25855" w:rsidRDefault="00E25855">
      <w:pPr>
        <w:widowControl/>
        <w:jc w:val="left"/>
      </w:pPr>
      <w:r>
        <w:br w:type="page"/>
      </w:r>
    </w:p>
    <w:p w14:paraId="7DE53153" w14:textId="35593364" w:rsidR="00E25855" w:rsidRPr="00E25855" w:rsidRDefault="00E25855" w:rsidP="00BC1ABE">
      <w:pPr>
        <w:jc w:val="center"/>
        <w:rPr>
          <w:rFonts w:hint="eastAsia"/>
          <w:b/>
          <w:bCs/>
          <w:sz w:val="28"/>
        </w:rPr>
      </w:pPr>
      <w:r>
        <w:rPr>
          <w:rFonts w:hint="eastAsia"/>
          <w:b/>
          <w:bCs/>
          <w:sz w:val="28"/>
        </w:rPr>
        <w:lastRenderedPageBreak/>
        <w:t>单层向量机分类结果</w:t>
      </w:r>
    </w:p>
    <w:p w14:paraId="77047EF1" w14:textId="521E2591" w:rsidR="00A830AD" w:rsidRDefault="00BC1ABE" w:rsidP="00E25855">
      <w:pPr>
        <w:jc w:val="center"/>
      </w:pPr>
      <w:r>
        <w:rPr>
          <w:noProof/>
        </w:rPr>
        <w:drawing>
          <wp:inline distT="0" distB="0" distL="0" distR="0" wp14:anchorId="5495C544" wp14:editId="28413D3A">
            <wp:extent cx="5296395" cy="3599790"/>
            <wp:effectExtent l="0" t="0" r="0" b="1270"/>
            <wp:docPr id="185853368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33685" name="图片 5" descr="图表, 散点图&#10;&#10;描述已自动生成"/>
                    <pic:cNvPicPr>
                      <a:picLocks noChangeAspect="1" noChangeArrowheads="1"/>
                    </pic:cNvPicPr>
                  </pic:nvPicPr>
                  <pic:blipFill rotWithShape="1">
                    <a:blip r:embed="rId24">
                      <a:extLst>
                        <a:ext uri="{28A0092B-C50C-407E-A947-70E740481C1C}">
                          <a14:useLocalDpi xmlns:a14="http://schemas.microsoft.com/office/drawing/2010/main" val="0"/>
                        </a:ext>
                      </a:extLst>
                    </a:blip>
                    <a:srcRect t="9005" r="-418"/>
                    <a:stretch/>
                  </pic:blipFill>
                  <pic:spPr bwMode="auto">
                    <a:xfrm>
                      <a:off x="0" y="0"/>
                      <a:ext cx="5296395" cy="3599790"/>
                    </a:xfrm>
                    <a:prstGeom prst="rect">
                      <a:avLst/>
                    </a:prstGeom>
                    <a:noFill/>
                    <a:ln>
                      <a:noFill/>
                    </a:ln>
                    <a:extLst>
                      <a:ext uri="{53640926-AAD7-44D8-BBD7-CCE9431645EC}">
                        <a14:shadowObscured xmlns:a14="http://schemas.microsoft.com/office/drawing/2010/main"/>
                      </a:ext>
                    </a:extLst>
                  </pic:spPr>
                </pic:pic>
              </a:graphicData>
            </a:graphic>
          </wp:inline>
        </w:drawing>
      </w:r>
    </w:p>
    <w:p w14:paraId="70117A33" w14:textId="445E61DD" w:rsidR="00E25855" w:rsidRPr="00E25855" w:rsidRDefault="00E25855" w:rsidP="00E25855">
      <w:pPr>
        <w:jc w:val="center"/>
        <w:rPr>
          <w:rFonts w:hint="eastAsia"/>
          <w:b/>
          <w:bCs/>
          <w:sz w:val="28"/>
        </w:rPr>
      </w:pPr>
      <w:r>
        <w:rPr>
          <w:rFonts w:hint="eastAsia"/>
          <w:b/>
          <w:bCs/>
          <w:sz w:val="28"/>
        </w:rPr>
        <w:t>多层向量机分类结果</w:t>
      </w:r>
    </w:p>
    <w:p w14:paraId="5A56C3A2" w14:textId="5B118370" w:rsidR="00E25855" w:rsidRDefault="00BC1ABE" w:rsidP="00BC1ABE">
      <w:pPr>
        <w:jc w:val="center"/>
      </w:pPr>
      <w:r>
        <w:rPr>
          <w:noProof/>
        </w:rPr>
        <w:drawing>
          <wp:inline distT="0" distB="0" distL="0" distR="0" wp14:anchorId="723409E7" wp14:editId="4CA535AC">
            <wp:extent cx="5274310" cy="3718544"/>
            <wp:effectExtent l="0" t="0" r="2540" b="0"/>
            <wp:docPr id="506821675"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21675" name="图片 7" descr="图表, 散点图&#10;&#10;描述已自动生成"/>
                    <pic:cNvPicPr>
                      <a:picLocks noChangeAspect="1" noChangeArrowheads="1"/>
                    </pic:cNvPicPr>
                  </pic:nvPicPr>
                  <pic:blipFill rotWithShape="1">
                    <a:blip r:embed="rId25">
                      <a:extLst>
                        <a:ext uri="{28A0092B-C50C-407E-A947-70E740481C1C}">
                          <a14:useLocalDpi xmlns:a14="http://schemas.microsoft.com/office/drawing/2010/main" val="0"/>
                        </a:ext>
                      </a:extLst>
                    </a:blip>
                    <a:srcRect t="6004"/>
                    <a:stretch/>
                  </pic:blipFill>
                  <pic:spPr bwMode="auto">
                    <a:xfrm>
                      <a:off x="0" y="0"/>
                      <a:ext cx="5274310" cy="3718544"/>
                    </a:xfrm>
                    <a:prstGeom prst="rect">
                      <a:avLst/>
                    </a:prstGeom>
                    <a:noFill/>
                    <a:ln>
                      <a:noFill/>
                    </a:ln>
                    <a:extLst>
                      <a:ext uri="{53640926-AAD7-44D8-BBD7-CCE9431645EC}">
                        <a14:shadowObscured xmlns:a14="http://schemas.microsoft.com/office/drawing/2010/main"/>
                      </a:ext>
                    </a:extLst>
                  </pic:spPr>
                </pic:pic>
              </a:graphicData>
            </a:graphic>
          </wp:inline>
        </w:drawing>
      </w:r>
    </w:p>
    <w:p w14:paraId="144547AF" w14:textId="06B289D2" w:rsidR="000D00A2" w:rsidRPr="00E25855" w:rsidRDefault="00E25855" w:rsidP="00E25855">
      <w:pPr>
        <w:widowControl/>
        <w:jc w:val="left"/>
        <w:rPr>
          <w:rFonts w:hint="eastAsia"/>
        </w:rPr>
      </w:pPr>
      <w:r>
        <w:br w:type="page"/>
      </w:r>
    </w:p>
    <w:p w14:paraId="765B9AD3" w14:textId="50D641C8" w:rsidR="00F54974" w:rsidRDefault="00F54974" w:rsidP="00127007">
      <w:pPr>
        <w:pStyle w:val="a"/>
        <w:numPr>
          <w:ilvl w:val="0"/>
          <w:numId w:val="0"/>
        </w:numPr>
        <w:ind w:left="420" w:hanging="420"/>
      </w:pPr>
      <w:r w:rsidRPr="00F54974">
        <w:rPr>
          <w:rFonts w:hint="eastAsia"/>
        </w:rPr>
        <w:lastRenderedPageBreak/>
        <w:t xml:space="preserve">2. </w:t>
      </w:r>
      <w:r>
        <w:rPr>
          <w:rFonts w:hint="eastAsia"/>
        </w:rPr>
        <w:t>评测指标展示</w:t>
      </w:r>
      <w:r w:rsidR="00595A8B">
        <w:rPr>
          <w:rFonts w:hint="eastAsia"/>
        </w:rPr>
        <w:t>及</w:t>
      </w:r>
      <w:r>
        <w:rPr>
          <w:rFonts w:hint="eastAsia"/>
        </w:rPr>
        <w:t>分析</w:t>
      </w:r>
    </w:p>
    <w:p w14:paraId="5330CC28" w14:textId="7369A2FC" w:rsidR="00E25855" w:rsidRPr="00E25855" w:rsidRDefault="00E25855" w:rsidP="00E25855">
      <w:pPr>
        <w:jc w:val="center"/>
        <w:rPr>
          <w:rFonts w:hint="eastAsia"/>
        </w:rPr>
      </w:pPr>
      <w:r>
        <w:rPr>
          <w:noProof/>
        </w:rPr>
        <w:drawing>
          <wp:inline distT="0" distB="0" distL="0" distR="0" wp14:anchorId="369E8CF7" wp14:editId="51B1ACC9">
            <wp:extent cx="4275116" cy="2845476"/>
            <wp:effectExtent l="0" t="0" r="0" b="0"/>
            <wp:docPr id="1309182179"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82179" name="图片 6" descr="图表&#10;&#10;描述已自动生成"/>
                    <pic:cNvPicPr>
                      <a:picLocks noChangeAspect="1" noChangeArrowheads="1"/>
                    </pic:cNvPicPr>
                  </pic:nvPicPr>
                  <pic:blipFill rotWithShape="1">
                    <a:blip r:embed="rId26">
                      <a:extLst>
                        <a:ext uri="{28A0092B-C50C-407E-A947-70E740481C1C}">
                          <a14:useLocalDpi xmlns:a14="http://schemas.microsoft.com/office/drawing/2010/main" val="0"/>
                        </a:ext>
                      </a:extLst>
                    </a:blip>
                    <a:srcRect t="10127" r="-1279"/>
                    <a:stretch/>
                  </pic:blipFill>
                  <pic:spPr bwMode="auto">
                    <a:xfrm>
                      <a:off x="0" y="0"/>
                      <a:ext cx="4330815" cy="2882549"/>
                    </a:xfrm>
                    <a:prstGeom prst="rect">
                      <a:avLst/>
                    </a:prstGeom>
                    <a:noFill/>
                    <a:ln>
                      <a:noFill/>
                    </a:ln>
                    <a:extLst>
                      <a:ext uri="{53640926-AAD7-44D8-BBD7-CCE9431645EC}">
                        <a14:shadowObscured xmlns:a14="http://schemas.microsoft.com/office/drawing/2010/main"/>
                      </a:ext>
                    </a:extLst>
                  </pic:spPr>
                </pic:pic>
              </a:graphicData>
            </a:graphic>
          </wp:inline>
        </w:drawing>
      </w:r>
    </w:p>
    <w:p w14:paraId="731330B5" w14:textId="77777777" w:rsidR="00E25855" w:rsidRDefault="00E25855" w:rsidP="00845AA3">
      <w:pPr>
        <w:ind w:firstLine="420"/>
        <w:jc w:val="center"/>
        <w:rPr>
          <w:rFonts w:ascii="等线" w:eastAsia="等线" w:hAnsi="等线"/>
        </w:rPr>
      </w:pPr>
      <w:r>
        <w:rPr>
          <w:noProof/>
        </w:rPr>
        <w:drawing>
          <wp:inline distT="0" distB="0" distL="0" distR="0" wp14:anchorId="584DB63B" wp14:editId="62FD45C3">
            <wp:extent cx="4548951" cy="1116281"/>
            <wp:effectExtent l="0" t="0" r="4445" b="8255"/>
            <wp:docPr id="1129173680" name="图片 10" descr="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73680" name="图片 10" descr="文本, 聊天或短信&#10;&#10;描述已自动生成"/>
                    <pic:cNvPicPr>
                      <a:picLocks noChangeAspect="1" noChangeArrowheads="1"/>
                    </pic:cNvPicPr>
                  </pic:nvPicPr>
                  <pic:blipFill rotWithShape="1">
                    <a:blip r:embed="rId27">
                      <a:extLst>
                        <a:ext uri="{28A0092B-C50C-407E-A947-70E740481C1C}">
                          <a14:useLocalDpi xmlns:a14="http://schemas.microsoft.com/office/drawing/2010/main" val="0"/>
                        </a:ext>
                      </a:extLst>
                    </a:blip>
                    <a:srcRect t="24008"/>
                    <a:stretch/>
                  </pic:blipFill>
                  <pic:spPr bwMode="auto">
                    <a:xfrm>
                      <a:off x="0" y="0"/>
                      <a:ext cx="4618753" cy="1133410"/>
                    </a:xfrm>
                    <a:prstGeom prst="rect">
                      <a:avLst/>
                    </a:prstGeom>
                    <a:noFill/>
                    <a:ln>
                      <a:noFill/>
                    </a:ln>
                    <a:extLst>
                      <a:ext uri="{53640926-AAD7-44D8-BBD7-CCE9431645EC}">
                        <a14:shadowObscured xmlns:a14="http://schemas.microsoft.com/office/drawing/2010/main"/>
                      </a:ext>
                    </a:extLst>
                  </pic:spPr>
                </pic:pic>
              </a:graphicData>
            </a:graphic>
          </wp:inline>
        </w:drawing>
      </w:r>
    </w:p>
    <w:p w14:paraId="3F391A46" w14:textId="762B1AFB" w:rsidR="00E25855" w:rsidRDefault="00E25855" w:rsidP="00845AA3">
      <w:pPr>
        <w:ind w:firstLine="420"/>
        <w:jc w:val="center"/>
        <w:rPr>
          <w:rFonts w:ascii="等线" w:eastAsia="等线" w:hAnsi="等线" w:hint="eastAsia"/>
        </w:rPr>
      </w:pPr>
      <w:r>
        <w:rPr>
          <w:noProof/>
        </w:rPr>
        <w:drawing>
          <wp:inline distT="0" distB="0" distL="0" distR="0" wp14:anchorId="6EB7003F" wp14:editId="578016D0">
            <wp:extent cx="4203865" cy="2840116"/>
            <wp:effectExtent l="0" t="0" r="6350" b="0"/>
            <wp:docPr id="1638115384"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15384" name="图片 8" descr="图表&#10;&#10;描述已自动生成"/>
                    <pic:cNvPicPr>
                      <a:picLocks noChangeAspect="1" noChangeArrowheads="1"/>
                    </pic:cNvPicPr>
                  </pic:nvPicPr>
                  <pic:blipFill rotWithShape="1">
                    <a:blip r:embed="rId28">
                      <a:extLst>
                        <a:ext uri="{28A0092B-C50C-407E-A947-70E740481C1C}">
                          <a14:useLocalDpi xmlns:a14="http://schemas.microsoft.com/office/drawing/2010/main" val="0"/>
                        </a:ext>
                      </a:extLst>
                    </a:blip>
                    <a:srcRect t="9618" r="-343"/>
                    <a:stretch/>
                  </pic:blipFill>
                  <pic:spPr bwMode="auto">
                    <a:xfrm>
                      <a:off x="0" y="0"/>
                      <a:ext cx="4223289" cy="2853239"/>
                    </a:xfrm>
                    <a:prstGeom prst="rect">
                      <a:avLst/>
                    </a:prstGeom>
                    <a:noFill/>
                    <a:ln>
                      <a:noFill/>
                    </a:ln>
                    <a:extLst>
                      <a:ext uri="{53640926-AAD7-44D8-BBD7-CCE9431645EC}">
                        <a14:shadowObscured xmlns:a14="http://schemas.microsoft.com/office/drawing/2010/main"/>
                      </a:ext>
                    </a:extLst>
                  </pic:spPr>
                </pic:pic>
              </a:graphicData>
            </a:graphic>
          </wp:inline>
        </w:drawing>
      </w:r>
    </w:p>
    <w:p w14:paraId="334F9A99" w14:textId="6C401FDC" w:rsidR="00AE63EE" w:rsidRPr="00FA5057" w:rsidRDefault="00E25855" w:rsidP="00845AA3">
      <w:pPr>
        <w:ind w:firstLine="420"/>
        <w:jc w:val="center"/>
        <w:rPr>
          <w:rFonts w:ascii="等线" w:eastAsia="等线" w:hAnsi="等线"/>
        </w:rPr>
      </w:pPr>
      <w:r>
        <w:rPr>
          <w:noProof/>
        </w:rPr>
        <w:drawing>
          <wp:inline distT="0" distB="0" distL="0" distR="0" wp14:anchorId="7ADAA7F6" wp14:editId="66CB0B77">
            <wp:extent cx="4536374" cy="1064608"/>
            <wp:effectExtent l="0" t="0" r="0" b="2540"/>
            <wp:docPr id="1254270321" name="图片 1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70321" name="图片 11" descr="图形用户界面, 文本&#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8675" cy="1072188"/>
                    </a:xfrm>
                    <a:prstGeom prst="rect">
                      <a:avLst/>
                    </a:prstGeom>
                    <a:noFill/>
                    <a:ln>
                      <a:noFill/>
                    </a:ln>
                  </pic:spPr>
                </pic:pic>
              </a:graphicData>
            </a:graphic>
          </wp:inline>
        </w:drawing>
      </w:r>
    </w:p>
    <w:p w14:paraId="436E4C21" w14:textId="4352ABA0" w:rsidR="00AE63EE" w:rsidRDefault="00845AA3" w:rsidP="00F54974">
      <w:pPr>
        <w:rPr>
          <w:rFonts w:ascii="Cambria" w:eastAsia="宋体" w:hAnsi="Cambria" w:cs="Times New Roman"/>
          <w:kern w:val="28"/>
          <w:sz w:val="24"/>
          <w:szCs w:val="32"/>
        </w:rPr>
      </w:pPr>
      <w:r>
        <w:rPr>
          <w:rFonts w:ascii="Cambria" w:eastAsia="宋体" w:hAnsi="Cambria" w:cs="Times New Roman" w:hint="eastAsia"/>
          <w:kern w:val="28"/>
          <w:sz w:val="24"/>
          <w:szCs w:val="32"/>
        </w:rPr>
        <w:lastRenderedPageBreak/>
        <w:t>如上所示，第一二张图分别为单层向量机的在迭代过程总每代对应的损失值与最终训练完后进行测试所得到的分类准确率；第三四张图则对应了多层向量机。</w:t>
      </w:r>
    </w:p>
    <w:p w14:paraId="650F21CD" w14:textId="77777777" w:rsidR="00845AA3" w:rsidRDefault="00845AA3" w:rsidP="00F54974">
      <w:pPr>
        <w:rPr>
          <w:rFonts w:ascii="Cambria" w:eastAsia="宋体" w:hAnsi="Cambria" w:cs="Times New Roman"/>
          <w:kern w:val="28"/>
          <w:sz w:val="24"/>
          <w:szCs w:val="32"/>
        </w:rPr>
      </w:pPr>
    </w:p>
    <w:p w14:paraId="18129C7E" w14:textId="19BAA6CE" w:rsidR="00845AA3" w:rsidRDefault="008425E7" w:rsidP="00F54974">
      <w:pPr>
        <w:rPr>
          <w:rFonts w:ascii="Cambria" w:eastAsia="宋体" w:hAnsi="Cambria" w:cs="Times New Roman"/>
          <w:kern w:val="28"/>
          <w:sz w:val="24"/>
          <w:szCs w:val="32"/>
        </w:rPr>
      </w:pPr>
      <w:r>
        <w:rPr>
          <w:rFonts w:ascii="Cambria" w:eastAsia="宋体" w:hAnsi="Cambria" w:cs="Times New Roman" w:hint="eastAsia"/>
          <w:kern w:val="28"/>
          <w:sz w:val="24"/>
          <w:szCs w:val="32"/>
        </w:rPr>
        <w:t>比较明显的是，两者的损失值在迭代的过程中总体都呈现了下降的趋势，由于单层向量机中使用了只有</w:t>
      </w:r>
      <w:r>
        <w:rPr>
          <w:rFonts w:ascii="Cambria" w:eastAsia="宋体" w:hAnsi="Cambria" w:cs="Times New Roman" w:hint="eastAsia"/>
          <w:kern w:val="28"/>
          <w:sz w:val="24"/>
          <w:szCs w:val="32"/>
        </w:rPr>
        <w:t>0</w:t>
      </w:r>
      <w:r>
        <w:rPr>
          <w:rFonts w:ascii="Cambria" w:eastAsia="宋体" w:hAnsi="Cambria" w:cs="Times New Roman" w:hint="eastAsia"/>
          <w:kern w:val="28"/>
          <w:sz w:val="24"/>
          <w:szCs w:val="32"/>
        </w:rPr>
        <w:t>和</w:t>
      </w:r>
      <w:r>
        <w:rPr>
          <w:rFonts w:ascii="Cambria" w:eastAsia="宋体" w:hAnsi="Cambria" w:cs="Times New Roman" w:hint="eastAsia"/>
          <w:kern w:val="28"/>
          <w:sz w:val="24"/>
          <w:szCs w:val="32"/>
        </w:rPr>
        <w:t>1</w:t>
      </w:r>
      <w:r>
        <w:rPr>
          <w:rFonts w:ascii="Cambria" w:eastAsia="宋体" w:hAnsi="Cambria" w:cs="Times New Roman" w:hint="eastAsia"/>
          <w:kern w:val="28"/>
          <w:sz w:val="24"/>
          <w:szCs w:val="32"/>
        </w:rPr>
        <w:t>两个函数值的</w:t>
      </w:r>
      <w:proofErr w:type="spellStart"/>
      <w:r>
        <w:rPr>
          <w:rFonts w:ascii="Cambria" w:eastAsia="宋体" w:hAnsi="Cambria" w:cs="Times New Roman" w:hint="eastAsia"/>
          <w:kern w:val="28"/>
          <w:sz w:val="24"/>
          <w:szCs w:val="32"/>
        </w:rPr>
        <w:t>sgn</w:t>
      </w:r>
      <w:proofErr w:type="spellEnd"/>
      <w:r>
        <w:rPr>
          <w:rFonts w:ascii="Cambria" w:eastAsia="宋体" w:hAnsi="Cambria" w:cs="Times New Roman" w:hint="eastAsia"/>
          <w:kern w:val="28"/>
          <w:sz w:val="24"/>
          <w:szCs w:val="32"/>
        </w:rPr>
        <w:t>函数作为激活函数，因此其损失值的图像会显得更为曲折；而使用平滑的</w:t>
      </w:r>
      <w:r>
        <w:rPr>
          <w:rFonts w:ascii="Cambria" w:eastAsia="宋体" w:hAnsi="Cambria" w:cs="Times New Roman" w:hint="eastAsia"/>
          <w:kern w:val="28"/>
          <w:sz w:val="24"/>
          <w:szCs w:val="32"/>
        </w:rPr>
        <w:t>sigmoid</w:t>
      </w:r>
      <w:r>
        <w:rPr>
          <w:rFonts w:ascii="Cambria" w:eastAsia="宋体" w:hAnsi="Cambria" w:cs="Times New Roman" w:hint="eastAsia"/>
          <w:kern w:val="28"/>
          <w:sz w:val="24"/>
          <w:szCs w:val="32"/>
        </w:rPr>
        <w:t>函数作为激活函数的多层向量机，其损失值图像的走向也相应会显得相对平滑。</w:t>
      </w:r>
    </w:p>
    <w:p w14:paraId="71C13B29" w14:textId="77777777" w:rsidR="008425E7" w:rsidRDefault="008425E7" w:rsidP="00F54974">
      <w:pPr>
        <w:rPr>
          <w:rFonts w:ascii="Cambria" w:eastAsia="宋体" w:hAnsi="Cambria" w:cs="Times New Roman"/>
          <w:kern w:val="28"/>
          <w:sz w:val="24"/>
          <w:szCs w:val="32"/>
        </w:rPr>
      </w:pPr>
    </w:p>
    <w:p w14:paraId="46817823" w14:textId="424D5BAF" w:rsidR="008425E7" w:rsidRDefault="008425E7" w:rsidP="00F54974">
      <w:pPr>
        <w:rPr>
          <w:rFonts w:ascii="Cambria" w:eastAsia="宋体" w:hAnsi="Cambria" w:cs="Times New Roman"/>
          <w:kern w:val="28"/>
          <w:sz w:val="24"/>
          <w:szCs w:val="32"/>
        </w:rPr>
      </w:pPr>
      <w:r>
        <w:rPr>
          <w:rFonts w:ascii="Cambria" w:eastAsia="宋体" w:hAnsi="Cambria" w:cs="Times New Roman" w:hint="eastAsia"/>
          <w:kern w:val="28"/>
          <w:sz w:val="24"/>
          <w:szCs w:val="32"/>
        </w:rPr>
        <w:t>然后是对于本次的分类问题中，只能够处理线性分类问题的单层向量机最终的分类效果会低于能够处理非线性分类问题的多层向量机，这在上面的两者的分类图像中也可以看出。</w:t>
      </w:r>
    </w:p>
    <w:p w14:paraId="569E7C13" w14:textId="77777777" w:rsidR="008425E7" w:rsidRPr="00845AA3" w:rsidRDefault="008425E7" w:rsidP="00F54974">
      <w:pPr>
        <w:rPr>
          <w:rFonts w:ascii="Cambria" w:eastAsia="宋体" w:hAnsi="Cambria" w:cs="Times New Roman" w:hint="eastAsia"/>
          <w:kern w:val="28"/>
          <w:sz w:val="24"/>
          <w:szCs w:val="32"/>
        </w:rPr>
      </w:pPr>
    </w:p>
    <w:p w14:paraId="72E4E1AE" w14:textId="3975EE75" w:rsidR="00582E32" w:rsidRDefault="00582E32" w:rsidP="00582E32">
      <w:pPr>
        <w:pStyle w:val="1"/>
        <w:rPr>
          <w:sz w:val="32"/>
          <w:szCs w:val="32"/>
        </w:rPr>
      </w:pPr>
      <w:r>
        <w:rPr>
          <w:rFonts w:hint="eastAsia"/>
          <w:sz w:val="32"/>
          <w:szCs w:val="32"/>
        </w:rPr>
        <w:t>参考资料</w:t>
      </w:r>
    </w:p>
    <w:p w14:paraId="53B84AA0" w14:textId="77777777" w:rsidR="00BC1ABE" w:rsidRDefault="00BC1ABE" w:rsidP="00F54974">
      <w:pPr>
        <w:rPr>
          <w:rFonts w:ascii="Cambria" w:eastAsia="宋体" w:hAnsi="Cambria" w:cs="Times New Roman"/>
          <w:b/>
          <w:bCs/>
          <w:kern w:val="28"/>
          <w:sz w:val="24"/>
          <w:szCs w:val="32"/>
        </w:rPr>
      </w:pPr>
    </w:p>
    <w:p w14:paraId="6C3AC7ED" w14:textId="343E733A" w:rsidR="005E0293" w:rsidRPr="00BC1ABE" w:rsidRDefault="00BC1ABE" w:rsidP="00BC1ABE">
      <w:pPr>
        <w:pStyle w:val="ab"/>
        <w:numPr>
          <w:ilvl w:val="0"/>
          <w:numId w:val="21"/>
        </w:numPr>
        <w:ind w:firstLineChars="0"/>
        <w:rPr>
          <w:rFonts w:ascii="Cambria" w:eastAsia="宋体" w:hAnsi="Cambria" w:cs="Times New Roman"/>
          <w:b/>
          <w:bCs/>
          <w:kern w:val="28"/>
          <w:sz w:val="24"/>
          <w:szCs w:val="32"/>
        </w:rPr>
      </w:pPr>
      <w:r w:rsidRPr="00BC1ABE">
        <w:rPr>
          <w:rFonts w:ascii="Cambria" w:eastAsia="宋体" w:hAnsi="Cambria" w:cs="Times New Roman" w:hint="eastAsia"/>
          <w:b/>
          <w:bCs/>
          <w:kern w:val="28"/>
          <w:sz w:val="24"/>
          <w:szCs w:val="32"/>
        </w:rPr>
        <w:t>课堂</w:t>
      </w:r>
      <w:r w:rsidRPr="00BC1ABE">
        <w:rPr>
          <w:rFonts w:ascii="Cambria" w:eastAsia="宋体" w:hAnsi="Cambria" w:cs="Times New Roman" w:hint="eastAsia"/>
          <w:b/>
          <w:bCs/>
          <w:kern w:val="28"/>
          <w:sz w:val="24"/>
          <w:szCs w:val="32"/>
        </w:rPr>
        <w:t>ppt</w:t>
      </w:r>
    </w:p>
    <w:p w14:paraId="6300F4B1" w14:textId="3DA9B424" w:rsidR="00C823EE" w:rsidRPr="00EA50A7" w:rsidRDefault="00C823EE" w:rsidP="00AE63EE">
      <w:pPr>
        <w:rPr>
          <w:rFonts w:ascii="等线" w:eastAsia="等线" w:hAnsi="等线"/>
          <w:color w:val="FF0000"/>
          <w:sz w:val="22"/>
        </w:rPr>
      </w:pPr>
    </w:p>
    <w:sectPr w:rsidR="00C823EE" w:rsidRPr="00EA50A7">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4FB87" w14:textId="77777777" w:rsidR="001A0CD3" w:rsidRDefault="001A0CD3" w:rsidP="00062BD6">
      <w:r>
        <w:separator/>
      </w:r>
    </w:p>
  </w:endnote>
  <w:endnote w:type="continuationSeparator" w:id="0">
    <w:p w14:paraId="6A86EFF4" w14:textId="77777777" w:rsidR="001A0CD3" w:rsidRDefault="001A0CD3"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5E5A8" w14:textId="77777777" w:rsidR="001A0CD3" w:rsidRDefault="001A0CD3" w:rsidP="00062BD6">
      <w:r>
        <w:separator/>
      </w:r>
    </w:p>
  </w:footnote>
  <w:footnote w:type="continuationSeparator" w:id="0">
    <w:p w14:paraId="4876ABBB" w14:textId="77777777" w:rsidR="001A0CD3" w:rsidRDefault="001A0CD3"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054B56"/>
    <w:multiLevelType w:val="hybridMultilevel"/>
    <w:tmpl w:val="C0FCFA92"/>
    <w:lvl w:ilvl="0" w:tplc="741853DE">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3B6837"/>
    <w:multiLevelType w:val="multilevel"/>
    <w:tmpl w:val="79206422"/>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start w:val="1"/>
      <w:numFmt w:val="bullet"/>
      <w:lvlText w:val="·"/>
      <w:lvlJc w:val="left"/>
      <w:pPr>
        <w:ind w:left="643" w:hanging="360"/>
      </w:pPr>
      <w:rPr>
        <w:rFonts w:ascii="宋体" w:eastAsia="宋体" w:hAnsi="宋体" w:cstheme="minorBidi" w:hint="eastAsia"/>
      </w:rPr>
    </w:lvl>
    <w:lvl w:ilvl="3">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6E458E7"/>
    <w:multiLevelType w:val="singleLevel"/>
    <w:tmpl w:val="56E458E7"/>
    <w:lvl w:ilvl="0">
      <w:start w:val="1"/>
      <w:numFmt w:val="decimal"/>
      <w:suff w:val="space"/>
      <w:lvlText w:val="%1."/>
      <w:lvlJc w:val="left"/>
    </w:lvl>
  </w:abstractNum>
  <w:abstractNum w:abstractNumId="17"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EB6DC8"/>
    <w:multiLevelType w:val="hybridMultilevel"/>
    <w:tmpl w:val="340E8368"/>
    <w:lvl w:ilvl="0" w:tplc="EFAC2296">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70368008">
    <w:abstractNumId w:val="8"/>
  </w:num>
  <w:num w:numId="2" w16cid:durableId="989362920">
    <w:abstractNumId w:val="12"/>
  </w:num>
  <w:num w:numId="3" w16cid:durableId="770054510">
    <w:abstractNumId w:val="16"/>
  </w:num>
  <w:num w:numId="4" w16cid:durableId="1639266421">
    <w:abstractNumId w:val="10"/>
  </w:num>
  <w:num w:numId="5" w16cid:durableId="151920049">
    <w:abstractNumId w:val="4"/>
  </w:num>
  <w:num w:numId="6" w16cid:durableId="1242985503">
    <w:abstractNumId w:val="20"/>
  </w:num>
  <w:num w:numId="7" w16cid:durableId="1475951143">
    <w:abstractNumId w:val="19"/>
  </w:num>
  <w:num w:numId="8" w16cid:durableId="77289000">
    <w:abstractNumId w:val="6"/>
  </w:num>
  <w:num w:numId="9" w16cid:durableId="1269121675">
    <w:abstractNumId w:val="11"/>
  </w:num>
  <w:num w:numId="10" w16cid:durableId="1531606149">
    <w:abstractNumId w:val="2"/>
  </w:num>
  <w:num w:numId="11" w16cid:durableId="1987468064">
    <w:abstractNumId w:val="17"/>
  </w:num>
  <w:num w:numId="12" w16cid:durableId="36126308">
    <w:abstractNumId w:val="0"/>
  </w:num>
  <w:num w:numId="13" w16cid:durableId="1564561825">
    <w:abstractNumId w:val="3"/>
  </w:num>
  <w:num w:numId="14" w16cid:durableId="1653289357">
    <w:abstractNumId w:val="18"/>
  </w:num>
  <w:num w:numId="15" w16cid:durableId="1035235970">
    <w:abstractNumId w:val="5"/>
  </w:num>
  <w:num w:numId="16" w16cid:durableId="872884447">
    <w:abstractNumId w:val="14"/>
  </w:num>
  <w:num w:numId="17" w16cid:durableId="2007897157">
    <w:abstractNumId w:val="9"/>
  </w:num>
  <w:num w:numId="18" w16cid:durableId="1745447707">
    <w:abstractNumId w:val="13"/>
  </w:num>
  <w:num w:numId="19" w16cid:durableId="1948925457">
    <w:abstractNumId w:val="1"/>
  </w:num>
  <w:num w:numId="20" w16cid:durableId="785975559">
    <w:abstractNumId w:val="15"/>
  </w:num>
  <w:num w:numId="21" w16cid:durableId="86536013">
    <w:abstractNumId w:val="7"/>
  </w:num>
  <w:num w:numId="22" w16cid:durableId="5286138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0CD3"/>
    <w:rsid w:val="001A1716"/>
    <w:rsid w:val="001A3796"/>
    <w:rsid w:val="001A7C71"/>
    <w:rsid w:val="001B47DD"/>
    <w:rsid w:val="001B4C07"/>
    <w:rsid w:val="001B6FE3"/>
    <w:rsid w:val="001C12CE"/>
    <w:rsid w:val="001C31DF"/>
    <w:rsid w:val="001C34EF"/>
    <w:rsid w:val="001C4575"/>
    <w:rsid w:val="001D03A8"/>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4743C"/>
    <w:rsid w:val="004501DD"/>
    <w:rsid w:val="0045049A"/>
    <w:rsid w:val="00461E2A"/>
    <w:rsid w:val="00465A4F"/>
    <w:rsid w:val="004666D5"/>
    <w:rsid w:val="004735AD"/>
    <w:rsid w:val="00475301"/>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628D8"/>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0C17"/>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C7B82"/>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5DB3"/>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BAB"/>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356D0"/>
    <w:rsid w:val="00842056"/>
    <w:rsid w:val="008425E7"/>
    <w:rsid w:val="00844EEC"/>
    <w:rsid w:val="00845AA3"/>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050B"/>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60C"/>
    <w:rsid w:val="00951CA2"/>
    <w:rsid w:val="00956E6D"/>
    <w:rsid w:val="00960DD1"/>
    <w:rsid w:val="009658EF"/>
    <w:rsid w:val="00975B78"/>
    <w:rsid w:val="00976BB1"/>
    <w:rsid w:val="009777B9"/>
    <w:rsid w:val="00984E03"/>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0AD"/>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6929"/>
    <w:rsid w:val="00B974D6"/>
    <w:rsid w:val="00BA094C"/>
    <w:rsid w:val="00BA1939"/>
    <w:rsid w:val="00BA644E"/>
    <w:rsid w:val="00BB276E"/>
    <w:rsid w:val="00BB3E60"/>
    <w:rsid w:val="00BB52F6"/>
    <w:rsid w:val="00BB636D"/>
    <w:rsid w:val="00BB7F83"/>
    <w:rsid w:val="00BC1ABE"/>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D1A"/>
    <w:rsid w:val="00E15E78"/>
    <w:rsid w:val="00E15F1F"/>
    <w:rsid w:val="00E16A7B"/>
    <w:rsid w:val="00E1766E"/>
    <w:rsid w:val="00E20067"/>
    <w:rsid w:val="00E2059F"/>
    <w:rsid w:val="00E25592"/>
    <w:rsid w:val="00E25855"/>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D1D02"/>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382F"/>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0"/>
    <w:next w:val="a0"/>
    <w:link w:val="af0"/>
    <w:uiPriority w:val="10"/>
    <w:qFormat/>
    <w:rsid w:val="0095160C"/>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1"/>
    <w:link w:val="af"/>
    <w:uiPriority w:val="10"/>
    <w:rsid w:val="0095160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156657097">
      <w:bodyDiv w:val="1"/>
      <w:marLeft w:val="0"/>
      <w:marRight w:val="0"/>
      <w:marTop w:val="0"/>
      <w:marBottom w:val="0"/>
      <w:divBdr>
        <w:top w:val="none" w:sz="0" w:space="0" w:color="auto"/>
        <w:left w:val="none" w:sz="0" w:space="0" w:color="auto"/>
        <w:bottom w:val="none" w:sz="0" w:space="0" w:color="auto"/>
        <w:right w:val="none" w:sz="0" w:space="0" w:color="auto"/>
      </w:divBdr>
      <w:divsChild>
        <w:div w:id="837230087">
          <w:marLeft w:val="0"/>
          <w:marRight w:val="0"/>
          <w:marTop w:val="0"/>
          <w:marBottom w:val="0"/>
          <w:divBdr>
            <w:top w:val="none" w:sz="0" w:space="0" w:color="auto"/>
            <w:left w:val="none" w:sz="0" w:space="0" w:color="auto"/>
            <w:bottom w:val="none" w:sz="0" w:space="0" w:color="auto"/>
            <w:right w:val="none" w:sz="0" w:space="0" w:color="auto"/>
          </w:divBdr>
          <w:divsChild>
            <w:div w:id="1268122927">
              <w:marLeft w:val="0"/>
              <w:marRight w:val="0"/>
              <w:marTop w:val="0"/>
              <w:marBottom w:val="0"/>
              <w:divBdr>
                <w:top w:val="none" w:sz="0" w:space="0" w:color="auto"/>
                <w:left w:val="none" w:sz="0" w:space="0" w:color="auto"/>
                <w:bottom w:val="none" w:sz="0" w:space="0" w:color="auto"/>
                <w:right w:val="none" w:sz="0" w:space="0" w:color="auto"/>
              </w:divBdr>
            </w:div>
            <w:div w:id="1557162584">
              <w:marLeft w:val="0"/>
              <w:marRight w:val="0"/>
              <w:marTop w:val="0"/>
              <w:marBottom w:val="0"/>
              <w:divBdr>
                <w:top w:val="none" w:sz="0" w:space="0" w:color="auto"/>
                <w:left w:val="none" w:sz="0" w:space="0" w:color="auto"/>
                <w:bottom w:val="none" w:sz="0" w:space="0" w:color="auto"/>
                <w:right w:val="none" w:sz="0" w:space="0" w:color="auto"/>
              </w:divBdr>
            </w:div>
            <w:div w:id="1797286755">
              <w:marLeft w:val="0"/>
              <w:marRight w:val="0"/>
              <w:marTop w:val="0"/>
              <w:marBottom w:val="0"/>
              <w:divBdr>
                <w:top w:val="none" w:sz="0" w:space="0" w:color="auto"/>
                <w:left w:val="none" w:sz="0" w:space="0" w:color="auto"/>
                <w:bottom w:val="none" w:sz="0" w:space="0" w:color="auto"/>
                <w:right w:val="none" w:sz="0" w:space="0" w:color="auto"/>
              </w:divBdr>
            </w:div>
            <w:div w:id="1854151538">
              <w:marLeft w:val="0"/>
              <w:marRight w:val="0"/>
              <w:marTop w:val="0"/>
              <w:marBottom w:val="0"/>
              <w:divBdr>
                <w:top w:val="none" w:sz="0" w:space="0" w:color="auto"/>
                <w:left w:val="none" w:sz="0" w:space="0" w:color="auto"/>
                <w:bottom w:val="none" w:sz="0" w:space="0" w:color="auto"/>
                <w:right w:val="none" w:sz="0" w:space="0" w:color="auto"/>
              </w:divBdr>
            </w:div>
            <w:div w:id="2011330374">
              <w:marLeft w:val="0"/>
              <w:marRight w:val="0"/>
              <w:marTop w:val="0"/>
              <w:marBottom w:val="0"/>
              <w:divBdr>
                <w:top w:val="none" w:sz="0" w:space="0" w:color="auto"/>
                <w:left w:val="none" w:sz="0" w:space="0" w:color="auto"/>
                <w:bottom w:val="none" w:sz="0" w:space="0" w:color="auto"/>
                <w:right w:val="none" w:sz="0" w:space="0" w:color="auto"/>
              </w:divBdr>
            </w:div>
            <w:div w:id="1722245994">
              <w:marLeft w:val="0"/>
              <w:marRight w:val="0"/>
              <w:marTop w:val="0"/>
              <w:marBottom w:val="0"/>
              <w:divBdr>
                <w:top w:val="none" w:sz="0" w:space="0" w:color="auto"/>
                <w:left w:val="none" w:sz="0" w:space="0" w:color="auto"/>
                <w:bottom w:val="none" w:sz="0" w:space="0" w:color="auto"/>
                <w:right w:val="none" w:sz="0" w:space="0" w:color="auto"/>
              </w:divBdr>
            </w:div>
            <w:div w:id="195627590">
              <w:marLeft w:val="0"/>
              <w:marRight w:val="0"/>
              <w:marTop w:val="0"/>
              <w:marBottom w:val="0"/>
              <w:divBdr>
                <w:top w:val="none" w:sz="0" w:space="0" w:color="auto"/>
                <w:left w:val="none" w:sz="0" w:space="0" w:color="auto"/>
                <w:bottom w:val="none" w:sz="0" w:space="0" w:color="auto"/>
                <w:right w:val="none" w:sz="0" w:space="0" w:color="auto"/>
              </w:divBdr>
            </w:div>
            <w:div w:id="597981832">
              <w:marLeft w:val="0"/>
              <w:marRight w:val="0"/>
              <w:marTop w:val="0"/>
              <w:marBottom w:val="0"/>
              <w:divBdr>
                <w:top w:val="none" w:sz="0" w:space="0" w:color="auto"/>
                <w:left w:val="none" w:sz="0" w:space="0" w:color="auto"/>
                <w:bottom w:val="none" w:sz="0" w:space="0" w:color="auto"/>
                <w:right w:val="none" w:sz="0" w:space="0" w:color="auto"/>
              </w:divBdr>
            </w:div>
            <w:div w:id="1922449467">
              <w:marLeft w:val="0"/>
              <w:marRight w:val="0"/>
              <w:marTop w:val="0"/>
              <w:marBottom w:val="0"/>
              <w:divBdr>
                <w:top w:val="none" w:sz="0" w:space="0" w:color="auto"/>
                <w:left w:val="none" w:sz="0" w:space="0" w:color="auto"/>
                <w:bottom w:val="none" w:sz="0" w:space="0" w:color="auto"/>
                <w:right w:val="none" w:sz="0" w:space="0" w:color="auto"/>
              </w:divBdr>
            </w:div>
            <w:div w:id="909656658">
              <w:marLeft w:val="0"/>
              <w:marRight w:val="0"/>
              <w:marTop w:val="0"/>
              <w:marBottom w:val="0"/>
              <w:divBdr>
                <w:top w:val="none" w:sz="0" w:space="0" w:color="auto"/>
                <w:left w:val="none" w:sz="0" w:space="0" w:color="auto"/>
                <w:bottom w:val="none" w:sz="0" w:space="0" w:color="auto"/>
                <w:right w:val="none" w:sz="0" w:space="0" w:color="auto"/>
              </w:divBdr>
            </w:div>
            <w:div w:id="1848517716">
              <w:marLeft w:val="0"/>
              <w:marRight w:val="0"/>
              <w:marTop w:val="0"/>
              <w:marBottom w:val="0"/>
              <w:divBdr>
                <w:top w:val="none" w:sz="0" w:space="0" w:color="auto"/>
                <w:left w:val="none" w:sz="0" w:space="0" w:color="auto"/>
                <w:bottom w:val="none" w:sz="0" w:space="0" w:color="auto"/>
                <w:right w:val="none" w:sz="0" w:space="0" w:color="auto"/>
              </w:divBdr>
            </w:div>
            <w:div w:id="1028220235">
              <w:marLeft w:val="0"/>
              <w:marRight w:val="0"/>
              <w:marTop w:val="0"/>
              <w:marBottom w:val="0"/>
              <w:divBdr>
                <w:top w:val="none" w:sz="0" w:space="0" w:color="auto"/>
                <w:left w:val="none" w:sz="0" w:space="0" w:color="auto"/>
                <w:bottom w:val="none" w:sz="0" w:space="0" w:color="auto"/>
                <w:right w:val="none" w:sz="0" w:space="0" w:color="auto"/>
              </w:divBdr>
            </w:div>
            <w:div w:id="497579714">
              <w:marLeft w:val="0"/>
              <w:marRight w:val="0"/>
              <w:marTop w:val="0"/>
              <w:marBottom w:val="0"/>
              <w:divBdr>
                <w:top w:val="none" w:sz="0" w:space="0" w:color="auto"/>
                <w:left w:val="none" w:sz="0" w:space="0" w:color="auto"/>
                <w:bottom w:val="none" w:sz="0" w:space="0" w:color="auto"/>
                <w:right w:val="none" w:sz="0" w:space="0" w:color="auto"/>
              </w:divBdr>
            </w:div>
            <w:div w:id="6954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63578252">
      <w:bodyDiv w:val="1"/>
      <w:marLeft w:val="0"/>
      <w:marRight w:val="0"/>
      <w:marTop w:val="0"/>
      <w:marBottom w:val="0"/>
      <w:divBdr>
        <w:top w:val="none" w:sz="0" w:space="0" w:color="auto"/>
        <w:left w:val="none" w:sz="0" w:space="0" w:color="auto"/>
        <w:bottom w:val="none" w:sz="0" w:space="0" w:color="auto"/>
        <w:right w:val="none" w:sz="0" w:space="0" w:color="auto"/>
      </w:divBdr>
      <w:divsChild>
        <w:div w:id="490365998">
          <w:marLeft w:val="0"/>
          <w:marRight w:val="0"/>
          <w:marTop w:val="0"/>
          <w:marBottom w:val="0"/>
          <w:divBdr>
            <w:top w:val="none" w:sz="0" w:space="0" w:color="auto"/>
            <w:left w:val="none" w:sz="0" w:space="0" w:color="auto"/>
            <w:bottom w:val="none" w:sz="0" w:space="0" w:color="auto"/>
            <w:right w:val="none" w:sz="0" w:space="0" w:color="auto"/>
          </w:divBdr>
          <w:divsChild>
            <w:div w:id="597252437">
              <w:marLeft w:val="0"/>
              <w:marRight w:val="0"/>
              <w:marTop w:val="0"/>
              <w:marBottom w:val="0"/>
              <w:divBdr>
                <w:top w:val="none" w:sz="0" w:space="0" w:color="auto"/>
                <w:left w:val="none" w:sz="0" w:space="0" w:color="auto"/>
                <w:bottom w:val="none" w:sz="0" w:space="0" w:color="auto"/>
                <w:right w:val="none" w:sz="0" w:space="0" w:color="auto"/>
              </w:divBdr>
            </w:div>
            <w:div w:id="827019068">
              <w:marLeft w:val="0"/>
              <w:marRight w:val="0"/>
              <w:marTop w:val="0"/>
              <w:marBottom w:val="0"/>
              <w:divBdr>
                <w:top w:val="none" w:sz="0" w:space="0" w:color="auto"/>
                <w:left w:val="none" w:sz="0" w:space="0" w:color="auto"/>
                <w:bottom w:val="none" w:sz="0" w:space="0" w:color="auto"/>
                <w:right w:val="none" w:sz="0" w:space="0" w:color="auto"/>
              </w:divBdr>
            </w:div>
            <w:div w:id="1539050139">
              <w:marLeft w:val="0"/>
              <w:marRight w:val="0"/>
              <w:marTop w:val="0"/>
              <w:marBottom w:val="0"/>
              <w:divBdr>
                <w:top w:val="none" w:sz="0" w:space="0" w:color="auto"/>
                <w:left w:val="none" w:sz="0" w:space="0" w:color="auto"/>
                <w:bottom w:val="none" w:sz="0" w:space="0" w:color="auto"/>
                <w:right w:val="none" w:sz="0" w:space="0" w:color="auto"/>
              </w:divBdr>
            </w:div>
            <w:div w:id="2011330119">
              <w:marLeft w:val="0"/>
              <w:marRight w:val="0"/>
              <w:marTop w:val="0"/>
              <w:marBottom w:val="0"/>
              <w:divBdr>
                <w:top w:val="none" w:sz="0" w:space="0" w:color="auto"/>
                <w:left w:val="none" w:sz="0" w:space="0" w:color="auto"/>
                <w:bottom w:val="none" w:sz="0" w:space="0" w:color="auto"/>
                <w:right w:val="none" w:sz="0" w:space="0" w:color="auto"/>
              </w:divBdr>
            </w:div>
            <w:div w:id="792476338">
              <w:marLeft w:val="0"/>
              <w:marRight w:val="0"/>
              <w:marTop w:val="0"/>
              <w:marBottom w:val="0"/>
              <w:divBdr>
                <w:top w:val="none" w:sz="0" w:space="0" w:color="auto"/>
                <w:left w:val="none" w:sz="0" w:space="0" w:color="auto"/>
                <w:bottom w:val="none" w:sz="0" w:space="0" w:color="auto"/>
                <w:right w:val="none" w:sz="0" w:space="0" w:color="auto"/>
              </w:divBdr>
            </w:div>
            <w:div w:id="1318027227">
              <w:marLeft w:val="0"/>
              <w:marRight w:val="0"/>
              <w:marTop w:val="0"/>
              <w:marBottom w:val="0"/>
              <w:divBdr>
                <w:top w:val="none" w:sz="0" w:space="0" w:color="auto"/>
                <w:left w:val="none" w:sz="0" w:space="0" w:color="auto"/>
                <w:bottom w:val="none" w:sz="0" w:space="0" w:color="auto"/>
                <w:right w:val="none" w:sz="0" w:space="0" w:color="auto"/>
              </w:divBdr>
            </w:div>
            <w:div w:id="552928433">
              <w:marLeft w:val="0"/>
              <w:marRight w:val="0"/>
              <w:marTop w:val="0"/>
              <w:marBottom w:val="0"/>
              <w:divBdr>
                <w:top w:val="none" w:sz="0" w:space="0" w:color="auto"/>
                <w:left w:val="none" w:sz="0" w:space="0" w:color="auto"/>
                <w:bottom w:val="none" w:sz="0" w:space="0" w:color="auto"/>
                <w:right w:val="none" w:sz="0" w:space="0" w:color="auto"/>
              </w:divBdr>
            </w:div>
            <w:div w:id="2026056745">
              <w:marLeft w:val="0"/>
              <w:marRight w:val="0"/>
              <w:marTop w:val="0"/>
              <w:marBottom w:val="0"/>
              <w:divBdr>
                <w:top w:val="none" w:sz="0" w:space="0" w:color="auto"/>
                <w:left w:val="none" w:sz="0" w:space="0" w:color="auto"/>
                <w:bottom w:val="none" w:sz="0" w:space="0" w:color="auto"/>
                <w:right w:val="none" w:sz="0" w:space="0" w:color="auto"/>
              </w:divBdr>
            </w:div>
            <w:div w:id="623467175">
              <w:marLeft w:val="0"/>
              <w:marRight w:val="0"/>
              <w:marTop w:val="0"/>
              <w:marBottom w:val="0"/>
              <w:divBdr>
                <w:top w:val="none" w:sz="0" w:space="0" w:color="auto"/>
                <w:left w:val="none" w:sz="0" w:space="0" w:color="auto"/>
                <w:bottom w:val="none" w:sz="0" w:space="0" w:color="auto"/>
                <w:right w:val="none" w:sz="0" w:space="0" w:color="auto"/>
              </w:divBdr>
            </w:div>
            <w:div w:id="1544247704">
              <w:marLeft w:val="0"/>
              <w:marRight w:val="0"/>
              <w:marTop w:val="0"/>
              <w:marBottom w:val="0"/>
              <w:divBdr>
                <w:top w:val="none" w:sz="0" w:space="0" w:color="auto"/>
                <w:left w:val="none" w:sz="0" w:space="0" w:color="auto"/>
                <w:bottom w:val="none" w:sz="0" w:space="0" w:color="auto"/>
                <w:right w:val="none" w:sz="0" w:space="0" w:color="auto"/>
              </w:divBdr>
            </w:div>
            <w:div w:id="935400453">
              <w:marLeft w:val="0"/>
              <w:marRight w:val="0"/>
              <w:marTop w:val="0"/>
              <w:marBottom w:val="0"/>
              <w:divBdr>
                <w:top w:val="none" w:sz="0" w:space="0" w:color="auto"/>
                <w:left w:val="none" w:sz="0" w:space="0" w:color="auto"/>
                <w:bottom w:val="none" w:sz="0" w:space="0" w:color="auto"/>
                <w:right w:val="none" w:sz="0" w:space="0" w:color="auto"/>
              </w:divBdr>
            </w:div>
            <w:div w:id="541095133">
              <w:marLeft w:val="0"/>
              <w:marRight w:val="0"/>
              <w:marTop w:val="0"/>
              <w:marBottom w:val="0"/>
              <w:divBdr>
                <w:top w:val="none" w:sz="0" w:space="0" w:color="auto"/>
                <w:left w:val="none" w:sz="0" w:space="0" w:color="auto"/>
                <w:bottom w:val="none" w:sz="0" w:space="0" w:color="auto"/>
                <w:right w:val="none" w:sz="0" w:space="0" w:color="auto"/>
              </w:divBdr>
            </w:div>
            <w:div w:id="1601570771">
              <w:marLeft w:val="0"/>
              <w:marRight w:val="0"/>
              <w:marTop w:val="0"/>
              <w:marBottom w:val="0"/>
              <w:divBdr>
                <w:top w:val="none" w:sz="0" w:space="0" w:color="auto"/>
                <w:left w:val="none" w:sz="0" w:space="0" w:color="auto"/>
                <w:bottom w:val="none" w:sz="0" w:space="0" w:color="auto"/>
                <w:right w:val="none" w:sz="0" w:space="0" w:color="auto"/>
              </w:divBdr>
            </w:div>
            <w:div w:id="1005521600">
              <w:marLeft w:val="0"/>
              <w:marRight w:val="0"/>
              <w:marTop w:val="0"/>
              <w:marBottom w:val="0"/>
              <w:divBdr>
                <w:top w:val="none" w:sz="0" w:space="0" w:color="auto"/>
                <w:left w:val="none" w:sz="0" w:space="0" w:color="auto"/>
                <w:bottom w:val="none" w:sz="0" w:space="0" w:color="auto"/>
                <w:right w:val="none" w:sz="0" w:space="0" w:color="auto"/>
              </w:divBdr>
            </w:div>
            <w:div w:id="1675376703">
              <w:marLeft w:val="0"/>
              <w:marRight w:val="0"/>
              <w:marTop w:val="0"/>
              <w:marBottom w:val="0"/>
              <w:divBdr>
                <w:top w:val="none" w:sz="0" w:space="0" w:color="auto"/>
                <w:left w:val="none" w:sz="0" w:space="0" w:color="auto"/>
                <w:bottom w:val="none" w:sz="0" w:space="0" w:color="auto"/>
                <w:right w:val="none" w:sz="0" w:space="0" w:color="auto"/>
              </w:divBdr>
            </w:div>
            <w:div w:id="1525292165">
              <w:marLeft w:val="0"/>
              <w:marRight w:val="0"/>
              <w:marTop w:val="0"/>
              <w:marBottom w:val="0"/>
              <w:divBdr>
                <w:top w:val="none" w:sz="0" w:space="0" w:color="auto"/>
                <w:left w:val="none" w:sz="0" w:space="0" w:color="auto"/>
                <w:bottom w:val="none" w:sz="0" w:space="0" w:color="auto"/>
                <w:right w:val="none" w:sz="0" w:space="0" w:color="auto"/>
              </w:divBdr>
            </w:div>
            <w:div w:id="397826602">
              <w:marLeft w:val="0"/>
              <w:marRight w:val="0"/>
              <w:marTop w:val="0"/>
              <w:marBottom w:val="0"/>
              <w:divBdr>
                <w:top w:val="none" w:sz="0" w:space="0" w:color="auto"/>
                <w:left w:val="none" w:sz="0" w:space="0" w:color="auto"/>
                <w:bottom w:val="none" w:sz="0" w:space="0" w:color="auto"/>
                <w:right w:val="none" w:sz="0" w:space="0" w:color="auto"/>
              </w:divBdr>
            </w:div>
            <w:div w:id="500971171">
              <w:marLeft w:val="0"/>
              <w:marRight w:val="0"/>
              <w:marTop w:val="0"/>
              <w:marBottom w:val="0"/>
              <w:divBdr>
                <w:top w:val="none" w:sz="0" w:space="0" w:color="auto"/>
                <w:left w:val="none" w:sz="0" w:space="0" w:color="auto"/>
                <w:bottom w:val="none" w:sz="0" w:space="0" w:color="auto"/>
                <w:right w:val="none" w:sz="0" w:space="0" w:color="auto"/>
              </w:divBdr>
            </w:div>
            <w:div w:id="416054069">
              <w:marLeft w:val="0"/>
              <w:marRight w:val="0"/>
              <w:marTop w:val="0"/>
              <w:marBottom w:val="0"/>
              <w:divBdr>
                <w:top w:val="none" w:sz="0" w:space="0" w:color="auto"/>
                <w:left w:val="none" w:sz="0" w:space="0" w:color="auto"/>
                <w:bottom w:val="none" w:sz="0" w:space="0" w:color="auto"/>
                <w:right w:val="none" w:sz="0" w:space="0" w:color="auto"/>
              </w:divBdr>
            </w:div>
            <w:div w:id="1302420402">
              <w:marLeft w:val="0"/>
              <w:marRight w:val="0"/>
              <w:marTop w:val="0"/>
              <w:marBottom w:val="0"/>
              <w:divBdr>
                <w:top w:val="none" w:sz="0" w:space="0" w:color="auto"/>
                <w:left w:val="none" w:sz="0" w:space="0" w:color="auto"/>
                <w:bottom w:val="none" w:sz="0" w:space="0" w:color="auto"/>
                <w:right w:val="none" w:sz="0" w:space="0" w:color="auto"/>
              </w:divBdr>
            </w:div>
            <w:div w:id="1829402136">
              <w:marLeft w:val="0"/>
              <w:marRight w:val="0"/>
              <w:marTop w:val="0"/>
              <w:marBottom w:val="0"/>
              <w:divBdr>
                <w:top w:val="none" w:sz="0" w:space="0" w:color="auto"/>
                <w:left w:val="none" w:sz="0" w:space="0" w:color="auto"/>
                <w:bottom w:val="none" w:sz="0" w:space="0" w:color="auto"/>
                <w:right w:val="none" w:sz="0" w:space="0" w:color="auto"/>
              </w:divBdr>
            </w:div>
            <w:div w:id="740061388">
              <w:marLeft w:val="0"/>
              <w:marRight w:val="0"/>
              <w:marTop w:val="0"/>
              <w:marBottom w:val="0"/>
              <w:divBdr>
                <w:top w:val="none" w:sz="0" w:space="0" w:color="auto"/>
                <w:left w:val="none" w:sz="0" w:space="0" w:color="auto"/>
                <w:bottom w:val="none" w:sz="0" w:space="0" w:color="auto"/>
                <w:right w:val="none" w:sz="0" w:space="0" w:color="auto"/>
              </w:divBdr>
            </w:div>
            <w:div w:id="1689215193">
              <w:marLeft w:val="0"/>
              <w:marRight w:val="0"/>
              <w:marTop w:val="0"/>
              <w:marBottom w:val="0"/>
              <w:divBdr>
                <w:top w:val="none" w:sz="0" w:space="0" w:color="auto"/>
                <w:left w:val="none" w:sz="0" w:space="0" w:color="auto"/>
                <w:bottom w:val="none" w:sz="0" w:space="0" w:color="auto"/>
                <w:right w:val="none" w:sz="0" w:space="0" w:color="auto"/>
              </w:divBdr>
            </w:div>
            <w:div w:id="442893046">
              <w:marLeft w:val="0"/>
              <w:marRight w:val="0"/>
              <w:marTop w:val="0"/>
              <w:marBottom w:val="0"/>
              <w:divBdr>
                <w:top w:val="none" w:sz="0" w:space="0" w:color="auto"/>
                <w:left w:val="none" w:sz="0" w:space="0" w:color="auto"/>
                <w:bottom w:val="none" w:sz="0" w:space="0" w:color="auto"/>
                <w:right w:val="none" w:sz="0" w:space="0" w:color="auto"/>
              </w:divBdr>
            </w:div>
            <w:div w:id="307630092">
              <w:marLeft w:val="0"/>
              <w:marRight w:val="0"/>
              <w:marTop w:val="0"/>
              <w:marBottom w:val="0"/>
              <w:divBdr>
                <w:top w:val="none" w:sz="0" w:space="0" w:color="auto"/>
                <w:left w:val="none" w:sz="0" w:space="0" w:color="auto"/>
                <w:bottom w:val="none" w:sz="0" w:space="0" w:color="auto"/>
                <w:right w:val="none" w:sz="0" w:space="0" w:color="auto"/>
              </w:divBdr>
            </w:div>
            <w:div w:id="439642087">
              <w:marLeft w:val="0"/>
              <w:marRight w:val="0"/>
              <w:marTop w:val="0"/>
              <w:marBottom w:val="0"/>
              <w:divBdr>
                <w:top w:val="none" w:sz="0" w:space="0" w:color="auto"/>
                <w:left w:val="none" w:sz="0" w:space="0" w:color="auto"/>
                <w:bottom w:val="none" w:sz="0" w:space="0" w:color="auto"/>
                <w:right w:val="none" w:sz="0" w:space="0" w:color="auto"/>
              </w:divBdr>
            </w:div>
            <w:div w:id="546646765">
              <w:marLeft w:val="0"/>
              <w:marRight w:val="0"/>
              <w:marTop w:val="0"/>
              <w:marBottom w:val="0"/>
              <w:divBdr>
                <w:top w:val="none" w:sz="0" w:space="0" w:color="auto"/>
                <w:left w:val="none" w:sz="0" w:space="0" w:color="auto"/>
                <w:bottom w:val="none" w:sz="0" w:space="0" w:color="auto"/>
                <w:right w:val="none" w:sz="0" w:space="0" w:color="auto"/>
              </w:divBdr>
            </w:div>
            <w:div w:id="1824468704">
              <w:marLeft w:val="0"/>
              <w:marRight w:val="0"/>
              <w:marTop w:val="0"/>
              <w:marBottom w:val="0"/>
              <w:divBdr>
                <w:top w:val="none" w:sz="0" w:space="0" w:color="auto"/>
                <w:left w:val="none" w:sz="0" w:space="0" w:color="auto"/>
                <w:bottom w:val="none" w:sz="0" w:space="0" w:color="auto"/>
                <w:right w:val="none" w:sz="0" w:space="0" w:color="auto"/>
              </w:divBdr>
            </w:div>
            <w:div w:id="1550611148">
              <w:marLeft w:val="0"/>
              <w:marRight w:val="0"/>
              <w:marTop w:val="0"/>
              <w:marBottom w:val="0"/>
              <w:divBdr>
                <w:top w:val="none" w:sz="0" w:space="0" w:color="auto"/>
                <w:left w:val="none" w:sz="0" w:space="0" w:color="auto"/>
                <w:bottom w:val="none" w:sz="0" w:space="0" w:color="auto"/>
                <w:right w:val="none" w:sz="0" w:space="0" w:color="auto"/>
              </w:divBdr>
            </w:div>
            <w:div w:id="868102271">
              <w:marLeft w:val="0"/>
              <w:marRight w:val="0"/>
              <w:marTop w:val="0"/>
              <w:marBottom w:val="0"/>
              <w:divBdr>
                <w:top w:val="none" w:sz="0" w:space="0" w:color="auto"/>
                <w:left w:val="none" w:sz="0" w:space="0" w:color="auto"/>
                <w:bottom w:val="none" w:sz="0" w:space="0" w:color="auto"/>
                <w:right w:val="none" w:sz="0" w:space="0" w:color="auto"/>
              </w:divBdr>
            </w:div>
            <w:div w:id="509567993">
              <w:marLeft w:val="0"/>
              <w:marRight w:val="0"/>
              <w:marTop w:val="0"/>
              <w:marBottom w:val="0"/>
              <w:divBdr>
                <w:top w:val="none" w:sz="0" w:space="0" w:color="auto"/>
                <w:left w:val="none" w:sz="0" w:space="0" w:color="auto"/>
                <w:bottom w:val="none" w:sz="0" w:space="0" w:color="auto"/>
                <w:right w:val="none" w:sz="0" w:space="0" w:color="auto"/>
              </w:divBdr>
            </w:div>
            <w:div w:id="1803962390">
              <w:marLeft w:val="0"/>
              <w:marRight w:val="0"/>
              <w:marTop w:val="0"/>
              <w:marBottom w:val="0"/>
              <w:divBdr>
                <w:top w:val="none" w:sz="0" w:space="0" w:color="auto"/>
                <w:left w:val="none" w:sz="0" w:space="0" w:color="auto"/>
                <w:bottom w:val="none" w:sz="0" w:space="0" w:color="auto"/>
                <w:right w:val="none" w:sz="0" w:space="0" w:color="auto"/>
              </w:divBdr>
            </w:div>
            <w:div w:id="291133127">
              <w:marLeft w:val="0"/>
              <w:marRight w:val="0"/>
              <w:marTop w:val="0"/>
              <w:marBottom w:val="0"/>
              <w:divBdr>
                <w:top w:val="none" w:sz="0" w:space="0" w:color="auto"/>
                <w:left w:val="none" w:sz="0" w:space="0" w:color="auto"/>
                <w:bottom w:val="none" w:sz="0" w:space="0" w:color="auto"/>
                <w:right w:val="none" w:sz="0" w:space="0" w:color="auto"/>
              </w:divBdr>
            </w:div>
            <w:div w:id="719675554">
              <w:marLeft w:val="0"/>
              <w:marRight w:val="0"/>
              <w:marTop w:val="0"/>
              <w:marBottom w:val="0"/>
              <w:divBdr>
                <w:top w:val="none" w:sz="0" w:space="0" w:color="auto"/>
                <w:left w:val="none" w:sz="0" w:space="0" w:color="auto"/>
                <w:bottom w:val="none" w:sz="0" w:space="0" w:color="auto"/>
                <w:right w:val="none" w:sz="0" w:space="0" w:color="auto"/>
              </w:divBdr>
            </w:div>
            <w:div w:id="999580975">
              <w:marLeft w:val="0"/>
              <w:marRight w:val="0"/>
              <w:marTop w:val="0"/>
              <w:marBottom w:val="0"/>
              <w:divBdr>
                <w:top w:val="none" w:sz="0" w:space="0" w:color="auto"/>
                <w:left w:val="none" w:sz="0" w:space="0" w:color="auto"/>
                <w:bottom w:val="none" w:sz="0" w:space="0" w:color="auto"/>
                <w:right w:val="none" w:sz="0" w:space="0" w:color="auto"/>
              </w:divBdr>
            </w:div>
            <w:div w:id="1917394455">
              <w:marLeft w:val="0"/>
              <w:marRight w:val="0"/>
              <w:marTop w:val="0"/>
              <w:marBottom w:val="0"/>
              <w:divBdr>
                <w:top w:val="none" w:sz="0" w:space="0" w:color="auto"/>
                <w:left w:val="none" w:sz="0" w:space="0" w:color="auto"/>
                <w:bottom w:val="none" w:sz="0" w:space="0" w:color="auto"/>
                <w:right w:val="none" w:sz="0" w:space="0" w:color="auto"/>
              </w:divBdr>
            </w:div>
            <w:div w:id="1578663457">
              <w:marLeft w:val="0"/>
              <w:marRight w:val="0"/>
              <w:marTop w:val="0"/>
              <w:marBottom w:val="0"/>
              <w:divBdr>
                <w:top w:val="none" w:sz="0" w:space="0" w:color="auto"/>
                <w:left w:val="none" w:sz="0" w:space="0" w:color="auto"/>
                <w:bottom w:val="none" w:sz="0" w:space="0" w:color="auto"/>
                <w:right w:val="none" w:sz="0" w:space="0" w:color="auto"/>
              </w:divBdr>
            </w:div>
            <w:div w:id="1397967755">
              <w:marLeft w:val="0"/>
              <w:marRight w:val="0"/>
              <w:marTop w:val="0"/>
              <w:marBottom w:val="0"/>
              <w:divBdr>
                <w:top w:val="none" w:sz="0" w:space="0" w:color="auto"/>
                <w:left w:val="none" w:sz="0" w:space="0" w:color="auto"/>
                <w:bottom w:val="none" w:sz="0" w:space="0" w:color="auto"/>
                <w:right w:val="none" w:sz="0" w:space="0" w:color="auto"/>
              </w:divBdr>
            </w:div>
            <w:div w:id="925962752">
              <w:marLeft w:val="0"/>
              <w:marRight w:val="0"/>
              <w:marTop w:val="0"/>
              <w:marBottom w:val="0"/>
              <w:divBdr>
                <w:top w:val="none" w:sz="0" w:space="0" w:color="auto"/>
                <w:left w:val="none" w:sz="0" w:space="0" w:color="auto"/>
                <w:bottom w:val="none" w:sz="0" w:space="0" w:color="auto"/>
                <w:right w:val="none" w:sz="0" w:space="0" w:color="auto"/>
              </w:divBdr>
            </w:div>
            <w:div w:id="128595415">
              <w:marLeft w:val="0"/>
              <w:marRight w:val="0"/>
              <w:marTop w:val="0"/>
              <w:marBottom w:val="0"/>
              <w:divBdr>
                <w:top w:val="none" w:sz="0" w:space="0" w:color="auto"/>
                <w:left w:val="none" w:sz="0" w:space="0" w:color="auto"/>
                <w:bottom w:val="none" w:sz="0" w:space="0" w:color="auto"/>
                <w:right w:val="none" w:sz="0" w:space="0" w:color="auto"/>
              </w:divBdr>
            </w:div>
            <w:div w:id="279847169">
              <w:marLeft w:val="0"/>
              <w:marRight w:val="0"/>
              <w:marTop w:val="0"/>
              <w:marBottom w:val="0"/>
              <w:divBdr>
                <w:top w:val="none" w:sz="0" w:space="0" w:color="auto"/>
                <w:left w:val="none" w:sz="0" w:space="0" w:color="auto"/>
                <w:bottom w:val="none" w:sz="0" w:space="0" w:color="auto"/>
                <w:right w:val="none" w:sz="0" w:space="0" w:color="auto"/>
              </w:divBdr>
            </w:div>
            <w:div w:id="764347220">
              <w:marLeft w:val="0"/>
              <w:marRight w:val="0"/>
              <w:marTop w:val="0"/>
              <w:marBottom w:val="0"/>
              <w:divBdr>
                <w:top w:val="none" w:sz="0" w:space="0" w:color="auto"/>
                <w:left w:val="none" w:sz="0" w:space="0" w:color="auto"/>
                <w:bottom w:val="none" w:sz="0" w:space="0" w:color="auto"/>
                <w:right w:val="none" w:sz="0" w:space="0" w:color="auto"/>
              </w:divBdr>
            </w:div>
            <w:div w:id="1158377948">
              <w:marLeft w:val="0"/>
              <w:marRight w:val="0"/>
              <w:marTop w:val="0"/>
              <w:marBottom w:val="0"/>
              <w:divBdr>
                <w:top w:val="none" w:sz="0" w:space="0" w:color="auto"/>
                <w:left w:val="none" w:sz="0" w:space="0" w:color="auto"/>
                <w:bottom w:val="none" w:sz="0" w:space="0" w:color="auto"/>
                <w:right w:val="none" w:sz="0" w:space="0" w:color="auto"/>
              </w:divBdr>
            </w:div>
            <w:div w:id="474875205">
              <w:marLeft w:val="0"/>
              <w:marRight w:val="0"/>
              <w:marTop w:val="0"/>
              <w:marBottom w:val="0"/>
              <w:divBdr>
                <w:top w:val="none" w:sz="0" w:space="0" w:color="auto"/>
                <w:left w:val="none" w:sz="0" w:space="0" w:color="auto"/>
                <w:bottom w:val="none" w:sz="0" w:space="0" w:color="auto"/>
                <w:right w:val="none" w:sz="0" w:space="0" w:color="auto"/>
              </w:divBdr>
            </w:div>
            <w:div w:id="1092629556">
              <w:marLeft w:val="0"/>
              <w:marRight w:val="0"/>
              <w:marTop w:val="0"/>
              <w:marBottom w:val="0"/>
              <w:divBdr>
                <w:top w:val="none" w:sz="0" w:space="0" w:color="auto"/>
                <w:left w:val="none" w:sz="0" w:space="0" w:color="auto"/>
                <w:bottom w:val="none" w:sz="0" w:space="0" w:color="auto"/>
                <w:right w:val="none" w:sz="0" w:space="0" w:color="auto"/>
              </w:divBdr>
            </w:div>
            <w:div w:id="1280527424">
              <w:marLeft w:val="0"/>
              <w:marRight w:val="0"/>
              <w:marTop w:val="0"/>
              <w:marBottom w:val="0"/>
              <w:divBdr>
                <w:top w:val="none" w:sz="0" w:space="0" w:color="auto"/>
                <w:left w:val="none" w:sz="0" w:space="0" w:color="auto"/>
                <w:bottom w:val="none" w:sz="0" w:space="0" w:color="auto"/>
                <w:right w:val="none" w:sz="0" w:space="0" w:color="auto"/>
              </w:divBdr>
            </w:div>
            <w:div w:id="1451317808">
              <w:marLeft w:val="0"/>
              <w:marRight w:val="0"/>
              <w:marTop w:val="0"/>
              <w:marBottom w:val="0"/>
              <w:divBdr>
                <w:top w:val="none" w:sz="0" w:space="0" w:color="auto"/>
                <w:left w:val="none" w:sz="0" w:space="0" w:color="auto"/>
                <w:bottom w:val="none" w:sz="0" w:space="0" w:color="auto"/>
                <w:right w:val="none" w:sz="0" w:space="0" w:color="auto"/>
              </w:divBdr>
            </w:div>
            <w:div w:id="2061437861">
              <w:marLeft w:val="0"/>
              <w:marRight w:val="0"/>
              <w:marTop w:val="0"/>
              <w:marBottom w:val="0"/>
              <w:divBdr>
                <w:top w:val="none" w:sz="0" w:space="0" w:color="auto"/>
                <w:left w:val="none" w:sz="0" w:space="0" w:color="auto"/>
                <w:bottom w:val="none" w:sz="0" w:space="0" w:color="auto"/>
                <w:right w:val="none" w:sz="0" w:space="0" w:color="auto"/>
              </w:divBdr>
            </w:div>
            <w:div w:id="887109271">
              <w:marLeft w:val="0"/>
              <w:marRight w:val="0"/>
              <w:marTop w:val="0"/>
              <w:marBottom w:val="0"/>
              <w:divBdr>
                <w:top w:val="none" w:sz="0" w:space="0" w:color="auto"/>
                <w:left w:val="none" w:sz="0" w:space="0" w:color="auto"/>
                <w:bottom w:val="none" w:sz="0" w:space="0" w:color="auto"/>
                <w:right w:val="none" w:sz="0" w:space="0" w:color="auto"/>
              </w:divBdr>
            </w:div>
            <w:div w:id="1781492851">
              <w:marLeft w:val="0"/>
              <w:marRight w:val="0"/>
              <w:marTop w:val="0"/>
              <w:marBottom w:val="0"/>
              <w:divBdr>
                <w:top w:val="none" w:sz="0" w:space="0" w:color="auto"/>
                <w:left w:val="none" w:sz="0" w:space="0" w:color="auto"/>
                <w:bottom w:val="none" w:sz="0" w:space="0" w:color="auto"/>
                <w:right w:val="none" w:sz="0" w:space="0" w:color="auto"/>
              </w:divBdr>
            </w:div>
            <w:div w:id="519508119">
              <w:marLeft w:val="0"/>
              <w:marRight w:val="0"/>
              <w:marTop w:val="0"/>
              <w:marBottom w:val="0"/>
              <w:divBdr>
                <w:top w:val="none" w:sz="0" w:space="0" w:color="auto"/>
                <w:left w:val="none" w:sz="0" w:space="0" w:color="auto"/>
                <w:bottom w:val="none" w:sz="0" w:space="0" w:color="auto"/>
                <w:right w:val="none" w:sz="0" w:space="0" w:color="auto"/>
              </w:divBdr>
            </w:div>
            <w:div w:id="1809474414">
              <w:marLeft w:val="0"/>
              <w:marRight w:val="0"/>
              <w:marTop w:val="0"/>
              <w:marBottom w:val="0"/>
              <w:divBdr>
                <w:top w:val="none" w:sz="0" w:space="0" w:color="auto"/>
                <w:left w:val="none" w:sz="0" w:space="0" w:color="auto"/>
                <w:bottom w:val="none" w:sz="0" w:space="0" w:color="auto"/>
                <w:right w:val="none" w:sz="0" w:space="0" w:color="auto"/>
              </w:divBdr>
            </w:div>
            <w:div w:id="368729708">
              <w:marLeft w:val="0"/>
              <w:marRight w:val="0"/>
              <w:marTop w:val="0"/>
              <w:marBottom w:val="0"/>
              <w:divBdr>
                <w:top w:val="none" w:sz="0" w:space="0" w:color="auto"/>
                <w:left w:val="none" w:sz="0" w:space="0" w:color="auto"/>
                <w:bottom w:val="none" w:sz="0" w:space="0" w:color="auto"/>
                <w:right w:val="none" w:sz="0" w:space="0" w:color="auto"/>
              </w:divBdr>
            </w:div>
            <w:div w:id="17866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12</Pages>
  <Words>770</Words>
  <Characters>4395</Characters>
  <Application>Microsoft Office Word</Application>
  <DocSecurity>0</DocSecurity>
  <Lines>36</Lines>
  <Paragraphs>10</Paragraphs>
  <ScaleCrop>false</ScaleCrop>
  <Company>http://www.deepbbs.org</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MEDISON Jake</cp:lastModifiedBy>
  <cp:revision>665</cp:revision>
  <cp:lastPrinted>2016-09-12T06:48:00Z</cp:lastPrinted>
  <dcterms:created xsi:type="dcterms:W3CDTF">2013-10-15T10:23:00Z</dcterms:created>
  <dcterms:modified xsi:type="dcterms:W3CDTF">2024-05-07T10:04:00Z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