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0ABF9B45" w:rsidR="00F54974" w:rsidRPr="0023466E" w:rsidRDefault="00F54974" w:rsidP="0023466E">
      <w:pPr>
        <w:spacing w:line="240" w:lineRule="atLeast"/>
        <w:jc w:val="center"/>
        <w:rPr>
          <w:rFonts w:ascii="华文中宋" w:eastAsia="华文中宋" w:hAnsi="华文中宋"/>
          <w:b/>
          <w:sz w:val="44"/>
          <w:szCs w:val="44"/>
        </w:rPr>
      </w:pPr>
      <w:r w:rsidRPr="0023466E">
        <w:rPr>
          <w:rFonts w:ascii="华文中宋" w:eastAsia="华文中宋" w:hAnsi="华文中宋" w:hint="eastAsia"/>
          <w:b/>
          <w:sz w:val="44"/>
          <w:szCs w:val="44"/>
        </w:rPr>
        <w:t>中山大学计算机学院</w:t>
      </w:r>
    </w:p>
    <w:p w14:paraId="2472B402" w14:textId="58179386" w:rsidR="00A2433A" w:rsidRPr="0023466E" w:rsidRDefault="00F54974">
      <w:pPr>
        <w:spacing w:line="240" w:lineRule="atLeast"/>
        <w:jc w:val="center"/>
        <w:rPr>
          <w:rFonts w:ascii="华文中宋" w:eastAsia="华文中宋" w:hAnsi="华文中宋"/>
          <w:b/>
          <w:sz w:val="44"/>
          <w:szCs w:val="44"/>
        </w:rPr>
      </w:pPr>
      <w:r w:rsidRPr="0023466E">
        <w:rPr>
          <w:rFonts w:ascii="华文中宋" w:eastAsia="华文中宋" w:hAnsi="华文中宋" w:hint="eastAsia"/>
          <w:b/>
          <w:sz w:val="44"/>
          <w:szCs w:val="44"/>
        </w:rPr>
        <w:t>人工智能</w:t>
      </w:r>
    </w:p>
    <w:p w14:paraId="5F707E6D" w14:textId="77777777" w:rsidR="00A2433A" w:rsidRPr="0023466E" w:rsidRDefault="00F54974">
      <w:pPr>
        <w:spacing w:line="240" w:lineRule="atLeast"/>
        <w:jc w:val="center"/>
        <w:rPr>
          <w:rFonts w:ascii="华文中宋" w:eastAsia="华文中宋" w:hAnsi="华文中宋"/>
          <w:b/>
          <w:sz w:val="44"/>
          <w:szCs w:val="44"/>
        </w:rPr>
      </w:pPr>
      <w:r w:rsidRPr="0023466E">
        <w:rPr>
          <w:rFonts w:ascii="华文中宋" w:eastAsia="华文中宋" w:hAnsi="华文中宋" w:hint="eastAsia"/>
          <w:b/>
          <w:sz w:val="44"/>
          <w:szCs w:val="44"/>
        </w:rPr>
        <w:t>本科生</w:t>
      </w:r>
      <w:r w:rsidR="00812B8B" w:rsidRPr="0023466E">
        <w:rPr>
          <w:rFonts w:ascii="华文中宋" w:eastAsia="华文中宋" w:hAnsi="华文中宋" w:hint="eastAsia"/>
          <w:b/>
          <w:sz w:val="44"/>
          <w:szCs w:val="44"/>
        </w:rPr>
        <w:t>实验报告</w:t>
      </w:r>
    </w:p>
    <w:p w14:paraId="79AF034C" w14:textId="54CD8476" w:rsidR="00A2433A" w:rsidRPr="0023466E" w:rsidRDefault="00812B8B">
      <w:pPr>
        <w:spacing w:line="240" w:lineRule="atLeast"/>
        <w:jc w:val="center"/>
        <w:rPr>
          <w:rFonts w:ascii="华文中宋" w:eastAsia="华文中宋" w:hAnsi="华文中宋"/>
          <w:b/>
          <w:sz w:val="44"/>
          <w:szCs w:val="44"/>
        </w:rPr>
      </w:pPr>
      <w:r w:rsidRPr="0023466E">
        <w:rPr>
          <w:rFonts w:ascii="华文中宋" w:eastAsia="华文中宋" w:hAnsi="华文中宋" w:hint="eastAsia"/>
          <w:b/>
          <w:sz w:val="44"/>
          <w:szCs w:val="44"/>
        </w:rPr>
        <w:t>（20</w:t>
      </w:r>
      <w:r w:rsidR="00A546E1" w:rsidRPr="0023466E">
        <w:rPr>
          <w:rFonts w:ascii="华文中宋" w:eastAsia="华文中宋" w:hAnsi="华文中宋"/>
          <w:b/>
          <w:sz w:val="44"/>
          <w:szCs w:val="44"/>
        </w:rPr>
        <w:t>2</w:t>
      </w:r>
      <w:r w:rsidR="00C302DD" w:rsidRPr="0023466E">
        <w:rPr>
          <w:rFonts w:ascii="华文中宋" w:eastAsia="华文中宋" w:hAnsi="华文中宋"/>
          <w:b/>
          <w:sz w:val="44"/>
          <w:szCs w:val="44"/>
        </w:rPr>
        <w:t>2</w:t>
      </w:r>
      <w:r w:rsidRPr="0023466E">
        <w:rPr>
          <w:rFonts w:ascii="华文中宋" w:eastAsia="华文中宋" w:hAnsi="华文中宋" w:hint="eastAsia"/>
          <w:b/>
          <w:sz w:val="44"/>
          <w:szCs w:val="44"/>
        </w:rPr>
        <w:t>学年</w:t>
      </w:r>
      <w:r w:rsidR="00C302DD" w:rsidRPr="0023466E">
        <w:rPr>
          <w:rFonts w:ascii="华文中宋" w:eastAsia="华文中宋" w:hAnsi="华文中宋" w:hint="eastAsia"/>
          <w:b/>
          <w:sz w:val="44"/>
          <w:szCs w:val="44"/>
        </w:rPr>
        <w:t>春</w:t>
      </w:r>
      <w:r w:rsidRPr="0023466E">
        <w:rPr>
          <w:rFonts w:ascii="华文中宋" w:eastAsia="华文中宋" w:hAnsi="华文中宋" w:hint="eastAsia"/>
          <w:b/>
          <w:sz w:val="44"/>
          <w:szCs w:val="44"/>
        </w:rPr>
        <w:t>季学期）</w:t>
      </w:r>
    </w:p>
    <w:p w14:paraId="1BF2A021" w14:textId="77777777" w:rsidR="0023466E" w:rsidRDefault="0023466E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</w:p>
    <w:p w14:paraId="0206C800" w14:textId="77777777" w:rsidR="0023466E" w:rsidRDefault="0023466E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</w:p>
    <w:p w14:paraId="20FE97DF" w14:textId="77777777" w:rsidR="0023466E" w:rsidRDefault="0023466E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</w:p>
    <w:p w14:paraId="595DC5F6" w14:textId="77777777" w:rsidR="0023466E" w:rsidRDefault="0023466E">
      <w:pPr>
        <w:spacing w:line="240" w:lineRule="atLeast"/>
        <w:jc w:val="center"/>
        <w:rPr>
          <w:rFonts w:ascii="华文中宋" w:eastAsia="华文中宋" w:hAnsi="华文中宋" w:hint="eastAsia"/>
          <w:b/>
          <w:szCs w:val="28"/>
        </w:rPr>
      </w:pPr>
    </w:p>
    <w:p w14:paraId="4A1E636F" w14:textId="77777777" w:rsidR="00A2433A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01C21947" w14:textId="77777777" w:rsidTr="007C3200">
        <w:trPr>
          <w:trHeight w:val="225"/>
        </w:trPr>
        <w:tc>
          <w:tcPr>
            <w:tcW w:w="1440" w:type="dxa"/>
            <w:shd w:val="clear" w:color="auto" w:fill="F3F3F3"/>
            <w:vAlign w:val="center"/>
          </w:tcPr>
          <w:p w14:paraId="53D05C2B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教学班级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B6CCC49" w14:textId="490A3BF0" w:rsidR="00A2433A" w:rsidRPr="00F54974" w:rsidRDefault="00640C17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202320346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17E61797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专业（方向）</w:t>
            </w:r>
          </w:p>
        </w:tc>
        <w:tc>
          <w:tcPr>
            <w:tcW w:w="3085" w:type="dxa"/>
            <w:vAlign w:val="center"/>
          </w:tcPr>
          <w:p w14:paraId="7123B420" w14:textId="13E5A8E6" w:rsidR="00A2433A" w:rsidRPr="00F54974" w:rsidRDefault="00640C17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计算机科学与技术</w:t>
            </w:r>
          </w:p>
        </w:tc>
      </w:tr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7356D1F5" w:rsidR="00A2433A" w:rsidRPr="00F54974" w:rsidRDefault="00640C17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21312450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1CBDAFAB" w:rsidR="00A2433A" w:rsidRPr="00F54974" w:rsidRDefault="00640C17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林隽哲</w:t>
            </w:r>
          </w:p>
        </w:tc>
      </w:tr>
    </w:tbl>
    <w:p w14:paraId="05FBAC3D" w14:textId="230B5330" w:rsidR="0023466E" w:rsidRDefault="0023466E" w:rsidP="0023466E">
      <w:pPr>
        <w:jc w:val="center"/>
      </w:pPr>
    </w:p>
    <w:p w14:paraId="366F1383" w14:textId="77777777" w:rsidR="0023466E" w:rsidRDefault="0023466E" w:rsidP="0023466E">
      <w:pPr>
        <w:jc w:val="center"/>
      </w:pPr>
    </w:p>
    <w:p w14:paraId="31551F8F" w14:textId="77777777" w:rsidR="0023466E" w:rsidRDefault="0023466E" w:rsidP="0023466E">
      <w:pPr>
        <w:jc w:val="center"/>
      </w:pPr>
    </w:p>
    <w:p w14:paraId="6FBD3F0D" w14:textId="77777777" w:rsidR="0023466E" w:rsidRDefault="0023466E" w:rsidP="0023466E">
      <w:pPr>
        <w:jc w:val="center"/>
        <w:rPr>
          <w:rFonts w:hint="eastAsia"/>
        </w:rPr>
      </w:pPr>
    </w:p>
    <w:p w14:paraId="35B79964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72458A89" w14:textId="77777777" w:rsidR="006D17A0" w:rsidRPr="006D17A0" w:rsidRDefault="006D17A0" w:rsidP="006D17A0">
      <w:pPr>
        <w:rPr>
          <w:rFonts w:hint="eastAsia"/>
        </w:rPr>
      </w:pPr>
    </w:p>
    <w:p w14:paraId="5F84646C" w14:textId="73DD9D8C" w:rsidR="00F54974" w:rsidRPr="0023466E" w:rsidRDefault="00942AFE" w:rsidP="00640C17">
      <w:pPr>
        <w:pStyle w:val="a"/>
        <w:numPr>
          <w:ilvl w:val="0"/>
          <w:numId w:val="0"/>
        </w:numPr>
        <w:jc w:val="center"/>
        <w:rPr>
          <w:sz w:val="32"/>
        </w:rPr>
      </w:pPr>
      <w:r w:rsidRPr="0023466E">
        <w:rPr>
          <w:rFonts w:hint="eastAsia"/>
          <w:sz w:val="32"/>
        </w:rPr>
        <w:t>使用</w:t>
      </w:r>
      <w:proofErr w:type="spellStart"/>
      <w:r w:rsidRPr="0023466E">
        <w:rPr>
          <w:rFonts w:hint="eastAsia"/>
          <w:sz w:val="32"/>
        </w:rPr>
        <w:t>ResNet</w:t>
      </w:r>
      <w:proofErr w:type="spellEnd"/>
      <w:r w:rsidRPr="0023466E">
        <w:rPr>
          <w:rFonts w:hint="eastAsia"/>
          <w:sz w:val="32"/>
        </w:rPr>
        <w:t>完成图像分类</w:t>
      </w:r>
    </w:p>
    <w:p w14:paraId="7A063152" w14:textId="0CD94EF1" w:rsidR="0023466E" w:rsidRDefault="00942AFE" w:rsidP="00640C17">
      <w:pPr>
        <w:jc w:val="center"/>
      </w:pPr>
      <w:r w:rsidRPr="00942AFE">
        <w:rPr>
          <w:noProof/>
        </w:rPr>
        <w:drawing>
          <wp:inline distT="0" distB="0" distL="0" distR="0" wp14:anchorId="2B31BF3D" wp14:editId="7A1BF73A">
            <wp:extent cx="5274310" cy="1684655"/>
            <wp:effectExtent l="0" t="0" r="2540" b="0"/>
            <wp:docPr id="69366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68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BDC" w14:textId="77777777" w:rsidR="0023466E" w:rsidRDefault="0023466E">
      <w:pPr>
        <w:widowControl/>
        <w:jc w:val="left"/>
      </w:pPr>
      <w:r>
        <w:br w:type="page"/>
      </w:r>
    </w:p>
    <w:p w14:paraId="1822DF32" w14:textId="77777777" w:rsidR="00640C17" w:rsidRPr="00640C17" w:rsidRDefault="00640C17" w:rsidP="00640C17">
      <w:pPr>
        <w:jc w:val="center"/>
      </w:pPr>
    </w:p>
    <w:p w14:paraId="750D6DEE" w14:textId="77777777" w:rsidR="00D47109" w:rsidRDefault="00812B8B" w:rsidP="00E4645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4D13B177" w14:textId="77777777" w:rsidR="0023466E" w:rsidRPr="0023466E" w:rsidRDefault="0023466E" w:rsidP="0023466E">
      <w:pPr>
        <w:rPr>
          <w:rFonts w:hint="eastAsia"/>
        </w:rPr>
      </w:pPr>
    </w:p>
    <w:p w14:paraId="1F3F367A" w14:textId="05D43EF7" w:rsidR="00B04975" w:rsidRPr="00172023" w:rsidRDefault="00F54974" w:rsidP="0023466E">
      <w:pPr>
        <w:pStyle w:val="a"/>
        <w:numPr>
          <w:ilvl w:val="0"/>
          <w:numId w:val="24"/>
        </w:numPr>
        <w:rPr>
          <w:sz w:val="28"/>
          <w:szCs w:val="28"/>
        </w:rPr>
      </w:pPr>
      <w:r w:rsidRPr="00172023">
        <w:rPr>
          <w:rFonts w:hint="eastAsia"/>
          <w:sz w:val="28"/>
          <w:szCs w:val="28"/>
        </w:rPr>
        <w:t>算法原理</w:t>
      </w:r>
    </w:p>
    <w:p w14:paraId="537B4338" w14:textId="55072188" w:rsidR="00E37A42" w:rsidRDefault="000D4FD5" w:rsidP="00E37A42">
      <w:pPr>
        <w:rPr>
          <w:sz w:val="24"/>
          <w:szCs w:val="24"/>
        </w:rPr>
      </w:pPr>
      <w:r w:rsidRPr="00172023">
        <w:rPr>
          <w:rFonts w:hint="eastAsia"/>
          <w:sz w:val="24"/>
          <w:szCs w:val="24"/>
        </w:rPr>
        <w:t>首先我们先要明确</w:t>
      </w: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网络的提出是为了解决什么样的问题：</w:t>
      </w:r>
    </w:p>
    <w:p w14:paraId="300F6CBE" w14:textId="77777777" w:rsidR="00172023" w:rsidRPr="00172023" w:rsidRDefault="00172023" w:rsidP="00E37A42">
      <w:pPr>
        <w:rPr>
          <w:rFonts w:hint="eastAsia"/>
          <w:sz w:val="24"/>
          <w:szCs w:val="24"/>
        </w:rPr>
      </w:pPr>
    </w:p>
    <w:p w14:paraId="09090443" w14:textId="629FF68B" w:rsidR="000D4FD5" w:rsidRDefault="000D4FD5" w:rsidP="000D4FD5">
      <w:pPr>
        <w:jc w:val="center"/>
      </w:pPr>
      <w:r w:rsidRPr="000D4FD5">
        <w:drawing>
          <wp:inline distT="0" distB="0" distL="0" distR="0" wp14:anchorId="56326EDD" wp14:editId="6B67C6B6">
            <wp:extent cx="4617720" cy="4195369"/>
            <wp:effectExtent l="0" t="0" r="0" b="0"/>
            <wp:docPr id="1123514852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14852" name="图片 1" descr="报纸上的文字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203" cy="4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FD5">
        <w:drawing>
          <wp:inline distT="0" distB="0" distL="0" distR="0" wp14:anchorId="2DC218ED" wp14:editId="0A388EFD">
            <wp:extent cx="4912242" cy="1662374"/>
            <wp:effectExtent l="0" t="0" r="3175" b="0"/>
            <wp:docPr id="150889457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457" name="图片 1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939" cy="16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28" w14:textId="77777777" w:rsidR="00172023" w:rsidRDefault="00172023" w:rsidP="00172023">
      <w:pPr>
        <w:rPr>
          <w:rFonts w:hint="eastAsia"/>
        </w:rPr>
      </w:pPr>
    </w:p>
    <w:p w14:paraId="3BD8CE4E" w14:textId="735BBD80" w:rsidR="00190AD3" w:rsidRPr="00172023" w:rsidRDefault="00190AD3" w:rsidP="00190AD3">
      <w:pPr>
        <w:jc w:val="left"/>
        <w:rPr>
          <w:sz w:val="24"/>
          <w:szCs w:val="24"/>
        </w:rPr>
      </w:pPr>
      <w:r w:rsidRPr="00172023">
        <w:rPr>
          <w:rFonts w:hint="eastAsia"/>
          <w:sz w:val="24"/>
          <w:szCs w:val="24"/>
        </w:rPr>
        <w:t>通过实验，</w:t>
      </w: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团队通过实验发现一般的学习网络在随着网络层的不断增加，模型的准确率显示不断地提高，最终会达到一个最大值（准确率饱和），然后随着网络深度的继续增加，模型准确率会毫无征兆的出现大幅度的降低。</w:t>
      </w:r>
      <w:r w:rsidRPr="00172023">
        <w:rPr>
          <w:rFonts w:hint="eastAsia"/>
          <w:sz w:val="24"/>
          <w:szCs w:val="24"/>
        </w:rPr>
        <w:lastRenderedPageBreak/>
        <w:t>这个现象违背了人们最初“越深的网络准确率越高”的直觉。</w:t>
      </w: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团队把这一现象称为“退化（</w:t>
      </w:r>
      <w:r w:rsidRPr="00172023">
        <w:rPr>
          <w:rFonts w:hint="eastAsia"/>
          <w:sz w:val="24"/>
          <w:szCs w:val="24"/>
        </w:rPr>
        <w:t>Degradation</w:t>
      </w:r>
      <w:r w:rsidRPr="00172023">
        <w:rPr>
          <w:rFonts w:hint="eastAsia"/>
          <w:sz w:val="24"/>
          <w:szCs w:val="24"/>
        </w:rPr>
        <w:t>）”。</w:t>
      </w:r>
    </w:p>
    <w:p w14:paraId="5BC7CE05" w14:textId="77777777" w:rsidR="00DF5456" w:rsidRDefault="00DF5456" w:rsidP="00190AD3">
      <w:pPr>
        <w:jc w:val="left"/>
      </w:pPr>
    </w:p>
    <w:p w14:paraId="39E5A4A4" w14:textId="58FC03EB" w:rsidR="00DF5456" w:rsidRDefault="00DF5456" w:rsidP="00190AD3">
      <w:pPr>
        <w:jc w:val="left"/>
      </w:pPr>
      <w:r>
        <w:rPr>
          <w:rFonts w:hint="eastAsia"/>
        </w:rPr>
        <w:t>接下来，我们来看一下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网络是怎么解决“退化”问题的：</w:t>
      </w:r>
    </w:p>
    <w:p w14:paraId="18D190C9" w14:textId="77777777" w:rsidR="00172023" w:rsidRDefault="00172023" w:rsidP="00190AD3">
      <w:pPr>
        <w:jc w:val="left"/>
        <w:rPr>
          <w:rFonts w:hint="eastAsia"/>
        </w:rPr>
      </w:pPr>
    </w:p>
    <w:p w14:paraId="4990757C" w14:textId="12157CE5" w:rsidR="00DF5456" w:rsidRDefault="00DC24B9" w:rsidP="00DC24B9">
      <w:pPr>
        <w:jc w:val="center"/>
      </w:pPr>
      <w:r w:rsidRPr="00DC24B9">
        <w:drawing>
          <wp:inline distT="0" distB="0" distL="0" distR="0" wp14:anchorId="5D6509FF" wp14:editId="41F63CD4">
            <wp:extent cx="4345481" cy="2126512"/>
            <wp:effectExtent l="0" t="0" r="0" b="7620"/>
            <wp:docPr id="9544151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510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178" cy="21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D777" w14:textId="0B597B6E" w:rsidR="00DC24B9" w:rsidRDefault="00DC24B9" w:rsidP="00DC24B9">
      <w:pPr>
        <w:jc w:val="center"/>
      </w:pPr>
      <w:r w:rsidRPr="00DC24B9">
        <w:drawing>
          <wp:inline distT="0" distB="0" distL="0" distR="0" wp14:anchorId="02E0E4F6" wp14:editId="6AE2A833">
            <wp:extent cx="4294924" cy="446567"/>
            <wp:effectExtent l="0" t="0" r="0" b="0"/>
            <wp:docPr id="253030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30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461" cy="4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7D7F" w14:textId="77777777" w:rsidR="00172023" w:rsidRDefault="00172023" w:rsidP="00172023">
      <w:pPr>
        <w:rPr>
          <w:rFonts w:hint="eastAsia"/>
        </w:rPr>
      </w:pPr>
    </w:p>
    <w:p w14:paraId="0B03BFBF" w14:textId="27C6049A" w:rsidR="00DC24B9" w:rsidRDefault="00F826E3" w:rsidP="00DC24B9">
      <w:pPr>
        <w:jc w:val="left"/>
        <w:rPr>
          <w:sz w:val="24"/>
          <w:szCs w:val="24"/>
        </w:rPr>
      </w:pPr>
      <w:r w:rsidRPr="00172023">
        <w:rPr>
          <w:rFonts w:hint="eastAsia"/>
          <w:sz w:val="24"/>
          <w:szCs w:val="24"/>
        </w:rPr>
        <w:t>为了解决退化问题，</w:t>
      </w: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团队尝试在网络中引入恒等映射，使得深层模型的一部分来自于浅层模型中的复制，该构造将保证较深的模型不会产生比浅层模型更高的训练误差。为了实现这种构造，</w:t>
      </w: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团队选择</w:t>
      </w:r>
      <w:r w:rsidR="005C3B15" w:rsidRPr="00172023">
        <w:rPr>
          <w:rFonts w:hint="eastAsia"/>
          <w:sz w:val="24"/>
          <w:szCs w:val="24"/>
        </w:rPr>
        <w:t>通过</w:t>
      </w:r>
      <w:r w:rsidR="00F23A25" w:rsidRPr="00172023">
        <w:rPr>
          <w:rFonts w:hint="eastAsia"/>
          <w:sz w:val="24"/>
          <w:szCs w:val="24"/>
        </w:rPr>
        <w:t>引入</w:t>
      </w:r>
      <w:r w:rsidR="005C3B15" w:rsidRPr="00172023">
        <w:rPr>
          <w:rFonts w:hint="eastAsia"/>
          <w:sz w:val="24"/>
          <w:szCs w:val="24"/>
        </w:rPr>
        <w:t>具有</w:t>
      </w:r>
      <w:r w:rsidR="007350B4" w:rsidRPr="00172023">
        <w:rPr>
          <w:rFonts w:hint="eastAsia"/>
          <w:sz w:val="24"/>
          <w:szCs w:val="24"/>
        </w:rPr>
        <w:t>残差连接（</w:t>
      </w:r>
      <w:r w:rsidRPr="00172023">
        <w:rPr>
          <w:rFonts w:hint="eastAsia"/>
          <w:sz w:val="24"/>
          <w:szCs w:val="24"/>
        </w:rPr>
        <w:t>Shortcut Connection</w:t>
      </w:r>
      <w:r w:rsidR="007350B4" w:rsidRPr="00172023">
        <w:rPr>
          <w:rFonts w:hint="eastAsia"/>
          <w:sz w:val="24"/>
          <w:szCs w:val="24"/>
        </w:rPr>
        <w:t>，或者你也可以直接将其翻译为快捷连接）</w:t>
      </w:r>
      <w:r w:rsidRPr="00172023">
        <w:rPr>
          <w:rFonts w:hint="eastAsia"/>
          <w:sz w:val="24"/>
          <w:szCs w:val="24"/>
        </w:rPr>
        <w:t>分支</w:t>
      </w:r>
      <w:r w:rsidR="005C3B15" w:rsidRPr="00172023">
        <w:rPr>
          <w:rFonts w:hint="eastAsia"/>
          <w:sz w:val="24"/>
          <w:szCs w:val="24"/>
        </w:rPr>
        <w:t>的前馈神经网络，如下图所示：</w:t>
      </w:r>
    </w:p>
    <w:p w14:paraId="268D915A" w14:textId="77777777" w:rsidR="00172023" w:rsidRPr="00172023" w:rsidRDefault="00172023" w:rsidP="00DC24B9">
      <w:pPr>
        <w:jc w:val="left"/>
        <w:rPr>
          <w:rFonts w:hint="eastAsia"/>
          <w:sz w:val="24"/>
          <w:szCs w:val="24"/>
        </w:rPr>
      </w:pPr>
    </w:p>
    <w:p w14:paraId="7A2E3E33" w14:textId="07CFDD39" w:rsidR="00F826E3" w:rsidRDefault="00F826E3" w:rsidP="00F826E3">
      <w:pPr>
        <w:jc w:val="center"/>
      </w:pPr>
      <w:r w:rsidRPr="00F826E3">
        <w:drawing>
          <wp:inline distT="0" distB="0" distL="0" distR="0" wp14:anchorId="4C668EFA" wp14:editId="76FF4AB9">
            <wp:extent cx="2811636" cy="1520456"/>
            <wp:effectExtent l="0" t="0" r="8255" b="3810"/>
            <wp:docPr id="116987222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72226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554" cy="15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A017" w14:textId="77777777" w:rsidR="00172023" w:rsidRDefault="00172023" w:rsidP="00172023">
      <w:pPr>
        <w:rPr>
          <w:rFonts w:hint="eastAsia"/>
        </w:rPr>
      </w:pPr>
    </w:p>
    <w:p w14:paraId="10155EEC" w14:textId="224ADA43" w:rsidR="00E926AA" w:rsidRPr="00172023" w:rsidRDefault="00E926AA" w:rsidP="00E926AA">
      <w:pPr>
        <w:rPr>
          <w:sz w:val="24"/>
          <w:szCs w:val="24"/>
        </w:rPr>
      </w:pPr>
      <w:proofErr w:type="spellStart"/>
      <w:r w:rsidRPr="00172023">
        <w:rPr>
          <w:rFonts w:hint="eastAsia"/>
          <w:sz w:val="24"/>
          <w:szCs w:val="24"/>
        </w:rPr>
        <w:t>ResNet</w:t>
      </w:r>
      <w:proofErr w:type="spellEnd"/>
      <w:r w:rsidRPr="00172023">
        <w:rPr>
          <w:rFonts w:hint="eastAsia"/>
          <w:sz w:val="24"/>
          <w:szCs w:val="24"/>
        </w:rPr>
        <w:t>通过引入</w:t>
      </w:r>
      <w:r w:rsidR="00F23A25" w:rsidRPr="00172023">
        <w:rPr>
          <w:rFonts w:hint="eastAsia"/>
          <w:sz w:val="24"/>
          <w:szCs w:val="24"/>
        </w:rPr>
        <w:t>残差</w:t>
      </w:r>
      <w:r w:rsidRPr="00172023">
        <w:rPr>
          <w:rFonts w:hint="eastAsia"/>
          <w:sz w:val="24"/>
          <w:szCs w:val="24"/>
        </w:rPr>
        <w:t>连接，允许某一层的输出直接跳过一个或者多个层，连接到后续层的输入</w:t>
      </w:r>
      <w:r w:rsidR="00F23A25" w:rsidRPr="00172023">
        <w:rPr>
          <w:rFonts w:hint="eastAsia"/>
          <w:sz w:val="24"/>
          <w:szCs w:val="24"/>
        </w:rPr>
        <w:t>，也就是恒等映射</w:t>
      </w:r>
      <w:r w:rsidRPr="00172023">
        <w:rPr>
          <w:rFonts w:hint="eastAsia"/>
          <w:sz w:val="24"/>
          <w:szCs w:val="24"/>
        </w:rPr>
        <w:t>。这样做的好处是，即使某些层不做任何有意义的变换（或者说没有从数据中学习到有</w:t>
      </w:r>
      <w:r w:rsidR="00F23A25" w:rsidRPr="00172023">
        <w:rPr>
          <w:rFonts w:hint="eastAsia"/>
          <w:sz w:val="24"/>
          <w:szCs w:val="24"/>
        </w:rPr>
        <w:t>用</w:t>
      </w:r>
      <w:r w:rsidRPr="00172023">
        <w:rPr>
          <w:rFonts w:hint="eastAsia"/>
          <w:sz w:val="24"/>
          <w:szCs w:val="24"/>
        </w:rPr>
        <w:t>的信息），它们仍可以传递之前层的信息，而不会对梯度产生过多的损失。</w:t>
      </w:r>
    </w:p>
    <w:p w14:paraId="7B89C2C2" w14:textId="1FCEC89F" w:rsidR="0066388F" w:rsidRDefault="0066388F" w:rsidP="0066388F">
      <w:pPr>
        <w:jc w:val="center"/>
        <w:rPr>
          <w:rFonts w:hint="eastAsia"/>
        </w:rPr>
      </w:pPr>
      <w:r w:rsidRPr="0066388F">
        <w:lastRenderedPageBreak/>
        <w:drawing>
          <wp:inline distT="0" distB="0" distL="0" distR="0" wp14:anchorId="5AF34723" wp14:editId="41FCFF94">
            <wp:extent cx="4353533" cy="5458587"/>
            <wp:effectExtent l="0" t="0" r="9525" b="8890"/>
            <wp:docPr id="21816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2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649" w14:textId="6C8EAAA8" w:rsidR="0066388F" w:rsidRPr="00172023" w:rsidRDefault="0066388F" w:rsidP="0066388F">
      <w:pPr>
        <w:jc w:val="left"/>
        <w:rPr>
          <w:sz w:val="24"/>
          <w:szCs w:val="24"/>
        </w:rPr>
      </w:pPr>
      <w:r w:rsidRPr="00172023">
        <w:rPr>
          <w:rFonts w:hint="eastAsia"/>
          <w:sz w:val="24"/>
          <w:szCs w:val="24"/>
        </w:rPr>
        <w:t>让我们考虑</w:t>
      </w:r>
      <w:r w:rsidRPr="00172023">
        <w:rPr>
          <w:rFonts w:hint="eastAsia"/>
          <w:sz w:val="24"/>
          <w:szCs w:val="24"/>
        </w:rPr>
        <w:t>H(x)</w:t>
      </w:r>
      <w:r w:rsidRPr="00172023">
        <w:rPr>
          <w:rFonts w:hint="eastAsia"/>
          <w:sz w:val="24"/>
          <w:szCs w:val="24"/>
        </w:rPr>
        <w:t>作为一个底层映射，它适合于几个对叠层（不一定是整个网络），其中</w:t>
      </w:r>
      <w:r w:rsidRPr="00172023">
        <w:rPr>
          <w:rFonts w:hint="eastAsia"/>
          <w:sz w:val="24"/>
          <w:szCs w:val="24"/>
        </w:rPr>
        <w:t>x</w:t>
      </w:r>
      <w:r w:rsidRPr="00172023">
        <w:rPr>
          <w:rFonts w:hint="eastAsia"/>
          <w:sz w:val="24"/>
          <w:szCs w:val="24"/>
        </w:rPr>
        <w:t>表示这些层中第一个层的输入。如果假设多个非线性层可以渐进逼进复杂函数，则等价于假设它们可以渐进逼近残差函数</w:t>
      </w:r>
      <w:r w:rsidRPr="00172023">
        <w:rPr>
          <w:rFonts w:hint="eastAsia"/>
          <w:sz w:val="24"/>
          <w:szCs w:val="24"/>
        </w:rPr>
        <w:t>F(x)</w:t>
      </w:r>
      <w:r w:rsidRPr="00172023">
        <w:rPr>
          <w:rFonts w:hint="eastAsia"/>
          <w:sz w:val="24"/>
          <w:szCs w:val="24"/>
        </w:rPr>
        <w:t>，即</w:t>
      </w:r>
      <m:oMath>
        <m:r>
          <w:rPr>
            <w:rFonts w:ascii="Cambria Math" w:hAnsi="Cambria Math" w:hint="eastAsia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-x</m:t>
        </m:r>
      </m:oMath>
      <w:r w:rsidRPr="00172023">
        <w:rPr>
          <w:rFonts w:hint="eastAsia"/>
          <w:sz w:val="24"/>
          <w:szCs w:val="24"/>
        </w:rPr>
        <w:t xml:space="preserve"> </w:t>
      </w:r>
      <w:r w:rsidRPr="00172023">
        <w:rPr>
          <w:rFonts w:hint="eastAsia"/>
          <w:sz w:val="24"/>
          <w:szCs w:val="24"/>
        </w:rPr>
        <w:t>（假设输入和输出具有相同的量纲）。而不是期望对叠层逼近</w:t>
      </w:r>
      <w:r w:rsidRPr="00172023">
        <w:rPr>
          <w:rFonts w:hint="eastAsia"/>
          <w:sz w:val="24"/>
          <w:szCs w:val="24"/>
        </w:rPr>
        <w:t>H(x)</w:t>
      </w:r>
      <w:r w:rsidRPr="00172023">
        <w:rPr>
          <w:rFonts w:hint="eastAsia"/>
          <w:sz w:val="24"/>
          <w:szCs w:val="24"/>
        </w:rPr>
        <w:t>，我们明确地让这些层逼近一个残差函数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≔H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-x</m:t>
        </m:r>
      </m:oMath>
      <w:r w:rsidRPr="00172023">
        <w:rPr>
          <w:rFonts w:hint="eastAsia"/>
          <w:sz w:val="24"/>
          <w:szCs w:val="24"/>
        </w:rPr>
        <w:t>。因此，我们将网络转换为对残差函数</w:t>
      </w:r>
      <w:r w:rsidRPr="00172023">
        <w:rPr>
          <w:rFonts w:hint="eastAsia"/>
          <w:sz w:val="24"/>
          <w:szCs w:val="24"/>
        </w:rPr>
        <w:t>F(x)</w:t>
      </w:r>
      <w:r w:rsidRPr="00172023">
        <w:rPr>
          <w:rFonts w:hint="eastAsia"/>
          <w:sz w:val="24"/>
          <w:szCs w:val="24"/>
        </w:rPr>
        <w:t>的学习。只要</w:t>
      </w:r>
      <m:oMath>
        <m:r>
          <w:rPr>
            <w:rFonts w:ascii="Cambria Math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=0 </m:t>
        </m:r>
      </m:oMath>
      <w:r w:rsidRPr="00172023">
        <w:rPr>
          <w:rFonts w:hint="eastAsia"/>
          <w:sz w:val="24"/>
          <w:szCs w:val="24"/>
        </w:rPr>
        <w:t>，就构成了一个恒等映射</w:t>
      </w:r>
      <m:oMath>
        <m:r>
          <w:rPr>
            <w:rFonts w:ascii="Cambria Math" w:hAnsi="Cambria Math"/>
            <w:sz w:val="24"/>
            <w:szCs w:val="24"/>
          </w:rPr>
          <m:t xml:space="preserve"> H(x)=x </m:t>
        </m:r>
      </m:oMath>
      <w:r w:rsidRPr="00172023">
        <w:rPr>
          <w:rFonts w:hint="eastAsia"/>
          <w:sz w:val="24"/>
          <w:szCs w:val="24"/>
        </w:rPr>
        <w:t>。</w:t>
      </w:r>
    </w:p>
    <w:p w14:paraId="69CB1D6B" w14:textId="77777777" w:rsidR="0066388F" w:rsidRPr="00172023" w:rsidRDefault="0066388F" w:rsidP="0066388F">
      <w:pPr>
        <w:jc w:val="left"/>
        <w:rPr>
          <w:sz w:val="24"/>
          <w:szCs w:val="24"/>
        </w:rPr>
      </w:pPr>
    </w:p>
    <w:p w14:paraId="6828BEDD" w14:textId="196A7D29" w:rsidR="0066388F" w:rsidRDefault="0066388F" w:rsidP="0066388F">
      <w:pPr>
        <w:jc w:val="left"/>
        <w:rPr>
          <w:sz w:val="24"/>
          <w:szCs w:val="24"/>
        </w:rPr>
      </w:pPr>
      <w:r w:rsidRPr="00172023">
        <w:rPr>
          <w:rFonts w:hint="eastAsia"/>
          <w:sz w:val="24"/>
          <w:szCs w:val="24"/>
        </w:rPr>
        <w:t>另外需要提到的是</w:t>
      </w:r>
      <w:r w:rsidR="009561B1" w:rsidRPr="00172023">
        <w:rPr>
          <w:rFonts w:hint="eastAsia"/>
          <w:sz w:val="24"/>
          <w:szCs w:val="24"/>
        </w:rPr>
        <w:t>，如果残差映射</w:t>
      </w:r>
      <w:r w:rsidR="009561B1" w:rsidRPr="00172023">
        <w:rPr>
          <w:rFonts w:hint="eastAsia"/>
          <w:sz w:val="24"/>
          <w:szCs w:val="24"/>
        </w:rPr>
        <w:t>F(x)</w:t>
      </w:r>
      <w:r w:rsidR="009561B1" w:rsidRPr="00172023">
        <w:rPr>
          <w:rFonts w:hint="eastAsia"/>
          <w:sz w:val="24"/>
          <w:szCs w:val="24"/>
        </w:rPr>
        <w:t>的结果与残差连接</w:t>
      </w:r>
      <w:r w:rsidR="009561B1" w:rsidRPr="00172023">
        <w:rPr>
          <w:rFonts w:hint="eastAsia"/>
          <w:sz w:val="24"/>
          <w:szCs w:val="24"/>
        </w:rPr>
        <w:t>x</w:t>
      </w:r>
      <w:r w:rsidR="009561B1" w:rsidRPr="00172023">
        <w:rPr>
          <w:rFonts w:hint="eastAsia"/>
          <w:sz w:val="24"/>
          <w:szCs w:val="24"/>
        </w:rPr>
        <w:t>的维度不同，那么是无法直接将它们进行相加操作的，必须对</w:t>
      </w:r>
      <w:r w:rsidR="009561B1" w:rsidRPr="00172023">
        <w:rPr>
          <w:rFonts w:hint="eastAsia"/>
          <w:sz w:val="24"/>
          <w:szCs w:val="24"/>
        </w:rPr>
        <w:t>x</w:t>
      </w:r>
      <w:proofErr w:type="gramStart"/>
      <w:r w:rsidR="009561B1" w:rsidRPr="00172023">
        <w:rPr>
          <w:rFonts w:hint="eastAsia"/>
          <w:sz w:val="24"/>
          <w:szCs w:val="24"/>
        </w:rPr>
        <w:t>进行升维操作</w:t>
      </w:r>
      <w:proofErr w:type="gramEnd"/>
      <w:r w:rsidR="009561B1" w:rsidRPr="00172023">
        <w:rPr>
          <w:rFonts w:hint="eastAsia"/>
          <w:sz w:val="24"/>
          <w:szCs w:val="24"/>
        </w:rPr>
        <w:t>，是二者的维度相匹配。在论文中提到了两种</w:t>
      </w:r>
      <w:r w:rsidR="009561B1" w:rsidRPr="00172023">
        <w:rPr>
          <w:rFonts w:hint="eastAsia"/>
          <w:sz w:val="24"/>
          <w:szCs w:val="24"/>
        </w:rPr>
        <w:t>x</w:t>
      </w:r>
      <w:proofErr w:type="gramStart"/>
      <w:r w:rsidR="009561B1" w:rsidRPr="00172023">
        <w:rPr>
          <w:rFonts w:hint="eastAsia"/>
          <w:sz w:val="24"/>
          <w:szCs w:val="24"/>
        </w:rPr>
        <w:t>的升维方式</w:t>
      </w:r>
      <w:proofErr w:type="gramEnd"/>
      <w:r w:rsidR="009561B1" w:rsidRPr="00172023">
        <w:rPr>
          <w:rFonts w:hint="eastAsia"/>
          <w:sz w:val="24"/>
          <w:szCs w:val="24"/>
        </w:rPr>
        <w:t>：</w:t>
      </w:r>
    </w:p>
    <w:p w14:paraId="70B6E1DE" w14:textId="77777777" w:rsidR="00172023" w:rsidRPr="00172023" w:rsidRDefault="00172023" w:rsidP="0066388F">
      <w:pPr>
        <w:jc w:val="left"/>
        <w:rPr>
          <w:rFonts w:hint="eastAsia"/>
          <w:sz w:val="24"/>
          <w:szCs w:val="24"/>
        </w:rPr>
      </w:pPr>
    </w:p>
    <w:p w14:paraId="13028A06" w14:textId="097D662B" w:rsidR="009561B1" w:rsidRPr="00172023" w:rsidRDefault="009561B1" w:rsidP="009561B1">
      <w:pPr>
        <w:pStyle w:val="ab"/>
        <w:numPr>
          <w:ilvl w:val="2"/>
          <w:numId w:val="2"/>
        </w:numPr>
        <w:ind w:firstLineChars="0"/>
        <w:jc w:val="left"/>
        <w:rPr>
          <w:b/>
          <w:bCs/>
          <w:i/>
          <w:sz w:val="24"/>
          <w:szCs w:val="24"/>
        </w:rPr>
      </w:pPr>
      <w:r w:rsidRPr="00172023">
        <w:rPr>
          <w:rFonts w:hint="eastAsia"/>
          <w:b/>
          <w:bCs/>
          <w:i/>
          <w:sz w:val="24"/>
          <w:szCs w:val="24"/>
        </w:rPr>
        <w:t>全</w:t>
      </w:r>
      <w:r w:rsidRPr="00172023">
        <w:rPr>
          <w:rFonts w:hint="eastAsia"/>
          <w:b/>
          <w:bCs/>
          <w:i/>
          <w:sz w:val="24"/>
          <w:szCs w:val="24"/>
        </w:rPr>
        <w:t>0</w:t>
      </w:r>
      <w:r w:rsidRPr="00172023">
        <w:rPr>
          <w:rFonts w:hint="eastAsia"/>
          <w:b/>
          <w:bCs/>
          <w:i/>
          <w:sz w:val="24"/>
          <w:szCs w:val="24"/>
        </w:rPr>
        <w:t>填充</w:t>
      </w:r>
    </w:p>
    <w:p w14:paraId="0C8B4AAF" w14:textId="2D8449B7" w:rsidR="009561B1" w:rsidRDefault="009561B1" w:rsidP="009561B1">
      <w:pPr>
        <w:pStyle w:val="ab"/>
        <w:numPr>
          <w:ilvl w:val="2"/>
          <w:numId w:val="2"/>
        </w:numPr>
        <w:ind w:firstLineChars="0"/>
        <w:jc w:val="left"/>
        <w:rPr>
          <w:b/>
          <w:bCs/>
          <w:i/>
          <w:sz w:val="24"/>
          <w:szCs w:val="24"/>
        </w:rPr>
      </w:pPr>
      <w:r w:rsidRPr="00172023">
        <w:rPr>
          <w:rFonts w:hint="eastAsia"/>
          <w:b/>
          <w:bCs/>
          <w:i/>
          <w:sz w:val="24"/>
          <w:szCs w:val="24"/>
        </w:rPr>
        <w:t>采用</w:t>
      </w:r>
      <w:r w:rsidRPr="00172023">
        <w:rPr>
          <w:rFonts w:hint="eastAsia"/>
          <w:b/>
          <w:bCs/>
          <w:i/>
          <w:sz w:val="24"/>
          <w:szCs w:val="24"/>
        </w:rPr>
        <w:t>1*1</w:t>
      </w:r>
      <w:r w:rsidRPr="00172023">
        <w:rPr>
          <w:rFonts w:hint="eastAsia"/>
          <w:b/>
          <w:bCs/>
          <w:i/>
          <w:sz w:val="24"/>
          <w:szCs w:val="24"/>
        </w:rPr>
        <w:t>卷积</w:t>
      </w:r>
    </w:p>
    <w:p w14:paraId="38884E81" w14:textId="77777777" w:rsidR="00172023" w:rsidRPr="00172023" w:rsidRDefault="00172023" w:rsidP="00172023">
      <w:pPr>
        <w:jc w:val="left"/>
        <w:rPr>
          <w:rFonts w:hint="eastAsia"/>
          <w:b/>
          <w:bCs/>
          <w:i/>
          <w:sz w:val="24"/>
          <w:szCs w:val="24"/>
        </w:rPr>
      </w:pPr>
    </w:p>
    <w:p w14:paraId="23288BBE" w14:textId="3C7417EB" w:rsidR="002E020F" w:rsidRPr="00172023" w:rsidRDefault="009561B1" w:rsidP="00172023">
      <w:pPr>
        <w:jc w:val="left"/>
        <w:rPr>
          <w:rFonts w:hint="eastAsia"/>
          <w:sz w:val="24"/>
          <w:szCs w:val="24"/>
        </w:rPr>
      </w:pPr>
      <w:r w:rsidRPr="00172023">
        <w:rPr>
          <w:rFonts w:hint="eastAsia"/>
          <w:sz w:val="24"/>
          <w:szCs w:val="24"/>
        </w:rPr>
        <w:t>在本次实验中，我采用的是第二种方法。</w:t>
      </w:r>
    </w:p>
    <w:p w14:paraId="2D5B4B3D" w14:textId="0E9E4C21" w:rsidR="00AC5C73" w:rsidRPr="00D04B5F" w:rsidRDefault="00F54974" w:rsidP="00AC5C73">
      <w:pPr>
        <w:pStyle w:val="a"/>
        <w:rPr>
          <w:sz w:val="28"/>
          <w:szCs w:val="28"/>
        </w:rPr>
      </w:pPr>
      <w:r w:rsidRPr="00D04B5F">
        <w:rPr>
          <w:rFonts w:hint="eastAsia"/>
          <w:sz w:val="28"/>
          <w:szCs w:val="28"/>
        </w:rPr>
        <w:lastRenderedPageBreak/>
        <w:t>关键代码</w:t>
      </w:r>
      <w:r w:rsidR="008C4C4F" w:rsidRPr="00D04B5F">
        <w:rPr>
          <w:rFonts w:hint="eastAsia"/>
          <w:sz w:val="28"/>
          <w:szCs w:val="28"/>
        </w:rPr>
        <w:t>展示</w:t>
      </w:r>
    </w:p>
    <w:p w14:paraId="453243B5" w14:textId="73603EB2" w:rsidR="002A4215" w:rsidRPr="00D04B5F" w:rsidRDefault="002A4215" w:rsidP="002A4215">
      <w:pPr>
        <w:jc w:val="center"/>
        <w:rPr>
          <w:b/>
          <w:bCs/>
          <w:sz w:val="24"/>
          <w:szCs w:val="24"/>
        </w:rPr>
      </w:pPr>
      <w:r w:rsidRPr="00D04B5F">
        <w:rPr>
          <w:rFonts w:hint="eastAsia"/>
          <w:b/>
          <w:bCs/>
          <w:sz w:val="24"/>
          <w:szCs w:val="24"/>
        </w:rPr>
        <w:t>数据集的预处理</w:t>
      </w:r>
    </w:p>
    <w:p w14:paraId="6F5BBF1A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import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torchvision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as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</w:p>
    <w:p w14:paraId="2DBF3EC2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from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torchvision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datasets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import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CIFAR10</w:t>
      </w:r>
    </w:p>
    <w:p w14:paraId="1CD76B20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from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torch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utils</w:t>
      </w:r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data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C678DD"/>
          <w:kern w:val="0"/>
          <w:sz w:val="13"/>
          <w:szCs w:val="13"/>
        </w:rPr>
        <w:t>import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DataLoader</w:t>
      </w:r>
      <w:proofErr w:type="spellEnd"/>
    </w:p>
    <w:p w14:paraId="0F356B84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0F6A65F9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Data preprocessing </w:t>
      </w:r>
    </w:p>
    <w:p w14:paraId="7FD6ABB7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transform_train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Compose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([</w:t>
      </w:r>
    </w:p>
    <w:p w14:paraId="69867667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Padding the image by 4 pixels on each side,</w:t>
      </w:r>
    </w:p>
    <w:p w14:paraId="66792F0C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</w:t>
      </w:r>
      <w:proofErr w:type="gramStart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then</w:t>
      </w:r>
      <w:proofErr w:type="gramEnd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take a random crop of size 32x32 pixels. </w:t>
      </w:r>
    </w:p>
    <w:p w14:paraId="520ED333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RandomCrop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32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padding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4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),</w:t>
      </w:r>
    </w:p>
    <w:p w14:paraId="1DC91E53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Randomly flip the image horizontally with a probability of 0.5</w:t>
      </w:r>
    </w:p>
    <w:p w14:paraId="479D24FA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RandomHorizontalFlip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(),</w:t>
      </w:r>
    </w:p>
    <w:p w14:paraId="72A067F4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Convert the image to a </w:t>
      </w:r>
      <w:proofErr w:type="spellStart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PyTorch</w:t>
      </w:r>
      <w:proofErr w:type="spellEnd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tensor</w:t>
      </w:r>
    </w:p>
    <w:p w14:paraId="0EC0F361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ToTensor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(),</w:t>
      </w:r>
    </w:p>
    <w:p w14:paraId="1B458DE8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Normalize the image</w:t>
      </w:r>
    </w:p>
    <w:p w14:paraId="5661C390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Normalize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((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), (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)),</w:t>
      </w:r>
    </w:p>
    <w:p w14:paraId="7F9853AF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])</w:t>
      </w:r>
    </w:p>
    <w:p w14:paraId="11CF61C1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5BE5E248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transform_test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Compose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([</w:t>
      </w:r>
    </w:p>
    <w:p w14:paraId="1D26D4B3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Convert the image to a </w:t>
      </w:r>
      <w:proofErr w:type="spellStart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PyTorch</w:t>
      </w:r>
      <w:proofErr w:type="spellEnd"/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tensor</w:t>
      </w:r>
    </w:p>
    <w:p w14:paraId="75BAAA1F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ToTensor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(),</w:t>
      </w:r>
    </w:p>
    <w:p w14:paraId="151D51F6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Normalize the image</w:t>
      </w:r>
    </w:p>
    <w:p w14:paraId="20DE1705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transforms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Normalize</w:t>
      </w:r>
      <w:proofErr w:type="spellEnd"/>
      <w:proofErr w:type="gram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((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), (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0.5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)),</w:t>
      </w:r>
    </w:p>
    <w:p w14:paraId="0325EDB1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])</w:t>
      </w:r>
    </w:p>
    <w:p w14:paraId="611C4EBB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160534F4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Load datasets, I use CIFAR10 here</w:t>
      </w:r>
    </w:p>
    <w:p w14:paraId="60CD3707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trainset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CIFAR10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root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proofErr w:type="gramStart"/>
      <w:r w:rsidRPr="002A4215">
        <w:rPr>
          <w:rFonts w:ascii="Consolas" w:eastAsia="宋体" w:hAnsi="Consolas" w:cs="宋体"/>
          <w:color w:val="98C379"/>
          <w:kern w:val="0"/>
          <w:sz w:val="13"/>
          <w:szCs w:val="13"/>
        </w:rPr>
        <w:t>'./</w:t>
      </w:r>
      <w:proofErr w:type="gramEnd"/>
      <w:r w:rsidRPr="002A4215">
        <w:rPr>
          <w:rFonts w:ascii="Consolas" w:eastAsia="宋体" w:hAnsi="Consolas" w:cs="宋体"/>
          <w:color w:val="98C379"/>
          <w:kern w:val="0"/>
          <w:sz w:val="13"/>
          <w:szCs w:val="13"/>
        </w:rPr>
        <w:t>data'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train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True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download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True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transform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transform_train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BC4DED6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testset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CIFAR10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root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proofErr w:type="gramStart"/>
      <w:r w:rsidRPr="002A4215">
        <w:rPr>
          <w:rFonts w:ascii="Consolas" w:eastAsia="宋体" w:hAnsi="Consolas" w:cs="宋体"/>
          <w:color w:val="98C379"/>
          <w:kern w:val="0"/>
          <w:sz w:val="13"/>
          <w:szCs w:val="13"/>
        </w:rPr>
        <w:t>'./</w:t>
      </w:r>
      <w:proofErr w:type="gramEnd"/>
      <w:r w:rsidRPr="002A4215">
        <w:rPr>
          <w:rFonts w:ascii="Consolas" w:eastAsia="宋体" w:hAnsi="Consolas" w:cs="宋体"/>
          <w:color w:val="98C379"/>
          <w:kern w:val="0"/>
          <w:sz w:val="13"/>
          <w:szCs w:val="13"/>
        </w:rPr>
        <w:t>data'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train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download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True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transform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transform_test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0AA582AD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0A92CC8A" w14:textId="77777777" w:rsidR="002A4215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trainloader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DataLoader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trainset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batch_size</w:t>
      </w:r>
      <w:proofErr w:type="spellEnd"/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128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shuffle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True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num_workers</w:t>
      </w:r>
      <w:proofErr w:type="spellEnd"/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5DBF6FFC" w14:textId="143808AA" w:rsidR="00513E80" w:rsidRPr="002A4215" w:rsidRDefault="002A4215" w:rsidP="002A4215">
      <w:pPr>
        <w:widowControl/>
        <w:shd w:val="clear" w:color="auto" w:fill="282C34"/>
        <w:spacing w:line="285" w:lineRule="atLeas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proofErr w:type="spellStart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testloader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2A4215">
        <w:rPr>
          <w:rFonts w:ascii="Consolas" w:eastAsia="宋体" w:hAnsi="Consolas" w:cs="宋体"/>
          <w:color w:val="E5C07B"/>
          <w:kern w:val="0"/>
          <w:sz w:val="13"/>
          <w:szCs w:val="13"/>
        </w:rPr>
        <w:t>DataLoader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End"/>
      <w:r w:rsidRPr="002A4215">
        <w:rPr>
          <w:rFonts w:ascii="Consolas" w:eastAsia="宋体" w:hAnsi="Consolas" w:cs="宋体"/>
          <w:color w:val="E06C75"/>
          <w:kern w:val="0"/>
          <w:sz w:val="13"/>
          <w:szCs w:val="13"/>
        </w:rPr>
        <w:t>testset</w:t>
      </w:r>
      <w:proofErr w:type="spellEnd"/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batch_size</w:t>
      </w:r>
      <w:proofErr w:type="spellEnd"/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100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shuffle</w:t>
      </w:r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2A4215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num_workers</w:t>
      </w:r>
      <w:proofErr w:type="spellEnd"/>
      <w:r w:rsidRPr="002A4215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2A4215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2A4215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530A65C3" w14:textId="77777777" w:rsidR="009C14E3" w:rsidRPr="006D17A0" w:rsidRDefault="00513E80" w:rsidP="0042561A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上述代码涉及到训练数据的下载以及预处理。</w:t>
      </w:r>
    </w:p>
    <w:p w14:paraId="27212A4A" w14:textId="77777777" w:rsidR="00A503ED" w:rsidRDefault="00A503ED" w:rsidP="0042561A">
      <w:pPr>
        <w:jc w:val="left"/>
      </w:pPr>
    </w:p>
    <w:p w14:paraId="68C6E656" w14:textId="77777777" w:rsidR="009C14E3" w:rsidRPr="006D17A0" w:rsidRDefault="009C14E3" w:rsidP="0042561A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在数据选取与下载部分，</w:t>
      </w:r>
      <w:r w:rsidR="00513E80" w:rsidRPr="006D17A0">
        <w:rPr>
          <w:rFonts w:hint="eastAsia"/>
          <w:sz w:val="24"/>
          <w:szCs w:val="24"/>
        </w:rPr>
        <w:t>我这次使用的训练数据为</w:t>
      </w:r>
      <w:r w:rsidR="00513E80" w:rsidRPr="006D17A0">
        <w:rPr>
          <w:rFonts w:hint="eastAsia"/>
          <w:sz w:val="24"/>
          <w:szCs w:val="24"/>
        </w:rPr>
        <w:t>CIFAR-10</w:t>
      </w:r>
      <w:r w:rsidR="00513E80" w:rsidRPr="006D17A0">
        <w:rPr>
          <w:rFonts w:hint="eastAsia"/>
          <w:sz w:val="24"/>
          <w:szCs w:val="24"/>
        </w:rPr>
        <w:t>训练集</w:t>
      </w:r>
      <w:r w:rsidR="0042561A" w:rsidRPr="006D17A0">
        <w:rPr>
          <w:rFonts w:hint="eastAsia"/>
          <w:sz w:val="24"/>
          <w:szCs w:val="24"/>
        </w:rPr>
        <w:t>。</w:t>
      </w:r>
      <w:r w:rsidR="0042561A" w:rsidRPr="006D17A0">
        <w:rPr>
          <w:rFonts w:hint="eastAsia"/>
          <w:sz w:val="24"/>
          <w:szCs w:val="24"/>
        </w:rPr>
        <w:t>CIFAR-10</w:t>
      </w:r>
      <w:r w:rsidR="0042561A" w:rsidRPr="006D17A0">
        <w:rPr>
          <w:rFonts w:hint="eastAsia"/>
          <w:sz w:val="24"/>
          <w:szCs w:val="24"/>
        </w:rPr>
        <w:t>是一个更接近普适物体的彩色图像数据集。其中包含</w:t>
      </w:r>
      <w:r w:rsidR="0042561A" w:rsidRPr="006D17A0">
        <w:rPr>
          <w:rFonts w:hint="eastAsia"/>
          <w:sz w:val="24"/>
          <w:szCs w:val="24"/>
        </w:rPr>
        <w:t>10</w:t>
      </w:r>
      <w:r w:rsidR="0042561A" w:rsidRPr="006D17A0">
        <w:rPr>
          <w:rFonts w:hint="eastAsia"/>
          <w:sz w:val="24"/>
          <w:szCs w:val="24"/>
        </w:rPr>
        <w:t>个类别的</w:t>
      </w:r>
      <w:r w:rsidR="0042561A" w:rsidRPr="006D17A0">
        <w:rPr>
          <w:rFonts w:hint="eastAsia"/>
          <w:sz w:val="24"/>
          <w:szCs w:val="24"/>
        </w:rPr>
        <w:t>RGB</w:t>
      </w:r>
      <w:r w:rsidR="0042561A" w:rsidRPr="006D17A0">
        <w:rPr>
          <w:rFonts w:hint="eastAsia"/>
          <w:sz w:val="24"/>
          <w:szCs w:val="24"/>
        </w:rPr>
        <w:t>彩色图片：</w:t>
      </w:r>
      <w:r w:rsidR="0042561A" w:rsidRPr="006D17A0">
        <w:rPr>
          <w:rFonts w:hint="eastAsia"/>
          <w:sz w:val="24"/>
          <w:szCs w:val="24"/>
        </w:rPr>
        <w:t>airplane, automobile, bird, cat, deer, dog, frog, horse, ship, truck</w:t>
      </w:r>
      <w:r w:rsidR="0042561A" w:rsidRPr="006D17A0">
        <w:rPr>
          <w:rFonts w:hint="eastAsia"/>
          <w:sz w:val="24"/>
          <w:szCs w:val="24"/>
        </w:rPr>
        <w:t>。每个类别有</w:t>
      </w:r>
      <w:r w:rsidR="0042561A" w:rsidRPr="006D17A0">
        <w:rPr>
          <w:rFonts w:hint="eastAsia"/>
          <w:sz w:val="24"/>
          <w:szCs w:val="24"/>
        </w:rPr>
        <w:t>6000</w:t>
      </w:r>
      <w:r w:rsidR="0042561A" w:rsidRPr="006D17A0">
        <w:rPr>
          <w:rFonts w:hint="eastAsia"/>
          <w:sz w:val="24"/>
          <w:szCs w:val="24"/>
        </w:rPr>
        <w:t>个图像，其中包含</w:t>
      </w:r>
      <w:r w:rsidR="0042561A" w:rsidRPr="006D17A0">
        <w:rPr>
          <w:rFonts w:hint="eastAsia"/>
          <w:sz w:val="24"/>
          <w:szCs w:val="24"/>
        </w:rPr>
        <w:t>5000</w:t>
      </w:r>
      <w:r w:rsidR="0042561A" w:rsidRPr="006D17A0">
        <w:rPr>
          <w:rFonts w:hint="eastAsia"/>
          <w:sz w:val="24"/>
          <w:szCs w:val="24"/>
        </w:rPr>
        <w:t>张训练图像以及</w:t>
      </w:r>
      <w:r w:rsidR="0042561A" w:rsidRPr="006D17A0">
        <w:rPr>
          <w:rFonts w:hint="eastAsia"/>
          <w:sz w:val="24"/>
          <w:szCs w:val="24"/>
        </w:rPr>
        <w:t>1000</w:t>
      </w:r>
      <w:r w:rsidR="0042561A" w:rsidRPr="006D17A0">
        <w:rPr>
          <w:rFonts w:hint="eastAsia"/>
          <w:sz w:val="24"/>
          <w:szCs w:val="24"/>
        </w:rPr>
        <w:t>张测试图像。数据集中的图片尺寸均为</w:t>
      </w:r>
      <w:r w:rsidR="0042561A" w:rsidRPr="006D17A0">
        <w:rPr>
          <w:rFonts w:hint="eastAsia"/>
          <w:sz w:val="24"/>
          <w:szCs w:val="24"/>
        </w:rPr>
        <w:t>32*32</w:t>
      </w:r>
      <w:r w:rsidR="0042561A" w:rsidRPr="006D17A0">
        <w:rPr>
          <w:rFonts w:hint="eastAsia"/>
          <w:sz w:val="24"/>
          <w:szCs w:val="24"/>
        </w:rPr>
        <w:t>。</w:t>
      </w:r>
    </w:p>
    <w:p w14:paraId="7C4D8C57" w14:textId="3F01BE7B" w:rsidR="009C14E3" w:rsidRDefault="009C14E3" w:rsidP="009C14E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82BB50" wp14:editId="6D039F43">
            <wp:extent cx="5266055" cy="3683000"/>
            <wp:effectExtent l="0" t="0" r="0" b="0"/>
            <wp:docPr id="17173296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1E5E" w14:textId="463A12C2" w:rsidR="002A4215" w:rsidRPr="006D17A0" w:rsidRDefault="009400BE" w:rsidP="0042561A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在数据预处理部分，我定义了</w:t>
      </w:r>
      <w:r w:rsidR="000039FA" w:rsidRPr="006D17A0">
        <w:rPr>
          <w:rFonts w:hint="eastAsia"/>
          <w:sz w:val="24"/>
          <w:szCs w:val="24"/>
        </w:rPr>
        <w:t>两个</w:t>
      </w:r>
      <w:r w:rsidR="000039FA" w:rsidRPr="006D17A0">
        <w:rPr>
          <w:rFonts w:hint="eastAsia"/>
          <w:sz w:val="24"/>
          <w:szCs w:val="24"/>
        </w:rPr>
        <w:t>Compose</w:t>
      </w:r>
      <w:r w:rsidR="000039FA" w:rsidRPr="006D17A0">
        <w:rPr>
          <w:rFonts w:hint="eastAsia"/>
          <w:sz w:val="24"/>
          <w:szCs w:val="24"/>
        </w:rPr>
        <w:t>：</w:t>
      </w:r>
      <w:proofErr w:type="spellStart"/>
      <w:r w:rsidRPr="006D17A0">
        <w:rPr>
          <w:rFonts w:hint="eastAsia"/>
          <w:sz w:val="24"/>
          <w:szCs w:val="24"/>
        </w:rPr>
        <w:t>transform_train</w:t>
      </w:r>
      <w:proofErr w:type="spellEnd"/>
      <w:r w:rsidR="006D17A0">
        <w:rPr>
          <w:rFonts w:hint="eastAsia"/>
          <w:sz w:val="24"/>
          <w:szCs w:val="24"/>
        </w:rPr>
        <w:t>、</w:t>
      </w:r>
      <w:proofErr w:type="spellStart"/>
      <w:r w:rsidRPr="006D17A0">
        <w:rPr>
          <w:rFonts w:hint="eastAsia"/>
          <w:sz w:val="24"/>
          <w:szCs w:val="24"/>
        </w:rPr>
        <w:t>transform_test</w:t>
      </w:r>
      <w:proofErr w:type="spellEnd"/>
      <w:r w:rsidRPr="006D17A0">
        <w:rPr>
          <w:rFonts w:hint="eastAsia"/>
          <w:sz w:val="24"/>
          <w:szCs w:val="24"/>
        </w:rPr>
        <w:t>，并将它们分别导入到</w:t>
      </w:r>
      <w:r w:rsidR="000039FA" w:rsidRPr="006D17A0">
        <w:rPr>
          <w:rFonts w:hint="eastAsia"/>
          <w:sz w:val="24"/>
          <w:szCs w:val="24"/>
        </w:rPr>
        <w:t>两个</w:t>
      </w:r>
      <w:proofErr w:type="spellStart"/>
      <w:r w:rsidR="000039FA" w:rsidRPr="006D17A0">
        <w:rPr>
          <w:rFonts w:hint="eastAsia"/>
          <w:sz w:val="24"/>
          <w:szCs w:val="24"/>
        </w:rPr>
        <w:t>DataLoader</w:t>
      </w:r>
      <w:proofErr w:type="spellEnd"/>
      <w:r w:rsidR="000039FA" w:rsidRPr="006D17A0">
        <w:rPr>
          <w:rFonts w:hint="eastAsia"/>
          <w:sz w:val="24"/>
          <w:szCs w:val="24"/>
        </w:rPr>
        <w:t>：</w:t>
      </w:r>
      <w:proofErr w:type="spellStart"/>
      <w:r w:rsidRPr="006D17A0">
        <w:rPr>
          <w:rFonts w:hint="eastAsia"/>
          <w:sz w:val="24"/>
          <w:szCs w:val="24"/>
        </w:rPr>
        <w:t>trainloader</w:t>
      </w:r>
      <w:proofErr w:type="spellEnd"/>
      <w:r w:rsidR="006D17A0">
        <w:rPr>
          <w:rFonts w:hint="eastAsia"/>
          <w:sz w:val="24"/>
          <w:szCs w:val="24"/>
        </w:rPr>
        <w:t>、</w:t>
      </w:r>
      <w:proofErr w:type="spellStart"/>
      <w:r w:rsidRPr="006D17A0">
        <w:rPr>
          <w:rFonts w:hint="eastAsia"/>
          <w:sz w:val="24"/>
          <w:szCs w:val="24"/>
        </w:rPr>
        <w:t>testloader</w:t>
      </w:r>
      <w:proofErr w:type="spellEnd"/>
      <w:r w:rsidRPr="006D17A0">
        <w:rPr>
          <w:rFonts w:hint="eastAsia"/>
          <w:sz w:val="24"/>
          <w:szCs w:val="24"/>
        </w:rPr>
        <w:t>中。在后续的数据使用中</w:t>
      </w:r>
      <w:r w:rsidR="002D360D" w:rsidRPr="006D17A0">
        <w:rPr>
          <w:rFonts w:hint="eastAsia"/>
          <w:sz w:val="24"/>
          <w:szCs w:val="24"/>
        </w:rPr>
        <w:t>，我将会通过两个</w:t>
      </w:r>
      <w:proofErr w:type="spellStart"/>
      <w:r w:rsidR="002D360D" w:rsidRPr="006D17A0">
        <w:rPr>
          <w:rFonts w:hint="eastAsia"/>
          <w:sz w:val="24"/>
          <w:szCs w:val="24"/>
        </w:rPr>
        <w:t>DataLoader</w:t>
      </w:r>
      <w:proofErr w:type="spellEnd"/>
      <w:r w:rsidR="002D360D" w:rsidRPr="006D17A0">
        <w:rPr>
          <w:rFonts w:hint="eastAsia"/>
          <w:sz w:val="24"/>
          <w:szCs w:val="24"/>
        </w:rPr>
        <w:t>进行数据的读取，</w:t>
      </w:r>
      <w:r w:rsidRPr="006D17A0">
        <w:rPr>
          <w:rFonts w:hint="eastAsia"/>
          <w:sz w:val="24"/>
          <w:szCs w:val="24"/>
        </w:rPr>
        <w:t>数据首先会经过</w:t>
      </w:r>
      <w:r w:rsidR="002D360D" w:rsidRPr="006D17A0">
        <w:rPr>
          <w:rFonts w:hint="eastAsia"/>
          <w:sz w:val="24"/>
          <w:szCs w:val="24"/>
        </w:rPr>
        <w:t>Compose</w:t>
      </w:r>
      <w:r w:rsidRPr="006D17A0">
        <w:rPr>
          <w:rFonts w:hint="eastAsia"/>
          <w:sz w:val="24"/>
          <w:szCs w:val="24"/>
        </w:rPr>
        <w:t>处理后再</w:t>
      </w:r>
      <w:r w:rsidR="002D360D" w:rsidRPr="006D17A0">
        <w:rPr>
          <w:rFonts w:hint="eastAsia"/>
          <w:sz w:val="24"/>
          <w:szCs w:val="24"/>
        </w:rPr>
        <w:t>供训练与测试</w:t>
      </w:r>
      <w:r w:rsidRPr="006D17A0">
        <w:rPr>
          <w:rFonts w:hint="eastAsia"/>
          <w:sz w:val="24"/>
          <w:szCs w:val="24"/>
        </w:rPr>
        <w:t>使用。对于训练数据，我选择使用随机裁剪以及随机翻转的方式进行数据增强。训练数据与测试数据都将会被转换为</w:t>
      </w:r>
      <w:proofErr w:type="spellStart"/>
      <w:r w:rsidRPr="006D17A0">
        <w:rPr>
          <w:rFonts w:hint="eastAsia"/>
          <w:sz w:val="24"/>
          <w:szCs w:val="24"/>
        </w:rPr>
        <w:t>PyTorch</w:t>
      </w:r>
      <w:proofErr w:type="spellEnd"/>
      <w:r w:rsidRPr="006D17A0">
        <w:rPr>
          <w:rFonts w:hint="eastAsia"/>
          <w:sz w:val="24"/>
          <w:szCs w:val="24"/>
        </w:rPr>
        <w:t>的</w:t>
      </w:r>
      <w:r w:rsidRPr="006D17A0">
        <w:rPr>
          <w:rFonts w:hint="eastAsia"/>
          <w:sz w:val="24"/>
          <w:szCs w:val="24"/>
        </w:rPr>
        <w:t>tensor</w:t>
      </w:r>
      <w:r w:rsidRPr="006D17A0">
        <w:rPr>
          <w:rFonts w:hint="eastAsia"/>
          <w:sz w:val="24"/>
          <w:szCs w:val="24"/>
        </w:rPr>
        <w:t>数据格式，并进行一次正则化。</w:t>
      </w:r>
    </w:p>
    <w:p w14:paraId="0A8F8001" w14:textId="77777777" w:rsidR="00A503ED" w:rsidRPr="002A4215" w:rsidRDefault="00A503ED" w:rsidP="0042561A">
      <w:pPr>
        <w:jc w:val="left"/>
      </w:pPr>
    </w:p>
    <w:p w14:paraId="7F68FC51" w14:textId="349FF041" w:rsidR="002A4215" w:rsidRPr="00D04B5F" w:rsidRDefault="002A4215" w:rsidP="002A4215">
      <w:pPr>
        <w:jc w:val="center"/>
        <w:rPr>
          <w:b/>
          <w:bCs/>
          <w:sz w:val="24"/>
          <w:szCs w:val="24"/>
        </w:rPr>
      </w:pPr>
      <w:r w:rsidRPr="00D04B5F">
        <w:rPr>
          <w:rFonts w:hint="eastAsia"/>
          <w:b/>
          <w:bCs/>
          <w:sz w:val="24"/>
          <w:szCs w:val="24"/>
        </w:rPr>
        <w:t>ResNet-18</w:t>
      </w:r>
      <w:r w:rsidRPr="00D04B5F">
        <w:rPr>
          <w:rFonts w:hint="eastAsia"/>
          <w:b/>
          <w:bCs/>
          <w:sz w:val="24"/>
          <w:szCs w:val="24"/>
        </w:rPr>
        <w:t>的定义</w:t>
      </w:r>
    </w:p>
    <w:p w14:paraId="637D3EE8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import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torch.nn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as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proofErr w:type="spellEnd"/>
    </w:p>
    <w:p w14:paraId="56E3241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import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torch.</w:t>
      </w:r>
      <w:proofErr w:type="gramStart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nn.functional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as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F</w:t>
      </w:r>
    </w:p>
    <w:p w14:paraId="62ED8AE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4DF7CC37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class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BasicBlock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Module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3662283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expansion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</w:p>
    <w:p w14:paraId="6EAD450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083D29B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def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proofErr w:type="spell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init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</w:t>
      </w:r>
      <w:proofErr w:type="gram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2D75BF6D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Convolutional and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BatchNorm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layers defined here</w:t>
      </w:r>
    </w:p>
    <w:p w14:paraId="193D74B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super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End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BasicBlock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).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proofErr w:type="spell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init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()</w:t>
      </w:r>
    </w:p>
    <w:p w14:paraId="65B277B3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Conv2d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kernel_size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padding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bias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0AA70039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BatchNorm</w:t>
      </w:r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43C0374A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Conv2d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kernel_size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padding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bias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4015EEA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BatchNorm</w:t>
      </w:r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247104D6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1ED357DE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shortcut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Sequential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()</w:t>
      </w:r>
    </w:p>
    <w:p w14:paraId="2CDE961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If the input number of channels is different from the output,</w:t>
      </w:r>
    </w:p>
    <w:p w14:paraId="7231FF1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</w:t>
      </w:r>
      <w:proofErr w:type="gram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then</w:t>
      </w:r>
      <w:proofErr w:type="gram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the shortcut needs to adjust the dimensions</w:t>
      </w:r>
    </w:p>
    <w:p w14:paraId="03153CA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lastRenderedPageBreak/>
        <w:t xml:space="preserve">    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if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!</w:t>
      </w:r>
      <w:proofErr w:type="gram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or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!=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expansion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:</w:t>
      </w:r>
    </w:p>
    <w:p w14:paraId="60C3A369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shortcut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Sequential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</w:p>
    <w:p w14:paraId="4C60D27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   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expansion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kernel_size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bias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),</w:t>
      </w:r>
    </w:p>
    <w:p w14:paraId="39769EC8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   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BatchNorm</w:t>
      </w:r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expansion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16B6350D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            )</w:t>
      </w:r>
    </w:p>
    <w:p w14:paraId="671DF7C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03B6A49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def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forward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x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10D624C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Forward pass logic including shortcut connections</w:t>
      </w:r>
    </w:p>
    <w:p w14:paraId="024CD469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relu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x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)))</w:t>
      </w:r>
    </w:p>
    <w:p w14:paraId="587D80E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))</w:t>
      </w:r>
    </w:p>
    <w:p w14:paraId="61C6358B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+=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shortcut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x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0C01055E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relu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1E37A1E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return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</w:p>
    <w:p w14:paraId="574A9140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62B333E4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class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ResNet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Module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):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ResNet-18</w:t>
      </w:r>
    </w:p>
    <w:p w14:paraId="0FDAA466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def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proofErr w:type="spell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init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</w:t>
      </w:r>
      <w:proofErr w:type="gram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num_classes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10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51E1861D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Layers are set up here including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intial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conv</w:t>
      </w:r>
    </w:p>
    <w:p w14:paraId="53E2F50E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super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End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ResNet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).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proofErr w:type="spellStart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init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__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()</w:t>
      </w:r>
    </w:p>
    <w:p w14:paraId="44DFF0DA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64</w:t>
      </w:r>
    </w:p>
    <w:p w14:paraId="5E27C21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Initial the first convolutional layer, </w:t>
      </w:r>
    </w:p>
    <w:p w14:paraId="364D157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3 input channels for RGB, 64 output channels, kernel size 7x7, stride 2, padding 3</w:t>
      </w:r>
    </w:p>
    <w:p w14:paraId="463C4EEA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Conv2d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64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kernel_size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7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padding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bias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False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12AC500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BatchNorm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and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ReLU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layers are added</w:t>
      </w:r>
    </w:p>
    <w:p w14:paraId="77881C3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BatchNorm</w:t>
      </w:r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64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BB0A40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relu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ReLU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inplace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True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0292A10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Maxpool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layer is added </w:t>
      </w:r>
    </w:p>
    <w:p w14:paraId="4E3756C3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maxpool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MaxPool2d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kernel_size</w:t>
      </w:r>
      <w:proofErr w:type="spellEnd"/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padding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C0867E9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4 blocks are created using the _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make_layer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helper function</w:t>
      </w:r>
    </w:p>
    <w:p w14:paraId="298723CC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layers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Sequential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</w:p>
    <w:p w14:paraId="40750DE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_</w:t>
      </w:r>
      <w:proofErr w:type="spellStart"/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make_layer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64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[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0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],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),</w:t>
      </w:r>
    </w:p>
    <w:p w14:paraId="65A2DA4A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_</w:t>
      </w:r>
      <w:proofErr w:type="spellStart"/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make_layer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128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[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],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),</w:t>
      </w:r>
    </w:p>
    <w:p w14:paraId="339D2964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_</w:t>
      </w:r>
      <w:proofErr w:type="spellStart"/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make_layer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256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[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],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),</w:t>
      </w:r>
    </w:p>
    <w:p w14:paraId="2F49B95F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_</w:t>
      </w:r>
      <w:proofErr w:type="spellStart"/>
      <w:proofErr w:type="gramEnd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make_layer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512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[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3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],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A593566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        )</w:t>
      </w:r>
    </w:p>
    <w:p w14:paraId="0B625343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AdaptiveAvgPool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 layer is added</w:t>
      </w:r>
    </w:p>
    <w:p w14:paraId="5620F693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avgpool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AdaptiveAvgPool2d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((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))</w:t>
      </w:r>
    </w:p>
    <w:p w14:paraId="49A038F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Final linear layer is added</w:t>
      </w:r>
    </w:p>
    <w:p w14:paraId="22B58A10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linear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Linear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512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.expansion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num_classes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297E3BBD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6AC696C7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def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_</w:t>
      </w:r>
      <w:proofErr w:type="spellStart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make_</w:t>
      </w:r>
      <w:proofErr w:type="gramStart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layer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proofErr w:type="spell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5F93375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Helper function to create a block of layers</w:t>
      </w:r>
    </w:p>
    <w:p w14:paraId="2DBE1557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strides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[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]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+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[</w:t>
      </w:r>
      <w:proofErr w:type="gramStart"/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]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num_blocks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-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7045683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layers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[]</w:t>
      </w:r>
    </w:p>
    <w:p w14:paraId="31BB2BD8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for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in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strides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:</w:t>
      </w:r>
    </w:p>
    <w:p w14:paraId="748DC3AC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lastRenderedPageBreak/>
        <w:t xml:space="preserve">            </w:t>
      </w:r>
      <w:proofErr w:type="spellStart"/>
      <w:proofErr w:type="gramStart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layers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append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stride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))</w:t>
      </w:r>
    </w:p>
    <w:p w14:paraId="7D98A540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    </w:t>
      </w:r>
      <w:proofErr w:type="spell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in_planes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planes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*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block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.expansion</w:t>
      </w:r>
      <w:proofErr w:type="spellEnd"/>
      <w:proofErr w:type="gramEnd"/>
    </w:p>
    <w:p w14:paraId="64088D8C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return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nn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Sequential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(*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layers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72B1318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0A885464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def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forward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gramEnd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x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):</w:t>
      </w:r>
    </w:p>
    <w:p w14:paraId="2B1A3D8C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conv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i/>
          <w:iCs/>
          <w:color w:val="E06C75"/>
          <w:kern w:val="0"/>
          <w:sz w:val="13"/>
          <w:szCs w:val="13"/>
        </w:rPr>
        <w:t>x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28B7E6B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bn1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21A1567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relu</w:t>
      </w:r>
      <w:proofErr w:type="gramEnd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2DB3E8FC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maxpool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69FDD9D8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layers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4A9B2C8D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avgpool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3E090B7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# Reshape the output to fit the linear layer input</w:t>
      </w:r>
    </w:p>
    <w:p w14:paraId="7C08CF4E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view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61AFEF"/>
          <w:kern w:val="0"/>
          <w:sz w:val="13"/>
          <w:szCs w:val="13"/>
        </w:rPr>
        <w:t>size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0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),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-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1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7905DAB2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i/>
          <w:iCs/>
          <w:color w:val="E5C07B"/>
          <w:kern w:val="0"/>
          <w:sz w:val="13"/>
          <w:szCs w:val="13"/>
        </w:rPr>
        <w:t>self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linear</w:t>
      </w:r>
      <w:proofErr w:type="spellEnd"/>
      <w:proofErr w:type="gram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)</w:t>
      </w:r>
    </w:p>
    <w:p w14:paraId="55F52712" w14:textId="004A0FCE" w:rsid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E06C75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        </w:t>
      </w:r>
      <w:r w:rsidRPr="00AC5C73">
        <w:rPr>
          <w:rFonts w:ascii="Consolas" w:eastAsia="宋体" w:hAnsi="Consolas" w:cs="宋体"/>
          <w:color w:val="C678DD"/>
          <w:kern w:val="0"/>
          <w:sz w:val="13"/>
          <w:szCs w:val="13"/>
        </w:rPr>
        <w:t>return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out</w:t>
      </w:r>
    </w:p>
    <w:p w14:paraId="0BBA49C1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</w:p>
    <w:p w14:paraId="38E8CF35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 xml:space="preserve"># ResNet18: 4 layers of </w:t>
      </w:r>
      <w:proofErr w:type="spellStart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BasicBlock</w:t>
      </w:r>
      <w:proofErr w:type="spellEnd"/>
      <w:r w:rsidRPr="00AC5C73">
        <w:rPr>
          <w:rFonts w:ascii="Consolas" w:eastAsia="宋体" w:hAnsi="Consolas" w:cs="宋体"/>
          <w:i/>
          <w:iCs/>
          <w:color w:val="7F848E"/>
          <w:kern w:val="0"/>
          <w:sz w:val="13"/>
          <w:szCs w:val="13"/>
        </w:rPr>
        <w:t>, 2 blocks per layer, 2 conv layers per block</w:t>
      </w:r>
    </w:p>
    <w:p w14:paraId="5661ECC9" w14:textId="77777777" w:rsidR="00AC5C73" w:rsidRPr="00AC5C73" w:rsidRDefault="00AC5C73" w:rsidP="00AC5C7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3"/>
          <w:szCs w:val="13"/>
        </w:rPr>
      </w:pPr>
      <w:r w:rsidRPr="00AC5C73">
        <w:rPr>
          <w:rFonts w:ascii="Consolas" w:eastAsia="宋体" w:hAnsi="Consolas" w:cs="宋体"/>
          <w:color w:val="E06C75"/>
          <w:kern w:val="0"/>
          <w:sz w:val="13"/>
          <w:szCs w:val="13"/>
        </w:rPr>
        <w:t>net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r w:rsidRPr="00AC5C73">
        <w:rPr>
          <w:rFonts w:ascii="Consolas" w:eastAsia="宋体" w:hAnsi="Consolas" w:cs="宋体"/>
          <w:color w:val="56B6C2"/>
          <w:kern w:val="0"/>
          <w:sz w:val="13"/>
          <w:szCs w:val="13"/>
        </w:rPr>
        <w:t>=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 </w:t>
      </w:r>
      <w:proofErr w:type="spellStart"/>
      <w:proofErr w:type="gramStart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ResNet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(</w:t>
      </w:r>
      <w:proofErr w:type="spellStart"/>
      <w:proofErr w:type="gramEnd"/>
      <w:r w:rsidRPr="00AC5C73">
        <w:rPr>
          <w:rFonts w:ascii="Consolas" w:eastAsia="宋体" w:hAnsi="Consolas" w:cs="宋体"/>
          <w:color w:val="E5C07B"/>
          <w:kern w:val="0"/>
          <w:sz w:val="13"/>
          <w:szCs w:val="13"/>
        </w:rPr>
        <w:t>BasicBlock</w:t>
      </w:r>
      <w:proofErr w:type="spellEnd"/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, [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 xml:space="preserve">, </w:t>
      </w:r>
      <w:r w:rsidRPr="00AC5C73">
        <w:rPr>
          <w:rFonts w:ascii="Consolas" w:eastAsia="宋体" w:hAnsi="Consolas" w:cs="宋体"/>
          <w:color w:val="D19A66"/>
          <w:kern w:val="0"/>
          <w:sz w:val="13"/>
          <w:szCs w:val="13"/>
        </w:rPr>
        <w:t>2</w:t>
      </w:r>
      <w:r w:rsidRPr="00AC5C73">
        <w:rPr>
          <w:rFonts w:ascii="Consolas" w:eastAsia="宋体" w:hAnsi="Consolas" w:cs="宋体"/>
          <w:color w:val="ABB2BF"/>
          <w:kern w:val="0"/>
          <w:sz w:val="13"/>
          <w:szCs w:val="13"/>
        </w:rPr>
        <w:t>])</w:t>
      </w:r>
    </w:p>
    <w:p w14:paraId="216C6E3D" w14:textId="199DF2F7" w:rsidR="00AC5C73" w:rsidRPr="006D17A0" w:rsidRDefault="00A503ED" w:rsidP="00A503ED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上述代码涉及到</w:t>
      </w:r>
      <w:r w:rsidRPr="006D17A0">
        <w:rPr>
          <w:rFonts w:hint="eastAsia"/>
          <w:sz w:val="24"/>
          <w:szCs w:val="24"/>
        </w:rPr>
        <w:t>ResNet-18</w:t>
      </w:r>
      <w:r w:rsidRPr="006D17A0">
        <w:rPr>
          <w:rFonts w:hint="eastAsia"/>
          <w:sz w:val="24"/>
          <w:szCs w:val="24"/>
        </w:rPr>
        <w:t>模型的定义。</w:t>
      </w:r>
    </w:p>
    <w:p w14:paraId="267C4317" w14:textId="77777777" w:rsidR="0080267C" w:rsidRPr="006D17A0" w:rsidRDefault="0080267C" w:rsidP="00A503ED">
      <w:pPr>
        <w:jc w:val="left"/>
        <w:rPr>
          <w:sz w:val="24"/>
          <w:szCs w:val="24"/>
        </w:rPr>
      </w:pPr>
    </w:p>
    <w:p w14:paraId="47C0A6DA" w14:textId="4B878379" w:rsidR="0080267C" w:rsidRPr="006D17A0" w:rsidRDefault="0080267C" w:rsidP="00A503ED">
      <w:pPr>
        <w:jc w:val="left"/>
        <w:rPr>
          <w:sz w:val="24"/>
          <w:szCs w:val="24"/>
        </w:rPr>
      </w:pPr>
      <w:proofErr w:type="spellStart"/>
      <w:r w:rsidRPr="006D17A0">
        <w:rPr>
          <w:rFonts w:hint="eastAsia"/>
          <w:sz w:val="24"/>
          <w:szCs w:val="24"/>
        </w:rPr>
        <w:t>BasicBlock</w:t>
      </w:r>
      <w:proofErr w:type="spellEnd"/>
      <w:r w:rsidRPr="006D17A0">
        <w:rPr>
          <w:rFonts w:hint="eastAsia"/>
          <w:sz w:val="24"/>
          <w:szCs w:val="24"/>
        </w:rPr>
        <w:t>类中定义了一个</w:t>
      </w:r>
      <w:proofErr w:type="spellStart"/>
      <w:r w:rsidRPr="006D17A0">
        <w:rPr>
          <w:rFonts w:hint="eastAsia"/>
          <w:sz w:val="24"/>
          <w:szCs w:val="24"/>
        </w:rPr>
        <w:t>ResNet</w:t>
      </w:r>
      <w:proofErr w:type="spellEnd"/>
      <w:r w:rsidRPr="006D17A0">
        <w:rPr>
          <w:rFonts w:hint="eastAsia"/>
          <w:sz w:val="24"/>
          <w:szCs w:val="24"/>
        </w:rPr>
        <w:t>中的一个基础</w:t>
      </w:r>
      <w:r w:rsidR="00595DE6" w:rsidRPr="006D17A0">
        <w:rPr>
          <w:rFonts w:hint="eastAsia"/>
          <w:sz w:val="24"/>
          <w:szCs w:val="24"/>
        </w:rPr>
        <w:t>的残差块，形式如下：</w:t>
      </w:r>
    </w:p>
    <w:p w14:paraId="3CD4C698" w14:textId="0BAA35F7" w:rsidR="0080267C" w:rsidRDefault="0080267C" w:rsidP="0080267C">
      <w:pPr>
        <w:jc w:val="center"/>
      </w:pPr>
      <w:r>
        <w:rPr>
          <w:noProof/>
        </w:rPr>
        <w:drawing>
          <wp:inline distT="0" distB="0" distL="0" distR="0" wp14:anchorId="5EABFE4D" wp14:editId="25E635C9">
            <wp:extent cx="5270500" cy="3002280"/>
            <wp:effectExtent l="0" t="0" r="6350" b="7620"/>
            <wp:docPr id="738595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DAB9" w14:textId="579A0C88" w:rsidR="003B5483" w:rsidRPr="006D17A0" w:rsidRDefault="003B5483" w:rsidP="003B5483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每一个基础块</w:t>
      </w:r>
      <w:r w:rsidR="00753913" w:rsidRPr="006D17A0">
        <w:rPr>
          <w:rFonts w:hint="eastAsia"/>
          <w:sz w:val="24"/>
          <w:szCs w:val="24"/>
        </w:rPr>
        <w:t>（</w:t>
      </w:r>
      <w:r w:rsidR="00753913" w:rsidRPr="006D17A0">
        <w:rPr>
          <w:rFonts w:hint="eastAsia"/>
          <w:sz w:val="24"/>
          <w:szCs w:val="24"/>
        </w:rPr>
        <w:t>Basic Block</w:t>
      </w:r>
      <w:r w:rsidR="00753913" w:rsidRPr="006D17A0">
        <w:rPr>
          <w:rFonts w:hint="eastAsia"/>
          <w:sz w:val="24"/>
          <w:szCs w:val="24"/>
        </w:rPr>
        <w:t>）</w:t>
      </w:r>
      <w:r w:rsidRPr="006D17A0">
        <w:rPr>
          <w:rFonts w:hint="eastAsia"/>
          <w:sz w:val="24"/>
          <w:szCs w:val="24"/>
        </w:rPr>
        <w:t>中包含了两个卷积层（</w:t>
      </w:r>
      <w:r w:rsidRPr="006D17A0">
        <w:rPr>
          <w:rFonts w:hint="eastAsia"/>
          <w:sz w:val="24"/>
          <w:szCs w:val="24"/>
        </w:rPr>
        <w:t>Convolutional Layer</w:t>
      </w:r>
      <w:r w:rsidRPr="006D17A0">
        <w:rPr>
          <w:rFonts w:hint="eastAsia"/>
          <w:sz w:val="24"/>
          <w:szCs w:val="24"/>
        </w:rPr>
        <w:t>），并有一个</w:t>
      </w:r>
      <w:r w:rsidR="003A7E12" w:rsidRPr="006D17A0">
        <w:rPr>
          <w:rFonts w:hint="eastAsia"/>
          <w:sz w:val="24"/>
          <w:szCs w:val="24"/>
        </w:rPr>
        <w:t>残差连接</w:t>
      </w:r>
      <w:r w:rsidRPr="006D17A0">
        <w:rPr>
          <w:rFonts w:hint="eastAsia"/>
          <w:sz w:val="24"/>
          <w:szCs w:val="24"/>
        </w:rPr>
        <w:t>（</w:t>
      </w:r>
      <w:r w:rsidR="003A7E12" w:rsidRPr="006D17A0">
        <w:rPr>
          <w:rFonts w:hint="eastAsia"/>
          <w:sz w:val="24"/>
          <w:szCs w:val="24"/>
        </w:rPr>
        <w:t>Shortcut Connections</w:t>
      </w:r>
      <w:r w:rsidRPr="006D17A0">
        <w:rPr>
          <w:rFonts w:hint="eastAsia"/>
          <w:sz w:val="24"/>
          <w:szCs w:val="24"/>
        </w:rPr>
        <w:t>）将块的输入连接到一个累加运算中，使之与第二个卷积层的输出结果进行相加。</w:t>
      </w:r>
      <w:r w:rsidR="009F1DD4" w:rsidRPr="006D17A0">
        <w:rPr>
          <w:rFonts w:hint="eastAsia"/>
          <w:sz w:val="24"/>
          <w:szCs w:val="24"/>
        </w:rPr>
        <w:t>注意</w:t>
      </w:r>
      <w:r w:rsidR="00297223" w:rsidRPr="006D17A0">
        <w:rPr>
          <w:rFonts w:hint="eastAsia"/>
          <w:sz w:val="24"/>
          <w:szCs w:val="24"/>
        </w:rPr>
        <w:t>，若输入的数据在通过卷积运算后改变了维度，则需要将</w:t>
      </w:r>
      <w:r w:rsidR="003A7E12" w:rsidRPr="006D17A0">
        <w:rPr>
          <w:rFonts w:hint="eastAsia"/>
          <w:sz w:val="24"/>
          <w:szCs w:val="24"/>
        </w:rPr>
        <w:t>残差连接</w:t>
      </w:r>
      <w:r w:rsidR="00297223" w:rsidRPr="006D17A0">
        <w:rPr>
          <w:rFonts w:hint="eastAsia"/>
          <w:sz w:val="24"/>
          <w:szCs w:val="24"/>
        </w:rPr>
        <w:t>中也加入一个核大小为</w:t>
      </w:r>
      <w:r w:rsidR="00297223" w:rsidRPr="006D17A0">
        <w:rPr>
          <w:rFonts w:hint="eastAsia"/>
          <w:sz w:val="24"/>
          <w:szCs w:val="24"/>
        </w:rPr>
        <w:t>1</w:t>
      </w:r>
      <w:r w:rsidR="00297223" w:rsidRPr="006D17A0">
        <w:rPr>
          <w:rFonts w:hint="eastAsia"/>
          <w:sz w:val="24"/>
          <w:szCs w:val="24"/>
        </w:rPr>
        <w:t>的卷积层，使输入经过</w:t>
      </w:r>
      <w:r w:rsidR="009F1DD4" w:rsidRPr="006D17A0">
        <w:rPr>
          <w:rFonts w:hint="eastAsia"/>
          <w:sz w:val="24"/>
          <w:szCs w:val="24"/>
        </w:rPr>
        <w:t>残差连接后的输出的</w:t>
      </w:r>
      <w:r w:rsidR="00297223" w:rsidRPr="006D17A0">
        <w:rPr>
          <w:rFonts w:hint="eastAsia"/>
          <w:sz w:val="24"/>
          <w:szCs w:val="24"/>
        </w:rPr>
        <w:t>维</w:t>
      </w:r>
      <w:proofErr w:type="gramStart"/>
      <w:r w:rsidR="00297223" w:rsidRPr="006D17A0">
        <w:rPr>
          <w:rFonts w:hint="eastAsia"/>
          <w:sz w:val="24"/>
          <w:szCs w:val="24"/>
        </w:rPr>
        <w:t>度能够</w:t>
      </w:r>
      <w:proofErr w:type="gramEnd"/>
      <w:r w:rsidR="00297223" w:rsidRPr="006D17A0">
        <w:rPr>
          <w:rFonts w:hint="eastAsia"/>
          <w:sz w:val="24"/>
          <w:szCs w:val="24"/>
        </w:rPr>
        <w:t>与第二个卷积层输出的维度</w:t>
      </w:r>
      <w:r w:rsidR="00561E0C" w:rsidRPr="006D17A0">
        <w:rPr>
          <w:rFonts w:hint="eastAsia"/>
          <w:sz w:val="24"/>
          <w:szCs w:val="24"/>
        </w:rPr>
        <w:t>匹配</w:t>
      </w:r>
      <w:r w:rsidR="00297223" w:rsidRPr="006D17A0">
        <w:rPr>
          <w:rFonts w:hint="eastAsia"/>
          <w:sz w:val="24"/>
          <w:szCs w:val="24"/>
        </w:rPr>
        <w:t>。</w:t>
      </w:r>
      <w:r w:rsidR="00634131" w:rsidRPr="006D17A0">
        <w:rPr>
          <w:rFonts w:hint="eastAsia"/>
          <w:sz w:val="24"/>
          <w:szCs w:val="24"/>
        </w:rPr>
        <w:t>另外需要提到的是，每个卷积层之后都会跟有一个</w:t>
      </w:r>
      <w:r w:rsidR="00634131" w:rsidRPr="006D17A0">
        <w:rPr>
          <w:rFonts w:hint="eastAsia"/>
          <w:sz w:val="24"/>
          <w:szCs w:val="24"/>
        </w:rPr>
        <w:t>BatchNorm2d</w:t>
      </w:r>
      <w:r w:rsidR="00634131" w:rsidRPr="006D17A0">
        <w:rPr>
          <w:rFonts w:hint="eastAsia"/>
          <w:sz w:val="24"/>
          <w:szCs w:val="24"/>
        </w:rPr>
        <w:t>，用于对卷积后的数据</w:t>
      </w:r>
      <w:r w:rsidR="00634131" w:rsidRPr="006D17A0">
        <w:rPr>
          <w:rFonts w:hint="eastAsia"/>
          <w:sz w:val="24"/>
          <w:szCs w:val="24"/>
        </w:rPr>
        <w:lastRenderedPageBreak/>
        <w:t>进行归</w:t>
      </w:r>
      <w:proofErr w:type="gramStart"/>
      <w:r w:rsidR="00634131" w:rsidRPr="006D17A0">
        <w:rPr>
          <w:rFonts w:hint="eastAsia"/>
          <w:sz w:val="24"/>
          <w:szCs w:val="24"/>
        </w:rPr>
        <w:t>一</w:t>
      </w:r>
      <w:proofErr w:type="gramEnd"/>
      <w:r w:rsidR="00634131" w:rsidRPr="006D17A0">
        <w:rPr>
          <w:rFonts w:hint="eastAsia"/>
          <w:sz w:val="24"/>
          <w:szCs w:val="24"/>
        </w:rPr>
        <w:t>处理，这使得数据在进行</w:t>
      </w:r>
      <w:proofErr w:type="spellStart"/>
      <w:r w:rsidR="00634131" w:rsidRPr="006D17A0">
        <w:rPr>
          <w:rFonts w:hint="eastAsia"/>
          <w:sz w:val="24"/>
          <w:szCs w:val="24"/>
        </w:rPr>
        <w:t>ReLU</w:t>
      </w:r>
      <w:proofErr w:type="spellEnd"/>
      <w:r w:rsidR="00634131" w:rsidRPr="006D17A0">
        <w:rPr>
          <w:rFonts w:hint="eastAsia"/>
          <w:sz w:val="24"/>
          <w:szCs w:val="24"/>
        </w:rPr>
        <w:t>之前不会因为数据过大而导致网络性能的不稳定。</w:t>
      </w:r>
      <w:r w:rsidR="00634131" w:rsidRPr="006D17A0">
        <w:rPr>
          <w:rFonts w:hint="eastAsia"/>
          <w:sz w:val="24"/>
          <w:szCs w:val="24"/>
        </w:rPr>
        <w:t>BatchNorm2d</w:t>
      </w:r>
      <w:r w:rsidR="00634131" w:rsidRPr="006D17A0">
        <w:rPr>
          <w:rFonts w:hint="eastAsia"/>
          <w:sz w:val="24"/>
          <w:szCs w:val="24"/>
        </w:rPr>
        <w:t>的数学原理如下：</w:t>
      </w:r>
    </w:p>
    <w:p w14:paraId="5783E484" w14:textId="4C3442F4" w:rsidR="00634131" w:rsidRPr="006D17A0" w:rsidRDefault="00634131" w:rsidP="00634131">
      <w:pPr>
        <w:jc w:val="center"/>
        <w:rPr>
          <w:sz w:val="24"/>
          <w:szCs w:val="24"/>
        </w:rPr>
      </w:pPr>
      <w:r w:rsidRPr="006D17A0">
        <w:rPr>
          <w:noProof/>
          <w:sz w:val="24"/>
          <w:szCs w:val="24"/>
        </w:rPr>
        <w:drawing>
          <wp:inline distT="0" distB="0" distL="0" distR="0" wp14:anchorId="35975353" wp14:editId="19221960">
            <wp:extent cx="2119630" cy="394970"/>
            <wp:effectExtent l="0" t="0" r="0" b="5080"/>
            <wp:docPr id="13521624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A843" w14:textId="77777777" w:rsidR="00634131" w:rsidRPr="006D17A0" w:rsidRDefault="00634131" w:rsidP="003B5483">
      <w:pPr>
        <w:jc w:val="left"/>
        <w:rPr>
          <w:sz w:val="24"/>
          <w:szCs w:val="24"/>
        </w:rPr>
      </w:pPr>
    </w:p>
    <w:p w14:paraId="0392B4C5" w14:textId="4B6A7725" w:rsidR="00634131" w:rsidRDefault="00634131" w:rsidP="003B5483">
      <w:pPr>
        <w:jc w:val="left"/>
        <w:rPr>
          <w:sz w:val="24"/>
          <w:szCs w:val="24"/>
        </w:rPr>
      </w:pPr>
      <w:proofErr w:type="spellStart"/>
      <w:r w:rsidRPr="006D17A0">
        <w:rPr>
          <w:rFonts w:hint="eastAsia"/>
          <w:sz w:val="24"/>
          <w:szCs w:val="24"/>
        </w:rPr>
        <w:t>ResNet</w:t>
      </w:r>
      <w:proofErr w:type="spellEnd"/>
      <w:r w:rsidRPr="006D17A0">
        <w:rPr>
          <w:rFonts w:hint="eastAsia"/>
          <w:sz w:val="24"/>
          <w:szCs w:val="24"/>
        </w:rPr>
        <w:t>类中通过运用</w:t>
      </w:r>
      <w:proofErr w:type="spellStart"/>
      <w:r w:rsidRPr="006D17A0">
        <w:rPr>
          <w:rFonts w:hint="eastAsia"/>
          <w:sz w:val="24"/>
          <w:szCs w:val="24"/>
        </w:rPr>
        <w:t>BasicBlock</w:t>
      </w:r>
      <w:proofErr w:type="spellEnd"/>
      <w:r w:rsidRPr="006D17A0">
        <w:rPr>
          <w:rFonts w:hint="eastAsia"/>
          <w:sz w:val="24"/>
          <w:szCs w:val="24"/>
        </w:rPr>
        <w:t>，构建出一个</w:t>
      </w:r>
      <w:r w:rsidRPr="006D17A0">
        <w:rPr>
          <w:rFonts w:hint="eastAsia"/>
          <w:sz w:val="24"/>
          <w:szCs w:val="24"/>
        </w:rPr>
        <w:t>ResNet-18</w:t>
      </w:r>
      <w:r w:rsidRPr="006D17A0">
        <w:rPr>
          <w:rFonts w:hint="eastAsia"/>
          <w:sz w:val="24"/>
          <w:szCs w:val="24"/>
        </w:rPr>
        <w:t>模型（其中</w:t>
      </w:r>
      <w:r w:rsidRPr="006D17A0">
        <w:rPr>
          <w:rFonts w:hint="eastAsia"/>
          <w:sz w:val="24"/>
          <w:szCs w:val="24"/>
        </w:rPr>
        <w:t>18</w:t>
      </w:r>
      <w:r w:rsidRPr="006D17A0">
        <w:rPr>
          <w:rFonts w:hint="eastAsia"/>
          <w:sz w:val="24"/>
          <w:szCs w:val="24"/>
        </w:rPr>
        <w:t>指</w:t>
      </w:r>
      <w:r w:rsidRPr="006D17A0">
        <w:rPr>
          <w:rFonts w:hint="eastAsia"/>
          <w:sz w:val="24"/>
          <w:szCs w:val="24"/>
        </w:rPr>
        <w:t>17</w:t>
      </w:r>
      <w:r w:rsidRPr="006D17A0">
        <w:rPr>
          <w:rFonts w:hint="eastAsia"/>
          <w:sz w:val="24"/>
          <w:szCs w:val="24"/>
        </w:rPr>
        <w:t>个卷积层以及一个线性层（</w:t>
      </w:r>
      <w:r w:rsidRPr="006D17A0">
        <w:rPr>
          <w:rFonts w:hint="eastAsia"/>
          <w:sz w:val="24"/>
          <w:szCs w:val="24"/>
        </w:rPr>
        <w:t>Linear Layer</w:t>
      </w:r>
      <w:r w:rsidRPr="006D17A0">
        <w:rPr>
          <w:rFonts w:hint="eastAsia"/>
          <w:sz w:val="24"/>
          <w:szCs w:val="24"/>
        </w:rPr>
        <w:t>）。当然，模型中还包含了最大</w:t>
      </w:r>
      <w:proofErr w:type="gramStart"/>
      <w:r w:rsidRPr="006D17A0">
        <w:rPr>
          <w:rFonts w:hint="eastAsia"/>
          <w:sz w:val="24"/>
          <w:szCs w:val="24"/>
        </w:rPr>
        <w:t>池化层</w:t>
      </w:r>
      <w:proofErr w:type="gramEnd"/>
      <w:r w:rsidRPr="006D17A0">
        <w:rPr>
          <w:rFonts w:hint="eastAsia"/>
          <w:sz w:val="24"/>
          <w:szCs w:val="24"/>
        </w:rPr>
        <w:t>（</w:t>
      </w:r>
      <w:r w:rsidRPr="006D17A0">
        <w:rPr>
          <w:rFonts w:hint="eastAsia"/>
          <w:sz w:val="24"/>
          <w:szCs w:val="24"/>
        </w:rPr>
        <w:t>Max Pooling Layer</w:t>
      </w:r>
      <w:r w:rsidRPr="006D17A0">
        <w:rPr>
          <w:rFonts w:hint="eastAsia"/>
          <w:sz w:val="24"/>
          <w:szCs w:val="24"/>
        </w:rPr>
        <w:t>）、平均</w:t>
      </w:r>
      <w:proofErr w:type="gramStart"/>
      <w:r w:rsidRPr="006D17A0">
        <w:rPr>
          <w:rFonts w:hint="eastAsia"/>
          <w:sz w:val="24"/>
          <w:szCs w:val="24"/>
        </w:rPr>
        <w:t>池化层</w:t>
      </w:r>
      <w:proofErr w:type="gramEnd"/>
      <w:r w:rsidRPr="006D17A0">
        <w:rPr>
          <w:rFonts w:hint="eastAsia"/>
          <w:sz w:val="24"/>
          <w:szCs w:val="24"/>
        </w:rPr>
        <w:t>（</w:t>
      </w:r>
      <w:r w:rsidRPr="006D17A0">
        <w:rPr>
          <w:rFonts w:hint="eastAsia"/>
          <w:sz w:val="24"/>
          <w:szCs w:val="24"/>
        </w:rPr>
        <w:t>Average Polling Layer</w:t>
      </w:r>
      <w:r w:rsidRPr="006D17A0">
        <w:rPr>
          <w:rFonts w:hint="eastAsia"/>
          <w:sz w:val="24"/>
          <w:szCs w:val="24"/>
        </w:rPr>
        <w:t>）等）</w:t>
      </w:r>
      <w:r w:rsidR="00D34A64" w:rsidRPr="006D17A0">
        <w:rPr>
          <w:rFonts w:hint="eastAsia"/>
          <w:sz w:val="24"/>
          <w:szCs w:val="24"/>
        </w:rPr>
        <w:t>。</w:t>
      </w:r>
      <w:r w:rsidR="00BF39B6" w:rsidRPr="006D17A0">
        <w:rPr>
          <w:rFonts w:hint="eastAsia"/>
          <w:sz w:val="24"/>
          <w:szCs w:val="24"/>
        </w:rPr>
        <w:t>下图是</w:t>
      </w:r>
      <w:r w:rsidR="00BF39B6" w:rsidRPr="006D17A0">
        <w:rPr>
          <w:rFonts w:hint="eastAsia"/>
          <w:sz w:val="24"/>
          <w:szCs w:val="24"/>
        </w:rPr>
        <w:t>ResNet-18</w:t>
      </w:r>
      <w:r w:rsidR="00BF39B6" w:rsidRPr="006D17A0">
        <w:rPr>
          <w:rFonts w:hint="eastAsia"/>
          <w:sz w:val="24"/>
          <w:szCs w:val="24"/>
        </w:rPr>
        <w:t>的一个简要的结构示意图：</w:t>
      </w:r>
    </w:p>
    <w:p w14:paraId="7C9D7F37" w14:textId="77777777" w:rsidR="006D17A0" w:rsidRPr="006D17A0" w:rsidRDefault="006D17A0" w:rsidP="003B5483">
      <w:pPr>
        <w:jc w:val="left"/>
        <w:rPr>
          <w:rFonts w:hint="eastAsia"/>
          <w:sz w:val="24"/>
          <w:szCs w:val="24"/>
        </w:rPr>
      </w:pPr>
    </w:p>
    <w:p w14:paraId="2C4552F1" w14:textId="2DB54E14" w:rsidR="00D96DDF" w:rsidRDefault="00D96DDF" w:rsidP="00D96DDF">
      <w:pPr>
        <w:jc w:val="center"/>
      </w:pPr>
      <w:r>
        <w:rPr>
          <w:noProof/>
        </w:rPr>
        <w:drawing>
          <wp:inline distT="0" distB="0" distL="0" distR="0" wp14:anchorId="08C62379" wp14:editId="2BA8FC5E">
            <wp:extent cx="3424273" cy="6324600"/>
            <wp:effectExtent l="0" t="0" r="5080" b="0"/>
            <wp:docPr id="20284152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00" cy="63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3ECB" w14:textId="469356BF" w:rsidR="00D10A33" w:rsidRPr="00D10A33" w:rsidRDefault="00637CF3" w:rsidP="00637CF3">
      <w:pPr>
        <w:jc w:val="left"/>
        <w:rPr>
          <w:rFonts w:hint="eastAsia"/>
        </w:rPr>
      </w:pPr>
      <w:r>
        <w:rPr>
          <w:rFonts w:hint="eastAsia"/>
        </w:rPr>
        <w:lastRenderedPageBreak/>
        <w:t>对应的实现较为简单，具体实现步骤可以参考代码中的注释</w:t>
      </w:r>
      <w:r w:rsidR="00D10A33">
        <w:rPr>
          <w:rFonts w:hint="eastAsia"/>
        </w:rPr>
        <w:t>。</w:t>
      </w:r>
      <w:r w:rsidR="003A7E12">
        <w:rPr>
          <w:rFonts w:hint="eastAsia"/>
        </w:rPr>
        <w:t>构造出的模型结构</w:t>
      </w:r>
      <w:r w:rsidR="00D10A33">
        <w:rPr>
          <w:rFonts w:hint="eastAsia"/>
        </w:rPr>
        <w:t>如下</w:t>
      </w:r>
      <w:r w:rsidR="003A7E12">
        <w:rPr>
          <w:rFonts w:hint="eastAsia"/>
        </w:rPr>
        <w:t>：</w:t>
      </w:r>
    </w:p>
    <w:p w14:paraId="7064F235" w14:textId="2B14368B" w:rsidR="00D10A33" w:rsidRPr="003A7E12" w:rsidRDefault="00D10A33" w:rsidP="00D10A33">
      <w:pPr>
        <w:widowControl/>
        <w:jc w:val="left"/>
        <w:rPr>
          <w:rFonts w:ascii="Consolas" w:eastAsia="宋体" w:hAnsi="Consolas" w:cs="宋体" w:hint="eastAsia"/>
          <w:color w:val="ABB2BF"/>
          <w:kern w:val="0"/>
          <w:sz w:val="15"/>
          <w:szCs w:val="15"/>
        </w:rPr>
      </w:pPr>
    </w:p>
    <w:p w14:paraId="23FB44B0" w14:textId="6C5C0801" w:rsidR="003A7E12" w:rsidRDefault="00D10A33" w:rsidP="00D10A33">
      <w:pPr>
        <w:jc w:val="center"/>
      </w:pPr>
      <w:r>
        <w:rPr>
          <w:noProof/>
        </w:rPr>
        <w:drawing>
          <wp:inline distT="0" distB="0" distL="0" distR="0" wp14:anchorId="49D35DC1" wp14:editId="7D7B3A4B">
            <wp:extent cx="2615264" cy="4278630"/>
            <wp:effectExtent l="0" t="0" r="0" b="7620"/>
            <wp:docPr id="2264228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28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41" cy="430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DF0F4" wp14:editId="53246FB2">
            <wp:extent cx="2608564" cy="4286656"/>
            <wp:effectExtent l="0" t="0" r="1905" b="0"/>
            <wp:docPr id="2121784072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4072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64" cy="42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7271" w14:textId="77777777" w:rsidR="00D10A33" w:rsidRPr="00AC5C73" w:rsidRDefault="00D10A33" w:rsidP="00D10A33">
      <w:pPr>
        <w:jc w:val="center"/>
        <w:rPr>
          <w:rFonts w:hint="eastAsia"/>
        </w:rPr>
      </w:pP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sz w:val="32"/>
          <w:szCs w:val="32"/>
        </w:rPr>
        <w:t>结果及分析</w:t>
      </w:r>
    </w:p>
    <w:p w14:paraId="23471314" w14:textId="0FB3913C" w:rsidR="00425205" w:rsidRPr="006D17A0" w:rsidRDefault="00425205" w:rsidP="00425205">
      <w:pPr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选取损失函数与优化函数如下：</w:t>
      </w:r>
    </w:p>
    <w:p w14:paraId="7EE65C69" w14:textId="77777777" w:rsidR="00BD4217" w:rsidRDefault="00BD4217" w:rsidP="00425205">
      <w:pPr>
        <w:rPr>
          <w:rFonts w:hint="eastAsia"/>
        </w:rPr>
      </w:pPr>
    </w:p>
    <w:p w14:paraId="23813C7A" w14:textId="77777777" w:rsidR="00425205" w:rsidRPr="00425205" w:rsidRDefault="00425205" w:rsidP="004252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5"/>
          <w:szCs w:val="15"/>
        </w:rPr>
      </w:pPr>
      <w:r w:rsidRPr="00425205">
        <w:rPr>
          <w:rFonts w:ascii="Consolas" w:eastAsia="宋体" w:hAnsi="Consolas" w:cs="宋体"/>
          <w:i/>
          <w:iCs/>
          <w:color w:val="7F848E"/>
          <w:kern w:val="0"/>
          <w:sz w:val="15"/>
          <w:szCs w:val="15"/>
        </w:rPr>
        <w:t xml:space="preserve"># </w:t>
      </w:r>
      <w:proofErr w:type="spellStart"/>
      <w:r w:rsidRPr="00425205">
        <w:rPr>
          <w:rFonts w:ascii="Consolas" w:eastAsia="宋体" w:hAnsi="Consolas" w:cs="宋体"/>
          <w:i/>
          <w:iCs/>
          <w:color w:val="7F848E"/>
          <w:kern w:val="0"/>
          <w:sz w:val="15"/>
          <w:szCs w:val="15"/>
        </w:rPr>
        <w:t>CrossEntropyLoss</w:t>
      </w:r>
      <w:proofErr w:type="spellEnd"/>
      <w:r w:rsidRPr="00425205">
        <w:rPr>
          <w:rFonts w:ascii="Consolas" w:eastAsia="宋体" w:hAnsi="Consolas" w:cs="宋体"/>
          <w:i/>
          <w:iCs/>
          <w:color w:val="7F848E"/>
          <w:kern w:val="0"/>
          <w:sz w:val="15"/>
          <w:szCs w:val="15"/>
        </w:rPr>
        <w:t xml:space="preserve"> and SGD optimizer are used</w:t>
      </w:r>
    </w:p>
    <w:p w14:paraId="2FF9E266" w14:textId="77777777" w:rsidR="00425205" w:rsidRPr="00425205" w:rsidRDefault="00425205" w:rsidP="004252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5"/>
          <w:szCs w:val="15"/>
        </w:rPr>
      </w:pPr>
      <w:r w:rsidRPr="00425205">
        <w:rPr>
          <w:rFonts w:ascii="Consolas" w:eastAsia="宋体" w:hAnsi="Consolas" w:cs="宋体"/>
          <w:color w:val="E06C75"/>
          <w:kern w:val="0"/>
          <w:sz w:val="15"/>
          <w:szCs w:val="15"/>
        </w:rPr>
        <w:t>criterion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 </w:t>
      </w:r>
      <w:r w:rsidRPr="00425205">
        <w:rPr>
          <w:rFonts w:ascii="Consolas" w:eastAsia="宋体" w:hAnsi="Consolas" w:cs="宋体"/>
          <w:color w:val="56B6C2"/>
          <w:kern w:val="0"/>
          <w:sz w:val="15"/>
          <w:szCs w:val="15"/>
        </w:rPr>
        <w:t>=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 </w:t>
      </w:r>
      <w:proofErr w:type="spellStart"/>
      <w:proofErr w:type="gramStart"/>
      <w:r w:rsidRPr="00425205">
        <w:rPr>
          <w:rFonts w:ascii="Consolas" w:eastAsia="宋体" w:hAnsi="Consolas" w:cs="宋体"/>
          <w:color w:val="E5C07B"/>
          <w:kern w:val="0"/>
          <w:sz w:val="15"/>
          <w:szCs w:val="15"/>
        </w:rPr>
        <w:t>nn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25205">
        <w:rPr>
          <w:rFonts w:ascii="Consolas" w:eastAsia="宋体" w:hAnsi="Consolas" w:cs="宋体"/>
          <w:color w:val="E5C07B"/>
          <w:kern w:val="0"/>
          <w:sz w:val="15"/>
          <w:szCs w:val="15"/>
        </w:rPr>
        <w:t>CrossEntropyLoss</w:t>
      </w:r>
      <w:proofErr w:type="spellEnd"/>
      <w:proofErr w:type="gramEnd"/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() </w:t>
      </w:r>
    </w:p>
    <w:p w14:paraId="206F37E0" w14:textId="77777777" w:rsidR="00425205" w:rsidRPr="00425205" w:rsidRDefault="00425205" w:rsidP="004252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 w:val="15"/>
          <w:szCs w:val="15"/>
        </w:rPr>
      </w:pPr>
      <w:r w:rsidRPr="00425205">
        <w:rPr>
          <w:rFonts w:ascii="Consolas" w:eastAsia="宋体" w:hAnsi="Consolas" w:cs="宋体"/>
          <w:color w:val="E06C75"/>
          <w:kern w:val="0"/>
          <w:sz w:val="15"/>
          <w:szCs w:val="15"/>
        </w:rPr>
        <w:t>optimizer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 </w:t>
      </w:r>
      <w:r w:rsidRPr="00425205">
        <w:rPr>
          <w:rFonts w:ascii="Consolas" w:eastAsia="宋体" w:hAnsi="Consolas" w:cs="宋体"/>
          <w:color w:val="56B6C2"/>
          <w:kern w:val="0"/>
          <w:sz w:val="15"/>
          <w:szCs w:val="15"/>
        </w:rPr>
        <w:t>=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 </w:t>
      </w:r>
      <w:proofErr w:type="spellStart"/>
      <w:r w:rsidRPr="00425205">
        <w:rPr>
          <w:rFonts w:ascii="Consolas" w:eastAsia="宋体" w:hAnsi="Consolas" w:cs="宋体"/>
          <w:color w:val="E5C07B"/>
          <w:kern w:val="0"/>
          <w:sz w:val="15"/>
          <w:szCs w:val="15"/>
        </w:rPr>
        <w:t>optim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25205">
        <w:rPr>
          <w:rFonts w:ascii="Consolas" w:eastAsia="宋体" w:hAnsi="Consolas" w:cs="宋体"/>
          <w:color w:val="E5C07B"/>
          <w:kern w:val="0"/>
          <w:sz w:val="15"/>
          <w:szCs w:val="15"/>
        </w:rPr>
        <w:t>SGD</w:t>
      </w:r>
      <w:proofErr w:type="spellEnd"/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>(</w:t>
      </w:r>
      <w:proofErr w:type="spellStart"/>
      <w:proofErr w:type="gramStart"/>
      <w:r w:rsidRPr="00425205">
        <w:rPr>
          <w:rFonts w:ascii="Consolas" w:eastAsia="宋体" w:hAnsi="Consolas" w:cs="宋体"/>
          <w:color w:val="E06C75"/>
          <w:kern w:val="0"/>
          <w:sz w:val="15"/>
          <w:szCs w:val="15"/>
        </w:rPr>
        <w:t>net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25205">
        <w:rPr>
          <w:rFonts w:ascii="Consolas" w:eastAsia="宋体" w:hAnsi="Consolas" w:cs="宋体"/>
          <w:color w:val="61AFEF"/>
          <w:kern w:val="0"/>
          <w:sz w:val="15"/>
          <w:szCs w:val="15"/>
        </w:rPr>
        <w:t>parameters</w:t>
      </w:r>
      <w:proofErr w:type="spellEnd"/>
      <w:proofErr w:type="gramEnd"/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(), </w:t>
      </w:r>
      <w:proofErr w:type="spellStart"/>
      <w:r w:rsidRPr="00425205">
        <w:rPr>
          <w:rFonts w:ascii="Consolas" w:eastAsia="宋体" w:hAnsi="Consolas" w:cs="宋体"/>
          <w:i/>
          <w:iCs/>
          <w:color w:val="E06C75"/>
          <w:kern w:val="0"/>
          <w:sz w:val="15"/>
          <w:szCs w:val="15"/>
        </w:rPr>
        <w:t>lr</w:t>
      </w:r>
      <w:proofErr w:type="spellEnd"/>
      <w:r w:rsidRPr="00425205">
        <w:rPr>
          <w:rFonts w:ascii="Consolas" w:eastAsia="宋体" w:hAnsi="Consolas" w:cs="宋体"/>
          <w:color w:val="56B6C2"/>
          <w:kern w:val="0"/>
          <w:sz w:val="15"/>
          <w:szCs w:val="15"/>
        </w:rPr>
        <w:t>=</w:t>
      </w:r>
      <w:r w:rsidRPr="00425205">
        <w:rPr>
          <w:rFonts w:ascii="Consolas" w:eastAsia="宋体" w:hAnsi="Consolas" w:cs="宋体"/>
          <w:color w:val="D19A66"/>
          <w:kern w:val="0"/>
          <w:sz w:val="15"/>
          <w:szCs w:val="15"/>
        </w:rPr>
        <w:t>0.01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, </w:t>
      </w:r>
      <w:r w:rsidRPr="00425205">
        <w:rPr>
          <w:rFonts w:ascii="Consolas" w:eastAsia="宋体" w:hAnsi="Consolas" w:cs="宋体"/>
          <w:i/>
          <w:iCs/>
          <w:color w:val="E06C75"/>
          <w:kern w:val="0"/>
          <w:sz w:val="15"/>
          <w:szCs w:val="15"/>
        </w:rPr>
        <w:t>momentum</w:t>
      </w:r>
      <w:r w:rsidRPr="00425205">
        <w:rPr>
          <w:rFonts w:ascii="Consolas" w:eastAsia="宋体" w:hAnsi="Consolas" w:cs="宋体"/>
          <w:color w:val="56B6C2"/>
          <w:kern w:val="0"/>
          <w:sz w:val="15"/>
          <w:szCs w:val="15"/>
        </w:rPr>
        <w:t>=</w:t>
      </w:r>
      <w:r w:rsidRPr="00425205">
        <w:rPr>
          <w:rFonts w:ascii="Consolas" w:eastAsia="宋体" w:hAnsi="Consolas" w:cs="宋体"/>
          <w:color w:val="D19A66"/>
          <w:kern w:val="0"/>
          <w:sz w:val="15"/>
          <w:szCs w:val="15"/>
        </w:rPr>
        <w:t>0.9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, </w:t>
      </w:r>
      <w:proofErr w:type="spellStart"/>
      <w:r w:rsidRPr="00425205">
        <w:rPr>
          <w:rFonts w:ascii="Consolas" w:eastAsia="宋体" w:hAnsi="Consolas" w:cs="宋体"/>
          <w:i/>
          <w:iCs/>
          <w:color w:val="E06C75"/>
          <w:kern w:val="0"/>
          <w:sz w:val="15"/>
          <w:szCs w:val="15"/>
        </w:rPr>
        <w:t>weight_decay</w:t>
      </w:r>
      <w:proofErr w:type="spellEnd"/>
      <w:r w:rsidRPr="00425205">
        <w:rPr>
          <w:rFonts w:ascii="Consolas" w:eastAsia="宋体" w:hAnsi="Consolas" w:cs="宋体"/>
          <w:color w:val="56B6C2"/>
          <w:kern w:val="0"/>
          <w:sz w:val="15"/>
          <w:szCs w:val="15"/>
        </w:rPr>
        <w:t>=</w:t>
      </w:r>
      <w:r w:rsidRPr="00425205">
        <w:rPr>
          <w:rFonts w:ascii="Consolas" w:eastAsia="宋体" w:hAnsi="Consolas" w:cs="宋体"/>
          <w:color w:val="D19A66"/>
          <w:kern w:val="0"/>
          <w:sz w:val="15"/>
          <w:szCs w:val="15"/>
        </w:rPr>
        <w:t>5e-4</w:t>
      </w:r>
      <w:r w:rsidRPr="00425205">
        <w:rPr>
          <w:rFonts w:ascii="Consolas" w:eastAsia="宋体" w:hAnsi="Consolas" w:cs="宋体"/>
          <w:color w:val="ABB2BF"/>
          <w:kern w:val="0"/>
          <w:sz w:val="15"/>
          <w:szCs w:val="15"/>
        </w:rPr>
        <w:t xml:space="preserve">)   </w:t>
      </w:r>
    </w:p>
    <w:p w14:paraId="135BF790" w14:textId="77777777" w:rsidR="00BD4217" w:rsidRDefault="00BD4217" w:rsidP="00425205"/>
    <w:p w14:paraId="49FBAF99" w14:textId="2DF61CC2" w:rsidR="00BB4889" w:rsidRPr="006D17A0" w:rsidRDefault="00BB4889" w:rsidP="00425205">
      <w:pPr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在这里我选择了交叉</w:t>
      </w:r>
      <w:proofErr w:type="gramStart"/>
      <w:r w:rsidRPr="006D17A0">
        <w:rPr>
          <w:rFonts w:hint="eastAsia"/>
          <w:sz w:val="24"/>
          <w:szCs w:val="24"/>
        </w:rPr>
        <w:t>熵</w:t>
      </w:r>
      <w:proofErr w:type="gramEnd"/>
      <w:r w:rsidRPr="006D17A0">
        <w:rPr>
          <w:rFonts w:hint="eastAsia"/>
          <w:sz w:val="24"/>
          <w:szCs w:val="24"/>
        </w:rPr>
        <w:t>损失函数（</w:t>
      </w:r>
      <w:r w:rsidRPr="006D17A0">
        <w:rPr>
          <w:rFonts w:hint="eastAsia"/>
          <w:sz w:val="24"/>
          <w:szCs w:val="24"/>
        </w:rPr>
        <w:t>Cros Entropy Loss Function</w:t>
      </w:r>
      <w:r w:rsidRPr="006D17A0">
        <w:rPr>
          <w:rFonts w:hint="eastAsia"/>
          <w:sz w:val="24"/>
          <w:szCs w:val="24"/>
        </w:rPr>
        <w:t>）作为损失函数，</w:t>
      </w:r>
      <w:r w:rsidR="00BD4217" w:rsidRPr="006D17A0">
        <w:rPr>
          <w:rFonts w:hint="eastAsia"/>
          <w:sz w:val="24"/>
          <w:szCs w:val="24"/>
        </w:rPr>
        <w:t>并</w:t>
      </w:r>
      <w:r w:rsidRPr="006D17A0">
        <w:rPr>
          <w:rFonts w:hint="eastAsia"/>
          <w:sz w:val="24"/>
          <w:szCs w:val="24"/>
        </w:rPr>
        <w:t>使用随机梯度下降（</w:t>
      </w:r>
      <w:r w:rsidRPr="006D17A0">
        <w:rPr>
          <w:rFonts w:hint="eastAsia"/>
          <w:sz w:val="24"/>
          <w:szCs w:val="24"/>
        </w:rPr>
        <w:t>SGD</w:t>
      </w:r>
      <w:r w:rsidRPr="006D17A0">
        <w:rPr>
          <w:rFonts w:hint="eastAsia"/>
          <w:sz w:val="24"/>
          <w:szCs w:val="24"/>
        </w:rPr>
        <w:t>）作为优化函数。（实际上使用</w:t>
      </w:r>
      <w:r w:rsidRPr="006D17A0">
        <w:rPr>
          <w:rFonts w:hint="eastAsia"/>
          <w:sz w:val="24"/>
          <w:szCs w:val="24"/>
        </w:rPr>
        <w:t>Adam</w:t>
      </w:r>
      <w:r w:rsidRPr="006D17A0">
        <w:rPr>
          <w:rFonts w:hint="eastAsia"/>
          <w:sz w:val="24"/>
          <w:szCs w:val="24"/>
        </w:rPr>
        <w:t>作为优化函数也是一个不错的选择，但在这里为了方便</w:t>
      </w:r>
      <w:r w:rsidR="00E455E1" w:rsidRPr="006D17A0">
        <w:rPr>
          <w:rFonts w:hint="eastAsia"/>
          <w:sz w:val="24"/>
          <w:szCs w:val="24"/>
        </w:rPr>
        <w:t>进行</w:t>
      </w:r>
      <w:r w:rsidRPr="006D17A0">
        <w:rPr>
          <w:rFonts w:hint="eastAsia"/>
          <w:sz w:val="24"/>
          <w:szCs w:val="24"/>
        </w:rPr>
        <w:t>调参，我选择了相对简便的</w:t>
      </w:r>
      <w:r w:rsidRPr="006D17A0">
        <w:rPr>
          <w:rFonts w:hint="eastAsia"/>
          <w:sz w:val="24"/>
          <w:szCs w:val="24"/>
        </w:rPr>
        <w:t>SGD</w:t>
      </w:r>
      <w:r w:rsidR="00595DE6" w:rsidRPr="006D17A0">
        <w:rPr>
          <w:rFonts w:hint="eastAsia"/>
          <w:sz w:val="24"/>
          <w:szCs w:val="24"/>
        </w:rPr>
        <w:t>。</w:t>
      </w:r>
      <w:r w:rsidR="00BD4217" w:rsidRPr="006D17A0">
        <w:rPr>
          <w:rFonts w:hint="eastAsia"/>
          <w:sz w:val="24"/>
          <w:szCs w:val="24"/>
        </w:rPr>
        <w:t>在实际的测试中也得出在该实验数据下使用</w:t>
      </w:r>
      <w:r w:rsidR="00BD4217" w:rsidRPr="006D17A0">
        <w:rPr>
          <w:rFonts w:hint="eastAsia"/>
          <w:sz w:val="24"/>
          <w:szCs w:val="24"/>
        </w:rPr>
        <w:t>SGD</w:t>
      </w:r>
      <w:r w:rsidR="00BD4217" w:rsidRPr="006D17A0">
        <w:rPr>
          <w:rFonts w:hint="eastAsia"/>
          <w:sz w:val="24"/>
          <w:szCs w:val="24"/>
        </w:rPr>
        <w:t>与使用</w:t>
      </w:r>
      <w:r w:rsidR="00BD4217" w:rsidRPr="006D17A0">
        <w:rPr>
          <w:rFonts w:hint="eastAsia"/>
          <w:sz w:val="24"/>
          <w:szCs w:val="24"/>
        </w:rPr>
        <w:t>Adam</w:t>
      </w:r>
      <w:r w:rsidR="00BD4217" w:rsidRPr="006D17A0">
        <w:rPr>
          <w:rFonts w:hint="eastAsia"/>
          <w:sz w:val="24"/>
          <w:szCs w:val="24"/>
        </w:rPr>
        <w:t>所得到的最终结果差距并不大。</w:t>
      </w:r>
      <w:r w:rsidRPr="006D17A0">
        <w:rPr>
          <w:rFonts w:hint="eastAsia"/>
          <w:sz w:val="24"/>
          <w:szCs w:val="24"/>
        </w:rPr>
        <w:t>）</w:t>
      </w:r>
    </w:p>
    <w:p w14:paraId="152F930B" w14:textId="77777777" w:rsidR="00BB4889" w:rsidRPr="006D17A0" w:rsidRDefault="00BB4889" w:rsidP="00425205">
      <w:pPr>
        <w:rPr>
          <w:rFonts w:hint="eastAsia"/>
          <w:sz w:val="24"/>
          <w:szCs w:val="24"/>
        </w:rPr>
      </w:pPr>
    </w:p>
    <w:p w14:paraId="3D79A9EC" w14:textId="35A9B118" w:rsidR="00425205" w:rsidRPr="006D17A0" w:rsidRDefault="00BB4889" w:rsidP="00425205">
      <w:pPr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接下来</w:t>
      </w:r>
      <w:r w:rsidR="00425205" w:rsidRPr="006D17A0">
        <w:rPr>
          <w:rFonts w:hint="eastAsia"/>
          <w:sz w:val="24"/>
          <w:szCs w:val="24"/>
        </w:rPr>
        <w:t>进行训练，并将训练过程中得到的损失值与准确率变化</w:t>
      </w:r>
      <w:r w:rsidR="003131C4" w:rsidRPr="006D17A0">
        <w:rPr>
          <w:rFonts w:hint="eastAsia"/>
          <w:sz w:val="24"/>
          <w:szCs w:val="24"/>
        </w:rPr>
        <w:t>曲线</w:t>
      </w:r>
      <w:r w:rsidR="00425205" w:rsidRPr="006D17A0">
        <w:rPr>
          <w:rFonts w:hint="eastAsia"/>
          <w:sz w:val="24"/>
          <w:szCs w:val="24"/>
        </w:rPr>
        <w:t>绘制如下：</w:t>
      </w:r>
    </w:p>
    <w:p w14:paraId="69C7EA3B" w14:textId="77777777" w:rsidR="00BD4217" w:rsidRPr="00425205" w:rsidRDefault="00BD4217" w:rsidP="00425205">
      <w:pPr>
        <w:rPr>
          <w:rFonts w:hint="eastAsia"/>
        </w:rPr>
      </w:pPr>
    </w:p>
    <w:p w14:paraId="76427705" w14:textId="77777777" w:rsidR="00D04B5F" w:rsidRDefault="00D04B5F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br w:type="page"/>
      </w:r>
    </w:p>
    <w:p w14:paraId="3F14949C" w14:textId="074ED4B2" w:rsidR="002B1291" w:rsidRPr="00D04B5F" w:rsidRDefault="002B1291" w:rsidP="002B1291">
      <w:pPr>
        <w:jc w:val="center"/>
        <w:rPr>
          <w:b/>
          <w:bCs/>
          <w:szCs w:val="21"/>
        </w:rPr>
      </w:pPr>
      <w:r w:rsidRPr="00D04B5F">
        <w:rPr>
          <w:rFonts w:hint="eastAsia"/>
          <w:b/>
          <w:bCs/>
          <w:szCs w:val="21"/>
        </w:rPr>
        <w:lastRenderedPageBreak/>
        <w:t>损失值与准确率</w:t>
      </w:r>
    </w:p>
    <w:p w14:paraId="742A9BBD" w14:textId="60A06188" w:rsidR="00C6553F" w:rsidRDefault="00C6553F" w:rsidP="00C6553F">
      <w:pPr>
        <w:jc w:val="center"/>
      </w:pPr>
      <w:r w:rsidRPr="00C6553F">
        <w:rPr>
          <w:noProof/>
        </w:rPr>
        <w:drawing>
          <wp:inline distT="0" distB="0" distL="0" distR="0" wp14:anchorId="03CA788D" wp14:editId="07662F58">
            <wp:extent cx="5274310" cy="2972435"/>
            <wp:effectExtent l="0" t="0" r="2540" b="0"/>
            <wp:docPr id="14203490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9064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68E7" w14:textId="77777777" w:rsidR="006D17A0" w:rsidRDefault="006D17A0" w:rsidP="00C6553F">
      <w:pPr>
        <w:jc w:val="center"/>
        <w:rPr>
          <w:rFonts w:hint="eastAsia"/>
        </w:rPr>
      </w:pPr>
    </w:p>
    <w:p w14:paraId="26A4C6F7" w14:textId="7F7C8784" w:rsidR="002B1291" w:rsidRPr="00D04B5F" w:rsidRDefault="002B1291" w:rsidP="00C6553F">
      <w:pPr>
        <w:jc w:val="center"/>
        <w:rPr>
          <w:b/>
          <w:bCs/>
          <w:szCs w:val="21"/>
        </w:rPr>
      </w:pPr>
      <w:r w:rsidRPr="00D04B5F">
        <w:rPr>
          <w:rFonts w:hint="eastAsia"/>
          <w:b/>
          <w:bCs/>
          <w:szCs w:val="21"/>
        </w:rPr>
        <w:t>损失值与准确率的收敛曲线</w:t>
      </w:r>
    </w:p>
    <w:p w14:paraId="1E0B0F3B" w14:textId="05B78DA3" w:rsidR="00C6553F" w:rsidRDefault="00C6553F" w:rsidP="00C6553F">
      <w:pPr>
        <w:jc w:val="center"/>
      </w:pPr>
      <w:r w:rsidRPr="00C6553F">
        <w:rPr>
          <w:noProof/>
        </w:rPr>
        <w:drawing>
          <wp:inline distT="0" distB="0" distL="0" distR="0" wp14:anchorId="6DC15A4A" wp14:editId="2852B187">
            <wp:extent cx="5274310" cy="2882265"/>
            <wp:effectExtent l="0" t="0" r="2540" b="0"/>
            <wp:docPr id="200380744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744" name="图片 1" descr="图表, 直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0FB" w14:textId="277F3FF8" w:rsidR="001358B9" w:rsidRPr="006D17A0" w:rsidRDefault="001358B9" w:rsidP="001358B9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然而，对于一个图像大小均只有</w:t>
      </w:r>
      <w:r w:rsidRPr="006D17A0">
        <w:rPr>
          <w:rFonts w:hint="eastAsia"/>
          <w:sz w:val="24"/>
          <w:szCs w:val="24"/>
        </w:rPr>
        <w:t>32*32</w:t>
      </w:r>
      <w:r w:rsidRPr="006D17A0">
        <w:rPr>
          <w:rFonts w:hint="eastAsia"/>
          <w:sz w:val="24"/>
          <w:szCs w:val="24"/>
        </w:rPr>
        <w:t>的训练集，在第一个卷积层中使用一个核大小为</w:t>
      </w:r>
      <w:r w:rsidRPr="006D17A0">
        <w:rPr>
          <w:rFonts w:hint="eastAsia"/>
          <w:sz w:val="24"/>
          <w:szCs w:val="24"/>
        </w:rPr>
        <w:t>7</w:t>
      </w:r>
      <w:r w:rsidRPr="006D17A0">
        <w:rPr>
          <w:rFonts w:hint="eastAsia"/>
          <w:sz w:val="24"/>
          <w:szCs w:val="24"/>
        </w:rPr>
        <w:t>、步长为</w:t>
      </w:r>
      <w:r w:rsidRPr="006D17A0">
        <w:rPr>
          <w:rFonts w:hint="eastAsia"/>
          <w:sz w:val="24"/>
          <w:szCs w:val="24"/>
        </w:rPr>
        <w:t>2</w:t>
      </w:r>
      <w:r w:rsidRPr="006D17A0">
        <w:rPr>
          <w:rFonts w:hint="eastAsia"/>
          <w:sz w:val="24"/>
          <w:szCs w:val="24"/>
        </w:rPr>
        <w:t>的卷积</w:t>
      </w:r>
      <w:proofErr w:type="gramStart"/>
      <w:r w:rsidRPr="006D17A0">
        <w:rPr>
          <w:rFonts w:hint="eastAsia"/>
          <w:sz w:val="24"/>
          <w:szCs w:val="24"/>
        </w:rPr>
        <w:t>核有点</w:t>
      </w:r>
      <w:proofErr w:type="gramEnd"/>
      <w:r w:rsidRPr="006D17A0">
        <w:rPr>
          <w:rFonts w:hint="eastAsia"/>
          <w:sz w:val="24"/>
          <w:szCs w:val="24"/>
        </w:rPr>
        <w:t>不太合适。因此我尝试将</w:t>
      </w:r>
      <w:proofErr w:type="spellStart"/>
      <w:r w:rsidRPr="006D17A0">
        <w:rPr>
          <w:rFonts w:hint="eastAsia"/>
          <w:sz w:val="24"/>
          <w:szCs w:val="24"/>
        </w:rPr>
        <w:t>ResNet</w:t>
      </w:r>
      <w:proofErr w:type="spellEnd"/>
      <w:r w:rsidRPr="006D17A0">
        <w:rPr>
          <w:rFonts w:hint="eastAsia"/>
          <w:sz w:val="24"/>
          <w:szCs w:val="24"/>
        </w:rPr>
        <w:t>中的第一个卷积层的参数改为</w:t>
      </w:r>
      <w:proofErr w:type="spellStart"/>
      <w:r w:rsidRPr="006D17A0">
        <w:rPr>
          <w:rFonts w:hint="eastAsia"/>
          <w:sz w:val="24"/>
          <w:szCs w:val="24"/>
        </w:rPr>
        <w:t>kernel_size</w:t>
      </w:r>
      <w:proofErr w:type="spellEnd"/>
      <w:r w:rsidRPr="006D17A0">
        <w:rPr>
          <w:rFonts w:hint="eastAsia"/>
          <w:sz w:val="24"/>
          <w:szCs w:val="24"/>
        </w:rPr>
        <w:t>为</w:t>
      </w:r>
      <w:r w:rsidRPr="006D17A0">
        <w:rPr>
          <w:rFonts w:hint="eastAsia"/>
          <w:sz w:val="24"/>
          <w:szCs w:val="24"/>
        </w:rPr>
        <w:t>2</w:t>
      </w:r>
      <w:r w:rsidRPr="006D17A0">
        <w:rPr>
          <w:rFonts w:hint="eastAsia"/>
          <w:sz w:val="24"/>
          <w:szCs w:val="24"/>
        </w:rPr>
        <w:t>，</w:t>
      </w:r>
      <w:r w:rsidRPr="006D17A0">
        <w:rPr>
          <w:rFonts w:hint="eastAsia"/>
          <w:sz w:val="24"/>
          <w:szCs w:val="24"/>
        </w:rPr>
        <w:t>stride</w:t>
      </w:r>
      <w:r w:rsidRPr="006D17A0">
        <w:rPr>
          <w:rFonts w:hint="eastAsia"/>
          <w:sz w:val="24"/>
          <w:szCs w:val="24"/>
        </w:rPr>
        <w:t>为</w:t>
      </w:r>
      <w:r w:rsidRPr="006D17A0">
        <w:rPr>
          <w:rFonts w:hint="eastAsia"/>
          <w:sz w:val="24"/>
          <w:szCs w:val="24"/>
        </w:rPr>
        <w:t>1</w:t>
      </w:r>
      <w:r w:rsidRPr="006D17A0">
        <w:rPr>
          <w:rFonts w:hint="eastAsia"/>
          <w:sz w:val="24"/>
          <w:szCs w:val="24"/>
        </w:rPr>
        <w:t>，</w:t>
      </w:r>
      <w:r w:rsidRPr="006D17A0">
        <w:rPr>
          <w:rFonts w:hint="eastAsia"/>
          <w:sz w:val="24"/>
          <w:szCs w:val="24"/>
        </w:rPr>
        <w:t>padding</w:t>
      </w:r>
      <w:r w:rsidRPr="006D17A0">
        <w:rPr>
          <w:rFonts w:hint="eastAsia"/>
          <w:sz w:val="24"/>
          <w:szCs w:val="24"/>
        </w:rPr>
        <w:t>为</w:t>
      </w:r>
      <w:r w:rsidRPr="006D17A0">
        <w:rPr>
          <w:rFonts w:hint="eastAsia"/>
          <w:sz w:val="24"/>
          <w:szCs w:val="24"/>
        </w:rPr>
        <w:t>1</w:t>
      </w:r>
      <w:r w:rsidRPr="006D17A0">
        <w:rPr>
          <w:rFonts w:hint="eastAsia"/>
          <w:sz w:val="24"/>
          <w:szCs w:val="24"/>
        </w:rPr>
        <w:t>，重新对数据集进行训练得到结果如下：</w:t>
      </w:r>
    </w:p>
    <w:p w14:paraId="4DD3926F" w14:textId="6987CFF2" w:rsidR="006D17A0" w:rsidRPr="006D17A0" w:rsidRDefault="006D17A0">
      <w:pPr>
        <w:widowControl/>
        <w:jc w:val="left"/>
        <w:rPr>
          <w:sz w:val="24"/>
          <w:szCs w:val="24"/>
        </w:rPr>
      </w:pPr>
      <w:r w:rsidRPr="006D17A0">
        <w:rPr>
          <w:sz w:val="24"/>
          <w:szCs w:val="24"/>
        </w:rPr>
        <w:br w:type="page"/>
      </w:r>
    </w:p>
    <w:p w14:paraId="1A416AAE" w14:textId="373A7E4A" w:rsidR="006D17A0" w:rsidRDefault="006D17A0" w:rsidP="006D17A0">
      <w:pPr>
        <w:jc w:val="center"/>
        <w:rPr>
          <w:rFonts w:hint="eastAsia"/>
        </w:rPr>
      </w:pPr>
      <w:r w:rsidRPr="00D04B5F">
        <w:rPr>
          <w:rFonts w:hint="eastAsia"/>
          <w:b/>
          <w:bCs/>
          <w:szCs w:val="21"/>
        </w:rPr>
        <w:lastRenderedPageBreak/>
        <w:t>损失值与准确率</w:t>
      </w:r>
    </w:p>
    <w:p w14:paraId="158D5950" w14:textId="77777777" w:rsidR="006D17A0" w:rsidRDefault="001358B9" w:rsidP="001358B9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F1E053D" wp14:editId="50690F96">
            <wp:extent cx="5274310" cy="3136900"/>
            <wp:effectExtent l="0" t="0" r="2540" b="6350"/>
            <wp:docPr id="15365974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9747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9016" w14:textId="77777777" w:rsidR="006D17A0" w:rsidRDefault="006D17A0" w:rsidP="001358B9">
      <w:pPr>
        <w:jc w:val="center"/>
        <w:rPr>
          <w:rFonts w:hint="eastAsia"/>
          <w:b/>
          <w:bCs/>
          <w:szCs w:val="21"/>
        </w:rPr>
      </w:pPr>
    </w:p>
    <w:p w14:paraId="7FE8EDCA" w14:textId="54CB47C6" w:rsidR="001358B9" w:rsidRPr="006D17A0" w:rsidRDefault="006D17A0" w:rsidP="001358B9">
      <w:pPr>
        <w:jc w:val="center"/>
      </w:pPr>
      <w:r w:rsidRPr="00D04B5F">
        <w:rPr>
          <w:rFonts w:hint="eastAsia"/>
          <w:b/>
          <w:bCs/>
          <w:szCs w:val="21"/>
        </w:rPr>
        <w:t>损失值与准确率的收敛曲线</w:t>
      </w:r>
    </w:p>
    <w:p w14:paraId="480715D2" w14:textId="74194FBB" w:rsidR="001358B9" w:rsidRDefault="001358B9" w:rsidP="001358B9">
      <w:pPr>
        <w:jc w:val="center"/>
      </w:pPr>
      <w:r w:rsidRPr="001358B9">
        <w:drawing>
          <wp:inline distT="0" distB="0" distL="0" distR="0" wp14:anchorId="0A14BCBC" wp14:editId="4F07E2B2">
            <wp:extent cx="5274310" cy="2882265"/>
            <wp:effectExtent l="0" t="0" r="2540" b="0"/>
            <wp:docPr id="1048788642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88642" name="图片 1" descr="图表, 直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FD9" w14:textId="123F2A19" w:rsidR="006D17A0" w:rsidRDefault="001358B9" w:rsidP="001358B9">
      <w:pPr>
        <w:jc w:val="left"/>
        <w:rPr>
          <w:sz w:val="24"/>
          <w:szCs w:val="24"/>
        </w:rPr>
      </w:pPr>
      <w:r w:rsidRPr="006D17A0">
        <w:rPr>
          <w:rFonts w:hint="eastAsia"/>
          <w:sz w:val="24"/>
          <w:szCs w:val="24"/>
        </w:rPr>
        <w:t>从上面结果可以看出，相比其原来的结构，修改后的网络在准确率上有所提升，并且</w:t>
      </w:r>
      <w:r w:rsidR="00CB3DE7" w:rsidRPr="006D17A0">
        <w:rPr>
          <w:rFonts w:hint="eastAsia"/>
          <w:sz w:val="24"/>
          <w:szCs w:val="24"/>
        </w:rPr>
        <w:t>最终的分类</w:t>
      </w:r>
      <w:r w:rsidRPr="006D17A0">
        <w:rPr>
          <w:rFonts w:hint="eastAsia"/>
          <w:sz w:val="24"/>
          <w:szCs w:val="24"/>
        </w:rPr>
        <w:t>效果还是不错的。</w:t>
      </w:r>
      <w:r w:rsidR="00D84B9D" w:rsidRPr="006D17A0">
        <w:rPr>
          <w:rFonts w:hint="eastAsia"/>
          <w:sz w:val="24"/>
          <w:szCs w:val="24"/>
        </w:rPr>
        <w:t>接下来，我们尝试去掉网络中最初的最大</w:t>
      </w:r>
      <w:proofErr w:type="gramStart"/>
      <w:r w:rsidR="00D84B9D" w:rsidRPr="006D17A0">
        <w:rPr>
          <w:rFonts w:hint="eastAsia"/>
          <w:sz w:val="24"/>
          <w:szCs w:val="24"/>
        </w:rPr>
        <w:t>池化层</w:t>
      </w:r>
      <w:proofErr w:type="gramEnd"/>
      <w:r w:rsidR="00D84B9D" w:rsidRPr="006D17A0">
        <w:rPr>
          <w:rFonts w:hint="eastAsia"/>
          <w:sz w:val="24"/>
          <w:szCs w:val="24"/>
        </w:rPr>
        <w:t>，重新对训练集进行训练得到结果如下：</w:t>
      </w:r>
    </w:p>
    <w:p w14:paraId="1C3EC186" w14:textId="77777777" w:rsidR="006D17A0" w:rsidRDefault="006D17A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35275" w14:textId="69D6CF2B" w:rsidR="001358B9" w:rsidRPr="006D17A0" w:rsidRDefault="006D17A0" w:rsidP="006D17A0">
      <w:pPr>
        <w:jc w:val="center"/>
        <w:rPr>
          <w:rFonts w:hint="eastAsia"/>
        </w:rPr>
      </w:pPr>
      <w:r w:rsidRPr="00D04B5F">
        <w:rPr>
          <w:rFonts w:hint="eastAsia"/>
          <w:b/>
          <w:bCs/>
          <w:szCs w:val="21"/>
        </w:rPr>
        <w:lastRenderedPageBreak/>
        <w:t>损失值与准确率</w:t>
      </w:r>
    </w:p>
    <w:p w14:paraId="3CED87C0" w14:textId="0F4213DC" w:rsidR="00D84B9D" w:rsidRDefault="00AA45AE" w:rsidP="00D84B9D">
      <w:pPr>
        <w:jc w:val="center"/>
      </w:pPr>
      <w:r w:rsidRPr="00AA45AE">
        <w:drawing>
          <wp:inline distT="0" distB="0" distL="0" distR="0" wp14:anchorId="75008C07" wp14:editId="7B127EA9">
            <wp:extent cx="5274310" cy="3223895"/>
            <wp:effectExtent l="0" t="0" r="2540" b="0"/>
            <wp:docPr id="3936945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4559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0068" w14:textId="77777777" w:rsidR="006D17A0" w:rsidRDefault="006D17A0" w:rsidP="00D84B9D">
      <w:pPr>
        <w:jc w:val="center"/>
        <w:rPr>
          <w:rFonts w:hint="eastAsia"/>
        </w:rPr>
      </w:pPr>
    </w:p>
    <w:p w14:paraId="7AF26A98" w14:textId="65854535" w:rsidR="006D17A0" w:rsidRPr="006D17A0" w:rsidRDefault="006D17A0" w:rsidP="00D84B9D">
      <w:pPr>
        <w:jc w:val="center"/>
        <w:rPr>
          <w:rFonts w:hint="eastAsia"/>
        </w:rPr>
      </w:pPr>
      <w:r w:rsidRPr="00D04B5F">
        <w:rPr>
          <w:rFonts w:hint="eastAsia"/>
          <w:b/>
          <w:bCs/>
          <w:szCs w:val="21"/>
        </w:rPr>
        <w:t>损失值与准确率的收敛曲线</w:t>
      </w:r>
    </w:p>
    <w:p w14:paraId="73A1EC41" w14:textId="7174552A" w:rsidR="00AA45AE" w:rsidRDefault="00AA45AE" w:rsidP="00D84B9D">
      <w:pPr>
        <w:jc w:val="center"/>
      </w:pPr>
      <w:r w:rsidRPr="00AA45AE">
        <w:drawing>
          <wp:inline distT="0" distB="0" distL="0" distR="0" wp14:anchorId="16F41E74" wp14:editId="3990E6BE">
            <wp:extent cx="5274310" cy="2882265"/>
            <wp:effectExtent l="0" t="0" r="2540" b="0"/>
            <wp:docPr id="985192268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2268" name="图片 1" descr="图表, 折线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EC77" w14:textId="3463A52C" w:rsidR="00AA45AE" w:rsidRPr="006D17A0" w:rsidRDefault="00AA45AE" w:rsidP="00AA45AE">
      <w:pPr>
        <w:jc w:val="left"/>
        <w:rPr>
          <w:rFonts w:hint="eastAsia"/>
          <w:sz w:val="24"/>
          <w:szCs w:val="24"/>
        </w:rPr>
      </w:pPr>
      <w:r w:rsidRPr="006D17A0">
        <w:rPr>
          <w:rFonts w:hint="eastAsia"/>
          <w:sz w:val="24"/>
          <w:szCs w:val="24"/>
        </w:rPr>
        <w:t>可以看出虽然最终训练得到的准确率相对更高，但是其损失曲线与准确率曲线的稳定性都有所下降。</w:t>
      </w:r>
    </w:p>
    <w:p w14:paraId="72E4E1AE" w14:textId="3975EE75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53B84AA0" w14:textId="77777777" w:rsidR="00BC1ABE" w:rsidRDefault="00BC1ABE" w:rsidP="00F54974">
      <w:pPr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</w:p>
    <w:p w14:paraId="6C3AC7ED" w14:textId="46524B44" w:rsidR="005E0293" w:rsidRPr="00BC1ABE" w:rsidRDefault="00942AFE" w:rsidP="00BC1ABE">
      <w:pPr>
        <w:pStyle w:val="ab"/>
        <w:numPr>
          <w:ilvl w:val="0"/>
          <w:numId w:val="21"/>
        </w:numPr>
        <w:ind w:firstLineChars="0"/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《</w:t>
      </w:r>
      <w:r>
        <w:rPr>
          <w:rFonts w:ascii="Arial" w:hAnsi="Arial" w:cs="Arial"/>
          <w:sz w:val="23"/>
          <w:szCs w:val="23"/>
          <w:shd w:val="clear" w:color="auto" w:fill="FFFFFF"/>
        </w:rPr>
        <w:t>Deep residual learning for image recognition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》</w:t>
      </w:r>
    </w:p>
    <w:p w14:paraId="6300F4B1" w14:textId="3DA9B424" w:rsidR="00C823EE" w:rsidRPr="00EA50A7" w:rsidRDefault="00C823EE" w:rsidP="00AE63EE">
      <w:pPr>
        <w:rPr>
          <w:rFonts w:ascii="等线" w:eastAsia="等线" w:hAnsi="等线"/>
          <w:color w:val="FF0000"/>
          <w:sz w:val="22"/>
        </w:rPr>
      </w:pPr>
    </w:p>
    <w:sectPr w:rsidR="00C823EE" w:rsidRPr="00EA50A7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1A48E" w14:textId="77777777" w:rsidR="002F7636" w:rsidRDefault="002F7636" w:rsidP="00062BD6">
      <w:r>
        <w:separator/>
      </w:r>
    </w:p>
  </w:endnote>
  <w:endnote w:type="continuationSeparator" w:id="0">
    <w:p w14:paraId="39E1EB60" w14:textId="77777777" w:rsidR="002F7636" w:rsidRDefault="002F7636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A44F3" w14:textId="77777777" w:rsidR="002F7636" w:rsidRDefault="002F7636" w:rsidP="00062BD6">
      <w:r>
        <w:separator/>
      </w:r>
    </w:p>
  </w:footnote>
  <w:footnote w:type="continuationSeparator" w:id="0">
    <w:p w14:paraId="0721FCC0" w14:textId="77777777" w:rsidR="002F7636" w:rsidRDefault="002F7636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497736"/>
    <w:multiLevelType w:val="hybridMultilevel"/>
    <w:tmpl w:val="F4702604"/>
    <w:lvl w:ilvl="0" w:tplc="F9247BCE">
      <w:numFmt w:val="bullet"/>
      <w:lvlText w:val="·"/>
      <w:lvlJc w:val="left"/>
      <w:pPr>
        <w:ind w:left="792" w:hanging="372"/>
      </w:pPr>
      <w:rPr>
        <w:rFonts w:ascii="华文中宋" w:eastAsia="华文中宋" w:hAnsi="华文中宋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054B56"/>
    <w:multiLevelType w:val="hybridMultilevel"/>
    <w:tmpl w:val="C0FCFA92"/>
    <w:lvl w:ilvl="0" w:tplc="741853DE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33B6837"/>
    <w:multiLevelType w:val="multilevel"/>
    <w:tmpl w:val="79206422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>
      <w:start w:val="1"/>
      <w:numFmt w:val="bullet"/>
      <w:lvlText w:val="·"/>
      <w:lvlJc w:val="left"/>
      <w:pPr>
        <w:ind w:left="643" w:hanging="360"/>
      </w:pPr>
      <w:rPr>
        <w:rFonts w:ascii="宋体" w:eastAsia="宋体" w:hAnsi="宋体" w:cstheme="minorBidi" w:hint="eastAsia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EB6DC8"/>
    <w:multiLevelType w:val="hybridMultilevel"/>
    <w:tmpl w:val="340E8368"/>
    <w:lvl w:ilvl="0" w:tplc="EFAC229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70368008">
    <w:abstractNumId w:val="9"/>
  </w:num>
  <w:num w:numId="2" w16cid:durableId="989362920">
    <w:abstractNumId w:val="13"/>
  </w:num>
  <w:num w:numId="3" w16cid:durableId="770054510">
    <w:abstractNumId w:val="17"/>
  </w:num>
  <w:num w:numId="4" w16cid:durableId="1639266421">
    <w:abstractNumId w:val="11"/>
  </w:num>
  <w:num w:numId="5" w16cid:durableId="151920049">
    <w:abstractNumId w:val="5"/>
  </w:num>
  <w:num w:numId="6" w16cid:durableId="1242985503">
    <w:abstractNumId w:val="21"/>
  </w:num>
  <w:num w:numId="7" w16cid:durableId="1475951143">
    <w:abstractNumId w:val="20"/>
  </w:num>
  <w:num w:numId="8" w16cid:durableId="77289000">
    <w:abstractNumId w:val="7"/>
  </w:num>
  <w:num w:numId="9" w16cid:durableId="1269121675">
    <w:abstractNumId w:val="12"/>
  </w:num>
  <w:num w:numId="10" w16cid:durableId="1531606149">
    <w:abstractNumId w:val="2"/>
  </w:num>
  <w:num w:numId="11" w16cid:durableId="1987468064">
    <w:abstractNumId w:val="18"/>
  </w:num>
  <w:num w:numId="12" w16cid:durableId="36126308">
    <w:abstractNumId w:val="0"/>
  </w:num>
  <w:num w:numId="13" w16cid:durableId="1564561825">
    <w:abstractNumId w:val="3"/>
  </w:num>
  <w:num w:numId="14" w16cid:durableId="1653289357">
    <w:abstractNumId w:val="19"/>
  </w:num>
  <w:num w:numId="15" w16cid:durableId="1035235970">
    <w:abstractNumId w:val="6"/>
  </w:num>
  <w:num w:numId="16" w16cid:durableId="872884447">
    <w:abstractNumId w:val="15"/>
  </w:num>
  <w:num w:numId="17" w16cid:durableId="2007897157">
    <w:abstractNumId w:val="10"/>
  </w:num>
  <w:num w:numId="18" w16cid:durableId="1745447707">
    <w:abstractNumId w:val="14"/>
  </w:num>
  <w:num w:numId="19" w16cid:durableId="1948925457">
    <w:abstractNumId w:val="1"/>
  </w:num>
  <w:num w:numId="20" w16cid:durableId="785975559">
    <w:abstractNumId w:val="16"/>
  </w:num>
  <w:num w:numId="21" w16cid:durableId="86536013">
    <w:abstractNumId w:val="8"/>
  </w:num>
  <w:num w:numId="22" w16cid:durableId="528613875">
    <w:abstractNumId w:val="22"/>
  </w:num>
  <w:num w:numId="23" w16cid:durableId="1379012848">
    <w:abstractNumId w:val="4"/>
  </w:num>
  <w:num w:numId="24" w16cid:durableId="1507866460">
    <w:abstractNumId w:val="1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9FA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4FD5"/>
    <w:rsid w:val="000D6673"/>
    <w:rsid w:val="000E0DE9"/>
    <w:rsid w:val="000E3AC6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358B9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2023"/>
    <w:rsid w:val="00174A70"/>
    <w:rsid w:val="00174FF0"/>
    <w:rsid w:val="001771BC"/>
    <w:rsid w:val="00180786"/>
    <w:rsid w:val="00185810"/>
    <w:rsid w:val="00190AD3"/>
    <w:rsid w:val="0019389D"/>
    <w:rsid w:val="001963A3"/>
    <w:rsid w:val="0019752C"/>
    <w:rsid w:val="001A0874"/>
    <w:rsid w:val="001A0CD3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03A8"/>
    <w:rsid w:val="001D17F0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3FE"/>
    <w:rsid w:val="00225836"/>
    <w:rsid w:val="0022661C"/>
    <w:rsid w:val="00227E67"/>
    <w:rsid w:val="0023466E"/>
    <w:rsid w:val="00235147"/>
    <w:rsid w:val="002405E3"/>
    <w:rsid w:val="00242BBE"/>
    <w:rsid w:val="0027340C"/>
    <w:rsid w:val="00287E6C"/>
    <w:rsid w:val="00291360"/>
    <w:rsid w:val="002943EB"/>
    <w:rsid w:val="002952E6"/>
    <w:rsid w:val="00297223"/>
    <w:rsid w:val="002A4215"/>
    <w:rsid w:val="002A5DFA"/>
    <w:rsid w:val="002A5FF2"/>
    <w:rsid w:val="002A6AA7"/>
    <w:rsid w:val="002A75F1"/>
    <w:rsid w:val="002A7684"/>
    <w:rsid w:val="002B1291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0D"/>
    <w:rsid w:val="002D3633"/>
    <w:rsid w:val="002D79F2"/>
    <w:rsid w:val="002E020F"/>
    <w:rsid w:val="002E3275"/>
    <w:rsid w:val="002E6F71"/>
    <w:rsid w:val="002E7304"/>
    <w:rsid w:val="002F2983"/>
    <w:rsid w:val="002F2DA1"/>
    <w:rsid w:val="002F373B"/>
    <w:rsid w:val="002F5A95"/>
    <w:rsid w:val="002F7636"/>
    <w:rsid w:val="00301BEB"/>
    <w:rsid w:val="00303E8D"/>
    <w:rsid w:val="00311426"/>
    <w:rsid w:val="00311D38"/>
    <w:rsid w:val="003131C4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A15"/>
    <w:rsid w:val="00397BB2"/>
    <w:rsid w:val="003A7C62"/>
    <w:rsid w:val="003A7E12"/>
    <w:rsid w:val="003B00AA"/>
    <w:rsid w:val="003B49CD"/>
    <w:rsid w:val="003B5483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25205"/>
    <w:rsid w:val="0042561A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4743C"/>
    <w:rsid w:val="004501DD"/>
    <w:rsid w:val="0045049A"/>
    <w:rsid w:val="00461E2A"/>
    <w:rsid w:val="00465A4F"/>
    <w:rsid w:val="004666D5"/>
    <w:rsid w:val="004735AD"/>
    <w:rsid w:val="00474D85"/>
    <w:rsid w:val="00475301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3E80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1E0C"/>
    <w:rsid w:val="00562415"/>
    <w:rsid w:val="005628D8"/>
    <w:rsid w:val="00570F9B"/>
    <w:rsid w:val="00573F04"/>
    <w:rsid w:val="00580218"/>
    <w:rsid w:val="00582E32"/>
    <w:rsid w:val="00586325"/>
    <w:rsid w:val="00593DB0"/>
    <w:rsid w:val="005955F3"/>
    <w:rsid w:val="00595A8B"/>
    <w:rsid w:val="00595DE6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B15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4131"/>
    <w:rsid w:val="00637A38"/>
    <w:rsid w:val="00637CF3"/>
    <w:rsid w:val="00640C17"/>
    <w:rsid w:val="0064273A"/>
    <w:rsid w:val="0064410D"/>
    <w:rsid w:val="00651759"/>
    <w:rsid w:val="00651FB7"/>
    <w:rsid w:val="00653517"/>
    <w:rsid w:val="006546D0"/>
    <w:rsid w:val="006574C4"/>
    <w:rsid w:val="00660B9B"/>
    <w:rsid w:val="00661AE0"/>
    <w:rsid w:val="0066388F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C7B82"/>
    <w:rsid w:val="006D17A0"/>
    <w:rsid w:val="006D4341"/>
    <w:rsid w:val="006D5001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0B4"/>
    <w:rsid w:val="00735A70"/>
    <w:rsid w:val="007423CB"/>
    <w:rsid w:val="00742BCD"/>
    <w:rsid w:val="007437CE"/>
    <w:rsid w:val="0074407C"/>
    <w:rsid w:val="007469EC"/>
    <w:rsid w:val="00746A51"/>
    <w:rsid w:val="00747F49"/>
    <w:rsid w:val="0075127C"/>
    <w:rsid w:val="00751B60"/>
    <w:rsid w:val="007525DA"/>
    <w:rsid w:val="00753913"/>
    <w:rsid w:val="00755EFD"/>
    <w:rsid w:val="00760490"/>
    <w:rsid w:val="0076186A"/>
    <w:rsid w:val="00762143"/>
    <w:rsid w:val="00766EF4"/>
    <w:rsid w:val="00772694"/>
    <w:rsid w:val="00773EA9"/>
    <w:rsid w:val="00775DB3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BAB"/>
    <w:rsid w:val="007C4EA0"/>
    <w:rsid w:val="007C55A4"/>
    <w:rsid w:val="007C75A2"/>
    <w:rsid w:val="007E2025"/>
    <w:rsid w:val="007F230B"/>
    <w:rsid w:val="007F3AFD"/>
    <w:rsid w:val="007F3F3A"/>
    <w:rsid w:val="007F6CD4"/>
    <w:rsid w:val="008020CF"/>
    <w:rsid w:val="00802535"/>
    <w:rsid w:val="0080267C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356D0"/>
    <w:rsid w:val="00842056"/>
    <w:rsid w:val="008425E7"/>
    <w:rsid w:val="00844EEC"/>
    <w:rsid w:val="00845AA3"/>
    <w:rsid w:val="00852BD0"/>
    <w:rsid w:val="00853A01"/>
    <w:rsid w:val="008550BB"/>
    <w:rsid w:val="00863A00"/>
    <w:rsid w:val="00866819"/>
    <w:rsid w:val="00867256"/>
    <w:rsid w:val="00875F46"/>
    <w:rsid w:val="00882B2B"/>
    <w:rsid w:val="00892916"/>
    <w:rsid w:val="0089488F"/>
    <w:rsid w:val="008A572F"/>
    <w:rsid w:val="008B261D"/>
    <w:rsid w:val="008C44C7"/>
    <w:rsid w:val="008C4C4F"/>
    <w:rsid w:val="008C5A87"/>
    <w:rsid w:val="008C7D63"/>
    <w:rsid w:val="008D050B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00BE"/>
    <w:rsid w:val="00942AFE"/>
    <w:rsid w:val="00943C69"/>
    <w:rsid w:val="009476F9"/>
    <w:rsid w:val="009505D2"/>
    <w:rsid w:val="0095160C"/>
    <w:rsid w:val="00951CA2"/>
    <w:rsid w:val="009561B1"/>
    <w:rsid w:val="00956E6D"/>
    <w:rsid w:val="00960DD1"/>
    <w:rsid w:val="009658EF"/>
    <w:rsid w:val="00975B78"/>
    <w:rsid w:val="00976BB1"/>
    <w:rsid w:val="009777B9"/>
    <w:rsid w:val="00984E03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14E3"/>
    <w:rsid w:val="009C2B46"/>
    <w:rsid w:val="009C2C69"/>
    <w:rsid w:val="009C5032"/>
    <w:rsid w:val="009C5FA9"/>
    <w:rsid w:val="009C734F"/>
    <w:rsid w:val="009D557D"/>
    <w:rsid w:val="009D7B07"/>
    <w:rsid w:val="009E0479"/>
    <w:rsid w:val="009E275B"/>
    <w:rsid w:val="009E3569"/>
    <w:rsid w:val="009E3CD3"/>
    <w:rsid w:val="009E42B9"/>
    <w:rsid w:val="009F05FD"/>
    <w:rsid w:val="009F1DD4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3ED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0AD"/>
    <w:rsid w:val="00A8340D"/>
    <w:rsid w:val="00A8506E"/>
    <w:rsid w:val="00A8571F"/>
    <w:rsid w:val="00A85C81"/>
    <w:rsid w:val="00A901A4"/>
    <w:rsid w:val="00A90AB9"/>
    <w:rsid w:val="00A91A3D"/>
    <w:rsid w:val="00AA148A"/>
    <w:rsid w:val="00AA45AE"/>
    <w:rsid w:val="00AA4F9C"/>
    <w:rsid w:val="00AA6C86"/>
    <w:rsid w:val="00AA79B5"/>
    <w:rsid w:val="00AB4924"/>
    <w:rsid w:val="00AC3A8F"/>
    <w:rsid w:val="00AC5C73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45A9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929"/>
    <w:rsid w:val="00B974D6"/>
    <w:rsid w:val="00BA094C"/>
    <w:rsid w:val="00BA1939"/>
    <w:rsid w:val="00BA644E"/>
    <w:rsid w:val="00BB276E"/>
    <w:rsid w:val="00BB3E60"/>
    <w:rsid w:val="00BB4889"/>
    <w:rsid w:val="00BB52F6"/>
    <w:rsid w:val="00BB636D"/>
    <w:rsid w:val="00BB7F83"/>
    <w:rsid w:val="00BC1ABE"/>
    <w:rsid w:val="00BC5C2C"/>
    <w:rsid w:val="00BC682C"/>
    <w:rsid w:val="00BD3C8B"/>
    <w:rsid w:val="00BD4217"/>
    <w:rsid w:val="00BD47AE"/>
    <w:rsid w:val="00BD7758"/>
    <w:rsid w:val="00BE1599"/>
    <w:rsid w:val="00BE5131"/>
    <w:rsid w:val="00BE5CF8"/>
    <w:rsid w:val="00BE7058"/>
    <w:rsid w:val="00BF1612"/>
    <w:rsid w:val="00BF1CC3"/>
    <w:rsid w:val="00BF39B6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553F"/>
    <w:rsid w:val="00C67911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B0659"/>
    <w:rsid w:val="00CB16EC"/>
    <w:rsid w:val="00CB3DE7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F6B24"/>
    <w:rsid w:val="00D03D0A"/>
    <w:rsid w:val="00D04B5F"/>
    <w:rsid w:val="00D05289"/>
    <w:rsid w:val="00D10865"/>
    <w:rsid w:val="00D10A33"/>
    <w:rsid w:val="00D1301E"/>
    <w:rsid w:val="00D20216"/>
    <w:rsid w:val="00D266FC"/>
    <w:rsid w:val="00D340AD"/>
    <w:rsid w:val="00D347EC"/>
    <w:rsid w:val="00D34A64"/>
    <w:rsid w:val="00D37D72"/>
    <w:rsid w:val="00D40339"/>
    <w:rsid w:val="00D403DF"/>
    <w:rsid w:val="00D4193B"/>
    <w:rsid w:val="00D41C37"/>
    <w:rsid w:val="00D42A77"/>
    <w:rsid w:val="00D43406"/>
    <w:rsid w:val="00D47109"/>
    <w:rsid w:val="00D47353"/>
    <w:rsid w:val="00D505D6"/>
    <w:rsid w:val="00D60A81"/>
    <w:rsid w:val="00D61C14"/>
    <w:rsid w:val="00D65127"/>
    <w:rsid w:val="00D71707"/>
    <w:rsid w:val="00D82396"/>
    <w:rsid w:val="00D84B9D"/>
    <w:rsid w:val="00D86A6D"/>
    <w:rsid w:val="00D87F4C"/>
    <w:rsid w:val="00D96DDF"/>
    <w:rsid w:val="00DA2E12"/>
    <w:rsid w:val="00DA2EB3"/>
    <w:rsid w:val="00DA534A"/>
    <w:rsid w:val="00DA7D53"/>
    <w:rsid w:val="00DB56BF"/>
    <w:rsid w:val="00DB6CD5"/>
    <w:rsid w:val="00DC24B9"/>
    <w:rsid w:val="00DC2A36"/>
    <w:rsid w:val="00DD48E6"/>
    <w:rsid w:val="00DE38B6"/>
    <w:rsid w:val="00DF25CF"/>
    <w:rsid w:val="00DF5456"/>
    <w:rsid w:val="00E027FC"/>
    <w:rsid w:val="00E0415D"/>
    <w:rsid w:val="00E042A0"/>
    <w:rsid w:val="00E12575"/>
    <w:rsid w:val="00E15D1A"/>
    <w:rsid w:val="00E15E78"/>
    <w:rsid w:val="00E15F1F"/>
    <w:rsid w:val="00E16A7B"/>
    <w:rsid w:val="00E1766E"/>
    <w:rsid w:val="00E20067"/>
    <w:rsid w:val="00E2059F"/>
    <w:rsid w:val="00E25592"/>
    <w:rsid w:val="00E25855"/>
    <w:rsid w:val="00E25C01"/>
    <w:rsid w:val="00E27376"/>
    <w:rsid w:val="00E36BF3"/>
    <w:rsid w:val="00E37A42"/>
    <w:rsid w:val="00E40D80"/>
    <w:rsid w:val="00E42DF5"/>
    <w:rsid w:val="00E455E1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26AA"/>
    <w:rsid w:val="00E93282"/>
    <w:rsid w:val="00E96449"/>
    <w:rsid w:val="00EA2AB0"/>
    <w:rsid w:val="00EA36E4"/>
    <w:rsid w:val="00EA3CE1"/>
    <w:rsid w:val="00EA4AB6"/>
    <w:rsid w:val="00EA50A7"/>
    <w:rsid w:val="00EA59C2"/>
    <w:rsid w:val="00EB621D"/>
    <w:rsid w:val="00EC3D3D"/>
    <w:rsid w:val="00ED05E5"/>
    <w:rsid w:val="00ED11F5"/>
    <w:rsid w:val="00ED1CA8"/>
    <w:rsid w:val="00ED1D02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3A25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7CCE"/>
    <w:rsid w:val="00F81B89"/>
    <w:rsid w:val="00F826E3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382F"/>
    <w:rsid w:val="00FF6B29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D17A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Title"/>
    <w:basedOn w:val="a0"/>
    <w:next w:val="a0"/>
    <w:link w:val="af0"/>
    <w:uiPriority w:val="10"/>
    <w:qFormat/>
    <w:rsid w:val="009516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1"/>
    <w:link w:val="af"/>
    <w:uiPriority w:val="10"/>
    <w:rsid w:val="0095160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13</Pages>
  <Words>1112</Words>
  <Characters>6340</Characters>
  <Application>Microsoft Office Word</Application>
  <DocSecurity>0</DocSecurity>
  <Lines>52</Lines>
  <Paragraphs>14</Paragraphs>
  <ScaleCrop>false</ScaleCrop>
  <Company>http://www.deepbbs.org</Company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MEDISON Jake</cp:lastModifiedBy>
  <cp:revision>714</cp:revision>
  <cp:lastPrinted>2016-09-12T06:48:00Z</cp:lastPrinted>
  <dcterms:created xsi:type="dcterms:W3CDTF">2013-10-15T10:23:00Z</dcterms:created>
  <dcterms:modified xsi:type="dcterms:W3CDTF">2024-06-18T11:45:00Z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