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070C2" w14:textId="77777777" w:rsidR="00CD699E" w:rsidRPr="00CC7C35" w:rsidRDefault="00430C3D" w:rsidP="00CC7C35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 w:val="32"/>
          <w:szCs w:val="32"/>
        </w:rPr>
      </w:pPr>
      <w:r w:rsidRPr="006D5F9D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第</w:t>
      </w:r>
      <w:r w:rsidR="00363A02" w:rsidRPr="006D5F9D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4</w:t>
      </w:r>
      <w:r w:rsidRPr="006D5F9D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章</w:t>
      </w:r>
      <w:r w:rsidRPr="006D5F9D">
        <w:rPr>
          <w:rFonts w:ascii="微软雅黑" w:eastAsia="微软雅黑" w:hAnsi="微软雅黑" w:cs="宋体"/>
          <w:color w:val="333333"/>
          <w:kern w:val="0"/>
          <w:sz w:val="32"/>
          <w:szCs w:val="32"/>
        </w:rPr>
        <w:t xml:space="preserve"> </w:t>
      </w:r>
      <w:r w:rsidR="00363A02" w:rsidRPr="006D5F9D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存储</w:t>
      </w:r>
      <w:r w:rsidR="004E3767" w:rsidRPr="006D5F9D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管理</w:t>
      </w:r>
    </w:p>
    <w:p w14:paraId="5AF2B5DD" w14:textId="77777777" w:rsidR="00430C3D" w:rsidRPr="00240C66" w:rsidRDefault="00430C3D" w:rsidP="006D5F9D">
      <w:pPr>
        <w:widowControl/>
        <w:snapToGrid w:val="0"/>
        <w:spacing w:beforeLines="50" w:before="156" w:afterLines="50" w:after="156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40C66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(</w:t>
      </w:r>
      <w:proofErr w:type="gramStart"/>
      <w:r w:rsidRPr="00240C6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一</w:t>
      </w:r>
      <w:proofErr w:type="gramEnd"/>
      <w:r w:rsidRPr="00240C66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) </w:t>
      </w:r>
      <w:r w:rsidRPr="00240C6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单项选择题</w:t>
      </w:r>
    </w:p>
    <w:p w14:paraId="2C37D500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．存储管理的目的是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(   )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74F3222F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．方便用户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．提高主存空间利用率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14:paraId="2E736654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．方便用户和提高主存利用率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．增加主存实际容量</w:t>
      </w:r>
    </w:p>
    <w:p w14:paraId="1C2964BB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．为了实现存储保护，对共享区域中的信息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  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7B0A26F5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．既可读，又可写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．只可读，不可修改</w:t>
      </w:r>
    </w:p>
    <w:p w14:paraId="4F857AB7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．能执行，可修改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D.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既不可读，也不可写</w:t>
      </w:r>
    </w:p>
    <w:p w14:paraId="4EC1A61B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proofErr w:type="gramStart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单连续</w:t>
      </w:r>
      <w:proofErr w:type="gramEnd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存储管理时，若作业地址空间大于用户空间，可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>采用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把不同时工作的段轮流装入主存区执行。</w:t>
      </w:r>
    </w:p>
    <w:p w14:paraId="760E3BA9" w14:textId="77777777" w:rsid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>交换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技术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．移动技术</w:t>
      </w:r>
    </w:p>
    <w:p w14:paraId="1B13CB24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C.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虚拟存储技术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 xml:space="preserve">D. 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覆盖技术</w:t>
      </w:r>
    </w:p>
    <w:p w14:paraId="6164EA95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．把一个分区的存储管理技术用于系统时，可采用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让多个用户作业轮流进入主存储器执行。</w:t>
      </w:r>
    </w:p>
    <w:p w14:paraId="77885368" w14:textId="77777777" w:rsid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．存储技术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="005D35A0">
        <w:rPr>
          <w:rFonts w:ascii="微软雅黑" w:eastAsia="微软雅黑" w:hAnsi="微软雅黑" w:cs="宋体" w:hint="eastAsia"/>
          <w:color w:val="FF0000"/>
          <w:kern w:val="0"/>
          <w:szCs w:val="21"/>
        </w:rPr>
        <w:t>交换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技术</w:t>
      </w:r>
    </w:p>
    <w:p w14:paraId="43F4B198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．覆盖技术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．虚拟存储技术</w:t>
      </w:r>
    </w:p>
    <w:p w14:paraId="1D4DF4F4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．动态重定位是在作业的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中进行的。</w:t>
      </w:r>
    </w:p>
    <w:p w14:paraId="52BAFB39" w14:textId="77777777" w:rsid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．编译过程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．装入过程</w:t>
      </w:r>
    </w:p>
    <w:p w14:paraId="6A449797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．修改过程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="0089149B"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执行过程</w:t>
      </w:r>
    </w:p>
    <w:p w14:paraId="64786C8C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 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要求存储分配时具有连续性。</w:t>
      </w:r>
    </w:p>
    <w:p w14:paraId="7AE917E3" w14:textId="77777777" w:rsid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．固定分区存储管理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6E1786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6E1786">
        <w:rPr>
          <w:rFonts w:ascii="微软雅黑" w:eastAsia="微软雅黑" w:hAnsi="微软雅黑" w:cs="宋体" w:hint="eastAsia"/>
          <w:color w:val="FF0000"/>
          <w:kern w:val="0"/>
          <w:szCs w:val="21"/>
        </w:rPr>
        <w:t>．可变分区存储管理</w:t>
      </w:r>
    </w:p>
    <w:p w14:paraId="5B466848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．段式存储管理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．段页式存储管理</w:t>
      </w:r>
    </w:p>
    <w:p w14:paraId="371B8612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．固定分区存储管理一般采用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    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进行主存空间的分配。</w:t>
      </w:r>
    </w:p>
    <w:p w14:paraId="35F33A4E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A.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最先适应分配算法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B.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最优适应分配算法</w:t>
      </w:r>
    </w:p>
    <w:p w14:paraId="4F108D0A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C.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最坏适应分配算法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 xml:space="preserve">D. 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顺序分配算法</w:t>
      </w:r>
    </w:p>
    <w:p w14:paraId="48FF9625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存储管理支持多道程序设计，算法简单，但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>内部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碎片多。</w:t>
      </w:r>
    </w:p>
    <w:p w14:paraId="102FD74C" w14:textId="77777777" w:rsid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A.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段式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．页式</w:t>
      </w:r>
    </w:p>
    <w:p w14:paraId="16632786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．固定分区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．段页式</w:t>
      </w:r>
    </w:p>
    <w:p w14:paraId="74EFF9E5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9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．固定分区存储管理中存储保护用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关系式进行核对。</w:t>
      </w:r>
    </w:p>
    <w:p w14:paraId="3552CB91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A.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逻辑地址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≤</w:t>
      </w:r>
      <w:r w:rsidR="005D35A0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限长寄存器值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．下限寄存器值</w:t>
      </w:r>
      <w:r w:rsidR="005D35A0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≤</w:t>
      </w:r>
      <w:r w:rsidR="005D35A0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绝对地址</w:t>
      </w:r>
      <w:r w:rsidR="005D35A0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≤</w:t>
      </w:r>
      <w:r w:rsidR="005D35A0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上限寄存器值</w:t>
      </w:r>
    </w:p>
    <w:p w14:paraId="44583971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C.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界限地址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≤</w:t>
      </w:r>
      <w:r w:rsidR="005D35A0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绝对地址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≤</w:t>
      </w:r>
      <w:r w:rsidR="005D35A0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主存最大地址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．段内地址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≤</w:t>
      </w:r>
      <w:r w:rsidR="005D35A0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段表中对应段的限长</w:t>
      </w:r>
    </w:p>
    <w:p w14:paraId="07A06DA2" w14:textId="77777777" w:rsidR="00240C66" w:rsidRPr="00240C66" w:rsidRDefault="0089149B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="00240C66" w:rsidRPr="00240C66">
        <w:rPr>
          <w:rFonts w:ascii="微软雅黑" w:eastAsia="微软雅黑" w:hAnsi="微软雅黑" w:cs="宋体"/>
          <w:color w:val="333333"/>
          <w:kern w:val="0"/>
          <w:szCs w:val="21"/>
        </w:rPr>
        <w:t>0</w:t>
      </w:r>
      <w:r w:rsidR="00240C66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．提高主存利用率主要是通过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240C66"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="00240C66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实现的。</w:t>
      </w:r>
    </w:p>
    <w:p w14:paraId="309AA191" w14:textId="77777777" w:rsid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9149B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89149B">
        <w:rPr>
          <w:rFonts w:ascii="微软雅黑" w:eastAsia="微软雅黑" w:hAnsi="微软雅黑" w:cs="宋体" w:hint="eastAsia"/>
          <w:color w:val="FF0000"/>
          <w:kern w:val="0"/>
          <w:szCs w:val="21"/>
        </w:rPr>
        <w:t>．内存分配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．内存保护</w:t>
      </w:r>
    </w:p>
    <w:p w14:paraId="3734F69E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．地址转换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．内存扩充</w:t>
      </w:r>
    </w:p>
    <w:p w14:paraId="05E5D50F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判断到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逻辑地址＞限长寄存器值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时，形成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—</w:t>
      </w:r>
      <w:proofErr w:type="gramStart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proofErr w:type="gramEnd"/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地址越界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的程序性中断事件。</w:t>
      </w:r>
    </w:p>
    <w:p w14:paraId="5D2B42C4" w14:textId="77777777" w:rsidR="00240C66" w:rsidRPr="00240C66" w:rsidRDefault="00240C66" w:rsidP="00240C66">
      <w:pPr>
        <w:widowControl/>
        <w:snapToGrid w:val="0"/>
        <w:ind w:firstLine="10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 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．一个存储分区管理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．固定分区存储管理；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14:paraId="5FAD3A62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226">
        <w:rPr>
          <w:rFonts w:ascii="微软雅黑" w:eastAsia="微软雅黑" w:hAnsi="微软雅黑" w:cs="宋体"/>
          <w:color w:val="FF0000"/>
          <w:kern w:val="0"/>
          <w:szCs w:val="21"/>
        </w:rPr>
        <w:lastRenderedPageBreak/>
        <w:t>C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．可变分区存储管理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．段式存储管理</w:t>
      </w:r>
    </w:p>
    <w:p w14:paraId="13A5B1FF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．可变分区存储管理时采用的地址转换公式为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56AA48CB" w14:textId="77777777" w:rsid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．绝对地址＝界限寄存器值＋逻辑地址</w:t>
      </w:r>
    </w:p>
    <w:p w14:paraId="5DB786AF" w14:textId="77777777" w:rsid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．绝对地址＝下限寄存器值＋逻辑地址</w:t>
      </w:r>
    </w:p>
    <w:p w14:paraId="64B6D9D7" w14:textId="77777777" w:rsidR="00240C66" w:rsidRPr="004F522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D35A0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="005D35A0" w:rsidRPr="005D35A0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Pr="005D35A0">
        <w:rPr>
          <w:rFonts w:ascii="微软雅黑" w:eastAsia="微软雅黑" w:hAnsi="微软雅黑" w:cs="宋体" w:hint="eastAsia"/>
          <w:color w:val="FF0000"/>
          <w:kern w:val="0"/>
          <w:szCs w:val="21"/>
        </w:rPr>
        <w:t>绝对地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址＝基址寄存器值＋逻辑地址</w:t>
      </w:r>
    </w:p>
    <w:p w14:paraId="55CFE705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．绝对地址＝</w:t>
      </w:r>
      <w:proofErr w:type="gramStart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块号</w:t>
      </w:r>
      <w:proofErr w:type="gramEnd"/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×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块长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÷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页内地址</w:t>
      </w:r>
    </w:p>
    <w:p w14:paraId="23DE8375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．公式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绝对地址＝下限寄存器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+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逻辑地址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被用来在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中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实现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地址转换。</w:t>
      </w:r>
    </w:p>
    <w:p w14:paraId="2A65F4C6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．一个分区存储管理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F5226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．固定分区存储管理</w:t>
      </w:r>
    </w:p>
    <w:p w14:paraId="246C1E88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．可变分区存储管理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．页式存储管理</w:t>
      </w:r>
    </w:p>
    <w:p w14:paraId="62DC0FA3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．可变分区管理方式按作业需求量分配主存分区，所以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  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2F50BDF4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．分区的长度固定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．分区的个数确定</w:t>
      </w:r>
    </w:p>
    <w:p w14:paraId="4793F608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．分区长度和个数都是确定的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F5226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．分区的长度和个数是不确定的</w:t>
      </w:r>
    </w:p>
    <w:p w14:paraId="12527A2F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存储管理不适合多道程序系统。</w:t>
      </w:r>
    </w:p>
    <w:p w14:paraId="0126186C" w14:textId="77777777" w:rsid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226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="005D35A0">
        <w:rPr>
          <w:rFonts w:ascii="微软雅黑" w:eastAsia="微软雅黑" w:hAnsi="微软雅黑" w:cs="宋体" w:hint="eastAsia"/>
          <w:color w:val="FF0000"/>
          <w:kern w:val="0"/>
          <w:szCs w:val="21"/>
        </w:rPr>
        <w:t>单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个分区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B.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固定分区</w:t>
      </w:r>
    </w:p>
    <w:p w14:paraId="2D839551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．段页式</w:t>
      </w:r>
    </w:p>
    <w:p w14:paraId="2C04131A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．可变分区管理方式下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分配作业的主存空间。</w:t>
      </w:r>
    </w:p>
    <w:p w14:paraId="335DA726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．根据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>存储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分配表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5D35A0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F5226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．根据已分配</w:t>
      </w:r>
      <w:r w:rsidR="005D35A0">
        <w:rPr>
          <w:rFonts w:ascii="微软雅黑" w:eastAsia="微软雅黑" w:hAnsi="微软雅黑" w:cs="宋体" w:hint="eastAsia"/>
          <w:color w:val="FF0000"/>
          <w:kern w:val="0"/>
          <w:szCs w:val="21"/>
        </w:rPr>
        <w:t>分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区表和空闲</w:t>
      </w:r>
      <w:r w:rsidR="005D35A0">
        <w:rPr>
          <w:rFonts w:ascii="微软雅黑" w:eastAsia="微软雅黑" w:hAnsi="微软雅黑" w:cs="宋体" w:hint="eastAsia"/>
          <w:color w:val="FF0000"/>
          <w:kern w:val="0"/>
          <w:szCs w:val="21"/>
        </w:rPr>
        <w:t>分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区表</w:t>
      </w:r>
    </w:p>
    <w:p w14:paraId="2AE21EB5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．根据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>空白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位示图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 w:rsidR="005D35A0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>根据作业控制快</w:t>
      </w:r>
    </w:p>
    <w:p w14:paraId="3FC0C2EF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．可变分区常用的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>主存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分配算法中不包括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61031D5B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．最先适应分配算法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F5226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4F5226">
        <w:rPr>
          <w:rFonts w:ascii="微软雅黑" w:eastAsia="微软雅黑" w:hAnsi="微软雅黑" w:cs="宋体" w:hint="eastAsia"/>
          <w:color w:val="FF0000"/>
          <w:kern w:val="0"/>
          <w:szCs w:val="21"/>
        </w:rPr>
        <w:t>．顺序分配算法</w:t>
      </w:r>
    </w:p>
    <w:p w14:paraId="4F8A1C00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．最优适应分配算法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．最坏适应分配算法</w:t>
      </w:r>
    </w:p>
    <w:p w14:paraId="00611414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．在可变分区方式管理下收回主存空间时，若已判定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空闲</w:t>
      </w:r>
      <w:r w:rsidR="005D35A0">
        <w:rPr>
          <w:rFonts w:ascii="微软雅黑" w:eastAsia="微软雅黑" w:hAnsi="微软雅黑" w:cs="宋体" w:hint="eastAsia"/>
          <w:color w:val="333333"/>
          <w:kern w:val="0"/>
          <w:szCs w:val="21"/>
        </w:rPr>
        <w:t>分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区表第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栏始址＝归还的分区始址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+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长度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，则表示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274C0235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96237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796237">
        <w:rPr>
          <w:rFonts w:ascii="微软雅黑" w:eastAsia="微软雅黑" w:hAnsi="微软雅黑" w:cs="宋体" w:hint="eastAsia"/>
          <w:color w:val="FF0000"/>
          <w:kern w:val="0"/>
          <w:szCs w:val="21"/>
        </w:rPr>
        <w:t>．归还区有下邻空闲区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．归还区有上邻空闲区</w:t>
      </w:r>
    </w:p>
    <w:p w14:paraId="29FD74E9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．归还区有上、下邻空闲区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．归还区无相邻空闲区</w:t>
      </w:r>
    </w:p>
    <w:p w14:paraId="7B7AE5B5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19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．当可变分区方式管理内存空间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分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配时，要检查有无相邻的空闲区，若</w:t>
      </w:r>
      <w:proofErr w:type="gramStart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归还区始地址</w:t>
      </w:r>
      <w:proofErr w:type="gramEnd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S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，长度为Ｌ，符合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表示归还区有上邻空闲区。</w:t>
      </w:r>
    </w:p>
    <w:p w14:paraId="34CB5381" w14:textId="77777777" w:rsidR="00D26907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proofErr w:type="gramStart"/>
      <w:r w:rsidR="00D26907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空闲区表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第</w:t>
      </w:r>
      <w:proofErr w:type="gramEnd"/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</w:t>
      </w:r>
      <w:proofErr w:type="gramStart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栏始址</w:t>
      </w:r>
      <w:proofErr w:type="gramEnd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＝Ｓ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+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Ｌ</w:t>
      </w:r>
    </w:p>
    <w:p w14:paraId="774F545A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96237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796237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proofErr w:type="gramStart"/>
      <w:r w:rsidR="00D26907"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空闲区表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第</w:t>
      </w:r>
      <w:proofErr w:type="gramEnd"/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j</w:t>
      </w:r>
      <w:proofErr w:type="gramStart"/>
      <w:r w:rsidRPr="00796237">
        <w:rPr>
          <w:rFonts w:ascii="微软雅黑" w:eastAsia="微软雅黑" w:hAnsi="微软雅黑" w:cs="宋体" w:hint="eastAsia"/>
          <w:color w:val="FF0000"/>
          <w:kern w:val="0"/>
          <w:szCs w:val="21"/>
        </w:rPr>
        <w:t>栏始址</w:t>
      </w:r>
      <w:proofErr w:type="gramEnd"/>
      <w:r w:rsidRPr="00796237">
        <w:rPr>
          <w:rFonts w:ascii="微软雅黑" w:eastAsia="微软雅黑" w:hAnsi="微软雅黑" w:cs="宋体"/>
          <w:color w:val="FF0000"/>
          <w:kern w:val="0"/>
          <w:szCs w:val="21"/>
        </w:rPr>
        <w:t>+</w:t>
      </w:r>
      <w:r w:rsidRPr="00796237">
        <w:rPr>
          <w:rFonts w:ascii="微软雅黑" w:eastAsia="微软雅黑" w:hAnsi="微软雅黑" w:cs="宋体" w:hint="eastAsia"/>
          <w:color w:val="FF0000"/>
          <w:kern w:val="0"/>
          <w:szCs w:val="21"/>
        </w:rPr>
        <w:t>长度＝S</w:t>
      </w:r>
    </w:p>
    <w:p w14:paraId="3963EE64" w14:textId="77777777" w:rsidR="00D26907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proofErr w:type="gramStart"/>
      <w:r w:rsidR="00D26907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空闲区表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第</w:t>
      </w:r>
      <w:proofErr w:type="gramEnd"/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</w:t>
      </w:r>
      <w:proofErr w:type="gramStart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栏始址</w:t>
      </w:r>
      <w:proofErr w:type="gramEnd"/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+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长度＝Ｓ且第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k</w:t>
      </w:r>
      <w:proofErr w:type="gramStart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栏始址</w:t>
      </w:r>
      <w:proofErr w:type="gramEnd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＝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S+L</w:t>
      </w:r>
    </w:p>
    <w:p w14:paraId="49BD492B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．不满足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、Ｃ任</w:t>
      </w:r>
      <w:proofErr w:type="gramStart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一</w:t>
      </w:r>
      <w:proofErr w:type="gramEnd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条件</w:t>
      </w:r>
    </w:p>
    <w:p w14:paraId="7DACE476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20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．在可变分区方式管理主存时，采用移动技术能提高主存利用率，但不能移动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的作业。</w:t>
      </w:r>
    </w:p>
    <w:p w14:paraId="6CC58E02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．正在计算一个表达式的值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．正在取主存中的数据准备计算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14:paraId="71E5C867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．正在把计算结果写入主存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796237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796237">
        <w:rPr>
          <w:rFonts w:ascii="微软雅黑" w:eastAsia="微软雅黑" w:hAnsi="微软雅黑" w:cs="宋体" w:hint="eastAsia"/>
          <w:color w:val="FF0000"/>
          <w:kern w:val="0"/>
          <w:szCs w:val="21"/>
        </w:rPr>
        <w:t>．正在等待外围设备传输信息</w:t>
      </w:r>
    </w:p>
    <w:p w14:paraId="174603FE" w14:textId="77777777" w:rsidR="00625629" w:rsidRPr="00240C66" w:rsidRDefault="00625629" w:rsidP="00625629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21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．可变分区存储管理的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总是按作业要求挑选一个最大的空闲区。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14:paraId="7413E264" w14:textId="77777777" w:rsidR="00625629" w:rsidRPr="00240C66" w:rsidRDefault="00625629" w:rsidP="00625629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．顺序分配算法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．最先适应分配算法</w:t>
      </w:r>
    </w:p>
    <w:p w14:paraId="39E0FC3B" w14:textId="77777777" w:rsidR="00625629" w:rsidRPr="00240C66" w:rsidRDefault="00625629" w:rsidP="00625629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．最优适应分配算法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．最坏适应分配算法</w:t>
      </w:r>
    </w:p>
    <w:p w14:paraId="07393E7A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2</w:t>
      </w:r>
      <w:r w:rsidR="00625629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   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分配主存空间时</w:t>
      </w:r>
      <w:r w:rsidR="00625629">
        <w:rPr>
          <w:rFonts w:ascii="微软雅黑" w:eastAsia="微软雅黑" w:hAnsi="微软雅黑" w:cs="宋体" w:hint="eastAsia"/>
          <w:color w:val="333333"/>
          <w:kern w:val="0"/>
          <w:szCs w:val="21"/>
        </w:rPr>
        <w:t>可以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根据由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位示图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构成的主存分配表。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14:paraId="3A1E7608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．一个分区的存储管理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．固定分区存储管理</w:t>
      </w:r>
    </w:p>
    <w:p w14:paraId="3DA2F516" w14:textId="77777777" w:rsidR="00240C66" w:rsidRPr="00625629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625629">
        <w:rPr>
          <w:rFonts w:ascii="微软雅黑" w:eastAsia="微软雅黑" w:hAnsi="微软雅黑" w:cs="宋体"/>
          <w:color w:val="000000" w:themeColor="text1"/>
          <w:kern w:val="0"/>
          <w:szCs w:val="21"/>
        </w:rPr>
        <w:t>C</w:t>
      </w:r>
      <w:r w:rsidRPr="0062562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．可变分区存储管理</w:t>
      </w:r>
      <w:r w:rsidRPr="00625629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625629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625629">
        <w:rPr>
          <w:rFonts w:ascii="微软雅黑" w:eastAsia="微软雅黑" w:hAnsi="微软雅黑" w:cs="宋体" w:hint="eastAsia"/>
          <w:color w:val="FF0000"/>
          <w:kern w:val="0"/>
          <w:szCs w:val="21"/>
        </w:rPr>
        <w:t>．页式存储管理</w:t>
      </w:r>
    </w:p>
    <w:p w14:paraId="2FA12137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="00625629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．若用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个字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字长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位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组成</w:t>
      </w:r>
      <w:proofErr w:type="gramStart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的位示图</w:t>
      </w:r>
      <w:proofErr w:type="gramEnd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来管理内存分配和去配，假定</w:t>
      </w:r>
      <w:proofErr w:type="gramStart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归还块号为</w:t>
      </w:r>
      <w:proofErr w:type="gramEnd"/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100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，则它在位示图中对应的位置是</w:t>
      </w:r>
      <w:r w:rsidR="00490AF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 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5383F4C0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．字号为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，位号为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5</w:t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．字号为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，位号为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5</w:t>
      </w:r>
    </w:p>
    <w:p w14:paraId="08514551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．字号为</w:t>
      </w: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3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，位号为</w:t>
      </w: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4</w:t>
      </w:r>
      <w:r w:rsidR="00D26907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="00D26907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="00D26907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．字号为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，位号为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</w:t>
      </w:r>
    </w:p>
    <w:p w14:paraId="30DCE68E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="00625629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．碎片现象的存在使</w:t>
      </w:r>
      <w:r w:rsidR="00490AF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  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25859CEB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．主存空间利用率降低</w:t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．主存空间利用率提高</w:t>
      </w:r>
    </w:p>
    <w:p w14:paraId="11E1BA37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．主存空间利用率得以改善</w:t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．主存空间利用率不受影响</w:t>
      </w:r>
    </w:p>
    <w:p w14:paraId="1BB19777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="00625629">
        <w:rPr>
          <w:rFonts w:ascii="微软雅黑" w:eastAsia="微软雅黑" w:hAnsi="微软雅黑" w:cs="宋体"/>
          <w:color w:val="333333"/>
          <w:kern w:val="0"/>
          <w:szCs w:val="21"/>
        </w:rPr>
        <w:t>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．碎片的长度</w:t>
      </w:r>
      <w:r w:rsidR="00490AF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  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14:paraId="070C6EA6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．不可能比某作业要求的主存空间大</w:t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．可能比某作业要求的主存空间大</w:t>
      </w:r>
    </w:p>
    <w:p w14:paraId="02FD958C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．在分页存储管理中，可能大于页</w:t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90AF6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．在段页式存储管理中，可能大于页</w:t>
      </w:r>
    </w:p>
    <w:p w14:paraId="555EDB06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="00625629"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．最优适应分配算法把空闲区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14:paraId="330553BE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．按地址顺序从小到</w:t>
      </w:r>
      <w:proofErr w:type="gramStart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大登记</w:t>
      </w:r>
      <w:proofErr w:type="gramEnd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在空闲区表中</w:t>
      </w:r>
    </w:p>
    <w:p w14:paraId="6E6A7357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．按地址顺序从大到</w:t>
      </w:r>
      <w:proofErr w:type="gramStart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小登记</w:t>
      </w:r>
      <w:proofErr w:type="gramEnd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在空闲</w:t>
      </w:r>
      <w:proofErr w:type="gramStart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区表个</w:t>
      </w:r>
      <w:proofErr w:type="gramEnd"/>
    </w:p>
    <w:p w14:paraId="04D7D036" w14:textId="77777777" w:rsidR="00240C66" w:rsidRPr="00D26907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．按长度以递增顺序登记在空闲区表中</w:t>
      </w:r>
    </w:p>
    <w:p w14:paraId="665B67FB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D.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按长度以递减顺序登记在空闲区表中</w:t>
      </w:r>
    </w:p>
    <w:p w14:paraId="5BB0E325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="00625629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．分页存储管理时，每读写一个数据，要访问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   )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主存。</w:t>
      </w:r>
    </w:p>
    <w:p w14:paraId="2C06EFEA" w14:textId="77777777" w:rsidR="00A371C5" w:rsidRPr="00D26907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次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2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次</w:t>
      </w:r>
    </w:p>
    <w:p w14:paraId="212EA5F2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次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次</w:t>
      </w:r>
    </w:p>
    <w:p w14:paraId="15A108C3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="00625629">
        <w:rPr>
          <w:rFonts w:ascii="微软雅黑" w:eastAsia="微软雅黑" w:hAnsi="微软雅黑" w:cs="宋体"/>
          <w:color w:val="333333"/>
          <w:kern w:val="0"/>
          <w:szCs w:val="21"/>
        </w:rPr>
        <w:t>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、段式存储管理中分段是由用户决定的，因此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5DD9DE21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．段内的地址和段间的地址都是连续的</w:t>
      </w:r>
    </w:p>
    <w:p w14:paraId="0A2B8829" w14:textId="77777777" w:rsidR="00240C66" w:rsidRPr="00D26907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．段内的地址是连续的，而段间的地址是不连续的</w:t>
      </w:r>
    </w:p>
    <w:p w14:paraId="43133D26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．段内的地址是不连续的，而段间的地址是连续的</w:t>
      </w:r>
    </w:p>
    <w:p w14:paraId="541DB3BE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．段内的地址和段间的地址都是不连续的</w:t>
      </w:r>
    </w:p>
    <w:p w14:paraId="1285712B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="00625629">
        <w:rPr>
          <w:rFonts w:ascii="微软雅黑" w:eastAsia="微软雅黑" w:hAnsi="微软雅黑" w:cs="宋体"/>
          <w:color w:val="333333"/>
          <w:kern w:val="0"/>
          <w:szCs w:val="21"/>
        </w:rPr>
        <w:t>9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实现了两种存储方式的优势互补。</w:t>
      </w:r>
    </w:p>
    <w:p w14:paraId="24533CBD" w14:textId="77777777" w:rsidR="00A371C5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．固定分区存储管理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．可变分区存储管理</w:t>
      </w:r>
    </w:p>
    <w:p w14:paraId="284DE864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．页式存储管理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．段页式存储管理</w:t>
      </w:r>
    </w:p>
    <w:p w14:paraId="4FD913FA" w14:textId="77777777" w:rsidR="00240C66" w:rsidRPr="00240C66" w:rsidRDefault="00625629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30</w:t>
      </w:r>
      <w:r w:rsidR="00240C66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．采用虚拟存储器的前提是程序的两个特点，</w:t>
      </w:r>
      <w:r w:rsidR="00240C66" w:rsidRPr="00240C66">
        <w:rPr>
          <w:rFonts w:ascii="微软雅黑" w:eastAsia="微软雅黑" w:hAnsi="微软雅黑" w:cs="宋体"/>
          <w:color w:val="333333"/>
          <w:kern w:val="0"/>
          <w:szCs w:val="21"/>
        </w:rPr>
        <w:t>—</w:t>
      </w:r>
      <w:r w:rsidR="00240C66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是程序执行时某些部分是互斥的、二是程序的执行往往具有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240C66"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="00240C66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240C66" w:rsidRPr="00240C66">
        <w:rPr>
          <w:rFonts w:ascii="微软雅黑" w:eastAsia="微软雅黑" w:hAnsi="微软雅黑" w:cs="宋体"/>
          <w:color w:val="333333"/>
          <w:kern w:val="0"/>
          <w:szCs w:val="21"/>
        </w:rPr>
        <w:t>   </w:t>
      </w:r>
    </w:p>
    <w:p w14:paraId="55E03AE1" w14:textId="77777777" w:rsidR="00A371C5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．顺序性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．并发性</w:t>
      </w:r>
    </w:p>
    <w:p w14:paraId="163FBA82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26907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D26907">
        <w:rPr>
          <w:rFonts w:ascii="微软雅黑" w:eastAsia="微软雅黑" w:hAnsi="微软雅黑" w:cs="宋体" w:hint="eastAsia"/>
          <w:color w:val="FF0000"/>
          <w:kern w:val="0"/>
          <w:szCs w:val="21"/>
        </w:rPr>
        <w:t>．局部性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．并行性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                                     </w:t>
      </w:r>
    </w:p>
    <w:p w14:paraId="25E2CEDE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．虚拟存储器的容量是由计算机的地址结构决定的，若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CPU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有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位地址，则它的虚地址空间为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( 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)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字节。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14:paraId="0926D2A0" w14:textId="77777777" w:rsidR="00A371C5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2G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4G</w:t>
      </w:r>
    </w:p>
    <w:p w14:paraId="316AEB8A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100K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640K                                       </w:t>
      </w:r>
    </w:p>
    <w:p w14:paraId="6DDAD570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．抖动是指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    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7F3B0E63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 xml:space="preserve">A.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使用机器时，造成屏幕闪烁的现象</w:t>
      </w:r>
    </w:p>
    <w:p w14:paraId="17A3F0F7" w14:textId="77777777" w:rsidR="00240C66" w:rsidRPr="00F710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．刚被调出的页面又立即被装入所形成的频繁装入</w:t>
      </w: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/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调出的现象</w:t>
      </w:r>
    </w:p>
    <w:p w14:paraId="075FF718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．系统盘有问题，造成系统不稳定的现象</w:t>
      </w:r>
    </w:p>
    <w:p w14:paraId="07971283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．由于主存分配不当，偶然造成主存不够的现象</w:t>
      </w:r>
    </w:p>
    <w:p w14:paraId="49ADE74F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    )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>不是页面</w:t>
      </w:r>
      <w:r w:rsidR="00625629">
        <w:rPr>
          <w:rFonts w:ascii="微软雅黑" w:eastAsia="微软雅黑" w:hAnsi="微软雅黑" w:cs="宋体" w:hint="eastAsia"/>
          <w:color w:val="333333"/>
          <w:kern w:val="0"/>
          <w:szCs w:val="21"/>
        </w:rPr>
        <w:t>置换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>常用算法。</w:t>
      </w:r>
    </w:p>
    <w:p w14:paraId="2F8F92A0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．先进先出调度算法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．后进先出调度算法</w:t>
      </w:r>
    </w:p>
    <w:p w14:paraId="31F8BE32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．最近最少用调度算法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．最近最不常用调度算法</w:t>
      </w:r>
    </w:p>
    <w:p w14:paraId="2EA5553D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．在页面</w:t>
      </w:r>
      <w:r w:rsidR="00625629">
        <w:rPr>
          <w:rFonts w:ascii="微软雅黑" w:eastAsia="微软雅黑" w:hAnsi="微软雅黑" w:cs="宋体" w:hint="eastAsia"/>
          <w:color w:val="333333"/>
          <w:kern w:val="0"/>
          <w:szCs w:val="21"/>
        </w:rPr>
        <w:t>置换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中，有一种调度算法采用堆栈方法选择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17C3CD2B" w14:textId="77777777" w:rsidR="00A371C5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．最先装入主页的页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．最近最少用的页</w:t>
      </w:r>
    </w:p>
    <w:p w14:paraId="4DA2B373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．最近最不常用的页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．最晚装入的页</w:t>
      </w:r>
    </w:p>
    <w:p w14:paraId="75CB31E5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proofErr w:type="gramStart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缺页率</w:t>
      </w:r>
      <w:proofErr w:type="gramEnd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与分配给作业的主存块数有关，据试验分析，对共有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n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页的作业，只能在分到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)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块主存空间时才把它装入主存执行，此时系统获得最高效率。</w:t>
      </w:r>
    </w:p>
    <w:p w14:paraId="0F460658" w14:textId="77777777" w:rsidR="00A371C5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[n/4]</w:t>
      </w:r>
    </w:p>
    <w:p w14:paraId="0C6E2408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[n/3]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[n/2]</w:t>
      </w:r>
    </w:p>
    <w:p w14:paraId="7868F403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．在段式存储管理中，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  </w:t>
      </w:r>
    </w:p>
    <w:p w14:paraId="6D65FE43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．段间绝对地址一定不连续</w:t>
      </w:r>
      <w:r w:rsidR="00625629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．段间逻辑地址必定连续</w:t>
      </w:r>
    </w:p>
    <w:p w14:paraId="7CD8552F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．以段为单位分配，每段分配一个连续主存区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．每段是等长的</w:t>
      </w:r>
    </w:p>
    <w:p w14:paraId="1248EE3A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．虚拟存储技术不能以</w:t>
      </w:r>
      <w:r w:rsidR="00A371C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为基础。</w:t>
      </w:r>
    </w:p>
    <w:p w14:paraId="12E7EE2E" w14:textId="77777777" w:rsidR="00A371C5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 xml:space="preserve">A. 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分区存储管理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．段式存储管理</w:t>
      </w:r>
    </w:p>
    <w:p w14:paraId="66A91CA5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．页式存储管理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．段页式存储管理</w:t>
      </w:r>
    </w:p>
    <w:p w14:paraId="00BCE027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不适用于多道程序设计系统。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14:paraId="68EFF575" w14:textId="77777777" w:rsidR="00240C66" w:rsidRPr="00240C66" w:rsidRDefault="00240C66" w:rsidP="00240C66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71066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="00625629">
        <w:rPr>
          <w:rFonts w:ascii="微软雅黑" w:eastAsia="微软雅黑" w:hAnsi="微软雅黑" w:cs="宋体" w:hint="eastAsia"/>
          <w:color w:val="FF0000"/>
          <w:kern w:val="0"/>
          <w:szCs w:val="21"/>
        </w:rPr>
        <w:t>单</w:t>
      </w:r>
      <w:r w:rsidRPr="00F71066">
        <w:rPr>
          <w:rFonts w:ascii="微软雅黑" w:eastAsia="微软雅黑" w:hAnsi="微软雅黑" w:cs="宋体" w:hint="eastAsia"/>
          <w:color w:val="FF0000"/>
          <w:kern w:val="0"/>
          <w:szCs w:val="21"/>
        </w:rPr>
        <w:t>分区存储管理</w:t>
      </w:r>
      <w:r w:rsidR="00625629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．多个分区存储管理</w:t>
      </w:r>
    </w:p>
    <w:p w14:paraId="58A879AC" w14:textId="77777777" w:rsidR="00A371C5" w:rsidRPr="00240C66" w:rsidRDefault="00240C66" w:rsidP="006D5F9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．页式存储管理</w:t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A371C5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．段式存储管理</w:t>
      </w:r>
    </w:p>
    <w:p w14:paraId="52509D91" w14:textId="77777777" w:rsidR="00240C66" w:rsidRPr="00A371C5" w:rsidRDefault="00240C66" w:rsidP="006D5F9D">
      <w:pPr>
        <w:widowControl/>
        <w:snapToGrid w:val="0"/>
        <w:spacing w:beforeLines="50" w:before="156" w:afterLines="50" w:after="156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A371C5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(</w:t>
      </w:r>
      <w:r w:rsidRPr="00A371C5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二</w:t>
      </w:r>
      <w:r w:rsidRPr="00A371C5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)</w:t>
      </w:r>
      <w:r w:rsidRPr="00A371C5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填空题</w:t>
      </w:r>
    </w:p>
    <w:p w14:paraId="79B99498" w14:textId="77777777" w:rsidR="00240C66" w:rsidRPr="00240C66" w:rsidRDefault="00827228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</w:t>
      </w:r>
      <w:r w:rsidR="00240C66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="00240C66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可被处理器直接访问，但处理器不能直接访问辅助存储器。</w:t>
      </w:r>
      <w:r w:rsidR="006A765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主存储器</w:t>
      </w:r>
    </w:p>
    <w:p w14:paraId="5F869203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．二级存储方法是利用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存放准备运行的程序和数据，当需要时或主存空间允许时，随时将它们读入主存储器。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辅助存储器</w:t>
      </w:r>
    </w:p>
    <w:p w14:paraId="489C749A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．主存储器分成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两部分。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系统区</w:t>
      </w:r>
      <w:r w:rsidR="00017C59">
        <w:rPr>
          <w:rFonts w:ascii="微软雅黑" w:eastAsia="微软雅黑" w:hAnsi="微软雅黑" w:cs="宋体" w:hint="eastAsia"/>
          <w:color w:val="FF0000"/>
          <w:kern w:val="0"/>
          <w:szCs w:val="21"/>
        </w:rPr>
        <w:t>（内核区）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，用户区</w:t>
      </w:r>
    </w:p>
    <w:p w14:paraId="353206EC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．用户区来存放用户的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程序和数据</w:t>
      </w:r>
    </w:p>
    <w:p w14:paraId="5B405071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．存储管理是对主存空间的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进行管理。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用户区</w:t>
      </w:r>
    </w:p>
    <w:p w14:paraId="4D5AEE8B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．存储管理的目的是尽可能地方便用户和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提高主存空间利用率</w:t>
      </w:r>
    </w:p>
    <w:p w14:paraId="347E2F20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．存储管理时，系统必须建立一张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，记录主存空间的分配情况。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主存空间分配表</w:t>
      </w:r>
    </w:p>
    <w:p w14:paraId="67E2B64A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．用户程序中使用的是逻辑地址，而处理器执行程序时要按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访问主存。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绝对地址</w:t>
      </w:r>
    </w:p>
    <w:p w14:paraId="7F7822A6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9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．为了防止各作业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和保护各区域内的信息不被破坏，必须实现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相互干扰，存储保护</w:t>
      </w:r>
    </w:p>
    <w:p w14:paraId="3ED63E7B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10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．存储保护工作由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配合实现。</w:t>
      </w:r>
      <w:r w:rsidR="00CD3EEB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硬件，软件</w:t>
      </w:r>
    </w:p>
    <w:p w14:paraId="3C27B80B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．程序执行时访问属于自己主存区域内的信息时既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又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可读，可写</w:t>
      </w:r>
      <w:r w:rsidR="00B8587C" w:rsidRPr="0086413B">
        <w:rPr>
          <w:rFonts w:ascii="微软雅黑" w:eastAsia="微软雅黑" w:hAnsi="微软雅黑" w:cs="宋体"/>
          <w:color w:val="FF0000"/>
          <w:kern w:val="0"/>
          <w:szCs w:val="21"/>
        </w:rPr>
        <w:t xml:space="preserve">  </w:t>
      </w:r>
    </w:p>
    <w:p w14:paraId="5ACC6326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12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．若主存储器的容量为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n</w:t>
      </w:r>
      <w:proofErr w:type="gramStart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proofErr w:type="gramEnd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字节，则以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编址时，其地址编号为０到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绝对地址</w:t>
      </w:r>
      <w:r w:rsidR="00B8587C">
        <w:rPr>
          <w:rFonts w:ascii="微软雅黑" w:eastAsia="微软雅黑" w:hAnsi="微软雅黑" w:cs="宋体" w:hint="eastAsia"/>
          <w:color w:val="FF0000"/>
          <w:kern w:val="0"/>
          <w:szCs w:val="21"/>
        </w:rPr>
        <w:t>，n</w:t>
      </w:r>
      <w:r w:rsidR="00B8587C" w:rsidRPr="0086413B">
        <w:rPr>
          <w:rFonts w:ascii="微软雅黑" w:eastAsia="微软雅黑" w:hAnsi="微软雅黑" w:cs="宋体"/>
          <w:color w:val="FF0000"/>
          <w:kern w:val="0"/>
          <w:szCs w:val="21"/>
        </w:rPr>
        <w:t>-1</w:t>
      </w:r>
    </w:p>
    <w:p w14:paraId="6E048AE2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．每个用户都可认为自己的作业和数据可放在一组从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地址开始的连续空间中，这种地址称为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B8587C" w:rsidRPr="0086413B">
        <w:rPr>
          <w:rFonts w:ascii="微软雅黑" w:eastAsia="微软雅黑" w:hAnsi="微软雅黑" w:cs="宋体"/>
          <w:color w:val="FF0000"/>
          <w:kern w:val="0"/>
          <w:szCs w:val="21"/>
        </w:rPr>
        <w:t>0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，逻辑地址</w:t>
      </w:r>
    </w:p>
    <w:p w14:paraId="3F50F763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．把逻辑地址转换成绝对地址的工作称为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或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重定位，地址转换</w:t>
      </w:r>
    </w:p>
    <w:p w14:paraId="202F7166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．重定位的方式有两种，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把作业的指令和数据地址在作业装入时全部转换成绝对地址；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，则在每条指令执行时才做地址转换工作。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静态重定位，动态重定位</w:t>
      </w:r>
    </w:p>
    <w:p w14:paraId="571E2720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．采用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的系统支持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程序浮动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动态重定位</w:t>
      </w:r>
    </w:p>
    <w:p w14:paraId="3ACFE4FF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的存储管理把</w:t>
      </w:r>
      <w:r w:rsidR="00B8587C">
        <w:rPr>
          <w:rFonts w:ascii="微软雅黑" w:eastAsia="微软雅黑" w:hAnsi="微软雅黑" w:cs="宋体" w:hint="eastAsia"/>
          <w:color w:val="333333"/>
          <w:kern w:val="0"/>
          <w:szCs w:val="21"/>
        </w:rPr>
        <w:t>存储器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作为一个连续的分区分配给一个作业使用。</w:t>
      </w:r>
      <w:r w:rsidR="00017C59">
        <w:rPr>
          <w:rFonts w:ascii="微软雅黑" w:eastAsia="微软雅黑" w:hAnsi="微软雅黑" w:cs="宋体" w:hint="eastAsia"/>
          <w:color w:val="FF0000"/>
          <w:kern w:val="0"/>
          <w:szCs w:val="21"/>
        </w:rPr>
        <w:t>单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分区</w:t>
      </w:r>
      <w:r w:rsidR="00017C59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或</w:t>
      </w:r>
      <w:proofErr w:type="gramStart"/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单连续</w:t>
      </w:r>
      <w:proofErr w:type="gramEnd"/>
      <w:r w:rsidR="00B8587C">
        <w:rPr>
          <w:rFonts w:ascii="微软雅黑" w:eastAsia="微软雅黑" w:hAnsi="微软雅黑" w:cs="宋体" w:hint="eastAsia"/>
          <w:color w:val="FF0000"/>
          <w:kern w:val="0"/>
          <w:szCs w:val="21"/>
        </w:rPr>
        <w:t>分区</w:t>
      </w:r>
      <w:r w:rsidR="00017C59">
        <w:rPr>
          <w:rFonts w:ascii="微软雅黑" w:eastAsia="微软雅黑" w:hAnsi="微软雅黑" w:cs="宋体" w:hint="eastAsia"/>
          <w:color w:val="FF0000"/>
          <w:kern w:val="0"/>
          <w:szCs w:val="21"/>
        </w:rPr>
        <w:t>）</w:t>
      </w:r>
    </w:p>
    <w:p w14:paraId="5490D377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．采用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，使主段常驻主存，其他段轮流装入主存的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覆盖技术，覆盖区</w:t>
      </w:r>
    </w:p>
    <w:p w14:paraId="530D6B59" w14:textId="77777777" w:rsidR="00240C66" w:rsidRPr="00240C66" w:rsidRDefault="009F228A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="00240C66" w:rsidRPr="00240C66">
        <w:rPr>
          <w:rFonts w:ascii="微软雅黑" w:eastAsia="微软雅黑" w:hAnsi="微软雅黑" w:cs="宋体"/>
          <w:color w:val="333333"/>
          <w:kern w:val="0"/>
          <w:szCs w:val="21"/>
        </w:rPr>
        <w:t>9</w:t>
      </w:r>
      <w:r w:rsidR="00240C66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．在分时系统中，分区存储管理采用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="00240C66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技术，让多个用户作业轮流进入主存储器执行。</w:t>
      </w:r>
      <w:r w:rsidR="00017C59">
        <w:rPr>
          <w:rFonts w:ascii="微软雅黑" w:eastAsia="微软雅黑" w:hAnsi="微软雅黑" w:cs="宋体" w:hint="eastAsia"/>
          <w:color w:val="FF0000"/>
          <w:kern w:val="0"/>
          <w:szCs w:val="21"/>
        </w:rPr>
        <w:t>交换</w:t>
      </w:r>
    </w:p>
    <w:p w14:paraId="44DC1D7B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20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．多分区存储管理可采用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方式或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方式进行管理。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固定分区，可变分区</w:t>
      </w:r>
    </w:p>
    <w:p w14:paraId="4B63E3F4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B8587C">
        <w:rPr>
          <w:rFonts w:ascii="微软雅黑" w:eastAsia="微软雅黑" w:hAnsi="微软雅黑" w:cs="宋体" w:hint="eastAsia"/>
          <w:color w:val="333333"/>
          <w:kern w:val="0"/>
          <w:szCs w:val="21"/>
        </w:rPr>
        <w:t>分区存储的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主存分配表中登记了各分区的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和长度，并有一位占用标志位。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起始地址</w:t>
      </w:r>
      <w:r w:rsidR="00B8587C" w:rsidRPr="0086413B">
        <w:rPr>
          <w:rFonts w:ascii="微软雅黑" w:eastAsia="微软雅黑" w:hAnsi="微软雅黑" w:cs="宋体"/>
          <w:color w:val="FF0000"/>
          <w:kern w:val="0"/>
          <w:szCs w:val="21"/>
        </w:rPr>
        <w:t>   </w:t>
      </w:r>
    </w:p>
    <w:p w14:paraId="522CF389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．固定分区存储管理采用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算法进行主存空间的分配。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顺序分配</w:t>
      </w:r>
    </w:p>
    <w:p w14:paraId="2187BE31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．固定分区存储管理以判别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下限地址</w:t>
      </w:r>
      <w:r w:rsidR="00017C5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≤</w:t>
      </w:r>
      <w:r w:rsidR="00017C59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绝对地址</w:t>
      </w:r>
      <w:r w:rsidR="00017C5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≤</w:t>
      </w:r>
      <w:r w:rsidR="00017C59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，实现存储保护。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上限地址</w:t>
      </w:r>
    </w:p>
    <w:p w14:paraId="6F981518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管理时，根据作业需要的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和当时主存空间的使用情况决定是否可以装入该作业。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可变分区、主存量</w:t>
      </w:r>
    </w:p>
    <w:p w14:paraId="386E3BDF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．可变分区管理方式下，主存的分区长度不是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，且分区的个数也随作业的随机性而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预先固定的，不确定</w:t>
      </w:r>
    </w:p>
    <w:p w14:paraId="77FBA11E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26</w:t>
      </w:r>
      <w:r w:rsidR="00B8587C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采用可变分区方式管理主存时，主存分配表可用两张表格组成，一张是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，另一张是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已分配</w:t>
      </w:r>
      <w:r w:rsidR="00017C59">
        <w:rPr>
          <w:rFonts w:ascii="微软雅黑" w:eastAsia="微软雅黑" w:hAnsi="微软雅黑" w:cs="宋体" w:hint="eastAsia"/>
          <w:color w:val="FF0000"/>
          <w:kern w:val="0"/>
          <w:szCs w:val="21"/>
        </w:rPr>
        <w:t>分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区表，空闲</w:t>
      </w:r>
      <w:r w:rsidR="00017C59">
        <w:rPr>
          <w:rFonts w:ascii="微软雅黑" w:eastAsia="微软雅黑" w:hAnsi="微软雅黑" w:cs="宋体" w:hint="eastAsia"/>
          <w:color w:val="FF0000"/>
          <w:kern w:val="0"/>
          <w:szCs w:val="21"/>
        </w:rPr>
        <w:t>分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区表</w:t>
      </w:r>
    </w:p>
    <w:p w14:paraId="0B60E434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27</w:t>
      </w:r>
      <w:r w:rsidR="00B8587C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可变分区方式常用的主存分配算法有：最先适应、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等分配算法。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最优适应，最坏适应</w:t>
      </w:r>
    </w:p>
    <w:p w14:paraId="1F1F4C60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．最先适应分配算法简单，但可能把大的主存空间分割成许多小的分区，形成许多不连续的空闲区，即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碎片</w:t>
      </w:r>
    </w:p>
    <w:p w14:paraId="0EC1BC2B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29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．最优适应分配算法把空闲区按长度以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登记在空闲表中，</w:t>
      </w:r>
      <w:proofErr w:type="gramStart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使找到</w:t>
      </w:r>
      <w:proofErr w:type="gramEnd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的第一个满足作业要求的分区最小。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递增顺序</w:t>
      </w:r>
    </w:p>
    <w:p w14:paraId="395C876D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30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．固定分区方式管理采用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方式装入作业，可变分区方式管理时采用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方式装入作业。</w:t>
      </w:r>
      <w:r w:rsidR="00B8587C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静态重定位，动态重定位</w:t>
      </w:r>
    </w:p>
    <w:p w14:paraId="2DC43737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．硬件中设置了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配合完成地址转换和存储保护。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基址寄存器，限长寄存器</w:t>
      </w:r>
      <w:r w:rsidR="002A3FFE" w:rsidRPr="0086413B">
        <w:rPr>
          <w:rFonts w:ascii="微软雅黑" w:eastAsia="微软雅黑" w:hAnsi="微软雅黑" w:cs="宋体"/>
          <w:color w:val="FF0000"/>
          <w:kern w:val="0"/>
          <w:szCs w:val="21"/>
        </w:rPr>
        <w:t>    </w:t>
      </w:r>
    </w:p>
    <w:p w14:paraId="5B8711EB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．用可变分区方式管理主存储器时，可采用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使分散的空闲区集中起来，提高主存空间的利用率。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移动</w:t>
      </w:r>
      <w:r w:rsidR="00017C59">
        <w:rPr>
          <w:rFonts w:ascii="微软雅黑" w:eastAsia="微软雅黑" w:hAnsi="微软雅黑" w:cs="宋体" w:hint="eastAsia"/>
          <w:color w:val="FF0000"/>
          <w:kern w:val="0"/>
          <w:szCs w:val="21"/>
        </w:rPr>
        <w:t>（合并）</w:t>
      </w:r>
    </w:p>
    <w:p w14:paraId="67C75583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．某个作业在执行过程中正在等待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，则该作业不能移动。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外围设备传输信息</w:t>
      </w:r>
    </w:p>
    <w:p w14:paraId="65286711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34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．采用移动技术时应尽可能减少移动的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作业数</w:t>
      </w:r>
      <w:r w:rsidR="002A3FFE">
        <w:rPr>
          <w:rFonts w:ascii="微软雅黑" w:eastAsia="微软雅黑" w:hAnsi="微软雅黑" w:cs="宋体" w:hint="eastAsia"/>
          <w:color w:val="FF0000"/>
          <w:kern w:val="0"/>
          <w:szCs w:val="21"/>
        </w:rPr>
        <w:t>量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="002A3FFE">
        <w:rPr>
          <w:rFonts w:ascii="微软雅黑" w:eastAsia="微软雅黑" w:hAnsi="微软雅黑" w:cs="宋体" w:hint="eastAsia"/>
          <w:color w:val="FF0000"/>
          <w:kern w:val="0"/>
          <w:szCs w:val="21"/>
        </w:rPr>
        <w:t>数据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量</w:t>
      </w:r>
    </w:p>
    <w:p w14:paraId="5A06E744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．在页式存储管理时，要求程序中的逻辑地址进行分页，页的大小与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大小一致。</w:t>
      </w:r>
      <w:r w:rsidR="00911C8C">
        <w:rPr>
          <w:rFonts w:ascii="微软雅黑" w:eastAsia="微软雅黑" w:hAnsi="微软雅黑" w:cs="宋体" w:hint="eastAsia"/>
          <w:color w:val="FF0000"/>
          <w:kern w:val="0"/>
          <w:szCs w:val="21"/>
        </w:rPr>
        <w:t>页框/</w:t>
      </w:r>
      <w:r w:rsidR="00197BD8">
        <w:rPr>
          <w:rFonts w:ascii="微软雅黑" w:eastAsia="微软雅黑" w:hAnsi="微软雅黑" w:cs="宋体" w:hint="eastAsia"/>
          <w:color w:val="FF0000"/>
          <w:kern w:val="0"/>
          <w:szCs w:val="21"/>
        </w:rPr>
        <w:t>物理页/</w:t>
      </w:r>
      <w:r w:rsidR="00911C8C">
        <w:rPr>
          <w:rFonts w:ascii="微软雅黑" w:eastAsia="微软雅黑" w:hAnsi="微软雅黑" w:cs="宋体" w:hint="eastAsia"/>
          <w:color w:val="FF0000"/>
          <w:kern w:val="0"/>
          <w:szCs w:val="21"/>
        </w:rPr>
        <w:t>主存块</w:t>
      </w:r>
    </w:p>
    <w:p w14:paraId="55E311B7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．作业的页表中包含逻辑地址中的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与主存中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的对应关系。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页号，块号</w:t>
      </w:r>
    </w:p>
    <w:p w14:paraId="032B768C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．根据页表等可用公式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×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+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页内地址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求出绝对地址。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块号，块长</w:t>
      </w:r>
    </w:p>
    <w:p w14:paraId="356F7CE7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．页式的主存分配表可用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构成，某位取值为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240C6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０</w:t>
        </w:r>
        <w:r w:rsidRPr="00240C66">
          <w:rPr>
            <w:rFonts w:ascii="微软雅黑" w:eastAsia="微软雅黑" w:hAnsi="微软雅黑" w:cs="宋体"/>
            <w:color w:val="333333"/>
            <w:kern w:val="0"/>
            <w:szCs w:val="21"/>
          </w:rPr>
          <w:t>”</w:t>
        </w:r>
      </w:smartTag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表示对应块为空闲。</w:t>
      </w:r>
      <w:proofErr w:type="gramStart"/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位示图</w:t>
      </w:r>
      <w:proofErr w:type="gramEnd"/>
    </w:p>
    <w:p w14:paraId="11176B90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39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．页式存储管理作地址重定位时，实际上是把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作为绝对地址的高位地址，而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作为它的低地址部分。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块号，页内地址</w:t>
      </w:r>
    </w:p>
    <w:p w14:paraId="4A861BEC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40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．页式存储管理按给定的逻辑地址读写时，要访问两次主存，第一次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，第二次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2A3FFE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按页号读出页表中对应的块号，按计算出来的绝对地址进行读写</w:t>
      </w:r>
    </w:p>
    <w:p w14:paraId="15EA17CF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．把一段时间内总是经常访问的某些页登记在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中，可实现快速查找，并提高指令执行速度。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快表</w:t>
      </w:r>
      <w:r w:rsidR="00197BD8">
        <w:rPr>
          <w:rFonts w:ascii="微软雅黑" w:eastAsia="微软雅黑" w:hAnsi="微软雅黑" w:cs="宋体" w:hint="eastAsia"/>
          <w:color w:val="FF0000"/>
          <w:kern w:val="0"/>
          <w:szCs w:val="21"/>
        </w:rPr>
        <w:t>TLB</w:t>
      </w:r>
    </w:p>
    <w:p w14:paraId="50A02954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．页式存储管理提供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逻辑地址，而段式存储管理中段间的逻辑地址是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="00962DBA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连续的，不连续的</w:t>
      </w:r>
    </w:p>
    <w:p w14:paraId="2B5E6025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43</w:t>
      </w:r>
      <w:r w:rsidR="00962DBA"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分页是由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自动地完成的，而分段是由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决定的。</w:t>
      </w:r>
      <w:r w:rsidR="00962DBA" w:rsidRPr="0086413B">
        <w:rPr>
          <w:rFonts w:ascii="微软雅黑" w:eastAsia="微软雅黑" w:hAnsi="微软雅黑" w:cs="宋体"/>
          <w:color w:val="FF0000"/>
          <w:kern w:val="0"/>
          <w:szCs w:val="21"/>
        </w:rPr>
        <w:t> 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系统，用户</w:t>
      </w:r>
    </w:p>
    <w:p w14:paraId="5E9B431B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．段式存储管理要有硬件地址转换机构做支撑，段表的表目起到了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的作用。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基址／限长寄存器</w:t>
      </w:r>
    </w:p>
    <w:p w14:paraId="056A5095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．段页式存储管理兼顾了段式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和页式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的优点。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在逻辑上清晰，在管理上方便</w:t>
      </w:r>
    </w:p>
    <w:p w14:paraId="5AA21B93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实际上是为扩大主存容量而采用的一种设计技巧，从用户角度看，好像计算机系统提供了容量很大的主存储器。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虚拟存储器</w:t>
      </w:r>
    </w:p>
    <w:p w14:paraId="1808C021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．在页式虚拟存储管理中，若欲访问的页面不在主存中，则产生一个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，由操作系统把当前所需的页面装入主存储器中。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缺页中断</w:t>
      </w:r>
    </w:p>
    <w:p w14:paraId="22BF70C8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．常用的页面调度</w:t>
      </w:r>
      <w:r w:rsidR="00197BD8">
        <w:rPr>
          <w:rFonts w:ascii="微软雅黑" w:eastAsia="微软雅黑" w:hAnsi="微软雅黑" w:cs="宋体" w:hint="eastAsia"/>
          <w:color w:val="333333"/>
          <w:kern w:val="0"/>
          <w:szCs w:val="21"/>
        </w:rPr>
        <w:t>（置换）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算法有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算法，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算法和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算法。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先进先出</w:t>
      </w:r>
      <w:r w:rsidR="00197BD8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或</w:t>
      </w:r>
      <w:r w:rsidR="00962DBA" w:rsidRPr="0086413B">
        <w:rPr>
          <w:rFonts w:ascii="微软雅黑" w:eastAsia="微软雅黑" w:hAnsi="微软雅黑" w:cs="宋体"/>
          <w:color w:val="FF0000"/>
          <w:kern w:val="0"/>
          <w:szCs w:val="21"/>
        </w:rPr>
        <w:t>FIFO</w:t>
      </w:r>
      <w:r w:rsidR="00197BD8">
        <w:rPr>
          <w:rFonts w:ascii="微软雅黑" w:eastAsia="微软雅黑" w:hAnsi="微软雅黑" w:cs="宋体"/>
          <w:color w:val="FF0000"/>
          <w:kern w:val="0"/>
          <w:szCs w:val="21"/>
        </w:rPr>
        <w:t>）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，最近最少用</w:t>
      </w:r>
      <w:r w:rsidR="00197BD8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或</w:t>
      </w:r>
      <w:r w:rsidR="00962DBA" w:rsidRPr="0086413B">
        <w:rPr>
          <w:rFonts w:ascii="微软雅黑" w:eastAsia="微软雅黑" w:hAnsi="微软雅黑" w:cs="宋体"/>
          <w:color w:val="FF0000"/>
          <w:kern w:val="0"/>
          <w:szCs w:val="21"/>
        </w:rPr>
        <w:t>LR</w:t>
      </w:r>
      <w:r w:rsidR="00197BD8">
        <w:rPr>
          <w:rFonts w:ascii="微软雅黑" w:eastAsia="微软雅黑" w:hAnsi="微软雅黑" w:cs="宋体"/>
          <w:color w:val="FF0000"/>
          <w:kern w:val="0"/>
          <w:szCs w:val="21"/>
        </w:rPr>
        <w:t>U）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，最近最不常用</w:t>
      </w:r>
      <w:r w:rsidR="00197BD8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或</w:t>
      </w:r>
      <w:r w:rsidR="00962DBA" w:rsidRPr="0086413B">
        <w:rPr>
          <w:rFonts w:ascii="微软雅黑" w:eastAsia="微软雅黑" w:hAnsi="微软雅黑" w:cs="宋体"/>
          <w:color w:val="FF0000"/>
          <w:kern w:val="0"/>
          <w:szCs w:val="21"/>
        </w:rPr>
        <w:t>LFU</w:t>
      </w:r>
      <w:r w:rsidR="00197BD8">
        <w:rPr>
          <w:rFonts w:ascii="微软雅黑" w:eastAsia="微软雅黑" w:hAnsi="微软雅黑" w:cs="宋体"/>
          <w:color w:val="FF0000"/>
          <w:kern w:val="0"/>
          <w:szCs w:val="21"/>
        </w:rPr>
        <w:t>）</w:t>
      </w:r>
      <w:r w:rsidR="00962DBA" w:rsidRPr="0086413B">
        <w:rPr>
          <w:rFonts w:ascii="微软雅黑" w:eastAsia="微软雅黑" w:hAnsi="微软雅黑" w:cs="宋体"/>
          <w:color w:val="FF0000"/>
          <w:kern w:val="0"/>
          <w:szCs w:val="21"/>
        </w:rPr>
        <w:t> </w:t>
      </w:r>
    </w:p>
    <w:p w14:paraId="25566460" w14:textId="77777777" w:rsidR="00240C66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49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．在页面调度时，如果刚被调出页面又要立即装入，而装入不久的页面又被选中调出，这种频繁的装入／调出现象称为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抖动</w:t>
      </w:r>
      <w:r w:rsidR="00197BD8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颠簸</w:t>
      </w:r>
      <w:r w:rsidR="00197BD8">
        <w:rPr>
          <w:rFonts w:ascii="微软雅黑" w:eastAsia="微软雅黑" w:hAnsi="微软雅黑" w:cs="宋体" w:hint="eastAsia"/>
          <w:color w:val="FF0000"/>
          <w:kern w:val="0"/>
          <w:szCs w:val="21"/>
        </w:rPr>
        <w:t>/振荡）</w:t>
      </w:r>
    </w:p>
    <w:p w14:paraId="7E5587CB" w14:textId="77777777" w:rsidR="00827228" w:rsidRPr="00240C66" w:rsidRDefault="00240C66" w:rsidP="00240C66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50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．缺页率与分配给作业的主存块数有关，分配给作业的主存块数多，能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缺页率；反之，缺页率就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________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962DBA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降低，高</w:t>
      </w:r>
    </w:p>
    <w:p w14:paraId="32477D8B" w14:textId="77777777" w:rsidR="00240C66" w:rsidRPr="00827228" w:rsidRDefault="00240C66" w:rsidP="006D5F9D">
      <w:pPr>
        <w:widowControl/>
        <w:snapToGrid w:val="0"/>
        <w:spacing w:beforeLines="50" w:before="156" w:afterLines="50" w:after="156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827228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(</w:t>
      </w:r>
      <w:r w:rsidRPr="0082722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三</w:t>
      </w:r>
      <w:r w:rsidRPr="00827228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)</w:t>
      </w:r>
      <w:r w:rsidR="006A765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r w:rsidRPr="00827228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计算题</w:t>
      </w:r>
    </w:p>
    <w:p w14:paraId="7BA80EA4" w14:textId="77777777" w:rsidR="00240C66" w:rsidRDefault="00240C66" w:rsidP="0086413B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．采用可变分区方式管理主存空间时，若主存中按地址顺序依次有五个空闲区，空闲区的大小分别为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15K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28K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10K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226K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110K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，现有五个作业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proofErr w:type="spellStart"/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Jb</w:t>
      </w:r>
      <w:proofErr w:type="spellEnd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proofErr w:type="spellStart"/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Jc</w:t>
      </w:r>
      <w:proofErr w:type="spellEnd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proofErr w:type="spellStart"/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Jd</w:t>
      </w:r>
      <w:proofErr w:type="spellEnd"/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Je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，它们所需的主存依次为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10K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15K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l02K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26K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80K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，如果采用最先适应分配算法能把这五个作业按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Ja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～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Je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的次序全部装入主存吗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?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用什么分配算法装入这五个作业可使主存的利用率最高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?</w:t>
      </w:r>
    </w:p>
    <w:p w14:paraId="79469EEA" w14:textId="77777777" w:rsidR="008B7509" w:rsidRDefault="008B7509" w:rsidP="008B7509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按最先适应分配算法，这五个作业不能全部依次装入主存，因为前二个主存块能依次装入作业：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Ja(10K)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proofErr w:type="spellStart"/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Jb</w:t>
      </w:r>
      <w:proofErr w:type="spellEnd"/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(15K)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，第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3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块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10K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无法分配，第四、五块可分配给</w:t>
      </w:r>
      <w:proofErr w:type="spellStart"/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Jc</w:t>
      </w:r>
      <w:proofErr w:type="spellEnd"/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(102K)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proofErr w:type="spellStart"/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Jd</w:t>
      </w:r>
      <w:proofErr w:type="spellEnd"/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(26K)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，最后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Je(180K)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无法装入主存。</w:t>
      </w:r>
    </w:p>
    <w:p w14:paraId="254B623B" w14:textId="77777777" w:rsidR="008B7509" w:rsidRDefault="008B7509" w:rsidP="008B7509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用最优适应分配算法，能使主存的利用率最高，此时，这五个主存块依次装入了五个作业，它们是：</w:t>
      </w:r>
      <w:proofErr w:type="spellStart"/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Jb</w:t>
      </w:r>
      <w:proofErr w:type="spellEnd"/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(15K)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proofErr w:type="spellStart"/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Jd</w:t>
      </w:r>
      <w:proofErr w:type="spellEnd"/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(26K)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Ja(10K)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Je(180K)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proofErr w:type="spellStart"/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Jc</w:t>
      </w:r>
      <w:proofErr w:type="spellEnd"/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(102K)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14:paraId="58044893" w14:textId="77777777" w:rsidR="008B7509" w:rsidRPr="00240C66" w:rsidRDefault="008B7509" w:rsidP="008B7509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14:paraId="376112C2" w14:textId="77777777" w:rsidR="00240C66" w:rsidRDefault="00240C66" w:rsidP="0086413B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．在页式虚拟存储管理的计算机系统中，运行一个共有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8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页的作业，且作业在主存中分配到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块主存空间，作业执行时访问页面顺序为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，０，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，０，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5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。请问用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FIFO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LRU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调度算法时，它们的缺页中断率分别是多少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?</w:t>
      </w:r>
    </w:p>
    <w:p w14:paraId="221970C6" w14:textId="77777777" w:rsidR="008B7509" w:rsidRPr="0086413B" w:rsidRDefault="008B7509" w:rsidP="008B7509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(1)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用列表法列出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采用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FIFO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算法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调度时的页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面装入调出情况。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9"/>
        <w:gridCol w:w="419"/>
        <w:gridCol w:w="419"/>
        <w:gridCol w:w="418"/>
        <w:gridCol w:w="418"/>
        <w:gridCol w:w="409"/>
        <w:gridCol w:w="418"/>
        <w:gridCol w:w="409"/>
        <w:gridCol w:w="409"/>
        <w:gridCol w:w="409"/>
        <w:gridCol w:w="418"/>
        <w:gridCol w:w="419"/>
        <w:gridCol w:w="409"/>
        <w:gridCol w:w="419"/>
        <w:gridCol w:w="419"/>
        <w:gridCol w:w="409"/>
        <w:gridCol w:w="409"/>
        <w:gridCol w:w="419"/>
        <w:gridCol w:w="419"/>
        <w:gridCol w:w="419"/>
      </w:tblGrid>
      <w:tr w:rsidR="008B7509" w:rsidRPr="0086413B" w14:paraId="12B2EAC7" w14:textId="77777777" w:rsidTr="005D35A0"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81CAB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0A390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FA42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A3C8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0A2EB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6DABA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1E4B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1185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F171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6DA79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8487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10EB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F5F1F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108D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D258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67F52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F3240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7835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65C0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52D9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</w:tr>
      <w:tr w:rsidR="008B7509" w:rsidRPr="0086413B" w14:paraId="27ECEDA7" w14:textId="77777777" w:rsidTr="005D35A0"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57D80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C93F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4EC9B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5BE8A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B91DF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7D46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C5CB1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CD402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E252C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4D7A9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23D9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1C9D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8D382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7080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CD53C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D119A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8FA43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5DAD2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8752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2D18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</w:tr>
      <w:tr w:rsidR="008B7509" w:rsidRPr="0086413B" w14:paraId="198F83FE" w14:textId="77777777" w:rsidTr="005D35A0"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5EFB1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932D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03E4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1A093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A1A92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A0D8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6FB7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A003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7EF3C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1D12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17E7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E598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D5AE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4EEA3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3CF30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0347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96C69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0ADF1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DE06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7825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</w:tr>
      <w:tr w:rsidR="008B7509" w:rsidRPr="0086413B" w14:paraId="01200A72" w14:textId="77777777" w:rsidTr="005D35A0"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778F2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7B54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33F90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A4312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BAF2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B4C0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1633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9172B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A97B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A880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0E10F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6F3F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9F35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93BAF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34B5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E2D3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A2E89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83282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67EEB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FC11B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</w:tr>
      <w:tr w:rsidR="008B7509" w:rsidRPr="0086413B" w14:paraId="7335CFF4" w14:textId="77777777" w:rsidTr="005D35A0"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D5E8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033D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1996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68CCF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4C83A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2298A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0967C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9D68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8F8AC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8DEB0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3D7AF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634E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97EE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73CA9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F152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C743C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3D24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6B54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5233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48DE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</w:tr>
      <w:tr w:rsidR="008B7509" w:rsidRPr="0086413B" w14:paraId="146225CE" w14:textId="77777777" w:rsidTr="005D35A0"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7C471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8062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1F889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89A4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36EF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48CAF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6140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C27F0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50DA3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8EBD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BCDAC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E3F62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29533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2B672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E02FC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57A00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646F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D39F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5701B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A783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</w:tr>
      <w:tr w:rsidR="008B7509" w:rsidRPr="0086413B" w14:paraId="1A9137F7" w14:textId="77777777" w:rsidTr="005D35A0"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10B2F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6B829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3A53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5B17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C588C2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C373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02B4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9100B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95A53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B044F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1229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8D72B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35E13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C9D0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0C9C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960AA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E01EC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C7BFF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DC77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B0F2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</w:tr>
    </w:tbl>
    <w:p w14:paraId="501CCEAE" w14:textId="77777777" w:rsidR="008B7509" w:rsidRPr="0086413B" w:rsidRDefault="008B7509" w:rsidP="008B7509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总共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产生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了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13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次缺页中断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(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×表示有缺页中断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)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，缺页率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=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13/20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=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0.65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=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65%</w:t>
      </w:r>
    </w:p>
    <w:p w14:paraId="7C31BBC7" w14:textId="77777777" w:rsidR="008B7509" w:rsidRPr="0086413B" w:rsidRDefault="008B7509" w:rsidP="008B7509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(2)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用列表法列出</w:t>
      </w:r>
      <w:r w:rsidR="00C0386A">
        <w:rPr>
          <w:rFonts w:ascii="微软雅黑" w:eastAsia="微软雅黑" w:hAnsi="微软雅黑" w:cs="宋体" w:hint="eastAsia"/>
          <w:color w:val="FF0000"/>
          <w:kern w:val="0"/>
          <w:szCs w:val="21"/>
        </w:rPr>
        <w:t>采用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LRU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算法</w:t>
      </w:r>
      <w:r w:rsidR="00C0386A">
        <w:rPr>
          <w:rFonts w:ascii="微软雅黑" w:eastAsia="微软雅黑" w:hAnsi="微软雅黑" w:cs="宋体" w:hint="eastAsia"/>
          <w:color w:val="FF0000"/>
          <w:kern w:val="0"/>
          <w:szCs w:val="21"/>
        </w:rPr>
        <w:t>调度时的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页面装入调出情况：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420"/>
        <w:gridCol w:w="419"/>
        <w:gridCol w:w="419"/>
        <w:gridCol w:w="419"/>
        <w:gridCol w:w="409"/>
        <w:gridCol w:w="419"/>
        <w:gridCol w:w="409"/>
        <w:gridCol w:w="409"/>
        <w:gridCol w:w="409"/>
        <w:gridCol w:w="419"/>
        <w:gridCol w:w="419"/>
        <w:gridCol w:w="410"/>
        <w:gridCol w:w="419"/>
        <w:gridCol w:w="419"/>
        <w:gridCol w:w="410"/>
        <w:gridCol w:w="419"/>
        <w:gridCol w:w="419"/>
        <w:gridCol w:w="410"/>
        <w:gridCol w:w="410"/>
      </w:tblGrid>
      <w:tr w:rsidR="008B7509" w:rsidRPr="0086413B" w14:paraId="184E2664" w14:textId="77777777" w:rsidTr="005D35A0"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DC7F1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C2BC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7AF0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39669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E0A51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EACE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BEDD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0155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07CD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1CE5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6E7E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C71FF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E29F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DAD6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1D76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170D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2F3E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47C53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262F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B0C93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</w:tr>
      <w:tr w:rsidR="008B7509" w:rsidRPr="0086413B" w14:paraId="168261F9" w14:textId="77777777" w:rsidTr="005D35A0"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38CA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73FE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B4FF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7A8C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278F0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67431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44FF3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BD01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A6EF3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F386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3510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90D1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817B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390D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7EB0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07FD3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4BBDC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7CA9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35993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00CA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</w:tr>
      <w:tr w:rsidR="008B7509" w:rsidRPr="0086413B" w14:paraId="4011A2B3" w14:textId="77777777" w:rsidTr="005D35A0"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5583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6DA4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09F8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4A75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41EA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8BE0B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F6982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FA54C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54539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D9C22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BAB1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EF94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EF369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CF2CA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AFB9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278EA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978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2ECD0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A3A813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3C9C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5</w:t>
            </w:r>
          </w:p>
        </w:tc>
      </w:tr>
      <w:tr w:rsidR="008B7509" w:rsidRPr="0086413B" w14:paraId="771974F8" w14:textId="77777777" w:rsidTr="005D35A0">
        <w:trPr>
          <w:trHeight w:val="70"/>
        </w:trPr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B9613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94A12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B4F0F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4C6F9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1EDB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A36B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2CAA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521EA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2DF2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7D081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6D01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9B322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A02B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6AE0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FE97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C2B4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64E91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0D4A3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A416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B5A71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</w:tr>
      <w:tr w:rsidR="008B7509" w:rsidRPr="0086413B" w14:paraId="26983F9B" w14:textId="77777777" w:rsidTr="005D35A0"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938B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1B09A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0E1E9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7529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7D4A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6D3A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3842B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223D0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4B342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DDCD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F0E1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C28E0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8ECC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021C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C8B7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F023C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5A5D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9090C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CCB3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BC6C6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</w:tr>
      <w:tr w:rsidR="008B7509" w:rsidRPr="0086413B" w14:paraId="5AD54A32" w14:textId="77777777" w:rsidTr="005D35A0"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CE50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A9DC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38E2B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1EE4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EC794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B2BA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6193C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2C06F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D0730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9A45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3669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4854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9D262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8A80F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4129B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A7EE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33F6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44A4D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35DC9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1E4DA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</w:tr>
      <w:tr w:rsidR="008B7509" w:rsidRPr="0086413B" w14:paraId="44A60B25" w14:textId="77777777" w:rsidTr="005D35A0"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C598C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4339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BF8A2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E0B21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DFE9A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D3F7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8E39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0019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96FEC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76C7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86F0F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9993F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8D708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E433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68CBF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25287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4E866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4655A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0EE6E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7EFC5" w14:textId="77777777" w:rsidR="008B7509" w:rsidRPr="0086413B" w:rsidRDefault="008B7509" w:rsidP="005D35A0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86413B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 </w:t>
            </w:r>
          </w:p>
        </w:tc>
      </w:tr>
    </w:tbl>
    <w:p w14:paraId="31065539" w14:textId="77777777" w:rsidR="008B7509" w:rsidRPr="0086413B" w:rsidRDefault="00C0386A" w:rsidP="00C0386A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总共</w:t>
      </w:r>
      <w:r w:rsidR="008B7509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产生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了</w:t>
      </w:r>
      <w:r w:rsidR="008B7509" w:rsidRPr="0086413B">
        <w:rPr>
          <w:rFonts w:ascii="微软雅黑" w:eastAsia="微软雅黑" w:hAnsi="微软雅黑" w:cs="宋体"/>
          <w:color w:val="FF0000"/>
          <w:kern w:val="0"/>
          <w:szCs w:val="21"/>
        </w:rPr>
        <w:t>12</w:t>
      </w:r>
      <w:r w:rsidR="008B7509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次缺页中断</w:t>
      </w:r>
      <w:r w:rsidR="008B7509" w:rsidRPr="0086413B">
        <w:rPr>
          <w:rFonts w:ascii="微软雅黑" w:eastAsia="微软雅黑" w:hAnsi="微软雅黑" w:cs="宋体"/>
          <w:color w:val="FF0000"/>
          <w:kern w:val="0"/>
          <w:szCs w:val="21"/>
        </w:rPr>
        <w:t>(</w:t>
      </w:r>
      <w:r w:rsidR="008B7509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×表示有缺页中断</w:t>
      </w:r>
      <w:r w:rsidR="008B7509" w:rsidRPr="0086413B">
        <w:rPr>
          <w:rFonts w:ascii="微软雅黑" w:eastAsia="微软雅黑" w:hAnsi="微软雅黑" w:cs="宋体"/>
          <w:color w:val="FF0000"/>
          <w:kern w:val="0"/>
          <w:szCs w:val="21"/>
        </w:rPr>
        <w:t>)</w:t>
      </w:r>
      <w:r w:rsidR="008B7509"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，缺页率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="008B7509" w:rsidRPr="0086413B">
        <w:rPr>
          <w:rFonts w:ascii="微软雅黑" w:eastAsia="微软雅黑" w:hAnsi="微软雅黑" w:cs="宋体"/>
          <w:color w:val="FF0000"/>
          <w:kern w:val="0"/>
          <w:szCs w:val="21"/>
        </w:rPr>
        <w:t>=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="008B7509" w:rsidRPr="0086413B">
        <w:rPr>
          <w:rFonts w:ascii="微软雅黑" w:eastAsia="微软雅黑" w:hAnsi="微软雅黑" w:cs="宋体"/>
          <w:color w:val="FF0000"/>
          <w:kern w:val="0"/>
          <w:szCs w:val="21"/>
        </w:rPr>
        <w:t>12/20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="008B7509" w:rsidRPr="0086413B">
        <w:rPr>
          <w:rFonts w:ascii="微软雅黑" w:eastAsia="微软雅黑" w:hAnsi="微软雅黑" w:cs="宋体"/>
          <w:color w:val="FF0000"/>
          <w:kern w:val="0"/>
          <w:szCs w:val="21"/>
        </w:rPr>
        <w:t>=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="008B7509" w:rsidRPr="0086413B">
        <w:rPr>
          <w:rFonts w:ascii="微软雅黑" w:eastAsia="微软雅黑" w:hAnsi="微软雅黑" w:cs="宋体"/>
          <w:color w:val="FF0000"/>
          <w:kern w:val="0"/>
          <w:szCs w:val="21"/>
        </w:rPr>
        <w:t>0.6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="008B7509" w:rsidRPr="0086413B">
        <w:rPr>
          <w:rFonts w:ascii="微软雅黑" w:eastAsia="微软雅黑" w:hAnsi="微软雅黑" w:cs="宋体"/>
          <w:color w:val="FF0000"/>
          <w:kern w:val="0"/>
          <w:szCs w:val="21"/>
        </w:rPr>
        <w:t>=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="008B7509" w:rsidRPr="0086413B">
        <w:rPr>
          <w:rFonts w:ascii="微软雅黑" w:eastAsia="微软雅黑" w:hAnsi="微软雅黑" w:cs="宋体"/>
          <w:color w:val="FF0000"/>
          <w:kern w:val="0"/>
          <w:szCs w:val="21"/>
        </w:rPr>
        <w:t>60%</w:t>
      </w:r>
    </w:p>
    <w:p w14:paraId="5B0029D2" w14:textId="77777777" w:rsidR="008B7509" w:rsidRPr="008B7509" w:rsidRDefault="008B7509" w:rsidP="0086413B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14:paraId="30514D62" w14:textId="77777777" w:rsidR="00240C66" w:rsidRPr="00240C66" w:rsidRDefault="00240C66" w:rsidP="0086413B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．现有一个作业，在段式存储管理的系统中已为主存分配建立了如</w:t>
      </w:r>
      <w:r w:rsidR="0086413B">
        <w:rPr>
          <w:rFonts w:ascii="微软雅黑" w:eastAsia="微软雅黑" w:hAnsi="微软雅黑" w:cs="宋体" w:hint="eastAsia"/>
          <w:color w:val="333333"/>
          <w:kern w:val="0"/>
          <w:szCs w:val="21"/>
        </w:rPr>
        <w:t>下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表所示的段表</w:t>
      </w:r>
    </w:p>
    <w:p w14:paraId="3A127840" w14:textId="77777777" w:rsidR="00240C66" w:rsidRPr="00240C66" w:rsidRDefault="00240C66" w:rsidP="0086413B">
      <w:pPr>
        <w:widowControl/>
        <w:snapToGrid w:val="0"/>
        <w:ind w:left="84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段号</w:t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段长</w:t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主存起始地址</w:t>
      </w:r>
    </w:p>
    <w:p w14:paraId="719C0C4F" w14:textId="77777777" w:rsidR="00240C66" w:rsidRPr="00240C66" w:rsidRDefault="00240C66" w:rsidP="0086413B">
      <w:pPr>
        <w:widowControl/>
        <w:snapToGrid w:val="0"/>
        <w:ind w:left="84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0</w:t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680</w:t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1760</w:t>
      </w:r>
    </w:p>
    <w:p w14:paraId="0A912378" w14:textId="77777777" w:rsidR="00240C66" w:rsidRPr="00240C66" w:rsidRDefault="00240C66" w:rsidP="0086413B">
      <w:pPr>
        <w:widowControl/>
        <w:snapToGrid w:val="0"/>
        <w:ind w:left="84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  <w:t>160</w:t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1000</w:t>
      </w:r>
    </w:p>
    <w:p w14:paraId="7D0A744D" w14:textId="77777777" w:rsidR="00240C66" w:rsidRPr="00240C66" w:rsidRDefault="0086413B" w:rsidP="0086413B">
      <w:pPr>
        <w:widowControl/>
        <w:snapToGrid w:val="0"/>
        <w:ind w:left="84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  <w:t>200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240C66" w:rsidRPr="00240C66">
        <w:rPr>
          <w:rFonts w:ascii="微软雅黑" w:eastAsia="微软雅黑" w:hAnsi="微软雅黑" w:cs="宋体"/>
          <w:color w:val="333333"/>
          <w:kern w:val="0"/>
          <w:szCs w:val="21"/>
        </w:rPr>
        <w:t>1560</w:t>
      </w:r>
    </w:p>
    <w:p w14:paraId="151CB9A4" w14:textId="77777777" w:rsidR="00240C66" w:rsidRPr="00240C66" w:rsidRDefault="0086413B" w:rsidP="0086413B">
      <w:pPr>
        <w:widowControl/>
        <w:snapToGrid w:val="0"/>
        <w:ind w:left="84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  <w:t>890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240C66" w:rsidRPr="00240C66">
        <w:rPr>
          <w:rFonts w:ascii="微软雅黑" w:eastAsia="微软雅黑" w:hAnsi="微软雅黑" w:cs="宋体"/>
          <w:color w:val="333333"/>
          <w:kern w:val="0"/>
          <w:szCs w:val="21"/>
        </w:rPr>
        <w:t>2800</w:t>
      </w:r>
    </w:p>
    <w:p w14:paraId="0A0A923C" w14:textId="77777777" w:rsidR="00A933DA" w:rsidRDefault="00240C66" w:rsidP="0086413B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请回答下列问题：</w:t>
      </w:r>
    </w:p>
    <w:p w14:paraId="5298D07A" w14:textId="77777777" w:rsidR="00240C66" w:rsidRDefault="00240C66" w:rsidP="0086413B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(1)</w:t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段式存储管理如何完成重定位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? (2)</w:t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计算该作业访问</w:t>
      </w:r>
      <w:r w:rsidR="00A933D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[0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550]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[2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186]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[1, 300]</w:t>
      </w:r>
      <w:r w:rsidR="00A933DA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="00A933D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[3, 655]</w:t>
      </w:r>
      <w:r w:rsidR="0086413B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方括号中第一个元素为段号，第二个元素为段内地址</w:t>
      </w:r>
      <w:r w:rsidRPr="00240C66">
        <w:rPr>
          <w:rFonts w:ascii="微软雅黑" w:eastAsia="微软雅黑" w:hAnsi="微软雅黑" w:cs="宋体"/>
          <w:color w:val="333333"/>
          <w:kern w:val="0"/>
          <w:szCs w:val="21"/>
        </w:rPr>
        <w:t>)</w:t>
      </w:r>
      <w:r w:rsidR="00A933DA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240C66">
        <w:rPr>
          <w:rFonts w:ascii="微软雅黑" w:eastAsia="微软雅黑" w:hAnsi="微软雅黑" w:cs="宋体" w:hint="eastAsia"/>
          <w:color w:val="333333"/>
          <w:kern w:val="0"/>
          <w:szCs w:val="21"/>
        </w:rPr>
        <w:t>时的绝对地址。</w:t>
      </w:r>
    </w:p>
    <w:p w14:paraId="4B82B980" w14:textId="77777777" w:rsidR="00A933DA" w:rsidRDefault="00A933DA" w:rsidP="00A933DA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lastRenderedPageBreak/>
        <w:t>(1)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段式存储管理重定位过程为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：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根据逻辑地址中的段号找到段表中相应表目。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②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根据段内地址＜该段限长，确定是否越界。③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若不越界，则</w:t>
      </w:r>
    </w:p>
    <w:p w14:paraId="711353E4" w14:textId="77777777" w:rsidR="00A933DA" w:rsidRDefault="00A933DA" w:rsidP="00A933DA">
      <w:pPr>
        <w:widowControl/>
        <w:snapToGrid w:val="0"/>
        <w:ind w:left="840"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绝对地址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=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段起始地址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+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段内地址</w:t>
      </w:r>
    </w:p>
    <w:p w14:paraId="0D863D5B" w14:textId="77777777" w:rsidR="00A933DA" w:rsidRDefault="00A933DA" w:rsidP="00A933DA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(2)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</w:p>
    <w:p w14:paraId="71EC7258" w14:textId="77777777" w:rsidR="00A933DA" w:rsidRDefault="00A933DA" w:rsidP="00A933DA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[0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550]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因为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550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＜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680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所以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绝对地址＝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1760+550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＝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2310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；</w:t>
      </w:r>
    </w:p>
    <w:p w14:paraId="16EB9335" w14:textId="77777777" w:rsidR="00A933DA" w:rsidRDefault="00A933DA" w:rsidP="00A933DA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[2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186]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因为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186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＜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200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所以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绝对地址＝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1560+186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＝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1746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；</w:t>
      </w:r>
    </w:p>
    <w:p w14:paraId="667B07D5" w14:textId="77777777" w:rsidR="00A933DA" w:rsidRDefault="00A933DA" w:rsidP="00A933DA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[1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300]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因为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300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＞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200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，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该逻辑地址越界，系统发出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“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地址越界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”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程序性中断事件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；</w:t>
      </w:r>
    </w:p>
    <w:p w14:paraId="18E85D55" w14:textId="77777777" w:rsidR="00A933DA" w:rsidRPr="0086413B" w:rsidRDefault="00A933DA" w:rsidP="00A933DA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[3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655]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因为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655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＜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890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所以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绝对地址＝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2800+655</w:t>
      </w:r>
      <w:r w:rsidRPr="0086413B">
        <w:rPr>
          <w:rFonts w:ascii="微软雅黑" w:eastAsia="微软雅黑" w:hAnsi="微软雅黑" w:cs="宋体" w:hint="eastAsia"/>
          <w:color w:val="FF0000"/>
          <w:kern w:val="0"/>
          <w:szCs w:val="21"/>
        </w:rPr>
        <w:t>＝</w:t>
      </w:r>
      <w:r w:rsidRPr="0086413B">
        <w:rPr>
          <w:rFonts w:ascii="微软雅黑" w:eastAsia="微软雅黑" w:hAnsi="微软雅黑" w:cs="宋体"/>
          <w:color w:val="FF0000"/>
          <w:kern w:val="0"/>
          <w:szCs w:val="21"/>
        </w:rPr>
        <w:t>3455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。</w:t>
      </w:r>
    </w:p>
    <w:sectPr w:rsidR="00A933DA" w:rsidRPr="00864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7484D" w14:textId="77777777" w:rsidR="00CE067A" w:rsidRDefault="00CE067A" w:rsidP="00430C3D">
      <w:r>
        <w:separator/>
      </w:r>
    </w:p>
  </w:endnote>
  <w:endnote w:type="continuationSeparator" w:id="0">
    <w:p w14:paraId="21F74895" w14:textId="77777777" w:rsidR="00CE067A" w:rsidRDefault="00CE067A" w:rsidP="00430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14916" w14:textId="77777777" w:rsidR="00CE067A" w:rsidRDefault="00CE067A" w:rsidP="00430C3D">
      <w:r>
        <w:separator/>
      </w:r>
    </w:p>
  </w:footnote>
  <w:footnote w:type="continuationSeparator" w:id="0">
    <w:p w14:paraId="2A253464" w14:textId="77777777" w:rsidR="00CE067A" w:rsidRDefault="00CE067A" w:rsidP="00430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27775"/>
    <w:multiLevelType w:val="hybridMultilevel"/>
    <w:tmpl w:val="500441FE"/>
    <w:lvl w:ilvl="0" w:tplc="DC2E5D3C">
      <w:start w:val="1"/>
      <w:numFmt w:val="decimal"/>
      <w:lvlText w:val="%1．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 w16cid:durableId="58295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90E"/>
    <w:rsid w:val="00017C59"/>
    <w:rsid w:val="000456FC"/>
    <w:rsid w:val="0007251D"/>
    <w:rsid w:val="000E79A5"/>
    <w:rsid w:val="00153920"/>
    <w:rsid w:val="00197BD8"/>
    <w:rsid w:val="00240C66"/>
    <w:rsid w:val="002A3FFE"/>
    <w:rsid w:val="0034711A"/>
    <w:rsid w:val="00363A02"/>
    <w:rsid w:val="003A5044"/>
    <w:rsid w:val="00430C3D"/>
    <w:rsid w:val="00477168"/>
    <w:rsid w:val="00486957"/>
    <w:rsid w:val="00490AF6"/>
    <w:rsid w:val="004E3767"/>
    <w:rsid w:val="004E76B4"/>
    <w:rsid w:val="004F5226"/>
    <w:rsid w:val="004F73BC"/>
    <w:rsid w:val="0056690E"/>
    <w:rsid w:val="0059438B"/>
    <w:rsid w:val="005B6C5C"/>
    <w:rsid w:val="005D35A0"/>
    <w:rsid w:val="00625629"/>
    <w:rsid w:val="006A765C"/>
    <w:rsid w:val="006D5F9D"/>
    <w:rsid w:val="006E1786"/>
    <w:rsid w:val="00796237"/>
    <w:rsid w:val="007B37AF"/>
    <w:rsid w:val="008269A4"/>
    <w:rsid w:val="00827228"/>
    <w:rsid w:val="0086413B"/>
    <w:rsid w:val="0089149B"/>
    <w:rsid w:val="0089193F"/>
    <w:rsid w:val="008B7509"/>
    <w:rsid w:val="00911C8C"/>
    <w:rsid w:val="00962DBA"/>
    <w:rsid w:val="00973F36"/>
    <w:rsid w:val="00982393"/>
    <w:rsid w:val="009F228A"/>
    <w:rsid w:val="00A371C5"/>
    <w:rsid w:val="00A37263"/>
    <w:rsid w:val="00A933DA"/>
    <w:rsid w:val="00AC6F8F"/>
    <w:rsid w:val="00B8587C"/>
    <w:rsid w:val="00C0386A"/>
    <w:rsid w:val="00C57B49"/>
    <w:rsid w:val="00CC7C35"/>
    <w:rsid w:val="00CD3EEB"/>
    <w:rsid w:val="00CD582C"/>
    <w:rsid w:val="00CD699E"/>
    <w:rsid w:val="00CE067A"/>
    <w:rsid w:val="00D20E32"/>
    <w:rsid w:val="00D26907"/>
    <w:rsid w:val="00DD2D05"/>
    <w:rsid w:val="00ED243E"/>
    <w:rsid w:val="00F71066"/>
    <w:rsid w:val="00F9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167E1C14"/>
  <w15:chartTrackingRefBased/>
  <w15:docId w15:val="{6E618BDE-E25B-4AF1-8591-04BC6A75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C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C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C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C3D"/>
    <w:rPr>
      <w:sz w:val="18"/>
      <w:szCs w:val="18"/>
    </w:rPr>
  </w:style>
  <w:style w:type="paragraph" w:styleId="a7">
    <w:name w:val="List Paragraph"/>
    <w:basedOn w:val="a"/>
    <w:uiPriority w:val="34"/>
    <w:qFormat/>
    <w:rsid w:val="00CD69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8</Pages>
  <Words>1176</Words>
  <Characters>6709</Characters>
  <Application>Microsoft Office Word</Application>
  <DocSecurity>0</DocSecurity>
  <Lines>55</Lines>
  <Paragraphs>15</Paragraphs>
  <ScaleCrop>false</ScaleCrop>
  <Company>微软中国</Company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Guoyang</dc:creator>
  <cp:keywords/>
  <dc:description/>
  <cp:lastModifiedBy>MEDISON Jake</cp:lastModifiedBy>
  <cp:revision>33</cp:revision>
  <dcterms:created xsi:type="dcterms:W3CDTF">2020-07-29T03:49:00Z</dcterms:created>
  <dcterms:modified xsi:type="dcterms:W3CDTF">2024-07-01T14:25:00Z</dcterms:modified>
</cp:coreProperties>
</file>