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344E5" w14:textId="03EBCDCA" w:rsidR="00C32B4D" w:rsidRPr="00C32B4D" w:rsidRDefault="00C32B4D" w:rsidP="00C32B4D">
      <w:pPr>
        <w:pStyle w:val="a9"/>
        <w:numPr>
          <w:ilvl w:val="0"/>
          <w:numId w:val="1"/>
        </w:numPr>
        <w:rPr>
          <w:b/>
          <w:bCs/>
          <w:sz w:val="24"/>
        </w:rPr>
      </w:pPr>
      <w:r w:rsidRPr="00C32B4D">
        <w:rPr>
          <w:rFonts w:hint="eastAsia"/>
          <w:b/>
          <w:bCs/>
          <w:sz w:val="24"/>
        </w:rPr>
        <w:t>名字</w:t>
      </w:r>
    </w:p>
    <w:p w14:paraId="0185F440" w14:textId="5C14BB2D" w:rsidR="00C32B4D" w:rsidRPr="00C32B4D" w:rsidRDefault="00C32B4D" w:rsidP="00C32B4D">
      <w:pPr>
        <w:jc w:val="center"/>
        <w:rPr>
          <w:rFonts w:hint="eastAsia"/>
          <w:sz w:val="24"/>
        </w:rPr>
      </w:pPr>
      <w:r w:rsidRPr="00C32B4D">
        <w:rPr>
          <w:rFonts w:hint="eastAsia"/>
          <w:sz w:val="24"/>
        </w:rPr>
        <w:t>软件活动监控（Software Activity Monitor）</w:t>
      </w:r>
    </w:p>
    <w:p w14:paraId="77A0FBE5" w14:textId="68DDDB0E" w:rsidR="00C32B4D" w:rsidRPr="00C32B4D" w:rsidRDefault="00C32B4D" w:rsidP="00C32B4D">
      <w:pPr>
        <w:pStyle w:val="a9"/>
        <w:numPr>
          <w:ilvl w:val="0"/>
          <w:numId w:val="1"/>
        </w:numPr>
        <w:rPr>
          <w:b/>
          <w:bCs/>
          <w:sz w:val="24"/>
        </w:rPr>
      </w:pPr>
      <w:r w:rsidRPr="00C32B4D">
        <w:rPr>
          <w:rFonts w:hint="eastAsia"/>
          <w:b/>
          <w:bCs/>
          <w:sz w:val="24"/>
        </w:rPr>
        <w:t>问题</w:t>
      </w:r>
    </w:p>
    <w:p w14:paraId="17820734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这是我在实际使用Windows以及Linux的过程中遇到的一些比较实际的问题：</w:t>
      </w:r>
    </w:p>
    <w:p w14:paraId="725B1534" w14:textId="77777777" w:rsidR="00C32B4D" w:rsidRPr="00C32B4D" w:rsidRDefault="00C32B4D" w:rsidP="00C32B4D">
      <w:pPr>
        <w:rPr>
          <w:rFonts w:hint="eastAsia"/>
        </w:rPr>
      </w:pPr>
    </w:p>
    <w:p w14:paraId="2B495863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1. 总所周知，在Windows以及Linux系统中，某些软件会偷偷的开启一些不必要的后台占用你宝贵的系统资源；</w:t>
      </w:r>
    </w:p>
    <w:p w14:paraId="37D0A867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2. 某些软件会在运行时创建大量文件、修改你的注册表等等，然而在你将软件卸载后，这些文件以及注册表并不会被删除，这就导致你的系统变得越来越臃肿，甚至出现卡顿。即使你想要自己整理，面对大量的文件以及条目与五花八门的命名，你也很难入手；</w:t>
      </w:r>
    </w:p>
    <w:p w14:paraId="48B57892" w14:textId="5AD95A79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3. 此外，某些软件在安装时，会偷偷捆绑安装其它软件，例如挖矿软件等。通过软件活动监控，可以及时发现这些行为，并进行阻止。</w:t>
      </w:r>
    </w:p>
    <w:p w14:paraId="4940B772" w14:textId="1DA84A3B" w:rsidR="00C32B4D" w:rsidRPr="00C32B4D" w:rsidRDefault="00C32B4D" w:rsidP="00C32B4D">
      <w:pPr>
        <w:pStyle w:val="a9"/>
        <w:numPr>
          <w:ilvl w:val="0"/>
          <w:numId w:val="1"/>
        </w:numPr>
        <w:rPr>
          <w:rFonts w:hint="eastAsia"/>
          <w:b/>
          <w:bCs/>
          <w:sz w:val="24"/>
        </w:rPr>
      </w:pPr>
      <w:r w:rsidRPr="00C32B4D">
        <w:rPr>
          <w:rFonts w:hint="eastAsia"/>
          <w:b/>
          <w:bCs/>
          <w:sz w:val="24"/>
        </w:rPr>
        <w:t>方法</w:t>
      </w:r>
    </w:p>
    <w:p w14:paraId="52CA7378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1. 开发一个低资源占用的后台服务，实时记录软件启动、运行和退出时间</w:t>
      </w:r>
    </w:p>
    <w:p w14:paraId="3BBCA161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2. 利用文件系统监控API，建立文件操作钩子（hook），捕获所有文件创建和删除事件并记录相关元数据</w:t>
      </w:r>
    </w:p>
    <w:p w14:paraId="4E87D776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3. 建立集中式日志管理系统，将收集的数据进行存储和索引</w:t>
      </w:r>
    </w:p>
    <w:p w14:paraId="4C619FCF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4. 提供可视化界面，允许用户查询和分析软件行为模式</w:t>
      </w:r>
    </w:p>
    <w:p w14:paraId="7A208235" w14:textId="583CAF26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5. 设计报警机制，当检测到异常活动时自动通知系统管理员</w:t>
      </w:r>
    </w:p>
    <w:p w14:paraId="18DA5311" w14:textId="22F56E31" w:rsidR="00C32B4D" w:rsidRPr="00C32B4D" w:rsidRDefault="00C32B4D" w:rsidP="00C32B4D">
      <w:pPr>
        <w:pStyle w:val="a9"/>
        <w:numPr>
          <w:ilvl w:val="0"/>
          <w:numId w:val="1"/>
        </w:numPr>
        <w:rPr>
          <w:b/>
          <w:bCs/>
          <w:sz w:val="24"/>
        </w:rPr>
      </w:pPr>
      <w:r w:rsidRPr="00C32B4D">
        <w:rPr>
          <w:rFonts w:hint="eastAsia"/>
          <w:b/>
          <w:bCs/>
          <w:sz w:val="24"/>
        </w:rPr>
        <w:t>举例</w:t>
      </w:r>
    </w:p>
    <w:p w14:paraId="0E359BC4" w14:textId="0AF023EE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某企业的IT部门部署该软件来监控公司网络内的计算机。在一次监控中，系统检测到一个普通办公应用程序在非工作时间突然启动，并开始快速创建和删除大量文件。系统立即向IT管理员发送警报，管理员发现这是一个勒索软件的早期活动迹象。由于及时干预，管理员能够</w:t>
      </w:r>
      <w:proofErr w:type="gramStart"/>
      <w:r w:rsidRPr="00C32B4D">
        <w:rPr>
          <w:rFonts w:hint="eastAsia"/>
        </w:rPr>
        <w:t>隔离受</w:t>
      </w:r>
      <w:proofErr w:type="gramEnd"/>
      <w:r w:rsidRPr="00C32B4D">
        <w:rPr>
          <w:rFonts w:hint="eastAsia"/>
        </w:rPr>
        <w:t>影响的计算机，防止勒索软件加密企业关键数据和扩散到网络中的其他设备，避免了潜在的重大损失。</w:t>
      </w:r>
    </w:p>
    <w:p w14:paraId="274E9464" w14:textId="485FBE55" w:rsidR="00C32B4D" w:rsidRPr="00C32B4D" w:rsidRDefault="00C32B4D" w:rsidP="00C32B4D">
      <w:pPr>
        <w:pStyle w:val="a9"/>
        <w:numPr>
          <w:ilvl w:val="0"/>
          <w:numId w:val="1"/>
        </w:numPr>
        <w:rPr>
          <w:b/>
          <w:bCs/>
          <w:sz w:val="24"/>
        </w:rPr>
      </w:pPr>
      <w:r w:rsidRPr="00C32B4D">
        <w:rPr>
          <w:rFonts w:hint="eastAsia"/>
          <w:b/>
          <w:bCs/>
          <w:sz w:val="24"/>
        </w:rPr>
        <w:t>功能</w:t>
      </w:r>
    </w:p>
    <w:p w14:paraId="1E836606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1. 软件运行时间跟踪：记录软件启动时间、总运行时长、频率统计</w:t>
      </w:r>
    </w:p>
    <w:p w14:paraId="31EDA52F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2. 文件活动监控：捕获并记录文件创建、删除、修改事件及相关元数据</w:t>
      </w:r>
    </w:p>
    <w:p w14:paraId="04E6CDFA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3. 实时告警：当检测到异常模式时发送通知</w:t>
      </w:r>
    </w:p>
    <w:p w14:paraId="25789164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4. 历史数据查询：按照应用程序、时间段、活动类型等条件搜索历史记录</w:t>
      </w:r>
    </w:p>
    <w:p w14:paraId="1D6E6B31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5. 数据可视化：通过图表和时间线展示软件行为模式</w:t>
      </w:r>
    </w:p>
    <w:p w14:paraId="301303AE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6. 报告生成：自动生成定期或按需的活动摘要报告</w:t>
      </w:r>
    </w:p>
    <w:p w14:paraId="5AA98B97" w14:textId="6480EB9F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7. 规则配置：允许自定义监控规则和阈值</w:t>
      </w:r>
    </w:p>
    <w:p w14:paraId="04AE4A92" w14:textId="39F2A6D3" w:rsidR="00C32B4D" w:rsidRPr="00C32B4D" w:rsidRDefault="00C32B4D" w:rsidP="00C32B4D">
      <w:pPr>
        <w:pStyle w:val="a9"/>
        <w:numPr>
          <w:ilvl w:val="0"/>
          <w:numId w:val="1"/>
        </w:numPr>
        <w:rPr>
          <w:b/>
          <w:bCs/>
          <w:sz w:val="24"/>
        </w:rPr>
      </w:pPr>
      <w:r w:rsidRPr="00C32B4D">
        <w:rPr>
          <w:rFonts w:hint="eastAsia"/>
          <w:b/>
          <w:bCs/>
          <w:sz w:val="24"/>
        </w:rPr>
        <w:t>设备</w:t>
      </w:r>
    </w:p>
    <w:p w14:paraId="65B0B2A5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该软件需要与以下设备和系统集成：</w:t>
      </w:r>
    </w:p>
    <w:p w14:paraId="46C2621F" w14:textId="77777777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1. 各类操作系统（Windows、macOS、Linux）上运行的计算机和服务器</w:t>
      </w:r>
    </w:p>
    <w:p w14:paraId="4CEDA41D" w14:textId="2A3B149B" w:rsidR="00C32B4D" w:rsidRPr="00C32B4D" w:rsidRDefault="00C32B4D" w:rsidP="00C32B4D">
      <w:pPr>
        <w:rPr>
          <w:rFonts w:hint="eastAsia"/>
        </w:rPr>
      </w:pPr>
      <w:r w:rsidRPr="00C32B4D">
        <w:rPr>
          <w:rFonts w:hint="eastAsia"/>
        </w:rPr>
        <w:t>2. 移动设备（用于远程监控和告警接收）</w:t>
      </w:r>
    </w:p>
    <w:sectPr w:rsidR="00C32B4D" w:rsidRPr="00C3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C722F8"/>
    <w:multiLevelType w:val="hybridMultilevel"/>
    <w:tmpl w:val="234EB5FE"/>
    <w:lvl w:ilvl="0" w:tplc="89D08694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515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C2"/>
    <w:rsid w:val="000374E0"/>
    <w:rsid w:val="00576194"/>
    <w:rsid w:val="00AF6AC2"/>
    <w:rsid w:val="00C32B4D"/>
    <w:rsid w:val="00F3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1F7C"/>
  <w15:chartTrackingRefBased/>
  <w15:docId w15:val="{5FF36CB5-7DC1-4B14-B82D-3FEB3A17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A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A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A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A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A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A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A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A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6A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6A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6A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6A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6A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6A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6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A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6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6A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6A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6A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6A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6A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MEDISON Jake</dc:creator>
  <cp:keywords/>
  <dc:description/>
  <cp:lastModifiedBy>MEDISON Jake</cp:lastModifiedBy>
  <cp:revision>2</cp:revision>
  <dcterms:created xsi:type="dcterms:W3CDTF">2025-04-14T12:26:00Z</dcterms:created>
  <dcterms:modified xsi:type="dcterms:W3CDTF">2025-04-14T12:31:00Z</dcterms:modified>
</cp:coreProperties>
</file>