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E750CF" w14:textId="4C65E0E5" w:rsidR="00F739DB" w:rsidRDefault="00F739DB" w:rsidP="00F739DB">
      <w:pPr>
        <w:jc w:val="center"/>
        <w:rPr>
          <w:rFonts w:ascii="Times New Roman" w:eastAsia="Times New Roman" w:hAnsi="Times New Roman" w:cs="Times New Roman"/>
          <w:lang w:eastAsia="en-GB"/>
        </w:rPr>
      </w:pPr>
      <w:r w:rsidRPr="00F739DB">
        <w:rPr>
          <w:rFonts w:ascii="Times New Roman" w:eastAsia="Times New Roman" w:hAnsi="Times New Roman" w:cs="Times New Roman"/>
          <w:lang w:eastAsia="en-GB"/>
        </w:rPr>
        <w:fldChar w:fldCharType="begin"/>
      </w:r>
      <w:r w:rsidR="00C06EC8">
        <w:rPr>
          <w:rFonts w:ascii="Times New Roman" w:eastAsia="Times New Roman" w:hAnsi="Times New Roman" w:cs="Times New Roman"/>
          <w:lang w:eastAsia="en-GB"/>
        </w:rPr>
        <w:instrText xml:space="preserve"> INCLUDEPICTURE "C:\\var\\folders\\n8\\9zvq7yw523507j87j77g5sl40000gn\\T\\com.microsoft.Word\\WebArchiveCopyPasteTempFiles\\page1image7269344" \* MERGEFORMAT </w:instrText>
      </w:r>
      <w:r w:rsidRPr="00F739DB">
        <w:rPr>
          <w:rFonts w:ascii="Times New Roman" w:eastAsia="Times New Roman" w:hAnsi="Times New Roman" w:cs="Times New Roman"/>
          <w:lang w:eastAsia="en-GB"/>
        </w:rPr>
        <w:fldChar w:fldCharType="separate"/>
      </w:r>
      <w:r w:rsidRPr="00F739DB">
        <w:rPr>
          <w:rFonts w:ascii="Times New Roman" w:eastAsia="Times New Roman" w:hAnsi="Times New Roman" w:cs="Times New Roman"/>
          <w:noProof/>
          <w:lang w:val="en-US"/>
        </w:rPr>
        <w:drawing>
          <wp:inline distT="0" distB="0" distL="0" distR="0" wp14:anchorId="53C6BA56" wp14:editId="4490AB54">
            <wp:extent cx="2283460" cy="1294765"/>
            <wp:effectExtent l="0" t="0" r="2540" b="635"/>
            <wp:docPr id="21" name="Picture 21" descr="page1image726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ge1image72693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3460" cy="1294765"/>
                    </a:xfrm>
                    <a:prstGeom prst="rect">
                      <a:avLst/>
                    </a:prstGeom>
                    <a:noFill/>
                    <a:ln>
                      <a:noFill/>
                    </a:ln>
                  </pic:spPr>
                </pic:pic>
              </a:graphicData>
            </a:graphic>
          </wp:inline>
        </w:drawing>
      </w:r>
      <w:r w:rsidRPr="00F739DB">
        <w:rPr>
          <w:rFonts w:ascii="Times New Roman" w:eastAsia="Times New Roman" w:hAnsi="Times New Roman" w:cs="Times New Roman"/>
          <w:lang w:eastAsia="en-GB"/>
        </w:rPr>
        <w:fldChar w:fldCharType="end"/>
      </w:r>
    </w:p>
    <w:p w14:paraId="3139AE5C" w14:textId="77777777" w:rsidR="00F739DB" w:rsidRPr="00F739DB" w:rsidRDefault="00F739DB" w:rsidP="00F739DB">
      <w:pPr>
        <w:rPr>
          <w:rFonts w:ascii="Times New Roman" w:eastAsia="Times New Roman" w:hAnsi="Times New Roman" w:cs="Times New Roman"/>
          <w:lang w:eastAsia="en-GB"/>
        </w:rPr>
      </w:pPr>
    </w:p>
    <w:p w14:paraId="4F0B10F9" w14:textId="2302EB72" w:rsidR="00F739DB" w:rsidRDefault="00F739DB" w:rsidP="005F66A5">
      <w:pPr>
        <w:jc w:val="center"/>
        <w:rPr>
          <w:rFonts w:ascii="Tahoma" w:hAnsi="Tahoma" w:cs="Tahoma"/>
          <w:b/>
          <w:bCs/>
          <w:sz w:val="22"/>
          <w:szCs w:val="22"/>
        </w:rPr>
      </w:pPr>
      <w:r w:rsidRPr="00F739DB">
        <w:rPr>
          <w:rFonts w:ascii="Tahoma" w:hAnsi="Tahoma" w:cs="Tahoma"/>
          <w:b/>
          <w:bCs/>
          <w:sz w:val="22"/>
          <w:szCs w:val="22"/>
        </w:rPr>
        <w:t>FACULTY OF INFORMATION AND COMMUNICATION TECHNOLOGY</w:t>
      </w:r>
    </w:p>
    <w:p w14:paraId="67536894" w14:textId="02D1A8A2" w:rsidR="00C06EC8" w:rsidRPr="00C06EC8" w:rsidRDefault="00A74D40" w:rsidP="00C06EC8">
      <w:pPr>
        <w:rPr>
          <w:lang w:eastAsia="en-GB"/>
        </w:rPr>
      </w:pPr>
      <w:r w:rsidRPr="00A74D40">
        <w:rPr>
          <w:lang w:eastAsia="en-GB"/>
        </w:rPr>
        <w:fldChar w:fldCharType="begin"/>
      </w:r>
      <w:r w:rsidR="00C06EC8">
        <w:rPr>
          <w:lang w:eastAsia="en-GB"/>
        </w:rPr>
        <w:instrText xml:space="preserve"> INCLUDEPICTURE "C:\\var\\folders\\n8\\9zvq7yw523507j87j77g5sl40000gn\\T\\com.microsoft.Word\\WebArchiveCopyPasteTempFiles\\page1image9370432" \* MERGEFORMAT </w:instrText>
      </w:r>
      <w:r w:rsidRPr="00A74D40">
        <w:rPr>
          <w:lang w:eastAsia="en-GB"/>
        </w:rPr>
        <w:fldChar w:fldCharType="separate"/>
      </w:r>
      <w:r w:rsidRPr="00A74D40">
        <w:rPr>
          <w:noProof/>
          <w:highlight w:val="black"/>
          <w:lang w:val="en-US"/>
        </w:rPr>
        <w:drawing>
          <wp:inline distT="0" distB="0" distL="0" distR="0" wp14:anchorId="0AB7D4A0" wp14:editId="24A67545">
            <wp:extent cx="5623560" cy="52705"/>
            <wp:effectExtent l="0" t="0" r="0" b="0"/>
            <wp:docPr id="22" name="Picture 22"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ge1image93704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3560" cy="52705"/>
                    </a:xfrm>
                    <a:prstGeom prst="rect">
                      <a:avLst/>
                    </a:prstGeom>
                    <a:noFill/>
                    <a:ln>
                      <a:noFill/>
                    </a:ln>
                  </pic:spPr>
                </pic:pic>
              </a:graphicData>
            </a:graphic>
          </wp:inline>
        </w:drawing>
      </w:r>
      <w:r w:rsidRPr="00A74D40">
        <w:rPr>
          <w:lang w:eastAsia="en-GB"/>
        </w:rPr>
        <w:fldChar w:fldCharType="end"/>
      </w:r>
      <w:r w:rsidR="00C06EC8" w:rsidRPr="00C06EC8">
        <w:rPr>
          <w:rFonts w:ascii="Tahoma" w:eastAsia="Times New Roman" w:hAnsi="Tahoma" w:cs="Tahoma"/>
          <w:b/>
          <w:noProof/>
          <w:sz w:val="36"/>
          <w:szCs w:val="36"/>
          <w:lang w:val="en-US"/>
        </w:rPr>
        <w:t xml:space="preserve">  (PROG211</w:t>
      </w:r>
      <w:r w:rsidR="00C06EC8" w:rsidRPr="00C06EC8">
        <w:rPr>
          <w:rFonts w:ascii="Tahoma" w:eastAsia="Times New Roman" w:hAnsi="Tahoma" w:cs="Tahoma"/>
          <w:b/>
          <w:noProof/>
          <w:sz w:val="36"/>
          <w:szCs w:val="36"/>
        </w:rPr>
        <w:t>OBJECT-ORIENTED PROGRAMMING 1</w:t>
      </w:r>
      <w:r w:rsidR="00C06EC8" w:rsidRPr="00C06EC8">
        <w:rPr>
          <w:rFonts w:ascii="Tahoma" w:eastAsia="Times New Roman" w:hAnsi="Tahoma" w:cs="Tahoma"/>
          <w:b/>
          <w:noProof/>
          <w:sz w:val="36"/>
          <w:szCs w:val="36"/>
          <w:lang w:val="en-US"/>
        </w:rPr>
        <w:t>)</w:t>
      </w:r>
    </w:p>
    <w:p w14:paraId="2BFE0938" w14:textId="29FC376E" w:rsidR="00A74D40" w:rsidRPr="00A74D40" w:rsidRDefault="00A74D40" w:rsidP="00A74D40">
      <w:pPr>
        <w:rPr>
          <w:rFonts w:ascii="Times New Roman" w:eastAsia="Times New Roman" w:hAnsi="Times New Roman" w:cs="Times New Roman"/>
          <w:lang w:eastAsia="en-GB"/>
        </w:rPr>
      </w:pPr>
      <w:r w:rsidRPr="00A74D40">
        <w:rPr>
          <w:rFonts w:ascii="Times New Roman" w:eastAsia="Times New Roman" w:hAnsi="Times New Roman" w:cs="Times New Roman"/>
          <w:highlight w:val="black"/>
          <w:lang w:eastAsia="en-GB"/>
        </w:rPr>
        <w:fldChar w:fldCharType="begin"/>
      </w:r>
      <w:r w:rsidR="00C06EC8">
        <w:rPr>
          <w:rFonts w:ascii="Times New Roman" w:eastAsia="Times New Roman" w:hAnsi="Times New Roman" w:cs="Times New Roman"/>
          <w:highlight w:val="black"/>
          <w:lang w:eastAsia="en-GB"/>
        </w:rPr>
        <w:instrText xml:space="preserve"> INCLUDEPICTURE "C:\\var\\folders\\n8\\9zvq7yw523507j87j77g5sl40000gn\\T\\com.microsoft.Word\\WebArchiveCopyPasteTempFiles\\page1image9370432" \* MERGEFORMAT </w:instrText>
      </w:r>
      <w:r w:rsidRPr="00A74D40">
        <w:rPr>
          <w:rFonts w:ascii="Times New Roman" w:eastAsia="Times New Roman" w:hAnsi="Times New Roman" w:cs="Times New Roman"/>
          <w:highlight w:val="black"/>
          <w:lang w:eastAsia="en-GB"/>
        </w:rPr>
        <w:fldChar w:fldCharType="separate"/>
      </w:r>
      <w:r w:rsidRPr="00A74D40">
        <w:rPr>
          <w:rFonts w:ascii="Times New Roman" w:eastAsia="Times New Roman" w:hAnsi="Times New Roman" w:cs="Times New Roman"/>
          <w:noProof/>
          <w:highlight w:val="black"/>
          <w:lang w:val="en-US"/>
        </w:rPr>
        <w:drawing>
          <wp:inline distT="0" distB="0" distL="0" distR="0" wp14:anchorId="2B7B15BF" wp14:editId="3AF6154A">
            <wp:extent cx="5623560" cy="52705"/>
            <wp:effectExtent l="0" t="0" r="0" b="0"/>
            <wp:docPr id="23" name="Picture 23"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1image93704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3560" cy="52705"/>
                    </a:xfrm>
                    <a:prstGeom prst="rect">
                      <a:avLst/>
                    </a:prstGeom>
                    <a:noFill/>
                    <a:ln>
                      <a:noFill/>
                    </a:ln>
                  </pic:spPr>
                </pic:pic>
              </a:graphicData>
            </a:graphic>
          </wp:inline>
        </w:drawing>
      </w:r>
      <w:r w:rsidRPr="00A74D40">
        <w:rPr>
          <w:rFonts w:ascii="Times New Roman" w:eastAsia="Times New Roman" w:hAnsi="Times New Roman" w:cs="Times New Roman"/>
          <w:highlight w:val="black"/>
          <w:lang w:eastAsia="en-GB"/>
        </w:rPr>
        <w:fldChar w:fldCharType="end"/>
      </w:r>
    </w:p>
    <w:p w14:paraId="51CA460A" w14:textId="16145E63" w:rsidR="00A74D40" w:rsidRDefault="00A74D40" w:rsidP="00F739DB">
      <w:pPr>
        <w:jc w:val="center"/>
        <w:rPr>
          <w:rFonts w:ascii="Tahoma" w:hAnsi="Tahoma" w:cs="Tahoma"/>
          <w:b/>
          <w:bCs/>
          <w:sz w:val="22"/>
          <w:szCs w:val="22"/>
        </w:rPr>
      </w:pPr>
    </w:p>
    <w:p w14:paraId="2FC0B2E2" w14:textId="0ED52991" w:rsidR="005F66A5" w:rsidRPr="005F66A5" w:rsidRDefault="005F66A5" w:rsidP="00803321">
      <w:pPr>
        <w:rPr>
          <w:rFonts w:ascii="Tahoma" w:hAnsi="Tahoma" w:cs="Tahoma"/>
          <w:sz w:val="22"/>
          <w:szCs w:val="22"/>
          <w:lang w:val="en-GB"/>
        </w:rPr>
      </w:pPr>
      <w:r w:rsidRPr="005F66A5">
        <w:rPr>
          <w:rFonts w:ascii="Tahoma" w:hAnsi="Tahoma" w:cs="Tahoma"/>
          <w:sz w:val="22"/>
          <w:szCs w:val="22"/>
        </w:rPr>
        <w:t>Title</w:t>
      </w:r>
      <w:r w:rsidR="006F37BF">
        <w:rPr>
          <w:rFonts w:ascii="Tahoma" w:hAnsi="Tahoma" w:cs="Tahoma"/>
          <w:sz w:val="22"/>
          <w:szCs w:val="22"/>
          <w:lang w:val="en-GB"/>
        </w:rPr>
        <w:t xml:space="preserve">         </w:t>
      </w:r>
      <w:r w:rsidRPr="005F66A5">
        <w:rPr>
          <w:rFonts w:ascii="Tahoma" w:hAnsi="Tahoma" w:cs="Tahoma"/>
          <w:sz w:val="22"/>
          <w:szCs w:val="22"/>
        </w:rPr>
        <w:t xml:space="preserve"> </w:t>
      </w:r>
      <w:r w:rsidR="006F37BF">
        <w:rPr>
          <w:rFonts w:ascii="Tahoma" w:hAnsi="Tahoma" w:cs="Tahoma"/>
          <w:sz w:val="22"/>
          <w:szCs w:val="22"/>
          <w:lang w:val="en-GB"/>
        </w:rPr>
        <w:t xml:space="preserve">            </w:t>
      </w:r>
      <w:r w:rsidRPr="005F66A5">
        <w:rPr>
          <w:rFonts w:ascii="Tahoma" w:hAnsi="Tahoma" w:cs="Tahoma"/>
          <w:sz w:val="22"/>
          <w:szCs w:val="22"/>
        </w:rPr>
        <w:t>:</w:t>
      </w:r>
      <w:r w:rsidR="004E0D73">
        <w:rPr>
          <w:rFonts w:ascii="Tahoma" w:hAnsi="Tahoma" w:cs="Tahoma"/>
          <w:sz w:val="22"/>
          <w:szCs w:val="22"/>
          <w:lang w:val="en-GB"/>
        </w:rPr>
        <w:t xml:space="preserve"> </w:t>
      </w:r>
      <w:r>
        <w:rPr>
          <w:rFonts w:ascii="Tahoma" w:hAnsi="Tahoma" w:cs="Tahoma"/>
          <w:sz w:val="22"/>
          <w:szCs w:val="22"/>
          <w:lang w:val="en-GB"/>
        </w:rPr>
        <w:t xml:space="preserve">Individual </w:t>
      </w:r>
      <w:r w:rsidR="00C06EC8">
        <w:rPr>
          <w:rFonts w:ascii="Tahoma" w:hAnsi="Tahoma" w:cs="Tahoma"/>
          <w:sz w:val="22"/>
          <w:szCs w:val="22"/>
          <w:lang w:val="en-GB"/>
        </w:rPr>
        <w:t>Assignment</w:t>
      </w:r>
    </w:p>
    <w:p w14:paraId="761B197C" w14:textId="290CBD04" w:rsidR="005F66A5" w:rsidRPr="005F66A5" w:rsidRDefault="005F66A5" w:rsidP="00803321">
      <w:pPr>
        <w:rPr>
          <w:rFonts w:ascii="Tahoma" w:hAnsi="Tahoma" w:cs="Tahoma"/>
          <w:sz w:val="22"/>
          <w:szCs w:val="22"/>
          <w:lang w:val="en-GB"/>
        </w:rPr>
      </w:pPr>
      <w:r w:rsidRPr="005F66A5">
        <w:rPr>
          <w:rFonts w:ascii="Tahoma" w:hAnsi="Tahoma" w:cs="Tahoma"/>
          <w:sz w:val="22"/>
          <w:szCs w:val="22"/>
        </w:rPr>
        <w:t xml:space="preserve">Issue Date </w:t>
      </w:r>
      <w:r w:rsidR="006F37BF">
        <w:rPr>
          <w:rFonts w:ascii="Tahoma" w:hAnsi="Tahoma" w:cs="Tahoma"/>
          <w:sz w:val="22"/>
          <w:szCs w:val="22"/>
          <w:lang w:val="en-GB"/>
        </w:rPr>
        <w:t xml:space="preserve">            </w:t>
      </w:r>
      <w:r w:rsidRPr="005F66A5">
        <w:rPr>
          <w:rFonts w:ascii="Tahoma" w:hAnsi="Tahoma" w:cs="Tahoma"/>
          <w:sz w:val="22"/>
          <w:szCs w:val="22"/>
        </w:rPr>
        <w:t>:</w:t>
      </w:r>
      <w:r w:rsidR="004E0D73">
        <w:rPr>
          <w:rFonts w:ascii="Tahoma" w:hAnsi="Tahoma" w:cs="Tahoma"/>
          <w:sz w:val="22"/>
          <w:szCs w:val="22"/>
          <w:lang w:val="en-GB"/>
        </w:rPr>
        <w:t xml:space="preserve"> </w:t>
      </w:r>
      <w:r>
        <w:rPr>
          <w:rFonts w:ascii="Tahoma" w:hAnsi="Tahoma" w:cs="Tahoma"/>
          <w:sz w:val="22"/>
          <w:szCs w:val="22"/>
          <w:lang w:val="en-GB"/>
        </w:rPr>
        <w:t>Week 2</w:t>
      </w:r>
    </w:p>
    <w:p w14:paraId="0707C66B" w14:textId="4B63EEEE" w:rsidR="005F66A5" w:rsidRPr="005F66A5" w:rsidRDefault="005F66A5" w:rsidP="00803321">
      <w:pPr>
        <w:rPr>
          <w:rFonts w:ascii="Tahoma" w:hAnsi="Tahoma" w:cs="Tahoma"/>
          <w:sz w:val="22"/>
          <w:szCs w:val="22"/>
          <w:lang w:val="en-GB"/>
        </w:rPr>
      </w:pPr>
      <w:r w:rsidRPr="005F66A5">
        <w:rPr>
          <w:rFonts w:ascii="Tahoma" w:hAnsi="Tahoma" w:cs="Tahoma"/>
          <w:sz w:val="22"/>
          <w:szCs w:val="22"/>
        </w:rPr>
        <w:t xml:space="preserve">Due Date </w:t>
      </w:r>
      <w:r w:rsidR="006F37BF">
        <w:rPr>
          <w:rFonts w:ascii="Tahoma" w:hAnsi="Tahoma" w:cs="Tahoma"/>
          <w:sz w:val="22"/>
          <w:szCs w:val="22"/>
          <w:lang w:val="en-GB"/>
        </w:rPr>
        <w:t xml:space="preserve">              </w:t>
      </w:r>
      <w:r w:rsidRPr="005F66A5">
        <w:rPr>
          <w:rFonts w:ascii="Tahoma" w:hAnsi="Tahoma" w:cs="Tahoma"/>
          <w:sz w:val="22"/>
          <w:szCs w:val="22"/>
        </w:rPr>
        <w:t xml:space="preserve">: </w:t>
      </w:r>
      <w:r>
        <w:rPr>
          <w:rFonts w:ascii="Tahoma" w:hAnsi="Tahoma" w:cs="Tahoma"/>
          <w:sz w:val="22"/>
          <w:szCs w:val="22"/>
          <w:lang w:val="en-GB"/>
        </w:rPr>
        <w:t>Week 4</w:t>
      </w:r>
    </w:p>
    <w:p w14:paraId="34678DC1" w14:textId="25DBA14E" w:rsidR="005F66A5" w:rsidRPr="00C06EC8" w:rsidRDefault="005F66A5" w:rsidP="00803321">
      <w:pPr>
        <w:rPr>
          <w:rFonts w:ascii="Tahoma" w:hAnsi="Tahoma" w:cs="Tahoma"/>
          <w:sz w:val="22"/>
          <w:szCs w:val="22"/>
          <w:lang w:val="en-US"/>
        </w:rPr>
      </w:pPr>
      <w:r w:rsidRPr="005F66A5">
        <w:rPr>
          <w:rFonts w:ascii="Tahoma" w:hAnsi="Tahoma" w:cs="Tahoma"/>
          <w:sz w:val="22"/>
          <w:szCs w:val="22"/>
        </w:rPr>
        <w:t>Lecturer/Examiner</w:t>
      </w:r>
      <w:r w:rsidR="006F37BF">
        <w:rPr>
          <w:rFonts w:ascii="Tahoma" w:hAnsi="Tahoma" w:cs="Tahoma"/>
          <w:sz w:val="22"/>
          <w:szCs w:val="22"/>
          <w:lang w:val="en-GB"/>
        </w:rPr>
        <w:t xml:space="preserve">  </w:t>
      </w:r>
      <w:r w:rsidRPr="005F66A5">
        <w:rPr>
          <w:rFonts w:ascii="Tahoma" w:hAnsi="Tahoma" w:cs="Tahoma"/>
          <w:sz w:val="22"/>
          <w:szCs w:val="22"/>
        </w:rPr>
        <w:t xml:space="preserve">: </w:t>
      </w:r>
      <w:r w:rsidR="00C06EC8">
        <w:rPr>
          <w:rFonts w:ascii="Tahoma" w:hAnsi="Tahoma" w:cs="Tahoma"/>
          <w:sz w:val="22"/>
          <w:szCs w:val="22"/>
          <w:lang w:val="en-US"/>
        </w:rPr>
        <w:t>Mr. Lavalie</w:t>
      </w:r>
    </w:p>
    <w:p w14:paraId="789B0174" w14:textId="034A9066" w:rsidR="005F66A5" w:rsidRPr="00C06EC8" w:rsidRDefault="005F66A5" w:rsidP="00803321">
      <w:pPr>
        <w:rPr>
          <w:rFonts w:ascii="Tahoma" w:hAnsi="Tahoma" w:cs="Tahoma"/>
          <w:sz w:val="22"/>
          <w:szCs w:val="22"/>
          <w:lang w:val="en-US"/>
        </w:rPr>
      </w:pPr>
      <w:r w:rsidRPr="005F66A5">
        <w:rPr>
          <w:rFonts w:ascii="Tahoma" w:hAnsi="Tahoma" w:cs="Tahoma"/>
          <w:sz w:val="22"/>
          <w:szCs w:val="22"/>
        </w:rPr>
        <w:t>Name of Student/s</w:t>
      </w:r>
      <w:r w:rsidR="006F37BF">
        <w:rPr>
          <w:rFonts w:ascii="Tahoma" w:hAnsi="Tahoma" w:cs="Tahoma"/>
          <w:sz w:val="22"/>
          <w:szCs w:val="22"/>
          <w:lang w:val="en-GB"/>
        </w:rPr>
        <w:t xml:space="preserve"> </w:t>
      </w:r>
      <w:r w:rsidRPr="005F66A5">
        <w:rPr>
          <w:rFonts w:ascii="Tahoma" w:hAnsi="Tahoma" w:cs="Tahoma"/>
          <w:sz w:val="22"/>
          <w:szCs w:val="22"/>
        </w:rPr>
        <w:t xml:space="preserve"> : </w:t>
      </w:r>
      <w:r w:rsidR="00C06EC8">
        <w:rPr>
          <w:rFonts w:ascii="Tahoma" w:hAnsi="Tahoma" w:cs="Tahoma"/>
          <w:sz w:val="22"/>
          <w:szCs w:val="22"/>
          <w:lang w:val="en-US"/>
        </w:rPr>
        <w:t>Sahr Kobba</w:t>
      </w:r>
    </w:p>
    <w:p w14:paraId="59D27143" w14:textId="4762314A" w:rsidR="005F66A5" w:rsidRPr="00EB01F3" w:rsidRDefault="005F66A5" w:rsidP="00803321">
      <w:pPr>
        <w:rPr>
          <w:rFonts w:ascii="Tahoma" w:hAnsi="Tahoma" w:cs="Tahoma"/>
          <w:sz w:val="22"/>
          <w:szCs w:val="22"/>
          <w:lang w:val="en-GB"/>
        </w:rPr>
      </w:pPr>
      <w:r w:rsidRPr="005F66A5">
        <w:rPr>
          <w:rFonts w:ascii="Tahoma" w:hAnsi="Tahoma" w:cs="Tahoma"/>
          <w:sz w:val="22"/>
          <w:szCs w:val="22"/>
        </w:rPr>
        <w:t>Student ID No.</w:t>
      </w:r>
      <w:r w:rsidR="006F37BF">
        <w:rPr>
          <w:rFonts w:ascii="Tahoma" w:hAnsi="Tahoma" w:cs="Tahoma"/>
          <w:sz w:val="22"/>
          <w:szCs w:val="22"/>
          <w:lang w:val="en-GB"/>
        </w:rPr>
        <w:t xml:space="preserve">     </w:t>
      </w:r>
      <w:r w:rsidRPr="005F66A5">
        <w:rPr>
          <w:rFonts w:ascii="Tahoma" w:hAnsi="Tahoma" w:cs="Tahoma"/>
          <w:sz w:val="22"/>
          <w:szCs w:val="22"/>
        </w:rPr>
        <w:t xml:space="preserve"> </w:t>
      </w:r>
      <w:r w:rsidR="006F37BF">
        <w:rPr>
          <w:rFonts w:ascii="Tahoma" w:hAnsi="Tahoma" w:cs="Tahoma"/>
          <w:sz w:val="22"/>
          <w:szCs w:val="22"/>
          <w:lang w:val="en-GB"/>
        </w:rPr>
        <w:t xml:space="preserve"> </w:t>
      </w:r>
      <w:r w:rsidRPr="005F66A5">
        <w:rPr>
          <w:rFonts w:ascii="Tahoma" w:hAnsi="Tahoma" w:cs="Tahoma"/>
          <w:sz w:val="22"/>
          <w:szCs w:val="22"/>
        </w:rPr>
        <w:t xml:space="preserve">: </w:t>
      </w:r>
      <w:r w:rsidR="00EB01F3">
        <w:rPr>
          <w:rFonts w:ascii="Tahoma" w:hAnsi="Tahoma" w:cs="Tahoma"/>
          <w:sz w:val="22"/>
          <w:szCs w:val="22"/>
          <w:lang w:val="en-GB"/>
        </w:rPr>
        <w:t>90500</w:t>
      </w:r>
      <w:r w:rsidR="00C06EC8">
        <w:rPr>
          <w:rFonts w:ascii="Tahoma" w:hAnsi="Tahoma" w:cs="Tahoma"/>
          <w:sz w:val="22"/>
          <w:szCs w:val="22"/>
          <w:lang w:val="en-GB"/>
        </w:rPr>
        <w:t>5608</w:t>
      </w:r>
    </w:p>
    <w:p w14:paraId="0BA7BA98" w14:textId="53AFBD10" w:rsidR="005F66A5" w:rsidRPr="00C06EC8" w:rsidRDefault="005F66A5" w:rsidP="00803321">
      <w:pPr>
        <w:rPr>
          <w:rFonts w:ascii="Tahoma" w:hAnsi="Tahoma" w:cs="Tahoma"/>
          <w:sz w:val="22"/>
          <w:szCs w:val="22"/>
          <w:lang w:val="en-US"/>
        </w:rPr>
      </w:pPr>
      <w:r w:rsidRPr="005F66A5">
        <w:rPr>
          <w:rFonts w:ascii="Tahoma" w:hAnsi="Tahoma" w:cs="Tahoma"/>
          <w:sz w:val="22"/>
          <w:szCs w:val="22"/>
        </w:rPr>
        <w:t xml:space="preserve">Class </w:t>
      </w:r>
      <w:r w:rsidR="006F37BF">
        <w:rPr>
          <w:rFonts w:ascii="Tahoma" w:hAnsi="Tahoma" w:cs="Tahoma"/>
          <w:sz w:val="22"/>
          <w:szCs w:val="22"/>
          <w:lang w:val="en-GB"/>
        </w:rPr>
        <w:t xml:space="preserve">                    </w:t>
      </w:r>
      <w:r w:rsidRPr="005F66A5">
        <w:rPr>
          <w:rFonts w:ascii="Tahoma" w:hAnsi="Tahoma" w:cs="Tahoma"/>
          <w:sz w:val="22"/>
          <w:szCs w:val="22"/>
        </w:rPr>
        <w:t xml:space="preserve">: </w:t>
      </w:r>
      <w:r w:rsidR="00C06EC8">
        <w:rPr>
          <w:rFonts w:ascii="Tahoma" w:hAnsi="Tahoma" w:cs="Tahoma"/>
          <w:sz w:val="22"/>
          <w:szCs w:val="22"/>
          <w:lang w:val="en-US"/>
        </w:rPr>
        <w:t>BSEM 1102F</w:t>
      </w:r>
    </w:p>
    <w:p w14:paraId="2675A793" w14:textId="139E383C" w:rsidR="00803321" w:rsidRDefault="005F66A5" w:rsidP="00803321">
      <w:pPr>
        <w:rPr>
          <w:rFonts w:ascii="Tahoma" w:hAnsi="Tahoma" w:cs="Tahoma"/>
          <w:sz w:val="22"/>
          <w:szCs w:val="22"/>
          <w:lang w:val="en-GB"/>
        </w:rPr>
      </w:pPr>
      <w:r w:rsidRPr="005F66A5">
        <w:rPr>
          <w:rFonts w:ascii="Tahoma" w:hAnsi="Tahoma" w:cs="Tahoma"/>
          <w:sz w:val="22"/>
          <w:szCs w:val="22"/>
        </w:rPr>
        <w:t>Semester/Year</w:t>
      </w:r>
      <w:r>
        <w:rPr>
          <w:rFonts w:ascii="Tahoma" w:hAnsi="Tahoma" w:cs="Tahoma"/>
          <w:sz w:val="22"/>
          <w:szCs w:val="22"/>
          <w:lang w:val="en-GB"/>
        </w:rPr>
        <w:t xml:space="preserve"> </w:t>
      </w:r>
      <w:r w:rsidR="006F37BF">
        <w:rPr>
          <w:rFonts w:ascii="Tahoma" w:hAnsi="Tahoma" w:cs="Tahoma"/>
          <w:sz w:val="22"/>
          <w:szCs w:val="22"/>
          <w:lang w:val="en-GB"/>
        </w:rPr>
        <w:t xml:space="preserve">      </w:t>
      </w:r>
      <w:r>
        <w:rPr>
          <w:rFonts w:ascii="Tahoma" w:hAnsi="Tahoma" w:cs="Tahoma"/>
          <w:sz w:val="22"/>
          <w:szCs w:val="22"/>
          <w:lang w:val="en-GB"/>
        </w:rPr>
        <w:t>:</w:t>
      </w:r>
      <w:r w:rsidR="00EB01F3">
        <w:rPr>
          <w:rFonts w:ascii="Tahoma" w:hAnsi="Tahoma" w:cs="Tahoma"/>
          <w:sz w:val="22"/>
          <w:szCs w:val="22"/>
          <w:lang w:val="en-GB"/>
        </w:rPr>
        <w:t xml:space="preserve"> </w:t>
      </w:r>
      <w:r w:rsidR="00C06EC8">
        <w:rPr>
          <w:rFonts w:ascii="Tahoma" w:hAnsi="Tahoma" w:cs="Tahoma"/>
          <w:sz w:val="22"/>
          <w:szCs w:val="22"/>
          <w:lang w:val="en-GB"/>
        </w:rPr>
        <w:t>3</w:t>
      </w:r>
      <w:r w:rsidR="00EB01F3">
        <w:rPr>
          <w:rFonts w:ascii="Tahoma" w:hAnsi="Tahoma" w:cs="Tahoma"/>
          <w:sz w:val="22"/>
          <w:szCs w:val="22"/>
          <w:lang w:val="en-GB"/>
        </w:rPr>
        <w:t>/</w:t>
      </w:r>
      <w:r w:rsidR="00C06EC8">
        <w:rPr>
          <w:rFonts w:ascii="Tahoma" w:hAnsi="Tahoma" w:cs="Tahoma"/>
          <w:sz w:val="22"/>
          <w:szCs w:val="22"/>
          <w:lang w:val="en-GB"/>
        </w:rPr>
        <w:t>2</w:t>
      </w:r>
    </w:p>
    <w:p w14:paraId="22DAC39F" w14:textId="3D8F801B" w:rsidR="006F37BF" w:rsidRDefault="006F37BF" w:rsidP="00803321">
      <w:pPr>
        <w:rPr>
          <w:rFonts w:ascii="Tahoma" w:hAnsi="Tahoma" w:cs="Tahoma"/>
          <w:sz w:val="22"/>
          <w:szCs w:val="22"/>
          <w:lang w:val="en-GB"/>
        </w:rPr>
      </w:pPr>
    </w:p>
    <w:p w14:paraId="45326160" w14:textId="2ACF8231" w:rsidR="006F37BF" w:rsidRDefault="006F37BF" w:rsidP="00803321">
      <w:pPr>
        <w:rPr>
          <w:rFonts w:ascii="Tahoma" w:hAnsi="Tahoma" w:cs="Tahoma"/>
          <w:sz w:val="22"/>
          <w:szCs w:val="22"/>
          <w:lang w:val="en-GB"/>
        </w:rPr>
      </w:pPr>
    </w:p>
    <w:p w14:paraId="75C25276" w14:textId="70EBA7C0" w:rsidR="004E0D73" w:rsidRDefault="004E0D73" w:rsidP="00803321">
      <w:pPr>
        <w:rPr>
          <w:rFonts w:ascii="Tahoma" w:hAnsi="Tahoma" w:cs="Tahoma"/>
          <w:sz w:val="22"/>
          <w:szCs w:val="22"/>
          <w:lang w:val="en-GB"/>
        </w:rPr>
      </w:pPr>
      <w:r w:rsidRPr="004E0D73">
        <w:rPr>
          <w:rFonts w:ascii="Tahoma" w:hAnsi="Tahoma" w:cs="Tahoma"/>
          <w:sz w:val="22"/>
          <w:szCs w:val="22"/>
          <w:lang w:val="en-GB"/>
        </w:rPr>
        <w:t>Academic Honesty Policy Statement</w:t>
      </w:r>
    </w:p>
    <w:p w14:paraId="1B8F66D7" w14:textId="251F47FA" w:rsidR="004E0D73" w:rsidRDefault="004E0D73" w:rsidP="00803321">
      <w:pPr>
        <w:rPr>
          <w:rFonts w:ascii="Times New Roman" w:eastAsia="Times New Roman" w:hAnsi="Times New Roman" w:cs="Times New Roman"/>
          <w:lang w:eastAsia="en-GB"/>
        </w:rPr>
      </w:pPr>
      <w:r w:rsidRPr="00A74D40">
        <w:rPr>
          <w:rFonts w:ascii="Times New Roman" w:eastAsia="Times New Roman" w:hAnsi="Times New Roman" w:cs="Times New Roman"/>
          <w:highlight w:val="black"/>
          <w:lang w:eastAsia="en-GB"/>
        </w:rPr>
        <w:fldChar w:fldCharType="begin"/>
      </w:r>
      <w:r w:rsidR="00C06EC8">
        <w:rPr>
          <w:rFonts w:ascii="Times New Roman" w:eastAsia="Times New Roman" w:hAnsi="Times New Roman" w:cs="Times New Roman"/>
          <w:highlight w:val="black"/>
          <w:lang w:eastAsia="en-GB"/>
        </w:rPr>
        <w:instrText xml:space="preserve"> INCLUDEPICTURE "C:\\var\\folders\\n8\\9zvq7yw523507j87j77g5sl40000gn\\T\\com.microsoft.Word\\WebArchiveCopyPasteTempFiles\\page1image9370432" \* MERGEFORMAT </w:instrText>
      </w:r>
      <w:r w:rsidRPr="00A74D40">
        <w:rPr>
          <w:rFonts w:ascii="Times New Roman" w:eastAsia="Times New Roman" w:hAnsi="Times New Roman" w:cs="Times New Roman"/>
          <w:highlight w:val="black"/>
          <w:lang w:eastAsia="en-GB"/>
        </w:rPr>
        <w:fldChar w:fldCharType="separate"/>
      </w:r>
      <w:r w:rsidRPr="00A74D40">
        <w:rPr>
          <w:rFonts w:ascii="Times New Roman" w:eastAsia="Times New Roman" w:hAnsi="Times New Roman" w:cs="Times New Roman"/>
          <w:noProof/>
          <w:highlight w:val="black"/>
          <w:lang w:val="en-US"/>
        </w:rPr>
        <w:drawing>
          <wp:inline distT="0" distB="0" distL="0" distR="0" wp14:anchorId="510A7D94" wp14:editId="1A8079AC">
            <wp:extent cx="5623560" cy="52705"/>
            <wp:effectExtent l="0" t="0" r="0" b="0"/>
            <wp:docPr id="24" name="Picture 24"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1image93704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3560" cy="52705"/>
                    </a:xfrm>
                    <a:prstGeom prst="rect">
                      <a:avLst/>
                    </a:prstGeom>
                    <a:noFill/>
                    <a:ln>
                      <a:noFill/>
                    </a:ln>
                  </pic:spPr>
                </pic:pic>
              </a:graphicData>
            </a:graphic>
          </wp:inline>
        </w:drawing>
      </w:r>
      <w:r w:rsidRPr="00A74D40">
        <w:rPr>
          <w:rFonts w:ascii="Times New Roman" w:eastAsia="Times New Roman" w:hAnsi="Times New Roman" w:cs="Times New Roman"/>
          <w:highlight w:val="black"/>
          <w:lang w:eastAsia="en-GB"/>
        </w:rPr>
        <w:fldChar w:fldCharType="end"/>
      </w:r>
    </w:p>
    <w:p w14:paraId="21BC7258" w14:textId="557B6F29" w:rsidR="004E0D73" w:rsidRDefault="004E0D73" w:rsidP="00803321">
      <w:pPr>
        <w:rPr>
          <w:rFonts w:ascii="Times New Roman" w:eastAsia="Times New Roman" w:hAnsi="Times New Roman" w:cs="Times New Roman"/>
          <w:lang w:eastAsia="en-GB"/>
        </w:rPr>
      </w:pPr>
    </w:p>
    <w:p w14:paraId="7B6465E3" w14:textId="052A8D48" w:rsidR="004E0D73" w:rsidRDefault="00541FDE" w:rsidP="00803321">
      <w:pPr>
        <w:rPr>
          <w:rFonts w:ascii="Tahoma" w:hAnsi="Tahoma" w:cs="Tahoma"/>
          <w:sz w:val="22"/>
          <w:szCs w:val="22"/>
          <w:lang w:val="en-GB"/>
        </w:rPr>
      </w:pPr>
      <w:r w:rsidRPr="00541FDE">
        <w:rPr>
          <w:rFonts w:ascii="Tahoma" w:hAnsi="Tahoma" w:cs="Tahoma"/>
          <w:sz w:val="22"/>
          <w:szCs w:val="22"/>
          <w:lang w:val="en-GB"/>
        </w:rPr>
        <w:t>I/We, hereby attest those contents of this attachment are my own work. Referenced works, articles, art, programs, papers or parts thereof are acknowledged at the end of this paper. This includes data excerpted from CD-ROMs, the Internet, other private networks, and other people’s disk of the computer system.</w:t>
      </w:r>
    </w:p>
    <w:p w14:paraId="4C7AAF37" w14:textId="19A0A354" w:rsidR="00171767" w:rsidRDefault="00171767" w:rsidP="00803321">
      <w:pPr>
        <w:rPr>
          <w:rFonts w:ascii="Tahoma" w:hAnsi="Tahoma" w:cs="Tahoma"/>
          <w:sz w:val="22"/>
          <w:szCs w:val="22"/>
          <w:lang w:val="en-GB"/>
        </w:rPr>
      </w:pPr>
    </w:p>
    <w:p w14:paraId="42A698E5" w14:textId="5C6F66F5" w:rsidR="00171767" w:rsidRDefault="00171767" w:rsidP="00803321">
      <w:pPr>
        <w:rPr>
          <w:rFonts w:ascii="Tahoma" w:hAnsi="Tahoma" w:cs="Tahoma"/>
          <w:sz w:val="22"/>
          <w:szCs w:val="22"/>
          <w:lang w:val="en-GB"/>
        </w:rPr>
      </w:pPr>
    </w:p>
    <w:p w14:paraId="41B57253" w14:textId="4290113C" w:rsidR="00171767" w:rsidRDefault="00171767" w:rsidP="00803321">
      <w:pPr>
        <w:rPr>
          <w:rFonts w:ascii="Tahoma" w:hAnsi="Tahoma" w:cs="Tahoma"/>
          <w:sz w:val="22"/>
          <w:szCs w:val="22"/>
          <w:lang w:val="en-GB"/>
        </w:rPr>
      </w:pPr>
      <w:r w:rsidRPr="00171767">
        <w:rPr>
          <w:rFonts w:ascii="Tahoma" w:hAnsi="Tahoma" w:cs="Tahoma"/>
          <w:sz w:val="22"/>
          <w:szCs w:val="22"/>
          <w:lang w:val="en-GB"/>
        </w:rPr>
        <w:t xml:space="preserve">Student’s </w:t>
      </w:r>
      <w:r w:rsidR="004C22E2" w:rsidRPr="00171767">
        <w:rPr>
          <w:rFonts w:ascii="Tahoma" w:hAnsi="Tahoma" w:cs="Tahoma"/>
          <w:sz w:val="22"/>
          <w:szCs w:val="22"/>
          <w:lang w:val="en-GB"/>
        </w:rPr>
        <w:t>Signature:</w:t>
      </w:r>
      <w:r w:rsidR="00940A3C">
        <w:rPr>
          <w:rFonts w:ascii="Tahoma" w:hAnsi="Tahoma" w:cs="Tahoma"/>
          <w:sz w:val="22"/>
          <w:szCs w:val="22"/>
          <w:lang w:val="en-GB"/>
        </w:rPr>
        <w:t xml:space="preserve"> </w:t>
      </w:r>
      <w:r w:rsidR="004C22E2">
        <w:rPr>
          <w:rFonts w:ascii="Tahoma" w:hAnsi="Tahoma" w:cs="Tahoma"/>
          <w:sz w:val="22"/>
          <w:szCs w:val="22"/>
          <w:lang w:val="en-GB"/>
        </w:rPr>
        <w:tab/>
      </w:r>
      <w:r w:rsidR="004C22E2">
        <w:rPr>
          <w:rFonts w:ascii="Tahoma" w:hAnsi="Tahoma" w:cs="Tahoma"/>
          <w:sz w:val="22"/>
          <w:szCs w:val="22"/>
          <w:lang w:val="en-GB"/>
        </w:rPr>
        <w:tab/>
      </w:r>
      <w:r w:rsidR="004C22E2">
        <w:rPr>
          <w:rFonts w:ascii="Tahoma" w:hAnsi="Tahoma" w:cs="Tahoma"/>
          <w:sz w:val="22"/>
          <w:szCs w:val="22"/>
          <w:lang w:val="en-GB"/>
        </w:rPr>
        <w:tab/>
      </w:r>
      <w:r w:rsidR="004C22E2">
        <w:rPr>
          <w:rFonts w:ascii="Tahoma" w:hAnsi="Tahoma" w:cs="Tahoma"/>
          <w:sz w:val="22"/>
          <w:szCs w:val="22"/>
          <w:lang w:val="en-GB"/>
        </w:rPr>
        <w:tab/>
      </w:r>
      <w:r w:rsidR="004C22E2">
        <w:rPr>
          <w:rFonts w:ascii="Tahoma" w:hAnsi="Tahoma" w:cs="Tahoma"/>
          <w:sz w:val="22"/>
          <w:szCs w:val="22"/>
          <w:lang w:val="en-GB"/>
        </w:rPr>
        <w:tab/>
      </w:r>
      <w:r w:rsidR="004C22E2">
        <w:rPr>
          <w:rFonts w:ascii="Tahoma" w:hAnsi="Tahoma" w:cs="Tahoma"/>
          <w:sz w:val="22"/>
          <w:szCs w:val="22"/>
          <w:lang w:val="en-GB"/>
        </w:rPr>
        <w:tab/>
      </w:r>
      <w:r w:rsidR="004C22E2" w:rsidRPr="004C22E2">
        <w:rPr>
          <w:rFonts w:ascii="Tahoma" w:hAnsi="Tahoma" w:cs="Tahoma"/>
          <w:sz w:val="22"/>
          <w:szCs w:val="22"/>
          <w:lang w:val="en-GB"/>
        </w:rPr>
        <w:t>Date:</w:t>
      </w:r>
      <w:r w:rsidR="0038070D">
        <w:rPr>
          <w:rFonts w:ascii="Tahoma" w:hAnsi="Tahoma" w:cs="Tahoma"/>
          <w:sz w:val="22"/>
          <w:szCs w:val="22"/>
          <w:lang w:val="en-GB"/>
        </w:rPr>
        <w:t xml:space="preserve"> </w:t>
      </w:r>
      <w:r w:rsidR="004C22E2" w:rsidRPr="004C22E2">
        <w:rPr>
          <w:rFonts w:ascii="Tahoma" w:hAnsi="Tahoma" w:cs="Tahoma"/>
          <w:sz w:val="22"/>
          <w:szCs w:val="22"/>
          <w:lang w:val="en-GB"/>
        </w:rPr>
        <w:t xml:space="preserve"> </w:t>
      </w:r>
      <w:r w:rsidR="0038070D">
        <w:rPr>
          <w:rFonts w:ascii="Tahoma" w:hAnsi="Tahoma" w:cs="Tahoma"/>
          <w:sz w:val="22"/>
          <w:szCs w:val="22"/>
          <w:lang w:val="en-GB"/>
        </w:rPr>
        <w:t>November</w:t>
      </w:r>
      <w:r w:rsidR="004C22E2" w:rsidRPr="004C22E2">
        <w:rPr>
          <w:rFonts w:ascii="Tahoma" w:hAnsi="Tahoma" w:cs="Tahoma"/>
          <w:sz w:val="22"/>
          <w:szCs w:val="22"/>
          <w:lang w:val="en-GB"/>
        </w:rPr>
        <w:t xml:space="preserve"> 202</w:t>
      </w:r>
      <w:r w:rsidR="0038070D">
        <w:rPr>
          <w:rFonts w:ascii="Tahoma" w:hAnsi="Tahoma" w:cs="Tahoma"/>
          <w:sz w:val="22"/>
          <w:szCs w:val="22"/>
          <w:lang w:val="en-GB"/>
        </w:rPr>
        <w:t>3</w:t>
      </w:r>
    </w:p>
    <w:p w14:paraId="4BA88DAC" w14:textId="113ECF45" w:rsidR="00171767" w:rsidRDefault="00171767" w:rsidP="00803321">
      <w:pPr>
        <w:rPr>
          <w:rFonts w:ascii="Times New Roman" w:eastAsia="Times New Roman" w:hAnsi="Times New Roman" w:cs="Times New Roman"/>
          <w:lang w:eastAsia="en-GB"/>
        </w:rPr>
      </w:pPr>
      <w:r w:rsidRPr="00A74D40">
        <w:rPr>
          <w:rFonts w:ascii="Times New Roman" w:eastAsia="Times New Roman" w:hAnsi="Times New Roman" w:cs="Times New Roman"/>
          <w:highlight w:val="black"/>
          <w:lang w:eastAsia="en-GB"/>
        </w:rPr>
        <w:fldChar w:fldCharType="begin"/>
      </w:r>
      <w:r w:rsidR="00C06EC8">
        <w:rPr>
          <w:rFonts w:ascii="Times New Roman" w:eastAsia="Times New Roman" w:hAnsi="Times New Roman" w:cs="Times New Roman"/>
          <w:highlight w:val="black"/>
          <w:lang w:eastAsia="en-GB"/>
        </w:rPr>
        <w:instrText xml:space="preserve"> INCLUDEPICTURE "C:\\var\\folders\\n8\\9zvq7yw523507j87j77g5sl40000gn\\T\\com.microsoft.Word\\WebArchiveCopyPasteTempFiles\\page1image9370432" \* MERGEFORMAT </w:instrText>
      </w:r>
      <w:r w:rsidRPr="00A74D40">
        <w:rPr>
          <w:rFonts w:ascii="Times New Roman" w:eastAsia="Times New Roman" w:hAnsi="Times New Roman" w:cs="Times New Roman"/>
          <w:highlight w:val="black"/>
          <w:lang w:eastAsia="en-GB"/>
        </w:rPr>
        <w:fldChar w:fldCharType="separate"/>
      </w:r>
      <w:r w:rsidRPr="00A74D40">
        <w:rPr>
          <w:rFonts w:ascii="Times New Roman" w:eastAsia="Times New Roman" w:hAnsi="Times New Roman" w:cs="Times New Roman"/>
          <w:noProof/>
          <w:highlight w:val="black"/>
          <w:lang w:val="en-US"/>
        </w:rPr>
        <w:drawing>
          <wp:inline distT="0" distB="0" distL="0" distR="0" wp14:anchorId="412B35FA" wp14:editId="31C28645">
            <wp:extent cx="5623560" cy="52705"/>
            <wp:effectExtent l="0" t="0" r="0" b="0"/>
            <wp:docPr id="25" name="Picture 25"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1image93704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3560" cy="52705"/>
                    </a:xfrm>
                    <a:prstGeom prst="rect">
                      <a:avLst/>
                    </a:prstGeom>
                    <a:noFill/>
                    <a:ln>
                      <a:noFill/>
                    </a:ln>
                  </pic:spPr>
                </pic:pic>
              </a:graphicData>
            </a:graphic>
          </wp:inline>
        </w:drawing>
      </w:r>
      <w:r w:rsidRPr="00A74D40">
        <w:rPr>
          <w:rFonts w:ascii="Times New Roman" w:eastAsia="Times New Roman" w:hAnsi="Times New Roman" w:cs="Times New Roman"/>
          <w:highlight w:val="black"/>
          <w:lang w:eastAsia="en-GB"/>
        </w:rPr>
        <w:fldChar w:fldCharType="end"/>
      </w:r>
    </w:p>
    <w:p w14:paraId="70C09D00" w14:textId="511376B3" w:rsidR="004C22E2" w:rsidRDefault="0023268D" w:rsidP="00803321">
      <w:pPr>
        <w:rPr>
          <w:rFonts w:ascii="Times New Roman" w:eastAsia="Times New Roman" w:hAnsi="Times New Roman" w:cs="Times New Roman"/>
          <w:lang w:eastAsia="en-GB"/>
        </w:rPr>
      </w:pPr>
      <w:r w:rsidRPr="0023268D">
        <w:rPr>
          <w:rFonts w:ascii="Times New Roman" w:eastAsia="Times New Roman" w:hAnsi="Times New Roman" w:cs="Times New Roman"/>
          <w:noProof/>
          <w:color w:val="000000" w:themeColor="text1"/>
          <w:lang w:val="en-US"/>
        </w:rPr>
        <mc:AlternateContent>
          <mc:Choice Requires="wps">
            <w:drawing>
              <wp:anchor distT="0" distB="0" distL="114300" distR="114300" simplePos="0" relativeHeight="251669504" behindDoc="0" locked="0" layoutInCell="1" allowOverlap="1" wp14:anchorId="34260F93" wp14:editId="4383A3E6">
                <wp:simplePos x="0" y="0"/>
                <wp:positionH relativeFrom="column">
                  <wp:posOffset>26035</wp:posOffset>
                </wp:positionH>
                <wp:positionV relativeFrom="paragraph">
                  <wp:posOffset>96667</wp:posOffset>
                </wp:positionV>
                <wp:extent cx="3456749" cy="1934511"/>
                <wp:effectExtent l="0" t="0" r="10795" b="8890"/>
                <wp:wrapNone/>
                <wp:docPr id="40" name="Rectangle 40"/>
                <wp:cNvGraphicFramePr/>
                <a:graphic xmlns:a="http://schemas.openxmlformats.org/drawingml/2006/main">
                  <a:graphicData uri="http://schemas.microsoft.com/office/word/2010/wordprocessingShape">
                    <wps:wsp>
                      <wps:cNvSpPr/>
                      <wps:spPr>
                        <a:xfrm>
                          <a:off x="0" y="0"/>
                          <a:ext cx="3456749" cy="1934511"/>
                        </a:xfrm>
                        <a:prstGeom prst="rect">
                          <a:avLst/>
                        </a:prstGeom>
                      </wps:spPr>
                      <wps:style>
                        <a:lnRef idx="2">
                          <a:schemeClr val="dk1"/>
                        </a:lnRef>
                        <a:fillRef idx="1">
                          <a:schemeClr val="lt1"/>
                        </a:fillRef>
                        <a:effectRef idx="0">
                          <a:schemeClr val="dk1"/>
                        </a:effectRef>
                        <a:fontRef idx="minor">
                          <a:schemeClr val="dk1"/>
                        </a:fontRef>
                      </wps:style>
                      <wps:txbx>
                        <w:txbxContent>
                          <w:p w14:paraId="1EA82329" w14:textId="23F108E1" w:rsidR="0023268D" w:rsidRDefault="0023268D" w:rsidP="0023268D">
                            <w:pPr>
                              <w:pStyle w:val="NormalWeb"/>
                            </w:pPr>
                            <w:r>
                              <w:rPr>
                                <w:rFonts w:ascii="Tahoma" w:hAnsi="Tahoma" w:cs="Tahoma"/>
                                <w:sz w:val="20"/>
                                <w:szCs w:val="20"/>
                              </w:rPr>
                              <w:t xml:space="preserve">LECTURER’S COMMMENTS/GRADE: </w:t>
                            </w:r>
                            <w:r w:rsidR="00164DF7">
                              <w:rPr>
                                <w:rFonts w:ascii="Tahoma" w:hAnsi="Tahoma" w:cs="Tahoma"/>
                                <w:sz w:val="20"/>
                                <w:szCs w:val="20"/>
                              </w:rPr>
                              <w:tab/>
                            </w:r>
                            <w:r w:rsidR="00164DF7">
                              <w:rPr>
                                <w:rFonts w:ascii="Tahoma" w:hAnsi="Tahoma" w:cs="Tahoma"/>
                                <w:sz w:val="20"/>
                                <w:szCs w:val="20"/>
                              </w:rPr>
                              <w:tab/>
                            </w:r>
                            <w:r w:rsidR="00164DF7">
                              <w:rPr>
                                <w:rFonts w:ascii="Tahoma" w:hAnsi="Tahoma" w:cs="Tahoma"/>
                                <w:sz w:val="20"/>
                                <w:szCs w:val="20"/>
                              </w:rPr>
                              <w:tab/>
                            </w:r>
                            <w:r w:rsidR="00164DF7">
                              <w:rPr>
                                <w:rFonts w:ascii="Tahoma" w:hAnsi="Tahoma" w:cs="Tahoma"/>
                                <w:sz w:val="20"/>
                                <w:szCs w:val="20"/>
                              </w:rPr>
                              <w:tab/>
                            </w:r>
                          </w:p>
                          <w:p w14:paraId="5921B874" w14:textId="3F701DFD" w:rsidR="0023268D" w:rsidRPr="00606334" w:rsidRDefault="00606334" w:rsidP="0023268D">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60F93" id="Rectangle 40" o:spid="_x0000_s1026" style="position:absolute;margin-left:2.05pt;margin-top:7.6pt;width:272.2pt;height:15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" fillcolor="white [3201]" strokecolor="black [3200]" strokeweight="1pt">
                <v:textbox>
                  <w:txbxContent>
                    <w:p w14:paraId="1EA82329" w14:textId="23F108E1" w:rsidR="0023268D" w:rsidRDefault="0023268D" w:rsidP="0023268D">
                      <w:pPr>
                        <w:pStyle w:val="NormalWeb"/>
                      </w:pPr>
                      <w:r>
                        <w:rPr>
                          <w:rFonts w:ascii="Tahoma" w:hAnsi="Tahoma" w:cs="Tahoma"/>
                          <w:sz w:val="20"/>
                          <w:szCs w:val="20"/>
                        </w:rPr>
                        <w:t xml:space="preserve">LECTURER’S COMMMENTS/GRADE: </w:t>
                      </w:r>
                      <w:r w:rsidR="00164DF7">
                        <w:rPr>
                          <w:rFonts w:ascii="Tahoma" w:hAnsi="Tahoma" w:cs="Tahoma"/>
                          <w:sz w:val="20"/>
                          <w:szCs w:val="20"/>
                        </w:rPr>
                        <w:tab/>
                      </w:r>
                      <w:r w:rsidR="00164DF7">
                        <w:rPr>
                          <w:rFonts w:ascii="Tahoma" w:hAnsi="Tahoma" w:cs="Tahoma"/>
                          <w:sz w:val="20"/>
                          <w:szCs w:val="20"/>
                        </w:rPr>
                        <w:tab/>
                      </w:r>
                      <w:r w:rsidR="00164DF7">
                        <w:rPr>
                          <w:rFonts w:ascii="Tahoma" w:hAnsi="Tahoma" w:cs="Tahoma"/>
                          <w:sz w:val="20"/>
                          <w:szCs w:val="20"/>
                        </w:rPr>
                        <w:tab/>
                      </w:r>
                      <w:r w:rsidR="00164DF7">
                        <w:rPr>
                          <w:rFonts w:ascii="Tahoma" w:hAnsi="Tahoma" w:cs="Tahoma"/>
                          <w:sz w:val="20"/>
                          <w:szCs w:val="20"/>
                        </w:rPr>
                        <w:tab/>
                      </w:r>
                    </w:p>
                    <w:p w14:paraId="5921B874" w14:textId="3F701DFD" w:rsidR="0023268D" w:rsidRPr="00606334" w:rsidRDefault="00606334" w:rsidP="0023268D">
                      <w:pPr>
                        <w:jc w:val="center"/>
                        <w:rPr>
                          <w:lang w:val="en-GB"/>
                        </w:rPr>
                      </w:pPr>
                      <w:r>
                        <w:rPr>
                          <w:lang w:val="en-GB"/>
                        </w:rPr>
                        <w:t xml:space="preserve">   </w:t>
                      </w:r>
                    </w:p>
                  </w:txbxContent>
                </v:textbox>
              </v:rect>
            </w:pict>
          </mc:Fallback>
        </mc:AlternateContent>
      </w:r>
    </w:p>
    <w:p w14:paraId="34FE8E73" w14:textId="6580797B" w:rsidR="00164DF7" w:rsidRDefault="00164DF7" w:rsidP="00164DF7">
      <w:pPr>
        <w:pStyle w:val="NormalWeb"/>
        <w:jc w:val="center"/>
        <w:rPr>
          <w:rFonts w:ascii="Tahoma" w:hAnsi="Tahoma" w:cs="Tahoma"/>
          <w:sz w:val="12"/>
          <w:szCs w:val="12"/>
        </w:rPr>
      </w:pPr>
      <w:r>
        <w:rPr>
          <w:rFonts w:ascii="Tahoma" w:hAnsi="Tahoma" w:cs="Tahoma"/>
          <w:sz w:val="12"/>
          <w:szCs w:val="12"/>
          <w:lang w:val="en-GB"/>
        </w:rPr>
        <w:t xml:space="preserve">                                                                                                        </w:t>
      </w:r>
      <w:r>
        <w:rPr>
          <w:rFonts w:ascii="Tahoma" w:hAnsi="Tahoma" w:cs="Tahoma"/>
          <w:sz w:val="12"/>
          <w:szCs w:val="12"/>
        </w:rPr>
        <w:t xml:space="preserve">for office use only upon receive </w:t>
      </w:r>
    </w:p>
    <w:p w14:paraId="60F47C79" w14:textId="6A12A284" w:rsidR="00164DF7" w:rsidRDefault="00164DF7" w:rsidP="00164DF7">
      <w:pPr>
        <w:pStyle w:val="NormalWeb"/>
        <w:jc w:val="center"/>
      </w:pPr>
      <w:r>
        <w:rPr>
          <w:rFonts w:ascii="Tahoma" w:hAnsi="Tahoma" w:cs="Tahoma"/>
          <w:sz w:val="20"/>
          <w:szCs w:val="20"/>
          <w:lang w:val="en-GB"/>
        </w:rPr>
        <w:t xml:space="preserve">                                               </w:t>
      </w:r>
      <w:r>
        <w:rPr>
          <w:rFonts w:ascii="Tahoma" w:hAnsi="Tahoma" w:cs="Tahoma"/>
          <w:sz w:val="20"/>
          <w:szCs w:val="20"/>
        </w:rPr>
        <w:t xml:space="preserve">Remark </w:t>
      </w:r>
    </w:p>
    <w:p w14:paraId="7B1C2D5D" w14:textId="05C6CAF2" w:rsidR="00707CEF" w:rsidRDefault="00707CEF" w:rsidP="00164DF7">
      <w:pPr>
        <w:tabs>
          <w:tab w:val="left" w:pos="6276"/>
        </w:tabs>
        <w:rPr>
          <w:rFonts w:ascii="Times New Roman" w:eastAsia="Times New Roman" w:hAnsi="Times New Roman" w:cs="Times New Roman"/>
          <w:lang w:eastAsia="en-GB"/>
        </w:rPr>
      </w:pPr>
    </w:p>
    <w:p w14:paraId="0B88B6D2" w14:textId="5EDDC114" w:rsidR="00606334" w:rsidRPr="00606334" w:rsidRDefault="00606334" w:rsidP="00606334">
      <w:pPr>
        <w:pStyle w:val="NormalWeb"/>
        <w:spacing w:line="276" w:lineRule="auto"/>
        <w:rPr>
          <w:rFonts w:ascii="Tahoma" w:hAnsi="Tahoma" w:cs="Tahoma"/>
          <w:sz w:val="18"/>
          <w:szCs w:val="18"/>
        </w:rPr>
      </w:pPr>
      <w:r>
        <w:rPr>
          <w:rFonts w:ascii="Tahoma" w:hAnsi="Tahoma" w:cs="Tahoma"/>
          <w:sz w:val="22"/>
          <w:szCs w:val="22"/>
          <w:lang w:val="en-GB"/>
        </w:rPr>
        <w:t xml:space="preserve">                                                                                 </w:t>
      </w:r>
      <w:r w:rsidR="0023268D">
        <w:rPr>
          <w:rFonts w:ascii="Tahoma" w:hAnsi="Tahoma" w:cs="Tahoma"/>
          <w:sz w:val="22"/>
          <w:szCs w:val="22"/>
          <w:lang w:val="en-GB"/>
        </w:rPr>
        <w:t xml:space="preserve">  </w:t>
      </w:r>
      <w:r w:rsidRPr="00606334">
        <w:rPr>
          <w:rFonts w:ascii="Tahoma" w:hAnsi="Tahoma" w:cs="Tahoma"/>
          <w:sz w:val="18"/>
          <w:szCs w:val="18"/>
        </w:rPr>
        <w:t>DATE :</w:t>
      </w:r>
      <w:r w:rsidRPr="00606334">
        <w:rPr>
          <w:rFonts w:ascii="Tahoma" w:hAnsi="Tahoma" w:cs="Tahoma"/>
          <w:sz w:val="18"/>
          <w:szCs w:val="18"/>
        </w:rPr>
        <w:br/>
      </w:r>
      <w:r w:rsidRPr="00606334">
        <w:rPr>
          <w:rFonts w:ascii="Tahoma" w:hAnsi="Tahoma" w:cs="Tahoma"/>
          <w:sz w:val="18"/>
          <w:szCs w:val="18"/>
          <w:lang w:val="en-GB"/>
        </w:rPr>
        <w:t xml:space="preserve">   </w:t>
      </w:r>
      <w:r>
        <w:rPr>
          <w:rFonts w:ascii="Tahoma" w:hAnsi="Tahoma" w:cs="Tahoma"/>
          <w:sz w:val="18"/>
          <w:szCs w:val="18"/>
          <w:lang w:val="en-GB"/>
        </w:rPr>
        <w:t xml:space="preserve">           </w:t>
      </w:r>
      <w:r w:rsidRPr="00606334">
        <w:rPr>
          <w:rFonts w:ascii="Tahoma" w:hAnsi="Tahoma" w:cs="Tahoma"/>
          <w:sz w:val="18"/>
          <w:szCs w:val="18"/>
          <w:lang w:val="en-GB"/>
        </w:rPr>
        <w:t xml:space="preserve">                                                                                       </w:t>
      </w:r>
      <w:r w:rsidRPr="00606334">
        <w:rPr>
          <w:rFonts w:ascii="Tahoma" w:hAnsi="Tahoma" w:cs="Tahoma"/>
          <w:sz w:val="18"/>
          <w:szCs w:val="18"/>
        </w:rPr>
        <w:t xml:space="preserve">TIME : </w:t>
      </w:r>
    </w:p>
    <w:p w14:paraId="0C704F9A" w14:textId="7379E9C9" w:rsidR="00606334" w:rsidRDefault="00606334" w:rsidP="00606334">
      <w:pPr>
        <w:pStyle w:val="NormalWeb"/>
        <w:rPr>
          <w:rFonts w:ascii="Tahoma" w:hAnsi="Tahoma" w:cs="Tahoma"/>
          <w:sz w:val="18"/>
          <w:szCs w:val="18"/>
        </w:rPr>
      </w:pPr>
      <w:r w:rsidRPr="00606334">
        <w:rPr>
          <w:rFonts w:ascii="Tahoma" w:hAnsi="Tahoma" w:cs="Tahoma"/>
          <w:sz w:val="18"/>
          <w:szCs w:val="18"/>
          <w:lang w:val="en-GB"/>
        </w:rPr>
        <w:t xml:space="preserve">              </w:t>
      </w:r>
      <w:r>
        <w:rPr>
          <w:rFonts w:ascii="Tahoma" w:hAnsi="Tahoma" w:cs="Tahoma"/>
          <w:sz w:val="18"/>
          <w:szCs w:val="18"/>
          <w:lang w:val="en-GB"/>
        </w:rPr>
        <w:t xml:space="preserve">           </w:t>
      </w:r>
      <w:r w:rsidRPr="00606334">
        <w:rPr>
          <w:rFonts w:ascii="Tahoma" w:hAnsi="Tahoma" w:cs="Tahoma"/>
          <w:sz w:val="18"/>
          <w:szCs w:val="18"/>
          <w:lang w:val="en-GB"/>
        </w:rPr>
        <w:t xml:space="preserve">                                                                            </w:t>
      </w:r>
      <w:r w:rsidRPr="00606334">
        <w:rPr>
          <w:rFonts w:ascii="Tahoma" w:hAnsi="Tahoma" w:cs="Tahoma"/>
          <w:sz w:val="18"/>
          <w:szCs w:val="18"/>
        </w:rPr>
        <w:t xml:space="preserve">RECEIVER’S NAME : </w:t>
      </w:r>
    </w:p>
    <w:p w14:paraId="735E9801" w14:textId="77777777" w:rsidR="00037979" w:rsidRDefault="00037979" w:rsidP="00606334">
      <w:pPr>
        <w:pStyle w:val="NormalWeb"/>
        <w:rPr>
          <w:rFonts w:ascii="Tahoma" w:hAnsi="Tahoma" w:cs="Tahoma"/>
          <w:sz w:val="18"/>
          <w:szCs w:val="18"/>
        </w:rPr>
      </w:pPr>
    </w:p>
    <w:p w14:paraId="0EFA5C2C" w14:textId="77777777" w:rsidR="00037979" w:rsidRDefault="00037979" w:rsidP="00606334">
      <w:pPr>
        <w:pStyle w:val="NormalWeb"/>
        <w:rPr>
          <w:rFonts w:ascii="Tahoma" w:hAnsi="Tahoma" w:cs="Tahoma"/>
          <w:sz w:val="18"/>
          <w:szCs w:val="18"/>
        </w:rPr>
      </w:pPr>
    </w:p>
    <w:p w14:paraId="2572CB7C" w14:textId="77777777" w:rsidR="00037979" w:rsidRPr="00037979" w:rsidRDefault="00037979" w:rsidP="00037979">
      <w:pPr>
        <w:rPr>
          <w:rFonts w:ascii="Tahoma" w:hAnsi="Tahoma" w:cs="Tahoma"/>
          <w:b/>
          <w:bCs/>
        </w:rPr>
      </w:pPr>
      <w:r w:rsidRPr="00037979">
        <w:rPr>
          <w:rFonts w:ascii="Tahoma" w:hAnsi="Tahoma" w:cs="Tahoma"/>
          <w:b/>
          <w:bCs/>
        </w:rPr>
        <w:lastRenderedPageBreak/>
        <w:t>Rationale for Mini Library Management System</w:t>
      </w:r>
    </w:p>
    <w:p w14:paraId="3FF51649" w14:textId="77777777" w:rsidR="00037979" w:rsidRPr="00037979" w:rsidRDefault="00037979" w:rsidP="00037979">
      <w:pPr>
        <w:rPr>
          <w:rFonts w:ascii="Tahoma" w:hAnsi="Tahoma" w:cs="Tahoma"/>
          <w:b/>
          <w:bCs/>
        </w:rPr>
      </w:pPr>
      <w:r w:rsidRPr="00037979">
        <w:rPr>
          <w:rFonts w:ascii="Tahoma" w:hAnsi="Tahoma" w:cs="Tahoma"/>
          <w:b/>
          <w:bCs/>
        </w:rPr>
        <w:t>1. Introduction</w:t>
      </w:r>
    </w:p>
    <w:p w14:paraId="3864B7E0" w14:textId="77777777" w:rsidR="00037979" w:rsidRPr="00037979" w:rsidRDefault="00037979" w:rsidP="00037979">
      <w:pPr>
        <w:rPr>
          <w:rFonts w:ascii="Tahoma" w:hAnsi="Tahoma" w:cs="Tahoma"/>
        </w:rPr>
      </w:pPr>
      <w:r w:rsidRPr="00037979">
        <w:rPr>
          <w:rFonts w:ascii="Tahoma" w:hAnsi="Tahoma" w:cs="Tahoma"/>
        </w:rPr>
        <w:t>The Mini Library Management System was developed using Python’s fundamental data structures — dictionaries, lists, and tuples  to efficiently handle books, members, and genres.</w:t>
      </w:r>
      <w:r w:rsidRPr="00037979">
        <w:rPr>
          <w:rFonts w:ascii="Tahoma" w:hAnsi="Tahoma" w:cs="Tahoma"/>
        </w:rPr>
        <w:br/>
        <w:t xml:space="preserve">The design emphasizes </w:t>
      </w:r>
      <w:r w:rsidRPr="00037979">
        <w:rPr>
          <w:rFonts w:ascii="Tahoma" w:hAnsi="Tahoma" w:cs="Tahoma"/>
          <w:b/>
          <w:bCs/>
        </w:rPr>
        <w:t>simplicity, readability, and alignment with assignment guidelines</w:t>
      </w:r>
      <w:r w:rsidRPr="00037979">
        <w:rPr>
          <w:rFonts w:ascii="Tahoma" w:hAnsi="Tahoma" w:cs="Tahoma"/>
        </w:rPr>
        <w:t>, avoiding the use of complex data structures or external libraries.</w:t>
      </w:r>
    </w:p>
    <w:p w14:paraId="0AEEDF8D" w14:textId="77777777" w:rsidR="00037979" w:rsidRPr="00037979" w:rsidRDefault="00037979" w:rsidP="00037979">
      <w:pPr>
        <w:rPr>
          <w:rFonts w:ascii="Tahoma" w:hAnsi="Tahoma" w:cs="Tahoma"/>
        </w:rPr>
      </w:pPr>
    </w:p>
    <w:p w14:paraId="0902C92A" w14:textId="77777777" w:rsidR="00037979" w:rsidRPr="00037979" w:rsidRDefault="00037979" w:rsidP="00037979">
      <w:pPr>
        <w:rPr>
          <w:rFonts w:ascii="Tahoma" w:hAnsi="Tahoma" w:cs="Tahoma"/>
          <w:b/>
          <w:bCs/>
        </w:rPr>
      </w:pPr>
      <w:r w:rsidRPr="00037979">
        <w:rPr>
          <w:rFonts w:ascii="Tahoma" w:hAnsi="Tahoma" w:cs="Tahoma"/>
          <w:b/>
          <w:bCs/>
        </w:rPr>
        <w:t>2. Data Structure Selection</w:t>
      </w:r>
    </w:p>
    <w:p w14:paraId="13CA45D6" w14:textId="77777777" w:rsidR="00322F6E" w:rsidRDefault="00322F6E" w:rsidP="00037979">
      <w:pPr>
        <w:rPr>
          <w:rFonts w:ascii="Tahoma" w:hAnsi="Tahoma" w:cs="Tahoma"/>
          <w:b/>
          <w:bCs/>
        </w:rPr>
      </w:pPr>
    </w:p>
    <w:p w14:paraId="4AEC18CA" w14:textId="30532EA3" w:rsidR="00037979" w:rsidRPr="00037979" w:rsidRDefault="00037979" w:rsidP="00037979">
      <w:pPr>
        <w:rPr>
          <w:rFonts w:ascii="Tahoma" w:hAnsi="Tahoma" w:cs="Tahoma"/>
        </w:rPr>
      </w:pPr>
      <w:r w:rsidRPr="00037979">
        <w:rPr>
          <w:rFonts w:ascii="Tahoma" w:hAnsi="Tahoma" w:cs="Tahoma"/>
          <w:b/>
          <w:bCs/>
        </w:rPr>
        <w:t>a</w:t>
      </w:r>
      <w:r w:rsidR="00322F6E">
        <w:rPr>
          <w:rFonts w:ascii="Tahoma" w:hAnsi="Tahoma" w:cs="Tahoma"/>
          <w:b/>
          <w:bCs/>
          <w:lang w:val="en-US"/>
        </w:rPr>
        <w:t>)</w:t>
      </w:r>
      <w:r w:rsidRPr="00037979">
        <w:rPr>
          <w:rFonts w:ascii="Tahoma" w:hAnsi="Tahoma" w:cs="Tahoma"/>
          <w:b/>
          <w:bCs/>
        </w:rPr>
        <w:t>. Dictionary for Books</w:t>
      </w:r>
    </w:p>
    <w:p w14:paraId="5E7FD0A0" w14:textId="29DDEE08" w:rsidR="00037979" w:rsidRPr="00037979" w:rsidRDefault="00322F6E" w:rsidP="00037979">
      <w:pPr>
        <w:rPr>
          <w:rFonts w:ascii="Tahoma" w:hAnsi="Tahoma" w:cs="Tahoma"/>
        </w:rPr>
      </w:pPr>
      <w:r>
        <w:rPr>
          <w:rFonts w:ascii="Tahoma" w:hAnsi="Tahoma" w:cs="Tahoma"/>
          <w:lang w:val="en-US"/>
        </w:rPr>
        <w:t xml:space="preserve"> </w:t>
      </w:r>
      <w:r w:rsidR="00037979" w:rsidRPr="00037979">
        <w:rPr>
          <w:rFonts w:ascii="Tahoma" w:hAnsi="Tahoma" w:cs="Tahoma"/>
        </w:rPr>
        <w:t xml:space="preserve">A </w:t>
      </w:r>
      <w:r w:rsidR="00037979" w:rsidRPr="00037979">
        <w:rPr>
          <w:rFonts w:ascii="Tahoma" w:hAnsi="Tahoma" w:cs="Tahoma"/>
          <w:b/>
          <w:bCs/>
        </w:rPr>
        <w:t>dictionary</w:t>
      </w:r>
      <w:r w:rsidR="00037979" w:rsidRPr="00037979">
        <w:rPr>
          <w:rFonts w:ascii="Tahoma" w:hAnsi="Tahoma" w:cs="Tahoma"/>
        </w:rPr>
        <w:t xml:space="preserve"> was selected to manage books since each book can be uniquely identified by its </w:t>
      </w:r>
      <w:r w:rsidR="00037979" w:rsidRPr="00037979">
        <w:rPr>
          <w:rFonts w:ascii="Tahoma" w:hAnsi="Tahoma" w:cs="Tahoma"/>
          <w:b/>
          <w:bCs/>
        </w:rPr>
        <w:t>ISBN (International Standard Book Number)</w:t>
      </w:r>
      <w:r w:rsidR="00037979" w:rsidRPr="00037979">
        <w:rPr>
          <w:rFonts w:ascii="Tahoma" w:hAnsi="Tahoma" w:cs="Tahoma"/>
        </w:rPr>
        <w:t>, which naturally serves as a dictionary key.</w:t>
      </w:r>
      <w:r w:rsidR="00037979" w:rsidRPr="00037979">
        <w:rPr>
          <w:rFonts w:ascii="Tahoma" w:hAnsi="Tahoma" w:cs="Tahoma"/>
        </w:rPr>
        <w:br/>
        <w:t xml:space="preserve">This allows </w:t>
      </w:r>
      <w:r w:rsidR="00037979" w:rsidRPr="00037979">
        <w:rPr>
          <w:rFonts w:ascii="Tahoma" w:hAnsi="Tahoma" w:cs="Tahoma"/>
          <w:b/>
          <w:bCs/>
        </w:rPr>
        <w:t>fast searching, updating, and clear organization</w:t>
      </w:r>
      <w:r w:rsidR="00037979" w:rsidRPr="00037979">
        <w:rPr>
          <w:rFonts w:ascii="Tahoma" w:hAnsi="Tahoma" w:cs="Tahoma"/>
        </w:rPr>
        <w:t xml:space="preserve"> of book records.</w:t>
      </w:r>
    </w:p>
    <w:p w14:paraId="687382C2" w14:textId="77777777" w:rsidR="00037979" w:rsidRPr="00037979" w:rsidRDefault="00037979" w:rsidP="00037979">
      <w:pPr>
        <w:rPr>
          <w:rFonts w:ascii="Tahoma" w:hAnsi="Tahoma" w:cs="Tahoma"/>
        </w:rPr>
      </w:pPr>
      <w:r w:rsidRPr="00037979">
        <w:rPr>
          <w:rFonts w:ascii="Tahoma" w:hAnsi="Tahoma" w:cs="Tahoma"/>
        </w:rPr>
        <w:t>Structure</w:t>
      </w:r>
    </w:p>
    <w:p w14:paraId="326C3740" w14:textId="77777777" w:rsidR="00037979" w:rsidRPr="00037979" w:rsidRDefault="00037979" w:rsidP="00037979">
      <w:pPr>
        <w:rPr>
          <w:rFonts w:ascii="Tahoma" w:hAnsi="Tahoma" w:cs="Tahoma"/>
        </w:rPr>
      </w:pPr>
      <w:r w:rsidRPr="00037979">
        <w:rPr>
          <w:rFonts w:ascii="Tahoma" w:hAnsi="Tahoma" w:cs="Tahoma"/>
        </w:rPr>
        <w:t>Books = {</w:t>
      </w:r>
    </w:p>
    <w:p w14:paraId="7C9065DE" w14:textId="77777777" w:rsidR="00037979" w:rsidRPr="00037979" w:rsidRDefault="00037979" w:rsidP="00037979">
      <w:pPr>
        <w:rPr>
          <w:rFonts w:ascii="Tahoma" w:hAnsi="Tahoma" w:cs="Tahoma"/>
        </w:rPr>
      </w:pPr>
      <w:r w:rsidRPr="00037979">
        <w:rPr>
          <w:rFonts w:ascii="Tahoma" w:hAnsi="Tahoma" w:cs="Tahoma"/>
        </w:rPr>
        <w:t xml:space="preserve">    "111": {"title": "software engineering", "author": "Mr. santigie kamara", "genre": "Fiction", "copies": 3}</w:t>
      </w:r>
    </w:p>
    <w:p w14:paraId="4AA0EAC3" w14:textId="77777777" w:rsidR="00037979" w:rsidRPr="00037979" w:rsidRDefault="00037979" w:rsidP="00037979">
      <w:pPr>
        <w:rPr>
          <w:rFonts w:ascii="Tahoma" w:hAnsi="Tahoma" w:cs="Tahoma"/>
        </w:rPr>
      </w:pPr>
      <w:r w:rsidRPr="00037979">
        <w:rPr>
          <w:rFonts w:ascii="Tahoma" w:hAnsi="Tahoma" w:cs="Tahoma"/>
        </w:rPr>
        <w:t>}</w:t>
      </w:r>
    </w:p>
    <w:p w14:paraId="1A5B1116" w14:textId="77777777" w:rsidR="00037979" w:rsidRPr="00037979" w:rsidRDefault="00037979" w:rsidP="00037979">
      <w:pPr>
        <w:rPr>
          <w:rFonts w:ascii="Tahoma" w:hAnsi="Tahoma" w:cs="Tahoma"/>
        </w:rPr>
      </w:pPr>
    </w:p>
    <w:p w14:paraId="32AB2F17" w14:textId="77777777" w:rsidR="00037979" w:rsidRPr="00037979" w:rsidRDefault="00037979" w:rsidP="00037979">
      <w:pPr>
        <w:rPr>
          <w:rFonts w:ascii="Tahoma" w:hAnsi="Tahoma" w:cs="Tahoma"/>
        </w:rPr>
      </w:pPr>
      <w:r w:rsidRPr="00037979">
        <w:rPr>
          <w:rFonts w:ascii="Tahoma" w:hAnsi="Tahoma" w:cs="Tahoma"/>
          <w:b/>
          <w:bCs/>
        </w:rPr>
        <w:t>Reasons for choosing a dictionary:</w:t>
      </w:r>
    </w:p>
    <w:p w14:paraId="6C3A64BD" w14:textId="77777777" w:rsidR="00037979" w:rsidRPr="00037979" w:rsidRDefault="00037979" w:rsidP="00037979">
      <w:pPr>
        <w:numPr>
          <w:ilvl w:val="0"/>
          <w:numId w:val="1"/>
        </w:numPr>
        <w:spacing w:after="160" w:line="259" w:lineRule="auto"/>
        <w:rPr>
          <w:rFonts w:ascii="Tahoma" w:hAnsi="Tahoma" w:cs="Tahoma"/>
        </w:rPr>
      </w:pPr>
      <w:r w:rsidRPr="00037979">
        <w:rPr>
          <w:rFonts w:ascii="Tahoma" w:hAnsi="Tahoma" w:cs="Tahoma"/>
        </w:rPr>
        <w:t>ISBN provides a unique and efficient key for each book.</w:t>
      </w:r>
    </w:p>
    <w:p w14:paraId="17378945" w14:textId="77777777" w:rsidR="00037979" w:rsidRPr="00037979" w:rsidRDefault="00037979" w:rsidP="00037979">
      <w:pPr>
        <w:numPr>
          <w:ilvl w:val="0"/>
          <w:numId w:val="1"/>
        </w:numPr>
        <w:spacing w:after="160" w:line="259" w:lineRule="auto"/>
        <w:rPr>
          <w:rFonts w:ascii="Tahoma" w:hAnsi="Tahoma" w:cs="Tahoma"/>
        </w:rPr>
      </w:pPr>
      <w:r w:rsidRPr="00037979">
        <w:rPr>
          <w:rFonts w:ascii="Tahoma" w:hAnsi="Tahoma" w:cs="Tahoma"/>
        </w:rPr>
        <w:t>Enables quick access and updates with constant time complexity (O(1)).</w:t>
      </w:r>
    </w:p>
    <w:p w14:paraId="4899D10A" w14:textId="77777777" w:rsidR="00037979" w:rsidRPr="00037979" w:rsidRDefault="00037979" w:rsidP="00037979">
      <w:pPr>
        <w:numPr>
          <w:ilvl w:val="0"/>
          <w:numId w:val="1"/>
        </w:numPr>
        <w:spacing w:after="160" w:line="259" w:lineRule="auto"/>
        <w:rPr>
          <w:rFonts w:ascii="Tahoma" w:hAnsi="Tahoma" w:cs="Tahoma"/>
        </w:rPr>
      </w:pPr>
      <w:r w:rsidRPr="00037979">
        <w:rPr>
          <w:rFonts w:ascii="Tahoma" w:hAnsi="Tahoma" w:cs="Tahoma"/>
        </w:rPr>
        <w:t>Offers an intuitive way to store and represent detailed book information.</w:t>
      </w:r>
    </w:p>
    <w:p w14:paraId="4FF55695" w14:textId="77777777" w:rsidR="00037979" w:rsidRPr="00037979" w:rsidRDefault="00037979" w:rsidP="00037979">
      <w:pPr>
        <w:rPr>
          <w:rFonts w:ascii="Tahoma" w:hAnsi="Tahoma" w:cs="Tahoma"/>
        </w:rPr>
      </w:pPr>
    </w:p>
    <w:p w14:paraId="120765D4" w14:textId="0230EA8D" w:rsidR="00037979" w:rsidRPr="00037979" w:rsidRDefault="00037979" w:rsidP="00037979">
      <w:pPr>
        <w:rPr>
          <w:rFonts w:ascii="Tahoma" w:hAnsi="Tahoma" w:cs="Tahoma"/>
        </w:rPr>
      </w:pPr>
      <w:r w:rsidRPr="00037979">
        <w:rPr>
          <w:rFonts w:ascii="Tahoma" w:hAnsi="Tahoma" w:cs="Tahoma"/>
          <w:b/>
          <w:bCs/>
        </w:rPr>
        <w:t>b</w:t>
      </w:r>
      <w:r w:rsidR="00322F6E">
        <w:rPr>
          <w:rFonts w:ascii="Tahoma" w:hAnsi="Tahoma" w:cs="Tahoma"/>
          <w:b/>
          <w:bCs/>
          <w:lang w:val="en-US"/>
        </w:rPr>
        <w:t>)</w:t>
      </w:r>
      <w:r w:rsidRPr="00037979">
        <w:rPr>
          <w:rFonts w:ascii="Tahoma" w:hAnsi="Tahoma" w:cs="Tahoma"/>
          <w:b/>
          <w:bCs/>
        </w:rPr>
        <w:t>. List for Members</w:t>
      </w:r>
    </w:p>
    <w:p w14:paraId="40DA255F" w14:textId="77777777" w:rsidR="00037979" w:rsidRPr="00037979" w:rsidRDefault="00037979" w:rsidP="00037979">
      <w:pPr>
        <w:rPr>
          <w:rFonts w:ascii="Tahoma" w:hAnsi="Tahoma" w:cs="Tahoma"/>
        </w:rPr>
      </w:pPr>
      <w:r w:rsidRPr="00037979">
        <w:rPr>
          <w:rFonts w:ascii="Tahoma" w:hAnsi="Tahoma" w:cs="Tahoma"/>
        </w:rPr>
        <w:t xml:space="preserve">A </w:t>
      </w:r>
      <w:r w:rsidRPr="00037979">
        <w:rPr>
          <w:rFonts w:ascii="Tahoma" w:hAnsi="Tahoma" w:cs="Tahoma"/>
          <w:b/>
          <w:bCs/>
        </w:rPr>
        <w:t>list</w:t>
      </w:r>
      <w:r w:rsidRPr="00037979">
        <w:rPr>
          <w:rFonts w:ascii="Tahoma" w:hAnsi="Tahoma" w:cs="Tahoma"/>
        </w:rPr>
        <w:t xml:space="preserve"> was chosen to store library members since membership data grows dynamically and lacks a natural unique key like in dictionaries.</w:t>
      </w:r>
      <w:r w:rsidRPr="00037979">
        <w:rPr>
          <w:rFonts w:ascii="Tahoma" w:hAnsi="Tahoma" w:cs="Tahoma"/>
        </w:rPr>
        <w:br/>
        <w:t>Each member is stored as a dictionary containing their ID, name, email, and borrowed books.</w:t>
      </w:r>
    </w:p>
    <w:p w14:paraId="0BD87F90" w14:textId="77777777" w:rsidR="00037979" w:rsidRPr="00037979" w:rsidRDefault="00037979" w:rsidP="00037979">
      <w:pPr>
        <w:rPr>
          <w:rFonts w:ascii="Tahoma" w:hAnsi="Tahoma" w:cs="Tahoma"/>
        </w:rPr>
      </w:pPr>
      <w:r w:rsidRPr="00037979">
        <w:rPr>
          <w:rFonts w:ascii="Tahoma" w:hAnsi="Tahoma" w:cs="Tahoma"/>
        </w:rPr>
        <w:t>Structure</w:t>
      </w:r>
    </w:p>
    <w:p w14:paraId="0BA266D2" w14:textId="77777777" w:rsidR="00037979" w:rsidRPr="00037979" w:rsidRDefault="00037979" w:rsidP="00037979">
      <w:pPr>
        <w:rPr>
          <w:rFonts w:ascii="Tahoma" w:hAnsi="Tahoma" w:cs="Tahoma"/>
        </w:rPr>
      </w:pPr>
      <w:r w:rsidRPr="00037979">
        <w:rPr>
          <w:rFonts w:ascii="Tahoma" w:hAnsi="Tahoma" w:cs="Tahoma"/>
        </w:rPr>
        <w:t>members = [</w:t>
      </w:r>
    </w:p>
    <w:p w14:paraId="704F3FE8" w14:textId="77777777" w:rsidR="00037979" w:rsidRPr="00037979" w:rsidRDefault="00037979" w:rsidP="00037979">
      <w:pPr>
        <w:rPr>
          <w:rFonts w:ascii="Tahoma" w:hAnsi="Tahoma" w:cs="Tahoma"/>
        </w:rPr>
      </w:pPr>
      <w:r w:rsidRPr="00037979">
        <w:rPr>
          <w:rFonts w:ascii="Tahoma" w:hAnsi="Tahoma" w:cs="Tahoma"/>
        </w:rPr>
        <w:t xml:space="preserve">    {"member_id": 1, "name": "kobba", "email": "sahrkobba808h@gmail.com", "borrowed books": []}</w:t>
      </w:r>
    </w:p>
    <w:p w14:paraId="2B539B46" w14:textId="77777777" w:rsidR="00037979" w:rsidRPr="00037979" w:rsidRDefault="00037979" w:rsidP="00037979">
      <w:pPr>
        <w:rPr>
          <w:rFonts w:ascii="Tahoma" w:hAnsi="Tahoma" w:cs="Tahoma"/>
        </w:rPr>
      </w:pPr>
      <w:r w:rsidRPr="00037979">
        <w:rPr>
          <w:rFonts w:ascii="Tahoma" w:hAnsi="Tahoma" w:cs="Tahoma"/>
        </w:rPr>
        <w:t>]</w:t>
      </w:r>
    </w:p>
    <w:p w14:paraId="417886CD"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b/>
          <w:bCs/>
        </w:rPr>
        <w:t>Reasons for using a list:</w:t>
      </w:r>
    </w:p>
    <w:p w14:paraId="47D82D0E" w14:textId="77777777" w:rsidR="00037979" w:rsidRPr="00037979" w:rsidRDefault="00037979" w:rsidP="00037979">
      <w:pPr>
        <w:numPr>
          <w:ilvl w:val="0"/>
          <w:numId w:val="2"/>
        </w:numPr>
        <w:spacing w:before="100" w:beforeAutospacing="1" w:after="100" w:afterAutospacing="1"/>
        <w:rPr>
          <w:rFonts w:ascii="Tahoma" w:eastAsia="Times New Roman" w:hAnsi="Tahoma" w:cs="Tahoma"/>
        </w:rPr>
      </w:pPr>
      <w:r w:rsidRPr="00037979">
        <w:rPr>
          <w:rFonts w:ascii="Tahoma" w:eastAsia="Times New Roman" w:hAnsi="Tahoma" w:cs="Tahoma"/>
        </w:rPr>
        <w:t>Supports easy addition and deletion of members.</w:t>
      </w:r>
    </w:p>
    <w:p w14:paraId="4B454FF9" w14:textId="77777777" w:rsidR="00037979" w:rsidRPr="00037979" w:rsidRDefault="00037979" w:rsidP="00037979">
      <w:pPr>
        <w:numPr>
          <w:ilvl w:val="0"/>
          <w:numId w:val="2"/>
        </w:numPr>
        <w:spacing w:before="100" w:beforeAutospacing="1" w:after="100" w:afterAutospacing="1"/>
        <w:rPr>
          <w:rFonts w:ascii="Tahoma" w:eastAsia="Times New Roman" w:hAnsi="Tahoma" w:cs="Tahoma"/>
        </w:rPr>
      </w:pPr>
      <w:r w:rsidRPr="00037979">
        <w:rPr>
          <w:rFonts w:ascii="Tahoma" w:eastAsia="Times New Roman" w:hAnsi="Tahoma" w:cs="Tahoma"/>
        </w:rPr>
        <w:t>Simple iteration for searching or updating members by ID.</w:t>
      </w:r>
    </w:p>
    <w:p w14:paraId="3D19CDC9" w14:textId="77777777" w:rsidR="00037979" w:rsidRPr="00037979" w:rsidRDefault="00037979" w:rsidP="00037979">
      <w:pPr>
        <w:numPr>
          <w:ilvl w:val="0"/>
          <w:numId w:val="2"/>
        </w:numPr>
        <w:spacing w:before="100" w:beforeAutospacing="1" w:after="100" w:afterAutospacing="1"/>
        <w:rPr>
          <w:rFonts w:ascii="Tahoma" w:eastAsia="Times New Roman" w:hAnsi="Tahoma" w:cs="Tahoma"/>
        </w:rPr>
      </w:pPr>
      <w:r w:rsidRPr="00037979">
        <w:rPr>
          <w:rFonts w:ascii="Tahoma" w:eastAsia="Times New Roman" w:hAnsi="Tahoma" w:cs="Tahoma"/>
        </w:rPr>
        <w:t>Well-suited for managing multiple similar objects, such as users.</w:t>
      </w:r>
    </w:p>
    <w:p w14:paraId="21F8790E" w14:textId="77777777" w:rsidR="00037979" w:rsidRPr="00037979" w:rsidRDefault="00037979" w:rsidP="00037979">
      <w:pPr>
        <w:rPr>
          <w:rFonts w:ascii="Tahoma" w:eastAsia="Times New Roman" w:hAnsi="Tahoma" w:cs="Tahoma"/>
        </w:rPr>
      </w:pPr>
    </w:p>
    <w:p w14:paraId="7EB22869" w14:textId="77777777" w:rsidR="00322F6E" w:rsidRDefault="00322F6E" w:rsidP="00037979">
      <w:pPr>
        <w:spacing w:before="100" w:beforeAutospacing="1" w:after="100" w:afterAutospacing="1"/>
        <w:rPr>
          <w:rFonts w:ascii="Tahoma" w:eastAsia="Times New Roman" w:hAnsi="Tahoma" w:cs="Tahoma"/>
          <w:b/>
          <w:bCs/>
        </w:rPr>
      </w:pPr>
    </w:p>
    <w:p w14:paraId="5448CA2D"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b/>
          <w:bCs/>
        </w:rPr>
        <w:t>c. Tuple for Genres</w:t>
      </w:r>
    </w:p>
    <w:p w14:paraId="0781141E"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 xml:space="preserve">A </w:t>
      </w:r>
      <w:r w:rsidRPr="00037979">
        <w:rPr>
          <w:rFonts w:ascii="Tahoma" w:eastAsia="Times New Roman" w:hAnsi="Tahoma" w:cs="Tahoma"/>
          <w:b/>
          <w:bCs/>
        </w:rPr>
        <w:t>tuple</w:t>
      </w:r>
      <w:r w:rsidRPr="00037979">
        <w:rPr>
          <w:rFonts w:ascii="Tahoma" w:eastAsia="Times New Roman" w:hAnsi="Tahoma" w:cs="Tahoma"/>
        </w:rPr>
        <w:t xml:space="preserve"> was used to define valid genres because tuples are </w:t>
      </w:r>
      <w:r w:rsidRPr="00037979">
        <w:rPr>
          <w:rFonts w:ascii="Tahoma" w:eastAsia="Times New Roman" w:hAnsi="Tahoma" w:cs="Tahoma"/>
          <w:b/>
          <w:bCs/>
        </w:rPr>
        <w:t>immutable</w:t>
      </w:r>
      <w:r w:rsidRPr="00037979">
        <w:rPr>
          <w:rFonts w:ascii="Tahoma" w:eastAsia="Times New Roman" w:hAnsi="Tahoma" w:cs="Tahoma"/>
        </w:rPr>
        <w:t>, meaning their contents cannot be modified after creation.</w:t>
      </w:r>
      <w:r w:rsidRPr="00037979">
        <w:rPr>
          <w:rFonts w:ascii="Tahoma" w:eastAsia="Times New Roman" w:hAnsi="Tahoma" w:cs="Tahoma"/>
        </w:rPr>
        <w:br/>
        <w:t>This ensures that the list of genres remains fixed and prevents unintentional changes.</w:t>
      </w:r>
    </w:p>
    <w:p w14:paraId="7DED685C"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Structure:</w:t>
      </w:r>
    </w:p>
    <w:p w14:paraId="17C98ABC"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genres = ("Fiction", "Non-Fiction", "Sci-Fi", "Mystery", "Biography")</w:t>
      </w:r>
    </w:p>
    <w:p w14:paraId="29DC04C5"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b/>
          <w:bCs/>
        </w:rPr>
        <w:t>Reasons for using a tuple:</w:t>
      </w:r>
    </w:p>
    <w:p w14:paraId="78AFD56D" w14:textId="77777777" w:rsidR="00037979" w:rsidRPr="00037979" w:rsidRDefault="00037979" w:rsidP="00037979">
      <w:pPr>
        <w:numPr>
          <w:ilvl w:val="0"/>
          <w:numId w:val="3"/>
        </w:numPr>
        <w:spacing w:before="100" w:beforeAutospacing="1" w:after="100" w:afterAutospacing="1"/>
        <w:rPr>
          <w:rFonts w:ascii="Tahoma" w:eastAsia="Times New Roman" w:hAnsi="Tahoma" w:cs="Tahoma"/>
        </w:rPr>
      </w:pPr>
      <w:r w:rsidRPr="00037979">
        <w:rPr>
          <w:rFonts w:ascii="Tahoma" w:eastAsia="Times New Roman" w:hAnsi="Tahoma" w:cs="Tahoma"/>
        </w:rPr>
        <w:t>Immutability maintains data integrity.</w:t>
      </w:r>
    </w:p>
    <w:p w14:paraId="0C9BAAF7" w14:textId="77777777" w:rsidR="00037979" w:rsidRPr="00037979" w:rsidRDefault="00037979" w:rsidP="00037979">
      <w:pPr>
        <w:numPr>
          <w:ilvl w:val="0"/>
          <w:numId w:val="3"/>
        </w:numPr>
        <w:spacing w:before="100" w:beforeAutospacing="1" w:after="100" w:afterAutospacing="1"/>
        <w:rPr>
          <w:rFonts w:ascii="Tahoma" w:eastAsia="Times New Roman" w:hAnsi="Tahoma" w:cs="Tahoma"/>
        </w:rPr>
      </w:pPr>
      <w:r w:rsidRPr="00037979">
        <w:rPr>
          <w:rFonts w:ascii="Tahoma" w:eastAsia="Times New Roman" w:hAnsi="Tahoma" w:cs="Tahoma"/>
        </w:rPr>
        <w:t>Tuples are faster and more memory-efficient than lists.</w:t>
      </w:r>
    </w:p>
    <w:p w14:paraId="4AFA7CA7" w14:textId="77777777" w:rsidR="00037979" w:rsidRPr="00037979" w:rsidRDefault="00037979" w:rsidP="00037979">
      <w:pPr>
        <w:numPr>
          <w:ilvl w:val="0"/>
          <w:numId w:val="3"/>
        </w:numPr>
        <w:spacing w:before="100" w:beforeAutospacing="1" w:after="100" w:afterAutospacing="1"/>
        <w:rPr>
          <w:rFonts w:ascii="Tahoma" w:eastAsia="Times New Roman" w:hAnsi="Tahoma" w:cs="Tahoma"/>
        </w:rPr>
      </w:pPr>
      <w:r w:rsidRPr="00037979">
        <w:rPr>
          <w:rFonts w:ascii="Tahoma" w:eastAsia="Times New Roman" w:hAnsi="Tahoma" w:cs="Tahoma"/>
        </w:rPr>
        <w:t>Ideal for static reference data that should not be altered.</w:t>
      </w:r>
    </w:p>
    <w:p w14:paraId="068CF1FB" w14:textId="77777777" w:rsidR="00037979" w:rsidRPr="00037979" w:rsidRDefault="00037979" w:rsidP="00037979">
      <w:pPr>
        <w:spacing w:before="100" w:beforeAutospacing="1" w:after="100" w:afterAutospacing="1"/>
        <w:rPr>
          <w:rFonts w:ascii="Tahoma" w:eastAsia="Times New Roman" w:hAnsi="Tahoma" w:cs="Tahoma"/>
        </w:rPr>
      </w:pPr>
    </w:p>
    <w:p w14:paraId="682BDF75" w14:textId="77777777" w:rsidR="00037979" w:rsidRPr="00037979" w:rsidRDefault="00037979" w:rsidP="00037979">
      <w:pPr>
        <w:spacing w:before="100" w:beforeAutospacing="1" w:after="100" w:afterAutospacing="1"/>
        <w:rPr>
          <w:rFonts w:ascii="Tahoma" w:eastAsia="Times New Roman" w:hAnsi="Tahoma" w:cs="Tahoma"/>
          <w:b/>
          <w:bCs/>
        </w:rPr>
      </w:pPr>
      <w:r w:rsidRPr="00037979">
        <w:rPr>
          <w:rFonts w:ascii="Tahoma" w:eastAsia="Times New Roman" w:hAnsi="Tahoma" w:cs="Tahoma"/>
          <w:b/>
          <w:bCs/>
        </w:rPr>
        <w:t>3. Function Design</w:t>
      </w:r>
    </w:p>
    <w:p w14:paraId="76286AF6"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 xml:space="preserve">All system operations such as </w:t>
      </w:r>
      <w:r w:rsidRPr="00037979">
        <w:rPr>
          <w:rFonts w:ascii="Tahoma" w:eastAsia="Times New Roman" w:hAnsi="Tahoma" w:cs="Tahoma"/>
          <w:b/>
          <w:bCs/>
        </w:rPr>
        <w:t>adding, updating, deleting, borrowing, and returning books</w:t>
      </w:r>
      <w:r w:rsidRPr="00037979">
        <w:rPr>
          <w:rFonts w:ascii="Tahoma" w:eastAsia="Times New Roman" w:hAnsi="Tahoma" w:cs="Tahoma"/>
        </w:rPr>
        <w:t xml:space="preserve"> are implemented through functions.</w:t>
      </w:r>
      <w:r w:rsidRPr="00037979">
        <w:rPr>
          <w:rFonts w:ascii="Tahoma" w:eastAsia="Times New Roman" w:hAnsi="Tahoma" w:cs="Tahoma"/>
        </w:rPr>
        <w:br/>
        <w:t xml:space="preserve">This </w:t>
      </w:r>
      <w:r w:rsidRPr="00037979">
        <w:rPr>
          <w:rFonts w:ascii="Tahoma" w:eastAsia="Times New Roman" w:hAnsi="Tahoma" w:cs="Tahoma"/>
          <w:b/>
          <w:bCs/>
        </w:rPr>
        <w:t>modular programming approach</w:t>
      </w:r>
      <w:r w:rsidRPr="00037979">
        <w:rPr>
          <w:rFonts w:ascii="Tahoma" w:eastAsia="Times New Roman" w:hAnsi="Tahoma" w:cs="Tahoma"/>
        </w:rPr>
        <w:t xml:space="preserve"> enhances readability, reusability, and testing.</w:t>
      </w:r>
    </w:p>
    <w:p w14:paraId="079C48F2"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b/>
          <w:bCs/>
        </w:rPr>
        <w:t>Examples:</w:t>
      </w:r>
    </w:p>
    <w:p w14:paraId="11A71CD8" w14:textId="77777777" w:rsidR="00037979" w:rsidRPr="00037979" w:rsidRDefault="00037979" w:rsidP="00037979">
      <w:pPr>
        <w:numPr>
          <w:ilvl w:val="0"/>
          <w:numId w:val="4"/>
        </w:numPr>
        <w:spacing w:before="100" w:beforeAutospacing="1" w:after="100" w:afterAutospacing="1"/>
        <w:rPr>
          <w:rFonts w:ascii="Tahoma" w:eastAsia="Times New Roman" w:hAnsi="Tahoma" w:cs="Tahoma"/>
        </w:rPr>
      </w:pPr>
      <w:r w:rsidRPr="00037979">
        <w:rPr>
          <w:rFonts w:ascii="Tahoma" w:eastAsia="Times New Roman" w:hAnsi="Tahoma" w:cs="Tahoma"/>
        </w:rPr>
        <w:t>add_book() - Adds a new book record.</w:t>
      </w:r>
    </w:p>
    <w:p w14:paraId="530A5565" w14:textId="77777777" w:rsidR="00037979" w:rsidRPr="00037979" w:rsidRDefault="00037979" w:rsidP="00037979">
      <w:pPr>
        <w:numPr>
          <w:ilvl w:val="0"/>
          <w:numId w:val="4"/>
        </w:numPr>
        <w:spacing w:before="100" w:beforeAutospacing="1" w:after="100" w:afterAutospacing="1"/>
        <w:rPr>
          <w:rFonts w:ascii="Tahoma" w:eastAsia="Times New Roman" w:hAnsi="Tahoma" w:cs="Tahoma"/>
        </w:rPr>
      </w:pPr>
      <w:r w:rsidRPr="00037979">
        <w:rPr>
          <w:rFonts w:ascii="Tahoma" w:eastAsia="Times New Roman" w:hAnsi="Tahoma" w:cs="Tahoma"/>
        </w:rPr>
        <w:t>borrow_book() - Decreases available copies and updates the member’s borrowed list.</w:t>
      </w:r>
    </w:p>
    <w:p w14:paraId="4E7AF61B" w14:textId="77777777" w:rsidR="00037979" w:rsidRPr="00037979" w:rsidRDefault="00037979" w:rsidP="00037979">
      <w:pPr>
        <w:numPr>
          <w:ilvl w:val="0"/>
          <w:numId w:val="4"/>
        </w:numPr>
        <w:spacing w:before="100" w:beforeAutospacing="1" w:after="100" w:afterAutospacing="1"/>
        <w:rPr>
          <w:rFonts w:ascii="Tahoma" w:eastAsia="Times New Roman" w:hAnsi="Tahoma" w:cs="Tahoma"/>
        </w:rPr>
      </w:pPr>
      <w:r w:rsidRPr="00037979">
        <w:rPr>
          <w:rFonts w:ascii="Tahoma" w:eastAsia="Times New Roman" w:hAnsi="Tahoma" w:cs="Tahoma"/>
        </w:rPr>
        <w:t>return_book() - Restores book copies and updates member data.</w:t>
      </w:r>
    </w:p>
    <w:p w14:paraId="5E4051A8" w14:textId="77777777"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 xml:space="preserve">Each function produces a </w:t>
      </w:r>
      <w:r w:rsidRPr="00037979">
        <w:rPr>
          <w:rFonts w:ascii="Tahoma" w:eastAsia="Times New Roman" w:hAnsi="Tahoma" w:cs="Tahoma"/>
          <w:b/>
          <w:bCs/>
        </w:rPr>
        <w:t>clear output message</w:t>
      </w:r>
      <w:r w:rsidRPr="00037979">
        <w:rPr>
          <w:rFonts w:ascii="Tahoma" w:eastAsia="Times New Roman" w:hAnsi="Tahoma" w:cs="Tahoma"/>
        </w:rPr>
        <w:t xml:space="preserve"> to confirm successful or failed operations, aiding both demonstrations and testing.</w:t>
      </w:r>
    </w:p>
    <w:p w14:paraId="648990CA" w14:textId="77777777" w:rsidR="00037979" w:rsidRPr="00037979" w:rsidRDefault="00037979" w:rsidP="00037979">
      <w:pPr>
        <w:spacing w:before="100" w:beforeAutospacing="1" w:after="100" w:afterAutospacing="1"/>
        <w:rPr>
          <w:rFonts w:ascii="Tahoma" w:eastAsia="Times New Roman" w:hAnsi="Tahoma" w:cs="Tahoma"/>
        </w:rPr>
      </w:pPr>
    </w:p>
    <w:p w14:paraId="0C8491C4" w14:textId="77777777" w:rsidR="00037979" w:rsidRPr="00037979" w:rsidRDefault="00037979" w:rsidP="00037979">
      <w:pPr>
        <w:spacing w:before="100" w:beforeAutospacing="1" w:after="100" w:afterAutospacing="1"/>
        <w:rPr>
          <w:rFonts w:ascii="Tahoma" w:eastAsia="Times New Roman" w:hAnsi="Tahoma" w:cs="Tahoma"/>
          <w:b/>
          <w:bCs/>
        </w:rPr>
      </w:pPr>
      <w:r w:rsidRPr="00037979">
        <w:rPr>
          <w:rFonts w:ascii="Tahoma" w:eastAsia="Times New Roman" w:hAnsi="Tahoma" w:cs="Tahoma"/>
          <w:b/>
          <w:bCs/>
        </w:rPr>
        <w:t>4. Advantages of the Design</w:t>
      </w:r>
    </w:p>
    <w:p w14:paraId="54D8D3C2" w14:textId="77777777" w:rsidR="00037979" w:rsidRPr="00037979" w:rsidRDefault="00037979" w:rsidP="00037979">
      <w:pPr>
        <w:numPr>
          <w:ilvl w:val="0"/>
          <w:numId w:val="5"/>
        </w:numPr>
        <w:spacing w:before="100" w:beforeAutospacing="1" w:after="100" w:afterAutospacing="1"/>
        <w:rPr>
          <w:rFonts w:ascii="Tahoma" w:eastAsia="Times New Roman" w:hAnsi="Tahoma" w:cs="Tahoma"/>
        </w:rPr>
      </w:pPr>
      <w:r w:rsidRPr="00037979">
        <w:rPr>
          <w:rFonts w:ascii="Tahoma" w:eastAsia="Times New Roman" w:hAnsi="Tahoma" w:cs="Tahoma"/>
          <w:b/>
          <w:bCs/>
        </w:rPr>
        <w:t>Simplicity:</w:t>
      </w:r>
      <w:r w:rsidRPr="00037979">
        <w:rPr>
          <w:rFonts w:ascii="Tahoma" w:eastAsia="Times New Roman" w:hAnsi="Tahoma" w:cs="Tahoma"/>
        </w:rPr>
        <w:t xml:space="preserve"> Easy to follow for beginners.</w:t>
      </w:r>
    </w:p>
    <w:p w14:paraId="1D40A53A" w14:textId="77777777" w:rsidR="00037979" w:rsidRPr="00037979" w:rsidRDefault="00037979" w:rsidP="00037979">
      <w:pPr>
        <w:numPr>
          <w:ilvl w:val="0"/>
          <w:numId w:val="5"/>
        </w:numPr>
        <w:spacing w:before="100" w:beforeAutospacing="1" w:after="100" w:afterAutospacing="1"/>
        <w:rPr>
          <w:rFonts w:ascii="Tahoma" w:eastAsia="Times New Roman" w:hAnsi="Tahoma" w:cs="Tahoma"/>
        </w:rPr>
      </w:pPr>
      <w:r w:rsidRPr="00037979">
        <w:rPr>
          <w:rFonts w:ascii="Tahoma" w:eastAsia="Times New Roman" w:hAnsi="Tahoma" w:cs="Tahoma"/>
          <w:b/>
          <w:bCs/>
        </w:rPr>
        <w:t>Efficiency:</w:t>
      </w:r>
      <w:r w:rsidRPr="00037979">
        <w:rPr>
          <w:rFonts w:ascii="Tahoma" w:eastAsia="Times New Roman" w:hAnsi="Tahoma" w:cs="Tahoma"/>
        </w:rPr>
        <w:t xml:space="preserve"> Uses Python’s lightweight and high-performance built-in data types.</w:t>
      </w:r>
    </w:p>
    <w:p w14:paraId="540F5D30" w14:textId="77777777" w:rsidR="00037979" w:rsidRPr="00037979" w:rsidRDefault="00037979" w:rsidP="00037979">
      <w:pPr>
        <w:numPr>
          <w:ilvl w:val="0"/>
          <w:numId w:val="5"/>
        </w:numPr>
        <w:spacing w:before="100" w:beforeAutospacing="1" w:after="100" w:afterAutospacing="1"/>
        <w:rPr>
          <w:rFonts w:ascii="Tahoma" w:eastAsia="Times New Roman" w:hAnsi="Tahoma" w:cs="Tahoma"/>
        </w:rPr>
      </w:pPr>
      <w:r w:rsidRPr="00037979">
        <w:rPr>
          <w:rFonts w:ascii="Tahoma" w:eastAsia="Times New Roman" w:hAnsi="Tahoma" w:cs="Tahoma"/>
          <w:b/>
          <w:bCs/>
        </w:rPr>
        <w:t>Reusability:</w:t>
      </w:r>
      <w:r w:rsidRPr="00037979">
        <w:rPr>
          <w:rFonts w:ascii="Tahoma" w:eastAsia="Times New Roman" w:hAnsi="Tahoma" w:cs="Tahoma"/>
        </w:rPr>
        <w:t xml:space="preserve"> Independent functions can be tested and reused in other systems.</w:t>
      </w:r>
    </w:p>
    <w:p w14:paraId="6C76E056" w14:textId="77777777" w:rsidR="00037979" w:rsidRPr="00037979" w:rsidRDefault="00037979" w:rsidP="00037979">
      <w:pPr>
        <w:numPr>
          <w:ilvl w:val="0"/>
          <w:numId w:val="5"/>
        </w:numPr>
        <w:spacing w:before="100" w:beforeAutospacing="1" w:after="100" w:afterAutospacing="1"/>
        <w:rPr>
          <w:rFonts w:ascii="Tahoma" w:eastAsia="Times New Roman" w:hAnsi="Tahoma" w:cs="Tahoma"/>
        </w:rPr>
      </w:pPr>
      <w:r w:rsidRPr="00037979">
        <w:rPr>
          <w:rFonts w:ascii="Tahoma" w:eastAsia="Times New Roman" w:hAnsi="Tahoma" w:cs="Tahoma"/>
          <w:b/>
          <w:bCs/>
        </w:rPr>
        <w:lastRenderedPageBreak/>
        <w:t>Scalability:</w:t>
      </w:r>
      <w:r w:rsidRPr="00037979">
        <w:rPr>
          <w:rFonts w:ascii="Tahoma" w:eastAsia="Times New Roman" w:hAnsi="Tahoma" w:cs="Tahoma"/>
        </w:rPr>
        <w:t xml:space="preserve"> Can be expanded later with database integration or a graphical interface.</w:t>
      </w:r>
    </w:p>
    <w:p w14:paraId="278944A5" w14:textId="77777777" w:rsidR="00037979" w:rsidRPr="00037979" w:rsidRDefault="00037979" w:rsidP="00037979">
      <w:pPr>
        <w:spacing w:before="100" w:beforeAutospacing="1" w:after="100" w:afterAutospacing="1"/>
        <w:rPr>
          <w:rFonts w:ascii="Tahoma" w:eastAsia="Times New Roman" w:hAnsi="Tahoma" w:cs="Tahoma"/>
        </w:rPr>
      </w:pPr>
    </w:p>
    <w:p w14:paraId="581B3C17" w14:textId="77777777" w:rsidR="00037979" w:rsidRPr="00037979" w:rsidRDefault="00037979" w:rsidP="00037979">
      <w:pPr>
        <w:spacing w:before="100" w:beforeAutospacing="1" w:after="100" w:afterAutospacing="1"/>
        <w:rPr>
          <w:rFonts w:ascii="Tahoma" w:eastAsia="Times New Roman" w:hAnsi="Tahoma" w:cs="Tahoma"/>
          <w:b/>
          <w:bCs/>
        </w:rPr>
      </w:pPr>
      <w:r w:rsidRPr="00037979">
        <w:rPr>
          <w:rFonts w:ascii="Tahoma" w:eastAsia="Times New Roman" w:hAnsi="Tahoma" w:cs="Tahoma"/>
          <w:b/>
          <w:bCs/>
        </w:rPr>
        <w:t>5. Conclusion</w:t>
      </w:r>
    </w:p>
    <w:p w14:paraId="27DD2981" w14:textId="554CBE45" w:rsidR="00037979" w:rsidRPr="00037979" w:rsidRDefault="00037979" w:rsidP="00037979">
      <w:pPr>
        <w:spacing w:before="100" w:beforeAutospacing="1" w:after="100" w:afterAutospacing="1"/>
        <w:rPr>
          <w:rFonts w:ascii="Tahoma" w:eastAsia="Times New Roman" w:hAnsi="Tahoma" w:cs="Tahoma"/>
        </w:rPr>
      </w:pPr>
      <w:r w:rsidRPr="00037979">
        <w:rPr>
          <w:rFonts w:ascii="Tahoma" w:eastAsia="Times New Roman" w:hAnsi="Tahoma" w:cs="Tahoma"/>
        </w:rPr>
        <w:t xml:space="preserve">The combination of </w:t>
      </w:r>
      <w:r w:rsidRPr="00037979">
        <w:rPr>
          <w:rFonts w:ascii="Tahoma" w:eastAsia="Times New Roman" w:hAnsi="Tahoma" w:cs="Tahoma"/>
          <w:b/>
          <w:bCs/>
        </w:rPr>
        <w:t>dictionary, list, and tuple</w:t>
      </w:r>
      <w:r w:rsidRPr="00037979">
        <w:rPr>
          <w:rFonts w:ascii="Tahoma" w:eastAsia="Times New Roman" w:hAnsi="Tahoma" w:cs="Tahoma"/>
        </w:rPr>
        <w:t xml:space="preserve"> structures provides an excellent balance of simplicity, efficiency, and flexibility for the Mini Library Management System.</w:t>
      </w:r>
      <w:r w:rsidRPr="00037979">
        <w:rPr>
          <w:rFonts w:ascii="Tahoma" w:eastAsia="Times New Roman" w:hAnsi="Tahoma" w:cs="Tahoma"/>
        </w:rPr>
        <w:br/>
        <w:t xml:space="preserve">These core Python structures ensure effective </w:t>
      </w:r>
      <w:r w:rsidRPr="00037979">
        <w:rPr>
          <w:rFonts w:ascii="Tahoma" w:eastAsia="Times New Roman" w:hAnsi="Tahoma" w:cs="Tahoma"/>
          <w:b/>
          <w:bCs/>
        </w:rPr>
        <w:t>data storage, manipulation, and retrieval</w:t>
      </w:r>
      <w:r w:rsidRPr="00037979">
        <w:rPr>
          <w:rFonts w:ascii="Tahoma" w:eastAsia="Times New Roman" w:hAnsi="Tahoma" w:cs="Tahoma"/>
        </w:rPr>
        <w:t>, fulfilling the project’s requirements using only fundamental programming concepts.</w:t>
      </w:r>
    </w:p>
    <w:p w14:paraId="6A8E09F6" w14:textId="69BD01D7" w:rsidR="00037979" w:rsidRPr="00037979" w:rsidRDefault="00037979" w:rsidP="00037979">
      <w:pPr>
        <w:spacing w:before="100" w:beforeAutospacing="1" w:after="100" w:afterAutospacing="1"/>
        <w:rPr>
          <w:rFonts w:ascii="Times New Roman" w:eastAsia="Times New Roman" w:hAnsi="Times New Roman" w:cs="Times New Roman"/>
          <w:b/>
        </w:rPr>
      </w:pPr>
    </w:p>
    <w:p w14:paraId="3773E9C9" w14:textId="5C8D8901" w:rsidR="004C22E2" w:rsidRDefault="00037979" w:rsidP="00803321">
      <w:pPr>
        <w:rPr>
          <w:rFonts w:ascii="Tahoma" w:hAnsi="Tahoma" w:cs="Tahoma"/>
          <w:b/>
          <w:lang w:val="en-GB"/>
        </w:rPr>
      </w:pPr>
      <w:r>
        <w:rPr>
          <w:rFonts w:ascii="Times New Roman" w:eastAsia="Times New Roman" w:hAnsi="Times New Roman" w:cs="Times New Roman"/>
          <w:b/>
          <w:noProof/>
          <w:lang w:val="en-US"/>
        </w:rPr>
        <w:lastRenderedPageBreak/>
        <w:drawing>
          <wp:anchor distT="0" distB="0" distL="114300" distR="114300" simplePos="0" relativeHeight="251671552" behindDoc="0" locked="0" layoutInCell="1" allowOverlap="1" wp14:anchorId="5C435B9F" wp14:editId="5EB87481">
            <wp:simplePos x="0" y="0"/>
            <wp:positionH relativeFrom="column">
              <wp:posOffset>-833120</wp:posOffset>
            </wp:positionH>
            <wp:positionV relativeFrom="page">
              <wp:posOffset>7254875</wp:posOffset>
            </wp:positionV>
            <wp:extent cx="7412990" cy="31508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ration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12990" cy="3150870"/>
                    </a:xfrm>
                    <a:prstGeom prst="rect">
                      <a:avLst/>
                    </a:prstGeom>
                  </pic:spPr>
                </pic:pic>
              </a:graphicData>
            </a:graphic>
            <wp14:sizeRelH relativeFrom="margin">
              <wp14:pctWidth>0</wp14:pctWidth>
            </wp14:sizeRelH>
          </wp:anchor>
        </w:drawing>
      </w:r>
      <w:r w:rsidRPr="00037979">
        <w:rPr>
          <w:rFonts w:ascii="Tahoma" w:hAnsi="Tahoma" w:cs="Tahoma"/>
          <w:b/>
          <w:noProof/>
          <w:lang w:val="en-US"/>
        </w:rPr>
        <w:drawing>
          <wp:anchor distT="0" distB="0" distL="114300" distR="114300" simplePos="0" relativeHeight="251670528" behindDoc="0" locked="0" layoutInCell="1" allowOverlap="1" wp14:anchorId="381E2491" wp14:editId="3CCDD876">
            <wp:simplePos x="0" y="0"/>
            <wp:positionH relativeFrom="margin">
              <wp:align>center</wp:align>
            </wp:positionH>
            <wp:positionV relativeFrom="page">
              <wp:posOffset>3216275</wp:posOffset>
            </wp:positionV>
            <wp:extent cx="7404100" cy="4130675"/>
            <wp:effectExtent l="0" t="0" r="635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ration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16400" cy="4137991"/>
                    </a:xfrm>
                    <a:prstGeom prst="rect">
                      <a:avLst/>
                    </a:prstGeom>
                  </pic:spPr>
                </pic:pic>
              </a:graphicData>
            </a:graphic>
            <wp14:sizeRelH relativeFrom="margin">
              <wp14:pctWidth>0</wp14:pctWidth>
            </wp14:sizeRelH>
            <wp14:sizeRelV relativeFrom="margin">
              <wp14:pctHeight>0</wp14:pctHeight>
            </wp14:sizeRelV>
          </wp:anchor>
        </w:drawing>
      </w:r>
      <w:r w:rsidR="00606334" w:rsidRPr="00037979">
        <w:rPr>
          <w:rFonts w:ascii="Tahoma" w:hAnsi="Tahoma" w:cs="Tahoma"/>
          <w:b/>
          <w:lang w:val="en-GB"/>
        </w:rPr>
        <w:t xml:space="preserve">           </w:t>
      </w:r>
      <w:r w:rsidRPr="00037979">
        <w:rPr>
          <w:rFonts w:ascii="Tahoma" w:hAnsi="Tahoma" w:cs="Tahoma"/>
          <w:b/>
          <w:lang w:val="en-GB"/>
        </w:rPr>
        <w:t>OPERATION.PY</w:t>
      </w:r>
      <w:r w:rsidR="00606334" w:rsidRPr="00037979">
        <w:rPr>
          <w:rFonts w:ascii="Tahoma" w:hAnsi="Tahoma" w:cs="Tahoma"/>
          <w:b/>
          <w:lang w:val="en-GB"/>
        </w:rPr>
        <w:t xml:space="preserve">                      </w:t>
      </w:r>
    </w:p>
    <w:p w14:paraId="35A050F3" w14:textId="11FF04AB" w:rsidR="00037979" w:rsidRDefault="00037979" w:rsidP="00803321">
      <w:pPr>
        <w:rPr>
          <w:rFonts w:ascii="Tahoma" w:hAnsi="Tahoma" w:cs="Tahoma"/>
          <w:b/>
          <w:lang w:val="en-GB"/>
        </w:rPr>
      </w:pPr>
      <w:r>
        <w:rPr>
          <w:rFonts w:ascii="Tahoma" w:hAnsi="Tahoma" w:cs="Tahoma"/>
          <w:b/>
          <w:noProof/>
          <w:lang w:val="en-US"/>
        </w:rPr>
        <w:lastRenderedPageBreak/>
        <w:drawing>
          <wp:anchor distT="0" distB="0" distL="114300" distR="114300" simplePos="0" relativeHeight="251672576" behindDoc="0" locked="0" layoutInCell="1" allowOverlap="1" wp14:anchorId="4975C2B4" wp14:editId="7CE8B2A8">
            <wp:simplePos x="0" y="0"/>
            <wp:positionH relativeFrom="margin">
              <wp:posOffset>-827405</wp:posOffset>
            </wp:positionH>
            <wp:positionV relativeFrom="margin">
              <wp:posOffset>228600</wp:posOffset>
            </wp:positionV>
            <wp:extent cx="7450455" cy="34391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0455" cy="343916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b/>
          <w:noProof/>
          <w:lang w:val="en-US"/>
        </w:rPr>
        <w:drawing>
          <wp:anchor distT="0" distB="0" distL="114300" distR="114300" simplePos="0" relativeHeight="251673600" behindDoc="0" locked="0" layoutInCell="1" allowOverlap="1" wp14:anchorId="2570DB7A" wp14:editId="36EE1618">
            <wp:simplePos x="0" y="0"/>
            <wp:positionH relativeFrom="margin">
              <wp:align>center</wp:align>
            </wp:positionH>
            <wp:positionV relativeFrom="page">
              <wp:posOffset>4577262</wp:posOffset>
            </wp:positionV>
            <wp:extent cx="7433945" cy="313626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2.png"/>
                    <pic:cNvPicPr/>
                  </pic:nvPicPr>
                  <pic:blipFill rotWithShape="1">
                    <a:blip r:embed="rId10" cstate="print">
                      <a:extLst>
                        <a:ext uri="{28A0092B-C50C-407E-A947-70E740481C1C}">
                          <a14:useLocalDpi xmlns:a14="http://schemas.microsoft.com/office/drawing/2010/main" val="0"/>
                        </a:ext>
                      </a:extLst>
                    </a:blip>
                    <a:srcRect t="8277"/>
                    <a:stretch/>
                  </pic:blipFill>
                  <pic:spPr bwMode="auto">
                    <a:xfrm>
                      <a:off x="0" y="0"/>
                      <a:ext cx="7433945"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b/>
          <w:noProof/>
          <w:lang w:val="en-US"/>
        </w:rPr>
        <w:drawing>
          <wp:anchor distT="0" distB="0" distL="114300" distR="114300" simplePos="0" relativeHeight="251674624" behindDoc="0" locked="0" layoutInCell="1" allowOverlap="1" wp14:anchorId="2DF565CF" wp14:editId="693A0A03">
            <wp:simplePos x="0" y="0"/>
            <wp:positionH relativeFrom="margin">
              <wp:posOffset>-860425</wp:posOffset>
            </wp:positionH>
            <wp:positionV relativeFrom="page">
              <wp:posOffset>7690485</wp:posOffset>
            </wp:positionV>
            <wp:extent cx="7440295" cy="2967990"/>
            <wp:effectExtent l="0" t="0" r="825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run1.png"/>
                    <pic:cNvPicPr/>
                  </pic:nvPicPr>
                  <pic:blipFill rotWithShape="1">
                    <a:blip r:embed="rId11" cstate="print">
                      <a:extLst>
                        <a:ext uri="{28A0092B-C50C-407E-A947-70E740481C1C}">
                          <a14:useLocalDpi xmlns:a14="http://schemas.microsoft.com/office/drawing/2010/main" val="0"/>
                        </a:ext>
                      </a:extLst>
                    </a:blip>
                    <a:srcRect t="8857"/>
                    <a:stretch/>
                  </pic:blipFill>
                  <pic:spPr bwMode="auto">
                    <a:xfrm>
                      <a:off x="0" y="0"/>
                      <a:ext cx="7440295" cy="296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b/>
          <w:lang w:val="en-GB"/>
        </w:rPr>
        <w:t>DEMO.py</w:t>
      </w:r>
    </w:p>
    <w:p w14:paraId="624E46C7" w14:textId="49088AEF" w:rsidR="00037979" w:rsidRDefault="00037979" w:rsidP="00803321">
      <w:pPr>
        <w:rPr>
          <w:rFonts w:ascii="Tahoma" w:hAnsi="Tahoma" w:cs="Tahoma"/>
          <w:b/>
          <w:lang w:val="en-GB"/>
        </w:rPr>
      </w:pPr>
      <w:r>
        <w:rPr>
          <w:rFonts w:ascii="Tahoma" w:hAnsi="Tahoma" w:cs="Tahoma"/>
          <w:b/>
          <w:noProof/>
          <w:lang w:val="en-US"/>
        </w:rPr>
        <w:lastRenderedPageBreak/>
        <w:drawing>
          <wp:anchor distT="0" distB="0" distL="114300" distR="114300" simplePos="0" relativeHeight="251677696" behindDoc="0" locked="0" layoutInCell="1" allowOverlap="1" wp14:anchorId="7D4C89A4" wp14:editId="469D4CB8">
            <wp:simplePos x="0" y="0"/>
            <wp:positionH relativeFrom="column">
              <wp:posOffset>-838835</wp:posOffset>
            </wp:positionH>
            <wp:positionV relativeFrom="page">
              <wp:posOffset>7554595</wp:posOffset>
            </wp:positionV>
            <wp:extent cx="7385685" cy="266700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run.png"/>
                    <pic:cNvPicPr/>
                  </pic:nvPicPr>
                  <pic:blipFill rotWithShape="1">
                    <a:blip r:embed="rId12" cstate="print">
                      <a:extLst>
                        <a:ext uri="{28A0092B-C50C-407E-A947-70E740481C1C}">
                          <a14:useLocalDpi xmlns:a14="http://schemas.microsoft.com/office/drawing/2010/main" val="0"/>
                        </a:ext>
                      </a:extLst>
                    </a:blip>
                    <a:srcRect b="18636"/>
                    <a:stretch/>
                  </pic:blipFill>
                  <pic:spPr bwMode="auto">
                    <a:xfrm>
                      <a:off x="0" y="0"/>
                      <a:ext cx="738568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b/>
          <w:noProof/>
          <w:lang w:val="en-US"/>
        </w:rPr>
        <w:drawing>
          <wp:anchor distT="0" distB="0" distL="114300" distR="114300" simplePos="0" relativeHeight="251676672" behindDoc="0" locked="0" layoutInCell="1" allowOverlap="1" wp14:anchorId="27AA5E4E" wp14:editId="50E1650B">
            <wp:simplePos x="0" y="0"/>
            <wp:positionH relativeFrom="margin">
              <wp:posOffset>-849630</wp:posOffset>
            </wp:positionH>
            <wp:positionV relativeFrom="page">
              <wp:posOffset>4865370</wp:posOffset>
            </wp:positionV>
            <wp:extent cx="7412990" cy="26828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png"/>
                    <pic:cNvPicPr/>
                  </pic:nvPicPr>
                  <pic:blipFill rotWithShape="1">
                    <a:blip r:embed="rId13" cstate="print">
                      <a:extLst>
                        <a:ext uri="{28A0092B-C50C-407E-A947-70E740481C1C}">
                          <a14:useLocalDpi xmlns:a14="http://schemas.microsoft.com/office/drawing/2010/main" val="0"/>
                        </a:ext>
                      </a:extLst>
                    </a:blip>
                    <a:srcRect b="9358"/>
                    <a:stretch/>
                  </pic:blipFill>
                  <pic:spPr bwMode="auto">
                    <a:xfrm>
                      <a:off x="0" y="0"/>
                      <a:ext cx="7412990" cy="268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b/>
          <w:noProof/>
          <w:lang w:val="en-US"/>
        </w:rPr>
        <w:drawing>
          <wp:anchor distT="0" distB="0" distL="114300" distR="114300" simplePos="0" relativeHeight="251675648" behindDoc="0" locked="0" layoutInCell="1" allowOverlap="1" wp14:anchorId="44147A24" wp14:editId="45A7EBBE">
            <wp:simplePos x="0" y="0"/>
            <wp:positionH relativeFrom="margin">
              <wp:posOffset>-843915</wp:posOffset>
            </wp:positionH>
            <wp:positionV relativeFrom="page">
              <wp:posOffset>1099185</wp:posOffset>
            </wp:positionV>
            <wp:extent cx="7407275" cy="3747770"/>
            <wp:effectExtent l="0" t="0" r="317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07275" cy="3747770"/>
                    </a:xfrm>
                    <a:prstGeom prst="rect">
                      <a:avLst/>
                    </a:prstGeom>
                  </pic:spPr>
                </pic:pic>
              </a:graphicData>
            </a:graphic>
            <wp14:sizeRelH relativeFrom="margin">
              <wp14:pctWidth>0</wp14:pctWidth>
            </wp14:sizeRelH>
          </wp:anchor>
        </w:drawing>
      </w:r>
      <w:r>
        <w:rPr>
          <w:rFonts w:ascii="Tahoma" w:hAnsi="Tahoma" w:cs="Tahoma"/>
          <w:b/>
          <w:lang w:val="en-GB"/>
        </w:rPr>
        <w:t>TEST.py</w:t>
      </w:r>
    </w:p>
    <w:p w14:paraId="462C4868" w14:textId="4EA5BB18" w:rsidR="00037979" w:rsidRDefault="00037979" w:rsidP="00803321">
      <w:pPr>
        <w:rPr>
          <w:rFonts w:ascii="Tahoma" w:hAnsi="Tahoma" w:cs="Tahoma"/>
          <w:b/>
          <w:lang w:val="en-GB"/>
        </w:rPr>
      </w:pPr>
      <w:r>
        <w:rPr>
          <w:rFonts w:ascii="Tahoma" w:hAnsi="Tahoma" w:cs="Tahoma"/>
          <w:b/>
          <w:noProof/>
          <w:lang w:val="en-US"/>
        </w:rPr>
        <w:lastRenderedPageBreak/>
        <w:drawing>
          <wp:anchor distT="0" distB="0" distL="114300" distR="114300" simplePos="0" relativeHeight="251679744" behindDoc="0" locked="0" layoutInCell="1" allowOverlap="1" wp14:anchorId="05B9938E" wp14:editId="034A44B3">
            <wp:simplePos x="0" y="0"/>
            <wp:positionH relativeFrom="margin">
              <wp:posOffset>-805815</wp:posOffset>
            </wp:positionH>
            <wp:positionV relativeFrom="margin">
              <wp:posOffset>3619500</wp:posOffset>
            </wp:positionV>
            <wp:extent cx="7385050" cy="1634490"/>
            <wp:effectExtent l="0" t="0" r="635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10-22 150147.png"/>
                    <pic:cNvPicPr/>
                  </pic:nvPicPr>
                  <pic:blipFill rotWithShape="1">
                    <a:blip r:embed="rId15" cstate="print">
                      <a:extLst>
                        <a:ext uri="{28A0092B-C50C-407E-A947-70E740481C1C}">
                          <a14:useLocalDpi xmlns:a14="http://schemas.microsoft.com/office/drawing/2010/main" val="0"/>
                        </a:ext>
                      </a:extLst>
                    </a:blip>
                    <a:srcRect t="52423"/>
                    <a:stretch/>
                  </pic:blipFill>
                  <pic:spPr bwMode="auto">
                    <a:xfrm>
                      <a:off x="0" y="0"/>
                      <a:ext cx="7385050" cy="163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b/>
          <w:noProof/>
          <w:lang w:val="en-US"/>
        </w:rPr>
        <w:drawing>
          <wp:anchor distT="0" distB="0" distL="114300" distR="114300" simplePos="0" relativeHeight="251678720" behindDoc="0" locked="0" layoutInCell="1" allowOverlap="1" wp14:anchorId="134F1E16" wp14:editId="293B20F1">
            <wp:simplePos x="0" y="0"/>
            <wp:positionH relativeFrom="column">
              <wp:posOffset>-800100</wp:posOffset>
            </wp:positionH>
            <wp:positionV relativeFrom="page">
              <wp:posOffset>1099185</wp:posOffset>
            </wp:positionV>
            <wp:extent cx="7379970" cy="34359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10-22 1500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9970" cy="3435985"/>
                    </a:xfrm>
                    <a:prstGeom prst="rect">
                      <a:avLst/>
                    </a:prstGeom>
                  </pic:spPr>
                </pic:pic>
              </a:graphicData>
            </a:graphic>
            <wp14:sizeRelH relativeFrom="margin">
              <wp14:pctWidth>0</wp14:pctWidth>
            </wp14:sizeRelH>
          </wp:anchor>
        </w:drawing>
      </w:r>
      <w:r>
        <w:rPr>
          <w:rFonts w:ascii="Tahoma" w:hAnsi="Tahoma" w:cs="Tahoma"/>
          <w:b/>
          <w:lang w:val="en-GB"/>
        </w:rPr>
        <w:t>README.md</w:t>
      </w:r>
    </w:p>
    <w:p w14:paraId="5EF702BA" w14:textId="7C15CACF" w:rsidR="00037979" w:rsidRDefault="00037979" w:rsidP="00803321">
      <w:pPr>
        <w:rPr>
          <w:rFonts w:ascii="Tahoma" w:hAnsi="Tahoma" w:cs="Tahoma"/>
          <w:b/>
          <w:lang w:val="en-GB"/>
        </w:rPr>
      </w:pPr>
    </w:p>
    <w:p w14:paraId="6FFE2B96" w14:textId="58657BEC" w:rsidR="00037979" w:rsidRDefault="00037979" w:rsidP="00803321">
      <w:pPr>
        <w:rPr>
          <w:rFonts w:ascii="Tahoma" w:hAnsi="Tahoma" w:cs="Tahoma"/>
          <w:b/>
          <w:lang w:val="en-GB"/>
        </w:rPr>
      </w:pPr>
    </w:p>
    <w:p w14:paraId="04DB1DE5" w14:textId="57811B80" w:rsidR="00037979" w:rsidRDefault="00037979" w:rsidP="00803321">
      <w:pPr>
        <w:rPr>
          <w:rFonts w:ascii="Tahoma" w:hAnsi="Tahoma" w:cs="Tahoma"/>
          <w:b/>
          <w:lang w:val="en-GB"/>
        </w:rPr>
      </w:pPr>
    </w:p>
    <w:p w14:paraId="65168C2B" w14:textId="51701A3F" w:rsidR="00037979" w:rsidRDefault="00037979" w:rsidP="00803321">
      <w:pPr>
        <w:rPr>
          <w:rFonts w:ascii="Tahoma" w:hAnsi="Tahoma" w:cs="Tahoma"/>
          <w:b/>
          <w:lang w:val="en-GB"/>
        </w:rPr>
      </w:pPr>
    </w:p>
    <w:p w14:paraId="2D0C2D62" w14:textId="1483542C" w:rsidR="00037979" w:rsidRDefault="00037979" w:rsidP="00803321">
      <w:pPr>
        <w:rPr>
          <w:rFonts w:ascii="Tahoma" w:hAnsi="Tahoma" w:cs="Tahoma"/>
          <w:b/>
          <w:lang w:val="en-GB"/>
        </w:rPr>
      </w:pPr>
    </w:p>
    <w:p w14:paraId="4735C152" w14:textId="560CBE2C" w:rsidR="00037979" w:rsidRDefault="00037979" w:rsidP="00803321">
      <w:pPr>
        <w:rPr>
          <w:rFonts w:ascii="Tahoma" w:hAnsi="Tahoma" w:cs="Tahoma"/>
          <w:b/>
          <w:lang w:val="en-GB"/>
        </w:rPr>
      </w:pPr>
    </w:p>
    <w:p w14:paraId="4F2D2A3C" w14:textId="77777777" w:rsidR="00F47840" w:rsidRDefault="00F47840" w:rsidP="00803321">
      <w:pPr>
        <w:rPr>
          <w:rFonts w:ascii="Tahoma" w:hAnsi="Tahoma" w:cs="Tahoma"/>
          <w:b/>
          <w:lang w:val="en-GB"/>
        </w:rPr>
      </w:pPr>
    </w:p>
    <w:p w14:paraId="12BA12BF" w14:textId="77777777" w:rsidR="00F47840" w:rsidRDefault="00F47840" w:rsidP="00803321">
      <w:pPr>
        <w:rPr>
          <w:rFonts w:ascii="Tahoma" w:hAnsi="Tahoma" w:cs="Tahoma"/>
          <w:b/>
          <w:lang w:val="en-GB"/>
        </w:rPr>
      </w:pPr>
    </w:p>
    <w:p w14:paraId="076DDFCA" w14:textId="77777777" w:rsidR="00F47840" w:rsidRDefault="00F47840" w:rsidP="00803321">
      <w:pPr>
        <w:rPr>
          <w:rFonts w:ascii="Tahoma" w:hAnsi="Tahoma" w:cs="Tahoma"/>
          <w:b/>
          <w:lang w:val="en-GB"/>
        </w:rPr>
      </w:pPr>
    </w:p>
    <w:p w14:paraId="1D2EF6EA" w14:textId="77777777" w:rsidR="00F47840" w:rsidRDefault="00F47840" w:rsidP="00803321">
      <w:pPr>
        <w:rPr>
          <w:rFonts w:ascii="Tahoma" w:hAnsi="Tahoma" w:cs="Tahoma"/>
          <w:b/>
          <w:lang w:val="en-GB"/>
        </w:rPr>
      </w:pPr>
    </w:p>
    <w:p w14:paraId="2DC34121" w14:textId="77777777" w:rsidR="00F47840" w:rsidRDefault="00F47840" w:rsidP="00803321">
      <w:pPr>
        <w:rPr>
          <w:rFonts w:ascii="Tahoma" w:hAnsi="Tahoma" w:cs="Tahoma"/>
          <w:b/>
          <w:lang w:val="en-GB"/>
        </w:rPr>
      </w:pPr>
    </w:p>
    <w:p w14:paraId="36A66BD3" w14:textId="77777777" w:rsidR="00F47840" w:rsidRDefault="00F47840" w:rsidP="00803321">
      <w:pPr>
        <w:rPr>
          <w:rFonts w:ascii="Tahoma" w:hAnsi="Tahoma" w:cs="Tahoma"/>
          <w:b/>
          <w:lang w:val="en-GB"/>
        </w:rPr>
      </w:pPr>
    </w:p>
    <w:p w14:paraId="29835984" w14:textId="77777777" w:rsidR="00F47840" w:rsidRDefault="00F47840" w:rsidP="00803321">
      <w:pPr>
        <w:rPr>
          <w:rFonts w:ascii="Tahoma" w:hAnsi="Tahoma" w:cs="Tahoma"/>
          <w:b/>
          <w:lang w:val="en-GB"/>
        </w:rPr>
      </w:pPr>
    </w:p>
    <w:p w14:paraId="2F0DEAF4" w14:textId="77777777" w:rsidR="00F47840" w:rsidRDefault="00F47840" w:rsidP="00803321">
      <w:pPr>
        <w:rPr>
          <w:rFonts w:ascii="Tahoma" w:hAnsi="Tahoma" w:cs="Tahoma"/>
          <w:b/>
          <w:lang w:val="en-GB"/>
        </w:rPr>
      </w:pPr>
    </w:p>
    <w:p w14:paraId="43FB6FDA" w14:textId="77777777" w:rsidR="00F47840" w:rsidRDefault="00F47840" w:rsidP="00803321">
      <w:pPr>
        <w:rPr>
          <w:rFonts w:ascii="Tahoma" w:hAnsi="Tahoma" w:cs="Tahoma"/>
          <w:b/>
          <w:lang w:val="en-GB"/>
        </w:rPr>
      </w:pPr>
    </w:p>
    <w:p w14:paraId="1FFED68A" w14:textId="77777777" w:rsidR="00F47840" w:rsidRDefault="00F47840" w:rsidP="00803321">
      <w:pPr>
        <w:rPr>
          <w:rFonts w:ascii="Tahoma" w:hAnsi="Tahoma" w:cs="Tahoma"/>
          <w:b/>
          <w:lang w:val="en-GB"/>
        </w:rPr>
      </w:pPr>
    </w:p>
    <w:p w14:paraId="0E792588" w14:textId="77777777" w:rsidR="00F47840" w:rsidRDefault="00F47840" w:rsidP="00803321">
      <w:pPr>
        <w:rPr>
          <w:rFonts w:ascii="Tahoma" w:hAnsi="Tahoma" w:cs="Tahoma"/>
          <w:b/>
          <w:lang w:val="en-GB"/>
        </w:rPr>
      </w:pPr>
    </w:p>
    <w:p w14:paraId="58A18B20" w14:textId="77777777" w:rsidR="00F47840" w:rsidRDefault="00F47840" w:rsidP="00803321">
      <w:pPr>
        <w:rPr>
          <w:rFonts w:ascii="Tahoma" w:hAnsi="Tahoma" w:cs="Tahoma"/>
          <w:b/>
          <w:lang w:val="en-GB"/>
        </w:rPr>
      </w:pPr>
    </w:p>
    <w:p w14:paraId="486337B8" w14:textId="77777777" w:rsidR="00F47840" w:rsidRDefault="00F47840" w:rsidP="00803321">
      <w:pPr>
        <w:rPr>
          <w:rFonts w:ascii="Tahoma" w:hAnsi="Tahoma" w:cs="Tahoma"/>
          <w:b/>
          <w:lang w:val="en-GB"/>
        </w:rPr>
      </w:pPr>
    </w:p>
    <w:p w14:paraId="490CF0EC" w14:textId="5F1405B4" w:rsidR="00037979" w:rsidRDefault="00F47840" w:rsidP="00803321">
      <w:pPr>
        <w:rPr>
          <w:rFonts w:ascii="Tahoma" w:hAnsi="Tahoma" w:cs="Tahoma"/>
          <w:b/>
          <w:lang w:val="en-GB"/>
        </w:rPr>
      </w:pPr>
      <w:r>
        <w:rPr>
          <w:rFonts w:ascii="Tahoma" w:hAnsi="Tahoma" w:cs="Tahoma"/>
          <w:b/>
          <w:lang w:val="en-GB"/>
        </w:rPr>
        <w:lastRenderedPageBreak/>
        <w:t>UML DIAGRAM</w:t>
      </w:r>
    </w:p>
    <w:p w14:paraId="63383C79" w14:textId="70526967" w:rsidR="00F47840" w:rsidRDefault="00F47840" w:rsidP="00803321">
      <w:pPr>
        <w:rPr>
          <w:rFonts w:ascii="Tahoma" w:hAnsi="Tahoma" w:cs="Tahoma"/>
          <w:b/>
          <w:lang w:val="en-GB"/>
        </w:rPr>
      </w:pPr>
    </w:p>
    <w:p w14:paraId="10837643" w14:textId="32BDD1CB" w:rsidR="00037979" w:rsidRDefault="00322F6E" w:rsidP="00803321">
      <w:pPr>
        <w:rPr>
          <w:rFonts w:ascii="Tahoma" w:hAnsi="Tahoma" w:cs="Tahoma"/>
          <w:b/>
          <w:lang w:val="en-GB"/>
        </w:rPr>
      </w:pPr>
      <w:bookmarkStart w:id="0" w:name="_GoBack"/>
      <w:r>
        <w:rPr>
          <w:rFonts w:ascii="Tahoma" w:hAnsi="Tahoma" w:cs="Tahoma"/>
          <w:b/>
          <w:noProof/>
          <w:lang w:val="en-US"/>
        </w:rPr>
        <w:drawing>
          <wp:inline distT="0" distB="0" distL="0" distR="0" wp14:anchorId="37263549" wp14:editId="213C3E72">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DIAGRAM IM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bookmarkEnd w:id="0"/>
    </w:p>
    <w:p w14:paraId="1E5CAABB" w14:textId="34A075A2" w:rsidR="00037979" w:rsidRDefault="00037979" w:rsidP="00803321">
      <w:pPr>
        <w:rPr>
          <w:rFonts w:ascii="Tahoma" w:hAnsi="Tahoma" w:cs="Tahoma"/>
          <w:b/>
          <w:lang w:val="en-GB"/>
        </w:rPr>
      </w:pPr>
    </w:p>
    <w:p w14:paraId="640E78DC" w14:textId="52D7FBE9" w:rsidR="00037979" w:rsidRDefault="00037979" w:rsidP="00803321">
      <w:pPr>
        <w:rPr>
          <w:rFonts w:ascii="Tahoma" w:hAnsi="Tahoma" w:cs="Tahoma"/>
          <w:b/>
          <w:lang w:val="en-GB"/>
        </w:rPr>
      </w:pPr>
    </w:p>
    <w:p w14:paraId="1A3F8137" w14:textId="2CC91028" w:rsidR="00037979" w:rsidRDefault="00037979" w:rsidP="00803321">
      <w:pPr>
        <w:rPr>
          <w:rFonts w:ascii="Tahoma" w:hAnsi="Tahoma" w:cs="Tahoma"/>
          <w:b/>
          <w:lang w:val="en-GB"/>
        </w:rPr>
      </w:pPr>
    </w:p>
    <w:p w14:paraId="114CE709" w14:textId="12C5B1FF" w:rsidR="00037979" w:rsidRDefault="00037979" w:rsidP="00803321">
      <w:pPr>
        <w:rPr>
          <w:rFonts w:ascii="Tahoma" w:hAnsi="Tahoma" w:cs="Tahoma"/>
          <w:b/>
          <w:lang w:val="en-GB"/>
        </w:rPr>
      </w:pPr>
    </w:p>
    <w:p w14:paraId="655A6E59" w14:textId="4EFAE375" w:rsidR="00037979" w:rsidRDefault="00037979" w:rsidP="00803321">
      <w:pPr>
        <w:rPr>
          <w:rFonts w:ascii="Tahoma" w:hAnsi="Tahoma" w:cs="Tahoma"/>
          <w:b/>
          <w:lang w:val="en-GB"/>
        </w:rPr>
      </w:pPr>
    </w:p>
    <w:p w14:paraId="59E91103" w14:textId="71B9D53F" w:rsidR="00037979" w:rsidRDefault="00037979" w:rsidP="00803321">
      <w:pPr>
        <w:rPr>
          <w:rFonts w:ascii="Tahoma" w:hAnsi="Tahoma" w:cs="Tahoma"/>
          <w:b/>
          <w:lang w:val="en-GB"/>
        </w:rPr>
      </w:pPr>
    </w:p>
    <w:p w14:paraId="53FB730F" w14:textId="4ECA5551" w:rsidR="00037979" w:rsidRDefault="00037979" w:rsidP="00803321">
      <w:pPr>
        <w:rPr>
          <w:rFonts w:ascii="Tahoma" w:hAnsi="Tahoma" w:cs="Tahoma"/>
          <w:b/>
          <w:lang w:val="en-GB"/>
        </w:rPr>
      </w:pPr>
    </w:p>
    <w:p w14:paraId="7079F1BE" w14:textId="32480320" w:rsidR="00037979" w:rsidRDefault="00037979" w:rsidP="00803321">
      <w:pPr>
        <w:rPr>
          <w:rFonts w:ascii="Tahoma" w:hAnsi="Tahoma" w:cs="Tahoma"/>
          <w:b/>
          <w:lang w:val="en-GB"/>
        </w:rPr>
      </w:pPr>
    </w:p>
    <w:p w14:paraId="113C0A6D" w14:textId="41ABFC21" w:rsidR="00037979" w:rsidRDefault="00037979" w:rsidP="00803321">
      <w:pPr>
        <w:rPr>
          <w:rFonts w:ascii="Tahoma" w:hAnsi="Tahoma" w:cs="Tahoma"/>
          <w:b/>
          <w:lang w:val="en-GB"/>
        </w:rPr>
      </w:pPr>
    </w:p>
    <w:p w14:paraId="4768A993" w14:textId="05865D13" w:rsidR="00037979" w:rsidRDefault="00037979" w:rsidP="00803321">
      <w:pPr>
        <w:rPr>
          <w:rFonts w:ascii="Tahoma" w:hAnsi="Tahoma" w:cs="Tahoma"/>
          <w:b/>
          <w:lang w:val="en-GB"/>
        </w:rPr>
      </w:pPr>
    </w:p>
    <w:p w14:paraId="153E4C2A" w14:textId="078F7D69" w:rsidR="00037979" w:rsidRDefault="00037979" w:rsidP="00803321">
      <w:pPr>
        <w:rPr>
          <w:rFonts w:ascii="Tahoma" w:hAnsi="Tahoma" w:cs="Tahoma"/>
          <w:b/>
          <w:lang w:val="en-GB"/>
        </w:rPr>
      </w:pPr>
    </w:p>
    <w:p w14:paraId="11FC9FFB" w14:textId="77777777" w:rsidR="00037979" w:rsidRDefault="00037979" w:rsidP="00803321">
      <w:pPr>
        <w:rPr>
          <w:rFonts w:ascii="Tahoma" w:hAnsi="Tahoma" w:cs="Tahoma"/>
          <w:b/>
          <w:lang w:val="en-GB"/>
        </w:rPr>
      </w:pPr>
    </w:p>
    <w:p w14:paraId="239226EB" w14:textId="77777777" w:rsidR="00037979" w:rsidRDefault="00037979" w:rsidP="00803321">
      <w:pPr>
        <w:rPr>
          <w:rFonts w:ascii="Tahoma" w:hAnsi="Tahoma" w:cs="Tahoma"/>
          <w:b/>
          <w:lang w:val="en-GB"/>
        </w:rPr>
      </w:pPr>
    </w:p>
    <w:p w14:paraId="38EBCAD5" w14:textId="77777777" w:rsidR="00037979" w:rsidRDefault="00037979" w:rsidP="00803321">
      <w:pPr>
        <w:rPr>
          <w:rFonts w:ascii="Tahoma" w:hAnsi="Tahoma" w:cs="Tahoma"/>
          <w:b/>
          <w:lang w:val="en-GB"/>
        </w:rPr>
      </w:pPr>
    </w:p>
    <w:p w14:paraId="48D10F77" w14:textId="77777777" w:rsidR="00037979" w:rsidRDefault="00037979" w:rsidP="00803321">
      <w:pPr>
        <w:rPr>
          <w:rFonts w:ascii="Tahoma" w:hAnsi="Tahoma" w:cs="Tahoma"/>
          <w:b/>
          <w:lang w:val="en-GB"/>
        </w:rPr>
      </w:pPr>
    </w:p>
    <w:p w14:paraId="174B2A04" w14:textId="77777777" w:rsidR="00037979" w:rsidRDefault="00037979" w:rsidP="00803321">
      <w:pPr>
        <w:rPr>
          <w:rFonts w:ascii="Tahoma" w:hAnsi="Tahoma" w:cs="Tahoma"/>
          <w:b/>
          <w:lang w:val="en-GB"/>
        </w:rPr>
      </w:pPr>
    </w:p>
    <w:p w14:paraId="39979081" w14:textId="77777777" w:rsidR="00037979" w:rsidRDefault="00037979" w:rsidP="00803321">
      <w:pPr>
        <w:rPr>
          <w:rFonts w:ascii="Tahoma" w:hAnsi="Tahoma" w:cs="Tahoma"/>
          <w:b/>
          <w:lang w:val="en-GB"/>
        </w:rPr>
      </w:pPr>
    </w:p>
    <w:p w14:paraId="068F6F6C" w14:textId="77777777" w:rsidR="00037979" w:rsidRDefault="00037979" w:rsidP="00803321">
      <w:pPr>
        <w:rPr>
          <w:rFonts w:ascii="Tahoma" w:hAnsi="Tahoma" w:cs="Tahoma"/>
          <w:b/>
          <w:lang w:val="en-GB"/>
        </w:rPr>
      </w:pPr>
    </w:p>
    <w:p w14:paraId="47B22B72" w14:textId="77777777" w:rsidR="00037979" w:rsidRDefault="00037979" w:rsidP="00803321">
      <w:pPr>
        <w:rPr>
          <w:rFonts w:ascii="Tahoma" w:hAnsi="Tahoma" w:cs="Tahoma"/>
          <w:b/>
          <w:lang w:val="en-GB"/>
        </w:rPr>
      </w:pPr>
    </w:p>
    <w:p w14:paraId="19398A82" w14:textId="77777777" w:rsidR="00037979" w:rsidRDefault="00037979" w:rsidP="00803321">
      <w:pPr>
        <w:rPr>
          <w:rFonts w:ascii="Tahoma" w:hAnsi="Tahoma" w:cs="Tahoma"/>
          <w:b/>
          <w:lang w:val="en-GB"/>
        </w:rPr>
      </w:pPr>
    </w:p>
    <w:p w14:paraId="4F836BC0" w14:textId="77777777" w:rsidR="00037979" w:rsidRDefault="00037979" w:rsidP="00803321">
      <w:pPr>
        <w:rPr>
          <w:rFonts w:ascii="Tahoma" w:hAnsi="Tahoma" w:cs="Tahoma"/>
          <w:b/>
          <w:lang w:val="en-GB"/>
        </w:rPr>
      </w:pPr>
    </w:p>
    <w:p w14:paraId="7FC98C5F" w14:textId="77777777" w:rsidR="00037979" w:rsidRDefault="00037979" w:rsidP="00803321">
      <w:pPr>
        <w:rPr>
          <w:rFonts w:ascii="Tahoma" w:hAnsi="Tahoma" w:cs="Tahoma"/>
          <w:b/>
          <w:lang w:val="en-GB"/>
        </w:rPr>
      </w:pPr>
    </w:p>
    <w:p w14:paraId="721B20BB" w14:textId="77777777" w:rsidR="00037979" w:rsidRDefault="00037979" w:rsidP="00803321">
      <w:pPr>
        <w:rPr>
          <w:rFonts w:ascii="Tahoma" w:hAnsi="Tahoma" w:cs="Tahoma"/>
          <w:b/>
          <w:lang w:val="en-GB"/>
        </w:rPr>
      </w:pPr>
    </w:p>
    <w:p w14:paraId="15C38878" w14:textId="77777777" w:rsidR="00037979" w:rsidRDefault="00037979" w:rsidP="00803321">
      <w:pPr>
        <w:rPr>
          <w:rFonts w:ascii="Tahoma" w:hAnsi="Tahoma" w:cs="Tahoma"/>
          <w:b/>
          <w:lang w:val="en-GB"/>
        </w:rPr>
      </w:pPr>
    </w:p>
    <w:p w14:paraId="095711AE" w14:textId="77777777" w:rsidR="00037979" w:rsidRDefault="00037979" w:rsidP="00803321">
      <w:pPr>
        <w:rPr>
          <w:rFonts w:ascii="Tahoma" w:hAnsi="Tahoma" w:cs="Tahoma"/>
          <w:b/>
          <w:lang w:val="en-GB"/>
        </w:rPr>
      </w:pPr>
    </w:p>
    <w:p w14:paraId="6C4DE885" w14:textId="77777777" w:rsidR="00037979" w:rsidRDefault="00037979" w:rsidP="00803321">
      <w:pPr>
        <w:rPr>
          <w:rFonts w:ascii="Tahoma" w:hAnsi="Tahoma" w:cs="Tahoma"/>
          <w:b/>
          <w:lang w:val="en-GB"/>
        </w:rPr>
      </w:pPr>
    </w:p>
    <w:p w14:paraId="03DE2BE2" w14:textId="77777777" w:rsidR="00037979" w:rsidRDefault="00037979" w:rsidP="00803321">
      <w:pPr>
        <w:rPr>
          <w:rFonts w:ascii="Tahoma" w:hAnsi="Tahoma" w:cs="Tahoma"/>
          <w:b/>
          <w:lang w:val="en-GB"/>
        </w:rPr>
      </w:pPr>
    </w:p>
    <w:p w14:paraId="7D46306D" w14:textId="77777777" w:rsidR="00037979" w:rsidRDefault="00037979" w:rsidP="00803321">
      <w:pPr>
        <w:rPr>
          <w:rFonts w:ascii="Tahoma" w:hAnsi="Tahoma" w:cs="Tahoma"/>
          <w:b/>
          <w:lang w:val="en-GB"/>
        </w:rPr>
      </w:pPr>
    </w:p>
    <w:p w14:paraId="08BCAFB3" w14:textId="77777777" w:rsidR="00037979" w:rsidRDefault="00037979" w:rsidP="00803321">
      <w:pPr>
        <w:rPr>
          <w:rFonts w:ascii="Tahoma" w:hAnsi="Tahoma" w:cs="Tahoma"/>
          <w:b/>
          <w:lang w:val="en-GB"/>
        </w:rPr>
      </w:pPr>
    </w:p>
    <w:p w14:paraId="49AD214C" w14:textId="77777777" w:rsidR="00037979" w:rsidRDefault="00037979" w:rsidP="00803321">
      <w:pPr>
        <w:rPr>
          <w:rFonts w:ascii="Tahoma" w:hAnsi="Tahoma" w:cs="Tahoma"/>
          <w:b/>
          <w:lang w:val="en-GB"/>
        </w:rPr>
      </w:pPr>
    </w:p>
    <w:p w14:paraId="11E32E17" w14:textId="77777777" w:rsidR="00037979" w:rsidRDefault="00037979" w:rsidP="00803321">
      <w:pPr>
        <w:rPr>
          <w:rFonts w:ascii="Tahoma" w:hAnsi="Tahoma" w:cs="Tahoma"/>
          <w:b/>
          <w:lang w:val="en-GB"/>
        </w:rPr>
      </w:pPr>
    </w:p>
    <w:p w14:paraId="536BD4C9" w14:textId="77777777" w:rsidR="00037979" w:rsidRDefault="00037979" w:rsidP="00803321">
      <w:pPr>
        <w:rPr>
          <w:rFonts w:ascii="Tahoma" w:hAnsi="Tahoma" w:cs="Tahoma"/>
          <w:b/>
          <w:lang w:val="en-GB"/>
        </w:rPr>
      </w:pPr>
    </w:p>
    <w:p w14:paraId="6ACF1835" w14:textId="77777777" w:rsidR="00037979" w:rsidRDefault="00037979" w:rsidP="00803321">
      <w:pPr>
        <w:rPr>
          <w:rFonts w:ascii="Tahoma" w:hAnsi="Tahoma" w:cs="Tahoma"/>
          <w:b/>
          <w:lang w:val="en-GB"/>
        </w:rPr>
      </w:pPr>
    </w:p>
    <w:p w14:paraId="25E08664" w14:textId="77777777" w:rsidR="00037979" w:rsidRDefault="00037979" w:rsidP="00803321">
      <w:pPr>
        <w:rPr>
          <w:rFonts w:ascii="Tahoma" w:hAnsi="Tahoma" w:cs="Tahoma"/>
          <w:b/>
          <w:lang w:val="en-GB"/>
        </w:rPr>
      </w:pPr>
    </w:p>
    <w:p w14:paraId="31907BC7" w14:textId="77777777" w:rsidR="00037979" w:rsidRDefault="00037979" w:rsidP="00803321">
      <w:pPr>
        <w:rPr>
          <w:rFonts w:ascii="Tahoma" w:hAnsi="Tahoma" w:cs="Tahoma"/>
          <w:b/>
          <w:lang w:val="en-GB"/>
        </w:rPr>
      </w:pPr>
    </w:p>
    <w:p w14:paraId="0EE945C8" w14:textId="77777777" w:rsidR="00037979" w:rsidRDefault="00037979" w:rsidP="00803321">
      <w:pPr>
        <w:rPr>
          <w:rFonts w:ascii="Tahoma" w:hAnsi="Tahoma" w:cs="Tahoma"/>
          <w:b/>
          <w:lang w:val="en-GB"/>
        </w:rPr>
      </w:pPr>
    </w:p>
    <w:p w14:paraId="2626BDE2" w14:textId="77777777" w:rsidR="00037979" w:rsidRDefault="00037979" w:rsidP="00803321">
      <w:pPr>
        <w:rPr>
          <w:rFonts w:ascii="Tahoma" w:hAnsi="Tahoma" w:cs="Tahoma"/>
          <w:b/>
          <w:lang w:val="en-GB"/>
        </w:rPr>
      </w:pPr>
    </w:p>
    <w:p w14:paraId="374F51BB" w14:textId="77777777" w:rsidR="00037979" w:rsidRDefault="00037979" w:rsidP="00803321">
      <w:pPr>
        <w:rPr>
          <w:rFonts w:ascii="Tahoma" w:hAnsi="Tahoma" w:cs="Tahoma"/>
          <w:b/>
          <w:lang w:val="en-GB"/>
        </w:rPr>
      </w:pPr>
    </w:p>
    <w:p w14:paraId="78FF4979" w14:textId="77777777" w:rsidR="00037979" w:rsidRDefault="00037979" w:rsidP="00803321">
      <w:pPr>
        <w:rPr>
          <w:rFonts w:ascii="Tahoma" w:hAnsi="Tahoma" w:cs="Tahoma"/>
          <w:b/>
          <w:lang w:val="en-GB"/>
        </w:rPr>
      </w:pPr>
    </w:p>
    <w:p w14:paraId="74B29F4A" w14:textId="77777777" w:rsidR="00037979" w:rsidRDefault="00037979" w:rsidP="00803321">
      <w:pPr>
        <w:rPr>
          <w:rFonts w:ascii="Tahoma" w:hAnsi="Tahoma" w:cs="Tahoma"/>
          <w:b/>
          <w:lang w:val="en-GB"/>
        </w:rPr>
      </w:pPr>
    </w:p>
    <w:p w14:paraId="0395CF4D" w14:textId="77777777" w:rsidR="00037979" w:rsidRDefault="00037979" w:rsidP="00803321">
      <w:pPr>
        <w:rPr>
          <w:rFonts w:ascii="Tahoma" w:hAnsi="Tahoma" w:cs="Tahoma"/>
          <w:b/>
          <w:lang w:val="en-GB"/>
        </w:rPr>
      </w:pPr>
    </w:p>
    <w:p w14:paraId="253E625D" w14:textId="77777777" w:rsidR="00037979" w:rsidRDefault="00037979" w:rsidP="00803321">
      <w:pPr>
        <w:rPr>
          <w:rFonts w:ascii="Tahoma" w:hAnsi="Tahoma" w:cs="Tahoma"/>
          <w:b/>
          <w:lang w:val="en-GB"/>
        </w:rPr>
      </w:pPr>
    </w:p>
    <w:p w14:paraId="655055C3" w14:textId="77777777" w:rsidR="00037979" w:rsidRDefault="00037979" w:rsidP="00803321">
      <w:pPr>
        <w:rPr>
          <w:rFonts w:ascii="Tahoma" w:hAnsi="Tahoma" w:cs="Tahoma"/>
          <w:b/>
          <w:lang w:val="en-GB"/>
        </w:rPr>
      </w:pPr>
    </w:p>
    <w:p w14:paraId="55F6FAB9" w14:textId="77777777" w:rsidR="00037979" w:rsidRDefault="00037979" w:rsidP="00803321">
      <w:pPr>
        <w:rPr>
          <w:rFonts w:ascii="Tahoma" w:hAnsi="Tahoma" w:cs="Tahoma"/>
          <w:b/>
          <w:lang w:val="en-GB"/>
        </w:rPr>
      </w:pPr>
    </w:p>
    <w:p w14:paraId="7EFD5FB9" w14:textId="77777777" w:rsidR="00037979" w:rsidRPr="00037979" w:rsidRDefault="00037979" w:rsidP="00803321">
      <w:pPr>
        <w:rPr>
          <w:rFonts w:ascii="Tahoma" w:hAnsi="Tahoma" w:cs="Tahoma"/>
          <w:b/>
          <w:lang w:val="en-GB"/>
        </w:rPr>
      </w:pPr>
    </w:p>
    <w:sectPr w:rsidR="00037979" w:rsidRPr="00037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77DD3"/>
    <w:multiLevelType w:val="multilevel"/>
    <w:tmpl w:val="C1BA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D0E72"/>
    <w:multiLevelType w:val="multilevel"/>
    <w:tmpl w:val="D5DE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0363F"/>
    <w:multiLevelType w:val="multilevel"/>
    <w:tmpl w:val="812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A46051"/>
    <w:multiLevelType w:val="multilevel"/>
    <w:tmpl w:val="A40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60B90"/>
    <w:multiLevelType w:val="multilevel"/>
    <w:tmpl w:val="64B8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9DB"/>
    <w:rsid w:val="00037979"/>
    <w:rsid w:val="00164DF7"/>
    <w:rsid w:val="00171767"/>
    <w:rsid w:val="0023268D"/>
    <w:rsid w:val="002D286B"/>
    <w:rsid w:val="00322F6E"/>
    <w:rsid w:val="0038070D"/>
    <w:rsid w:val="003F2C0C"/>
    <w:rsid w:val="004C22E2"/>
    <w:rsid w:val="004E0D73"/>
    <w:rsid w:val="00541FDE"/>
    <w:rsid w:val="005F66A5"/>
    <w:rsid w:val="00606334"/>
    <w:rsid w:val="006F37BF"/>
    <w:rsid w:val="00707CEF"/>
    <w:rsid w:val="00723176"/>
    <w:rsid w:val="00803321"/>
    <w:rsid w:val="00940A3C"/>
    <w:rsid w:val="009F010A"/>
    <w:rsid w:val="00A74D40"/>
    <w:rsid w:val="00BD6B09"/>
    <w:rsid w:val="00C06EC8"/>
    <w:rsid w:val="00EB01F3"/>
    <w:rsid w:val="00F47840"/>
    <w:rsid w:val="00F739DB"/>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249A"/>
  <w15:chartTrackingRefBased/>
  <w15:docId w15:val="{D8B9D034-545B-D145-A816-E4749389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aa-E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268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24529">
      <w:bodyDiv w:val="1"/>
      <w:marLeft w:val="0"/>
      <w:marRight w:val="0"/>
      <w:marTop w:val="0"/>
      <w:marBottom w:val="0"/>
      <w:divBdr>
        <w:top w:val="none" w:sz="0" w:space="0" w:color="auto"/>
        <w:left w:val="none" w:sz="0" w:space="0" w:color="auto"/>
        <w:bottom w:val="none" w:sz="0" w:space="0" w:color="auto"/>
        <w:right w:val="none" w:sz="0" w:space="0" w:color="auto"/>
      </w:divBdr>
      <w:divsChild>
        <w:div w:id="1595935391">
          <w:marLeft w:val="0"/>
          <w:marRight w:val="0"/>
          <w:marTop w:val="0"/>
          <w:marBottom w:val="0"/>
          <w:divBdr>
            <w:top w:val="none" w:sz="0" w:space="0" w:color="auto"/>
            <w:left w:val="none" w:sz="0" w:space="0" w:color="auto"/>
            <w:bottom w:val="none" w:sz="0" w:space="0" w:color="auto"/>
            <w:right w:val="none" w:sz="0" w:space="0" w:color="auto"/>
          </w:divBdr>
          <w:divsChild>
            <w:div w:id="1658027950">
              <w:marLeft w:val="0"/>
              <w:marRight w:val="0"/>
              <w:marTop w:val="0"/>
              <w:marBottom w:val="0"/>
              <w:divBdr>
                <w:top w:val="none" w:sz="0" w:space="0" w:color="auto"/>
                <w:left w:val="none" w:sz="0" w:space="0" w:color="auto"/>
                <w:bottom w:val="none" w:sz="0" w:space="0" w:color="auto"/>
                <w:right w:val="none" w:sz="0" w:space="0" w:color="auto"/>
              </w:divBdr>
              <w:divsChild>
                <w:div w:id="12735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4437">
      <w:bodyDiv w:val="1"/>
      <w:marLeft w:val="0"/>
      <w:marRight w:val="0"/>
      <w:marTop w:val="0"/>
      <w:marBottom w:val="0"/>
      <w:divBdr>
        <w:top w:val="none" w:sz="0" w:space="0" w:color="auto"/>
        <w:left w:val="none" w:sz="0" w:space="0" w:color="auto"/>
        <w:bottom w:val="none" w:sz="0" w:space="0" w:color="auto"/>
        <w:right w:val="none" w:sz="0" w:space="0" w:color="auto"/>
      </w:divBdr>
      <w:divsChild>
        <w:div w:id="1123961308">
          <w:marLeft w:val="0"/>
          <w:marRight w:val="0"/>
          <w:marTop w:val="0"/>
          <w:marBottom w:val="0"/>
          <w:divBdr>
            <w:top w:val="none" w:sz="0" w:space="0" w:color="auto"/>
            <w:left w:val="none" w:sz="0" w:space="0" w:color="auto"/>
            <w:bottom w:val="none" w:sz="0" w:space="0" w:color="auto"/>
            <w:right w:val="none" w:sz="0" w:space="0" w:color="auto"/>
          </w:divBdr>
          <w:divsChild>
            <w:div w:id="231741343">
              <w:marLeft w:val="0"/>
              <w:marRight w:val="0"/>
              <w:marTop w:val="0"/>
              <w:marBottom w:val="0"/>
              <w:divBdr>
                <w:top w:val="none" w:sz="0" w:space="0" w:color="auto"/>
                <w:left w:val="none" w:sz="0" w:space="0" w:color="auto"/>
                <w:bottom w:val="none" w:sz="0" w:space="0" w:color="auto"/>
                <w:right w:val="none" w:sz="0" w:space="0" w:color="auto"/>
              </w:divBdr>
              <w:divsChild>
                <w:div w:id="17166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3916">
      <w:bodyDiv w:val="1"/>
      <w:marLeft w:val="0"/>
      <w:marRight w:val="0"/>
      <w:marTop w:val="0"/>
      <w:marBottom w:val="0"/>
      <w:divBdr>
        <w:top w:val="none" w:sz="0" w:space="0" w:color="auto"/>
        <w:left w:val="none" w:sz="0" w:space="0" w:color="auto"/>
        <w:bottom w:val="none" w:sz="0" w:space="0" w:color="auto"/>
        <w:right w:val="none" w:sz="0" w:space="0" w:color="auto"/>
      </w:divBdr>
      <w:divsChild>
        <w:div w:id="666783391">
          <w:marLeft w:val="0"/>
          <w:marRight w:val="0"/>
          <w:marTop w:val="0"/>
          <w:marBottom w:val="0"/>
          <w:divBdr>
            <w:top w:val="none" w:sz="0" w:space="0" w:color="auto"/>
            <w:left w:val="none" w:sz="0" w:space="0" w:color="auto"/>
            <w:bottom w:val="none" w:sz="0" w:space="0" w:color="auto"/>
            <w:right w:val="none" w:sz="0" w:space="0" w:color="auto"/>
          </w:divBdr>
          <w:divsChild>
            <w:div w:id="1161509076">
              <w:marLeft w:val="0"/>
              <w:marRight w:val="0"/>
              <w:marTop w:val="0"/>
              <w:marBottom w:val="0"/>
              <w:divBdr>
                <w:top w:val="none" w:sz="0" w:space="0" w:color="auto"/>
                <w:left w:val="none" w:sz="0" w:space="0" w:color="auto"/>
                <w:bottom w:val="none" w:sz="0" w:space="0" w:color="auto"/>
                <w:right w:val="none" w:sz="0" w:space="0" w:color="auto"/>
              </w:divBdr>
              <w:divsChild>
                <w:div w:id="471407496">
                  <w:marLeft w:val="0"/>
                  <w:marRight w:val="0"/>
                  <w:marTop w:val="0"/>
                  <w:marBottom w:val="0"/>
                  <w:divBdr>
                    <w:top w:val="none" w:sz="0" w:space="0" w:color="auto"/>
                    <w:left w:val="none" w:sz="0" w:space="0" w:color="auto"/>
                    <w:bottom w:val="none" w:sz="0" w:space="0" w:color="auto"/>
                    <w:right w:val="none" w:sz="0" w:space="0" w:color="auto"/>
                  </w:divBdr>
                  <w:divsChild>
                    <w:div w:id="12801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88389">
      <w:bodyDiv w:val="1"/>
      <w:marLeft w:val="0"/>
      <w:marRight w:val="0"/>
      <w:marTop w:val="0"/>
      <w:marBottom w:val="0"/>
      <w:divBdr>
        <w:top w:val="none" w:sz="0" w:space="0" w:color="auto"/>
        <w:left w:val="none" w:sz="0" w:space="0" w:color="auto"/>
        <w:bottom w:val="none" w:sz="0" w:space="0" w:color="auto"/>
        <w:right w:val="none" w:sz="0" w:space="0" w:color="auto"/>
      </w:divBdr>
      <w:divsChild>
        <w:div w:id="399449312">
          <w:marLeft w:val="0"/>
          <w:marRight w:val="0"/>
          <w:marTop w:val="0"/>
          <w:marBottom w:val="0"/>
          <w:divBdr>
            <w:top w:val="none" w:sz="0" w:space="0" w:color="auto"/>
            <w:left w:val="none" w:sz="0" w:space="0" w:color="auto"/>
            <w:bottom w:val="none" w:sz="0" w:space="0" w:color="auto"/>
            <w:right w:val="none" w:sz="0" w:space="0" w:color="auto"/>
          </w:divBdr>
        </w:div>
      </w:divsChild>
    </w:div>
    <w:div w:id="1240948411">
      <w:bodyDiv w:val="1"/>
      <w:marLeft w:val="0"/>
      <w:marRight w:val="0"/>
      <w:marTop w:val="0"/>
      <w:marBottom w:val="0"/>
      <w:divBdr>
        <w:top w:val="none" w:sz="0" w:space="0" w:color="auto"/>
        <w:left w:val="none" w:sz="0" w:space="0" w:color="auto"/>
        <w:bottom w:val="none" w:sz="0" w:space="0" w:color="auto"/>
        <w:right w:val="none" w:sz="0" w:space="0" w:color="auto"/>
      </w:divBdr>
      <w:divsChild>
        <w:div w:id="1182620850">
          <w:marLeft w:val="0"/>
          <w:marRight w:val="0"/>
          <w:marTop w:val="0"/>
          <w:marBottom w:val="0"/>
          <w:divBdr>
            <w:top w:val="none" w:sz="0" w:space="0" w:color="auto"/>
            <w:left w:val="none" w:sz="0" w:space="0" w:color="auto"/>
            <w:bottom w:val="none" w:sz="0" w:space="0" w:color="auto"/>
            <w:right w:val="none" w:sz="0" w:space="0" w:color="auto"/>
          </w:divBdr>
          <w:divsChild>
            <w:div w:id="1378821971">
              <w:marLeft w:val="0"/>
              <w:marRight w:val="0"/>
              <w:marTop w:val="0"/>
              <w:marBottom w:val="0"/>
              <w:divBdr>
                <w:top w:val="none" w:sz="0" w:space="0" w:color="auto"/>
                <w:left w:val="none" w:sz="0" w:space="0" w:color="auto"/>
                <w:bottom w:val="none" w:sz="0" w:space="0" w:color="auto"/>
                <w:right w:val="none" w:sz="0" w:space="0" w:color="auto"/>
              </w:divBdr>
              <w:divsChild>
                <w:div w:id="505631355">
                  <w:marLeft w:val="0"/>
                  <w:marRight w:val="0"/>
                  <w:marTop w:val="0"/>
                  <w:marBottom w:val="0"/>
                  <w:divBdr>
                    <w:top w:val="none" w:sz="0" w:space="0" w:color="auto"/>
                    <w:left w:val="none" w:sz="0" w:space="0" w:color="auto"/>
                    <w:bottom w:val="none" w:sz="0" w:space="0" w:color="auto"/>
                    <w:right w:val="none" w:sz="0" w:space="0" w:color="auto"/>
                  </w:divBdr>
                </w:div>
              </w:divsChild>
            </w:div>
            <w:div w:id="1117872464">
              <w:marLeft w:val="0"/>
              <w:marRight w:val="0"/>
              <w:marTop w:val="0"/>
              <w:marBottom w:val="0"/>
              <w:divBdr>
                <w:top w:val="none" w:sz="0" w:space="0" w:color="auto"/>
                <w:left w:val="none" w:sz="0" w:space="0" w:color="auto"/>
                <w:bottom w:val="none" w:sz="0" w:space="0" w:color="auto"/>
                <w:right w:val="none" w:sz="0" w:space="0" w:color="auto"/>
              </w:divBdr>
              <w:divsChild>
                <w:div w:id="892934963">
                  <w:marLeft w:val="0"/>
                  <w:marRight w:val="0"/>
                  <w:marTop w:val="0"/>
                  <w:marBottom w:val="0"/>
                  <w:divBdr>
                    <w:top w:val="none" w:sz="0" w:space="0" w:color="auto"/>
                    <w:left w:val="none" w:sz="0" w:space="0" w:color="auto"/>
                    <w:bottom w:val="none" w:sz="0" w:space="0" w:color="auto"/>
                    <w:right w:val="none" w:sz="0" w:space="0" w:color="auto"/>
                  </w:divBdr>
                </w:div>
                <w:div w:id="150146828">
                  <w:marLeft w:val="0"/>
                  <w:marRight w:val="0"/>
                  <w:marTop w:val="0"/>
                  <w:marBottom w:val="0"/>
                  <w:divBdr>
                    <w:top w:val="none" w:sz="0" w:space="0" w:color="auto"/>
                    <w:left w:val="none" w:sz="0" w:space="0" w:color="auto"/>
                    <w:bottom w:val="none" w:sz="0" w:space="0" w:color="auto"/>
                    <w:right w:val="none" w:sz="0" w:space="0" w:color="auto"/>
                  </w:divBdr>
                </w:div>
              </w:divsChild>
            </w:div>
            <w:div w:id="2110158934">
              <w:marLeft w:val="0"/>
              <w:marRight w:val="0"/>
              <w:marTop w:val="0"/>
              <w:marBottom w:val="0"/>
              <w:divBdr>
                <w:top w:val="none" w:sz="0" w:space="0" w:color="auto"/>
                <w:left w:val="none" w:sz="0" w:space="0" w:color="auto"/>
                <w:bottom w:val="none" w:sz="0" w:space="0" w:color="auto"/>
                <w:right w:val="none" w:sz="0" w:space="0" w:color="auto"/>
              </w:divBdr>
              <w:divsChild>
                <w:div w:id="1671103555">
                  <w:marLeft w:val="0"/>
                  <w:marRight w:val="0"/>
                  <w:marTop w:val="0"/>
                  <w:marBottom w:val="0"/>
                  <w:divBdr>
                    <w:top w:val="none" w:sz="0" w:space="0" w:color="auto"/>
                    <w:left w:val="none" w:sz="0" w:space="0" w:color="auto"/>
                    <w:bottom w:val="none" w:sz="0" w:space="0" w:color="auto"/>
                    <w:right w:val="none" w:sz="0" w:space="0" w:color="auto"/>
                  </w:divBdr>
                </w:div>
              </w:divsChild>
            </w:div>
            <w:div w:id="1650399231">
              <w:marLeft w:val="0"/>
              <w:marRight w:val="0"/>
              <w:marTop w:val="0"/>
              <w:marBottom w:val="0"/>
              <w:divBdr>
                <w:top w:val="none" w:sz="0" w:space="0" w:color="auto"/>
                <w:left w:val="none" w:sz="0" w:space="0" w:color="auto"/>
                <w:bottom w:val="none" w:sz="0" w:space="0" w:color="auto"/>
                <w:right w:val="none" w:sz="0" w:space="0" w:color="auto"/>
              </w:divBdr>
              <w:divsChild>
                <w:div w:id="708260419">
                  <w:marLeft w:val="0"/>
                  <w:marRight w:val="0"/>
                  <w:marTop w:val="0"/>
                  <w:marBottom w:val="0"/>
                  <w:divBdr>
                    <w:top w:val="none" w:sz="0" w:space="0" w:color="auto"/>
                    <w:left w:val="none" w:sz="0" w:space="0" w:color="auto"/>
                    <w:bottom w:val="none" w:sz="0" w:space="0" w:color="auto"/>
                    <w:right w:val="none" w:sz="0" w:space="0" w:color="auto"/>
                  </w:divBdr>
                </w:div>
                <w:div w:id="1326736790">
                  <w:marLeft w:val="0"/>
                  <w:marRight w:val="0"/>
                  <w:marTop w:val="0"/>
                  <w:marBottom w:val="0"/>
                  <w:divBdr>
                    <w:top w:val="none" w:sz="0" w:space="0" w:color="auto"/>
                    <w:left w:val="none" w:sz="0" w:space="0" w:color="auto"/>
                    <w:bottom w:val="none" w:sz="0" w:space="0" w:color="auto"/>
                    <w:right w:val="none" w:sz="0" w:space="0" w:color="auto"/>
                  </w:divBdr>
                </w:div>
              </w:divsChild>
            </w:div>
            <w:div w:id="536622499">
              <w:marLeft w:val="0"/>
              <w:marRight w:val="0"/>
              <w:marTop w:val="0"/>
              <w:marBottom w:val="0"/>
              <w:divBdr>
                <w:top w:val="none" w:sz="0" w:space="0" w:color="auto"/>
                <w:left w:val="none" w:sz="0" w:space="0" w:color="auto"/>
                <w:bottom w:val="none" w:sz="0" w:space="0" w:color="auto"/>
                <w:right w:val="none" w:sz="0" w:space="0" w:color="auto"/>
              </w:divBdr>
              <w:divsChild>
                <w:div w:id="547110884">
                  <w:marLeft w:val="0"/>
                  <w:marRight w:val="0"/>
                  <w:marTop w:val="0"/>
                  <w:marBottom w:val="0"/>
                  <w:divBdr>
                    <w:top w:val="none" w:sz="0" w:space="0" w:color="auto"/>
                    <w:left w:val="none" w:sz="0" w:space="0" w:color="auto"/>
                    <w:bottom w:val="none" w:sz="0" w:space="0" w:color="auto"/>
                    <w:right w:val="none" w:sz="0" w:space="0" w:color="auto"/>
                  </w:divBdr>
                  <w:divsChild>
                    <w:div w:id="6004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462464">
      <w:bodyDiv w:val="1"/>
      <w:marLeft w:val="0"/>
      <w:marRight w:val="0"/>
      <w:marTop w:val="0"/>
      <w:marBottom w:val="0"/>
      <w:divBdr>
        <w:top w:val="none" w:sz="0" w:space="0" w:color="auto"/>
        <w:left w:val="none" w:sz="0" w:space="0" w:color="auto"/>
        <w:bottom w:val="none" w:sz="0" w:space="0" w:color="auto"/>
        <w:right w:val="none" w:sz="0" w:space="0" w:color="auto"/>
      </w:divBdr>
      <w:divsChild>
        <w:div w:id="116413772">
          <w:marLeft w:val="0"/>
          <w:marRight w:val="0"/>
          <w:marTop w:val="0"/>
          <w:marBottom w:val="0"/>
          <w:divBdr>
            <w:top w:val="none" w:sz="0" w:space="0" w:color="auto"/>
            <w:left w:val="none" w:sz="0" w:space="0" w:color="auto"/>
            <w:bottom w:val="none" w:sz="0" w:space="0" w:color="auto"/>
            <w:right w:val="none" w:sz="0" w:space="0" w:color="auto"/>
          </w:divBdr>
          <w:divsChild>
            <w:div w:id="171915732">
              <w:marLeft w:val="0"/>
              <w:marRight w:val="0"/>
              <w:marTop w:val="0"/>
              <w:marBottom w:val="0"/>
              <w:divBdr>
                <w:top w:val="none" w:sz="0" w:space="0" w:color="auto"/>
                <w:left w:val="none" w:sz="0" w:space="0" w:color="auto"/>
                <w:bottom w:val="none" w:sz="0" w:space="0" w:color="auto"/>
                <w:right w:val="none" w:sz="0" w:space="0" w:color="auto"/>
              </w:divBdr>
              <w:divsChild>
                <w:div w:id="1623808527">
                  <w:marLeft w:val="0"/>
                  <w:marRight w:val="0"/>
                  <w:marTop w:val="0"/>
                  <w:marBottom w:val="0"/>
                  <w:divBdr>
                    <w:top w:val="none" w:sz="0" w:space="0" w:color="auto"/>
                    <w:left w:val="none" w:sz="0" w:space="0" w:color="auto"/>
                    <w:bottom w:val="none" w:sz="0" w:space="0" w:color="auto"/>
                    <w:right w:val="none" w:sz="0" w:space="0" w:color="auto"/>
                  </w:divBdr>
                </w:div>
              </w:divsChild>
            </w:div>
            <w:div w:id="1829126415">
              <w:marLeft w:val="0"/>
              <w:marRight w:val="0"/>
              <w:marTop w:val="0"/>
              <w:marBottom w:val="0"/>
              <w:divBdr>
                <w:top w:val="none" w:sz="0" w:space="0" w:color="auto"/>
                <w:left w:val="none" w:sz="0" w:space="0" w:color="auto"/>
                <w:bottom w:val="none" w:sz="0" w:space="0" w:color="auto"/>
                <w:right w:val="none" w:sz="0" w:space="0" w:color="auto"/>
              </w:divBdr>
              <w:divsChild>
                <w:div w:id="499589908">
                  <w:marLeft w:val="0"/>
                  <w:marRight w:val="0"/>
                  <w:marTop w:val="0"/>
                  <w:marBottom w:val="0"/>
                  <w:divBdr>
                    <w:top w:val="none" w:sz="0" w:space="0" w:color="auto"/>
                    <w:left w:val="none" w:sz="0" w:space="0" w:color="auto"/>
                    <w:bottom w:val="none" w:sz="0" w:space="0" w:color="auto"/>
                    <w:right w:val="none" w:sz="0" w:space="0" w:color="auto"/>
                  </w:divBdr>
                </w:div>
                <w:div w:id="1126580648">
                  <w:marLeft w:val="0"/>
                  <w:marRight w:val="0"/>
                  <w:marTop w:val="0"/>
                  <w:marBottom w:val="0"/>
                  <w:divBdr>
                    <w:top w:val="none" w:sz="0" w:space="0" w:color="auto"/>
                    <w:left w:val="none" w:sz="0" w:space="0" w:color="auto"/>
                    <w:bottom w:val="none" w:sz="0" w:space="0" w:color="auto"/>
                    <w:right w:val="none" w:sz="0" w:space="0" w:color="auto"/>
                  </w:divBdr>
                </w:div>
              </w:divsChild>
            </w:div>
            <w:div w:id="632904133">
              <w:marLeft w:val="0"/>
              <w:marRight w:val="0"/>
              <w:marTop w:val="0"/>
              <w:marBottom w:val="0"/>
              <w:divBdr>
                <w:top w:val="none" w:sz="0" w:space="0" w:color="auto"/>
                <w:left w:val="none" w:sz="0" w:space="0" w:color="auto"/>
                <w:bottom w:val="none" w:sz="0" w:space="0" w:color="auto"/>
                <w:right w:val="none" w:sz="0" w:space="0" w:color="auto"/>
              </w:divBdr>
              <w:divsChild>
                <w:div w:id="126050201">
                  <w:marLeft w:val="0"/>
                  <w:marRight w:val="0"/>
                  <w:marTop w:val="0"/>
                  <w:marBottom w:val="0"/>
                  <w:divBdr>
                    <w:top w:val="none" w:sz="0" w:space="0" w:color="auto"/>
                    <w:left w:val="none" w:sz="0" w:space="0" w:color="auto"/>
                    <w:bottom w:val="none" w:sz="0" w:space="0" w:color="auto"/>
                    <w:right w:val="none" w:sz="0" w:space="0" w:color="auto"/>
                  </w:divBdr>
                </w:div>
              </w:divsChild>
            </w:div>
            <w:div w:id="1657371118">
              <w:marLeft w:val="0"/>
              <w:marRight w:val="0"/>
              <w:marTop w:val="0"/>
              <w:marBottom w:val="0"/>
              <w:divBdr>
                <w:top w:val="none" w:sz="0" w:space="0" w:color="auto"/>
                <w:left w:val="none" w:sz="0" w:space="0" w:color="auto"/>
                <w:bottom w:val="none" w:sz="0" w:space="0" w:color="auto"/>
                <w:right w:val="none" w:sz="0" w:space="0" w:color="auto"/>
              </w:divBdr>
              <w:divsChild>
                <w:div w:id="158665432">
                  <w:marLeft w:val="0"/>
                  <w:marRight w:val="0"/>
                  <w:marTop w:val="0"/>
                  <w:marBottom w:val="0"/>
                  <w:divBdr>
                    <w:top w:val="none" w:sz="0" w:space="0" w:color="auto"/>
                    <w:left w:val="none" w:sz="0" w:space="0" w:color="auto"/>
                    <w:bottom w:val="none" w:sz="0" w:space="0" w:color="auto"/>
                    <w:right w:val="none" w:sz="0" w:space="0" w:color="auto"/>
                  </w:divBdr>
                </w:div>
                <w:div w:id="2120024390">
                  <w:marLeft w:val="0"/>
                  <w:marRight w:val="0"/>
                  <w:marTop w:val="0"/>
                  <w:marBottom w:val="0"/>
                  <w:divBdr>
                    <w:top w:val="none" w:sz="0" w:space="0" w:color="auto"/>
                    <w:left w:val="none" w:sz="0" w:space="0" w:color="auto"/>
                    <w:bottom w:val="none" w:sz="0" w:space="0" w:color="auto"/>
                    <w:right w:val="none" w:sz="0" w:space="0" w:color="auto"/>
                  </w:divBdr>
                </w:div>
              </w:divsChild>
            </w:div>
            <w:div w:id="1967395498">
              <w:marLeft w:val="0"/>
              <w:marRight w:val="0"/>
              <w:marTop w:val="0"/>
              <w:marBottom w:val="0"/>
              <w:divBdr>
                <w:top w:val="none" w:sz="0" w:space="0" w:color="auto"/>
                <w:left w:val="none" w:sz="0" w:space="0" w:color="auto"/>
                <w:bottom w:val="none" w:sz="0" w:space="0" w:color="auto"/>
                <w:right w:val="none" w:sz="0" w:space="0" w:color="auto"/>
              </w:divBdr>
              <w:divsChild>
                <w:div w:id="1240020745">
                  <w:marLeft w:val="0"/>
                  <w:marRight w:val="0"/>
                  <w:marTop w:val="0"/>
                  <w:marBottom w:val="0"/>
                  <w:divBdr>
                    <w:top w:val="none" w:sz="0" w:space="0" w:color="auto"/>
                    <w:left w:val="none" w:sz="0" w:space="0" w:color="auto"/>
                    <w:bottom w:val="none" w:sz="0" w:space="0" w:color="auto"/>
                    <w:right w:val="none" w:sz="0" w:space="0" w:color="auto"/>
                  </w:divBdr>
                  <w:divsChild>
                    <w:div w:id="13182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82422">
      <w:bodyDiv w:val="1"/>
      <w:marLeft w:val="0"/>
      <w:marRight w:val="0"/>
      <w:marTop w:val="0"/>
      <w:marBottom w:val="0"/>
      <w:divBdr>
        <w:top w:val="none" w:sz="0" w:space="0" w:color="auto"/>
        <w:left w:val="none" w:sz="0" w:space="0" w:color="auto"/>
        <w:bottom w:val="none" w:sz="0" w:space="0" w:color="auto"/>
        <w:right w:val="none" w:sz="0" w:space="0" w:color="auto"/>
      </w:divBdr>
      <w:divsChild>
        <w:div w:id="409736526">
          <w:marLeft w:val="0"/>
          <w:marRight w:val="0"/>
          <w:marTop w:val="0"/>
          <w:marBottom w:val="0"/>
          <w:divBdr>
            <w:top w:val="none" w:sz="0" w:space="0" w:color="auto"/>
            <w:left w:val="none" w:sz="0" w:space="0" w:color="auto"/>
            <w:bottom w:val="none" w:sz="0" w:space="0" w:color="auto"/>
            <w:right w:val="none" w:sz="0" w:space="0" w:color="auto"/>
          </w:divBdr>
          <w:divsChild>
            <w:div w:id="1059480563">
              <w:marLeft w:val="0"/>
              <w:marRight w:val="0"/>
              <w:marTop w:val="0"/>
              <w:marBottom w:val="0"/>
              <w:divBdr>
                <w:top w:val="none" w:sz="0" w:space="0" w:color="auto"/>
                <w:left w:val="none" w:sz="0" w:space="0" w:color="auto"/>
                <w:bottom w:val="none" w:sz="0" w:space="0" w:color="auto"/>
                <w:right w:val="none" w:sz="0" w:space="0" w:color="auto"/>
              </w:divBdr>
              <w:divsChild>
                <w:div w:id="2039501134">
                  <w:marLeft w:val="0"/>
                  <w:marRight w:val="0"/>
                  <w:marTop w:val="0"/>
                  <w:marBottom w:val="0"/>
                  <w:divBdr>
                    <w:top w:val="none" w:sz="0" w:space="0" w:color="auto"/>
                    <w:left w:val="none" w:sz="0" w:space="0" w:color="auto"/>
                    <w:bottom w:val="none" w:sz="0" w:space="0" w:color="auto"/>
                    <w:right w:val="none" w:sz="0" w:space="0" w:color="auto"/>
                  </w:divBdr>
                </w:div>
              </w:divsChild>
            </w:div>
            <w:div w:id="852845932">
              <w:marLeft w:val="0"/>
              <w:marRight w:val="0"/>
              <w:marTop w:val="0"/>
              <w:marBottom w:val="0"/>
              <w:divBdr>
                <w:top w:val="none" w:sz="0" w:space="0" w:color="auto"/>
                <w:left w:val="none" w:sz="0" w:space="0" w:color="auto"/>
                <w:bottom w:val="none" w:sz="0" w:space="0" w:color="auto"/>
                <w:right w:val="none" w:sz="0" w:space="0" w:color="auto"/>
              </w:divBdr>
              <w:divsChild>
                <w:div w:id="2131630577">
                  <w:marLeft w:val="0"/>
                  <w:marRight w:val="0"/>
                  <w:marTop w:val="0"/>
                  <w:marBottom w:val="0"/>
                  <w:divBdr>
                    <w:top w:val="none" w:sz="0" w:space="0" w:color="auto"/>
                    <w:left w:val="none" w:sz="0" w:space="0" w:color="auto"/>
                    <w:bottom w:val="none" w:sz="0" w:space="0" w:color="auto"/>
                    <w:right w:val="none" w:sz="0" w:space="0" w:color="auto"/>
                  </w:divBdr>
                </w:div>
                <w:div w:id="1374309316">
                  <w:marLeft w:val="0"/>
                  <w:marRight w:val="0"/>
                  <w:marTop w:val="0"/>
                  <w:marBottom w:val="0"/>
                  <w:divBdr>
                    <w:top w:val="none" w:sz="0" w:space="0" w:color="auto"/>
                    <w:left w:val="none" w:sz="0" w:space="0" w:color="auto"/>
                    <w:bottom w:val="none" w:sz="0" w:space="0" w:color="auto"/>
                    <w:right w:val="none" w:sz="0" w:space="0" w:color="auto"/>
                  </w:divBdr>
                </w:div>
              </w:divsChild>
            </w:div>
            <w:div w:id="236674027">
              <w:marLeft w:val="0"/>
              <w:marRight w:val="0"/>
              <w:marTop w:val="0"/>
              <w:marBottom w:val="0"/>
              <w:divBdr>
                <w:top w:val="none" w:sz="0" w:space="0" w:color="auto"/>
                <w:left w:val="none" w:sz="0" w:space="0" w:color="auto"/>
                <w:bottom w:val="none" w:sz="0" w:space="0" w:color="auto"/>
                <w:right w:val="none" w:sz="0" w:space="0" w:color="auto"/>
              </w:divBdr>
              <w:divsChild>
                <w:div w:id="252319526">
                  <w:marLeft w:val="0"/>
                  <w:marRight w:val="0"/>
                  <w:marTop w:val="0"/>
                  <w:marBottom w:val="0"/>
                  <w:divBdr>
                    <w:top w:val="none" w:sz="0" w:space="0" w:color="auto"/>
                    <w:left w:val="none" w:sz="0" w:space="0" w:color="auto"/>
                    <w:bottom w:val="none" w:sz="0" w:space="0" w:color="auto"/>
                    <w:right w:val="none" w:sz="0" w:space="0" w:color="auto"/>
                  </w:divBdr>
                </w:div>
              </w:divsChild>
            </w:div>
            <w:div w:id="201944116">
              <w:marLeft w:val="0"/>
              <w:marRight w:val="0"/>
              <w:marTop w:val="0"/>
              <w:marBottom w:val="0"/>
              <w:divBdr>
                <w:top w:val="none" w:sz="0" w:space="0" w:color="auto"/>
                <w:left w:val="none" w:sz="0" w:space="0" w:color="auto"/>
                <w:bottom w:val="none" w:sz="0" w:space="0" w:color="auto"/>
                <w:right w:val="none" w:sz="0" w:space="0" w:color="auto"/>
              </w:divBdr>
              <w:divsChild>
                <w:div w:id="1780224191">
                  <w:marLeft w:val="0"/>
                  <w:marRight w:val="0"/>
                  <w:marTop w:val="0"/>
                  <w:marBottom w:val="0"/>
                  <w:divBdr>
                    <w:top w:val="none" w:sz="0" w:space="0" w:color="auto"/>
                    <w:left w:val="none" w:sz="0" w:space="0" w:color="auto"/>
                    <w:bottom w:val="none" w:sz="0" w:space="0" w:color="auto"/>
                    <w:right w:val="none" w:sz="0" w:space="0" w:color="auto"/>
                  </w:divBdr>
                </w:div>
                <w:div w:id="208148605">
                  <w:marLeft w:val="0"/>
                  <w:marRight w:val="0"/>
                  <w:marTop w:val="0"/>
                  <w:marBottom w:val="0"/>
                  <w:divBdr>
                    <w:top w:val="none" w:sz="0" w:space="0" w:color="auto"/>
                    <w:left w:val="none" w:sz="0" w:space="0" w:color="auto"/>
                    <w:bottom w:val="none" w:sz="0" w:space="0" w:color="auto"/>
                    <w:right w:val="none" w:sz="0" w:space="0" w:color="auto"/>
                  </w:divBdr>
                </w:div>
              </w:divsChild>
            </w:div>
            <w:div w:id="762801921">
              <w:marLeft w:val="0"/>
              <w:marRight w:val="0"/>
              <w:marTop w:val="0"/>
              <w:marBottom w:val="0"/>
              <w:divBdr>
                <w:top w:val="none" w:sz="0" w:space="0" w:color="auto"/>
                <w:left w:val="none" w:sz="0" w:space="0" w:color="auto"/>
                <w:bottom w:val="none" w:sz="0" w:space="0" w:color="auto"/>
                <w:right w:val="none" w:sz="0" w:space="0" w:color="auto"/>
              </w:divBdr>
              <w:divsChild>
                <w:div w:id="1734770411">
                  <w:marLeft w:val="0"/>
                  <w:marRight w:val="0"/>
                  <w:marTop w:val="0"/>
                  <w:marBottom w:val="0"/>
                  <w:divBdr>
                    <w:top w:val="none" w:sz="0" w:space="0" w:color="auto"/>
                    <w:left w:val="none" w:sz="0" w:space="0" w:color="auto"/>
                    <w:bottom w:val="none" w:sz="0" w:space="0" w:color="auto"/>
                    <w:right w:val="none" w:sz="0" w:space="0" w:color="auto"/>
                  </w:divBdr>
                  <w:divsChild>
                    <w:div w:id="10208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16278">
      <w:bodyDiv w:val="1"/>
      <w:marLeft w:val="0"/>
      <w:marRight w:val="0"/>
      <w:marTop w:val="0"/>
      <w:marBottom w:val="0"/>
      <w:divBdr>
        <w:top w:val="none" w:sz="0" w:space="0" w:color="auto"/>
        <w:left w:val="none" w:sz="0" w:space="0" w:color="auto"/>
        <w:bottom w:val="none" w:sz="0" w:space="0" w:color="auto"/>
        <w:right w:val="none" w:sz="0" w:space="0" w:color="auto"/>
      </w:divBdr>
      <w:divsChild>
        <w:div w:id="573861515">
          <w:marLeft w:val="0"/>
          <w:marRight w:val="0"/>
          <w:marTop w:val="0"/>
          <w:marBottom w:val="0"/>
          <w:divBdr>
            <w:top w:val="none" w:sz="0" w:space="0" w:color="auto"/>
            <w:left w:val="none" w:sz="0" w:space="0" w:color="auto"/>
            <w:bottom w:val="none" w:sz="0" w:space="0" w:color="auto"/>
            <w:right w:val="none" w:sz="0" w:space="0" w:color="auto"/>
          </w:divBdr>
          <w:divsChild>
            <w:div w:id="890965003">
              <w:marLeft w:val="0"/>
              <w:marRight w:val="0"/>
              <w:marTop w:val="0"/>
              <w:marBottom w:val="0"/>
              <w:divBdr>
                <w:top w:val="none" w:sz="0" w:space="0" w:color="auto"/>
                <w:left w:val="none" w:sz="0" w:space="0" w:color="auto"/>
                <w:bottom w:val="none" w:sz="0" w:space="0" w:color="auto"/>
                <w:right w:val="none" w:sz="0" w:space="0" w:color="auto"/>
              </w:divBdr>
              <w:divsChild>
                <w:div w:id="1965113210">
                  <w:marLeft w:val="0"/>
                  <w:marRight w:val="0"/>
                  <w:marTop w:val="0"/>
                  <w:marBottom w:val="0"/>
                  <w:divBdr>
                    <w:top w:val="none" w:sz="0" w:space="0" w:color="auto"/>
                    <w:left w:val="none" w:sz="0" w:space="0" w:color="auto"/>
                    <w:bottom w:val="none" w:sz="0" w:space="0" w:color="auto"/>
                    <w:right w:val="none" w:sz="0" w:space="0" w:color="auto"/>
                  </w:divBdr>
                </w:div>
              </w:divsChild>
            </w:div>
            <w:div w:id="1897351164">
              <w:marLeft w:val="0"/>
              <w:marRight w:val="0"/>
              <w:marTop w:val="0"/>
              <w:marBottom w:val="0"/>
              <w:divBdr>
                <w:top w:val="none" w:sz="0" w:space="0" w:color="auto"/>
                <w:left w:val="none" w:sz="0" w:space="0" w:color="auto"/>
                <w:bottom w:val="none" w:sz="0" w:space="0" w:color="auto"/>
                <w:right w:val="none" w:sz="0" w:space="0" w:color="auto"/>
              </w:divBdr>
              <w:divsChild>
                <w:div w:id="2077623682">
                  <w:marLeft w:val="0"/>
                  <w:marRight w:val="0"/>
                  <w:marTop w:val="0"/>
                  <w:marBottom w:val="0"/>
                  <w:divBdr>
                    <w:top w:val="none" w:sz="0" w:space="0" w:color="auto"/>
                    <w:left w:val="none" w:sz="0" w:space="0" w:color="auto"/>
                    <w:bottom w:val="none" w:sz="0" w:space="0" w:color="auto"/>
                    <w:right w:val="none" w:sz="0" w:space="0" w:color="auto"/>
                  </w:divBdr>
                </w:div>
                <w:div w:id="1184588343">
                  <w:marLeft w:val="0"/>
                  <w:marRight w:val="0"/>
                  <w:marTop w:val="0"/>
                  <w:marBottom w:val="0"/>
                  <w:divBdr>
                    <w:top w:val="none" w:sz="0" w:space="0" w:color="auto"/>
                    <w:left w:val="none" w:sz="0" w:space="0" w:color="auto"/>
                    <w:bottom w:val="none" w:sz="0" w:space="0" w:color="auto"/>
                    <w:right w:val="none" w:sz="0" w:space="0" w:color="auto"/>
                  </w:divBdr>
                </w:div>
              </w:divsChild>
            </w:div>
            <w:div w:id="1296333595">
              <w:marLeft w:val="0"/>
              <w:marRight w:val="0"/>
              <w:marTop w:val="0"/>
              <w:marBottom w:val="0"/>
              <w:divBdr>
                <w:top w:val="none" w:sz="0" w:space="0" w:color="auto"/>
                <w:left w:val="none" w:sz="0" w:space="0" w:color="auto"/>
                <w:bottom w:val="none" w:sz="0" w:space="0" w:color="auto"/>
                <w:right w:val="none" w:sz="0" w:space="0" w:color="auto"/>
              </w:divBdr>
              <w:divsChild>
                <w:div w:id="461004999">
                  <w:marLeft w:val="0"/>
                  <w:marRight w:val="0"/>
                  <w:marTop w:val="0"/>
                  <w:marBottom w:val="0"/>
                  <w:divBdr>
                    <w:top w:val="none" w:sz="0" w:space="0" w:color="auto"/>
                    <w:left w:val="none" w:sz="0" w:space="0" w:color="auto"/>
                    <w:bottom w:val="none" w:sz="0" w:space="0" w:color="auto"/>
                    <w:right w:val="none" w:sz="0" w:space="0" w:color="auto"/>
                  </w:divBdr>
                </w:div>
              </w:divsChild>
            </w:div>
            <w:div w:id="1262640374">
              <w:marLeft w:val="0"/>
              <w:marRight w:val="0"/>
              <w:marTop w:val="0"/>
              <w:marBottom w:val="0"/>
              <w:divBdr>
                <w:top w:val="none" w:sz="0" w:space="0" w:color="auto"/>
                <w:left w:val="none" w:sz="0" w:space="0" w:color="auto"/>
                <w:bottom w:val="none" w:sz="0" w:space="0" w:color="auto"/>
                <w:right w:val="none" w:sz="0" w:space="0" w:color="auto"/>
              </w:divBdr>
              <w:divsChild>
                <w:div w:id="1721905774">
                  <w:marLeft w:val="0"/>
                  <w:marRight w:val="0"/>
                  <w:marTop w:val="0"/>
                  <w:marBottom w:val="0"/>
                  <w:divBdr>
                    <w:top w:val="none" w:sz="0" w:space="0" w:color="auto"/>
                    <w:left w:val="none" w:sz="0" w:space="0" w:color="auto"/>
                    <w:bottom w:val="none" w:sz="0" w:space="0" w:color="auto"/>
                    <w:right w:val="none" w:sz="0" w:space="0" w:color="auto"/>
                  </w:divBdr>
                </w:div>
                <w:div w:id="895162979">
                  <w:marLeft w:val="0"/>
                  <w:marRight w:val="0"/>
                  <w:marTop w:val="0"/>
                  <w:marBottom w:val="0"/>
                  <w:divBdr>
                    <w:top w:val="none" w:sz="0" w:space="0" w:color="auto"/>
                    <w:left w:val="none" w:sz="0" w:space="0" w:color="auto"/>
                    <w:bottom w:val="none" w:sz="0" w:space="0" w:color="auto"/>
                    <w:right w:val="none" w:sz="0" w:space="0" w:color="auto"/>
                  </w:divBdr>
                </w:div>
              </w:divsChild>
            </w:div>
            <w:div w:id="105582894">
              <w:marLeft w:val="0"/>
              <w:marRight w:val="0"/>
              <w:marTop w:val="0"/>
              <w:marBottom w:val="0"/>
              <w:divBdr>
                <w:top w:val="none" w:sz="0" w:space="0" w:color="auto"/>
                <w:left w:val="none" w:sz="0" w:space="0" w:color="auto"/>
                <w:bottom w:val="none" w:sz="0" w:space="0" w:color="auto"/>
                <w:right w:val="none" w:sz="0" w:space="0" w:color="auto"/>
              </w:divBdr>
              <w:divsChild>
                <w:div w:id="175003584">
                  <w:marLeft w:val="0"/>
                  <w:marRight w:val="0"/>
                  <w:marTop w:val="0"/>
                  <w:marBottom w:val="0"/>
                  <w:divBdr>
                    <w:top w:val="none" w:sz="0" w:space="0" w:color="auto"/>
                    <w:left w:val="none" w:sz="0" w:space="0" w:color="auto"/>
                    <w:bottom w:val="none" w:sz="0" w:space="0" w:color="auto"/>
                    <w:right w:val="none" w:sz="0" w:space="0" w:color="auto"/>
                  </w:divBdr>
                  <w:divsChild>
                    <w:div w:id="17487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09620">
      <w:bodyDiv w:val="1"/>
      <w:marLeft w:val="0"/>
      <w:marRight w:val="0"/>
      <w:marTop w:val="0"/>
      <w:marBottom w:val="0"/>
      <w:divBdr>
        <w:top w:val="none" w:sz="0" w:space="0" w:color="auto"/>
        <w:left w:val="none" w:sz="0" w:space="0" w:color="auto"/>
        <w:bottom w:val="none" w:sz="0" w:space="0" w:color="auto"/>
        <w:right w:val="none" w:sz="0" w:space="0" w:color="auto"/>
      </w:divBdr>
      <w:divsChild>
        <w:div w:id="1568419846">
          <w:marLeft w:val="0"/>
          <w:marRight w:val="0"/>
          <w:marTop w:val="0"/>
          <w:marBottom w:val="0"/>
          <w:divBdr>
            <w:top w:val="none" w:sz="0" w:space="0" w:color="auto"/>
            <w:left w:val="none" w:sz="0" w:space="0" w:color="auto"/>
            <w:bottom w:val="none" w:sz="0" w:space="0" w:color="auto"/>
            <w:right w:val="none" w:sz="0" w:space="0" w:color="auto"/>
          </w:divBdr>
        </w:div>
      </w:divsChild>
    </w:div>
    <w:div w:id="2071227002">
      <w:bodyDiv w:val="1"/>
      <w:marLeft w:val="0"/>
      <w:marRight w:val="0"/>
      <w:marTop w:val="0"/>
      <w:marBottom w:val="0"/>
      <w:divBdr>
        <w:top w:val="none" w:sz="0" w:space="0" w:color="auto"/>
        <w:left w:val="none" w:sz="0" w:space="0" w:color="auto"/>
        <w:bottom w:val="none" w:sz="0" w:space="0" w:color="auto"/>
        <w:right w:val="none" w:sz="0" w:space="0" w:color="auto"/>
      </w:divBdr>
      <w:divsChild>
        <w:div w:id="825971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jay</cp:lastModifiedBy>
  <cp:revision>3</cp:revision>
  <dcterms:created xsi:type="dcterms:W3CDTF">2025-10-22T17:27:00Z</dcterms:created>
  <dcterms:modified xsi:type="dcterms:W3CDTF">2025-10-29T15:48:00Z</dcterms:modified>
</cp:coreProperties>
</file>