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EF28B">
      <w:r>
        <w:drawing>
          <wp:inline distT="0" distB="0" distL="114300" distR="114300">
            <wp:extent cx="5264785" cy="29603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1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2025-09-23T08:01:22Z</dcterms:created>
  <dc:creator>zlk</dc:creator>
  <cp:lastModifiedBy>WPS_1695468071</cp:lastModifiedBy>
  <dcterms:modified xsi:type="dcterms:W3CDTF">2025-09-23T08:01:25Z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eyJoZGlkIjoiMzA2NTVhZWNlNTA1YWNiMTY3ODgzMWI3ZTczZjM5YmIiLCJ1c2VySWQiOiIxNTQxMDU5NjA4In0=</vt:lpwstr>
  </property>
  <property fmtid="{D5CDD505-2E9C-101B-9397-08002B2CF9AE}" pid="4" name="ICV">
    <vt:lpwstr>3039015EC5F44A418B69834A8B0CA2F3_12</vt:lpwstr>
  </property>
</Properties>
</file>