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</w:rPr>
      </w:pPr>
      <w:r>
        <w:rPr>
          <w:rFonts w:hint="eastAsia"/>
          <w:color w:val="FF0000"/>
        </w:rPr>
        <w:t>未配置该业务对应的模板</w:t>
      </w:r>
    </w:p>
    <w:p>
      <w:pPr>
        <w:ind w:right="1501" w:rightChars="715"/>
        <w:rPr>
          <w:b/>
        </w:rPr>
      </w:pPr>
      <w:r>
        <w:rPr>
          <w:rFonts w:hint="eastAsia"/>
          <w:b/>
        </w:rPr>
        <w:t>请您按照以下操作完成模板配置：</w:t>
      </w:r>
    </w:p>
    <w:p>
      <w:pPr>
        <w:ind w:right="1501" w:rightChars="715"/>
      </w:pPr>
      <w:r>
        <w:rPr>
          <w:rFonts w:hint="eastAsia"/>
        </w:rPr>
        <w:t xml:space="preserve">    1、按照模板配置说明配置好模板，</w:t>
      </w:r>
    </w:p>
    <w:p>
      <w:pPr>
        <w:ind w:right="1501" w:rightChars="715"/>
      </w:pPr>
      <w:r>
        <w:rPr>
          <w:rFonts w:hint="eastAsia"/>
        </w:rPr>
        <w:t xml:space="preserve">    2、上传配置模板到项目资料</w:t>
      </w:r>
    </w:p>
    <w:p>
      <w:pPr>
        <w:ind w:right="1501" w:rightChars="715"/>
      </w:pPr>
      <w:r>
        <w:rPr>
          <w:rFonts w:hint="eastAsia"/>
        </w:rPr>
        <w:t xml:space="preserve">    3、修改项目资料的文件编码为“</w:t>
      </w:r>
      <w:r>
        <w:fldChar w:fldCharType="begin"/>
      </w:r>
      <w:r>
        <w:instrText xml:space="preserve"> MERGEFIELD  "[#if docCd??]${docCd}[/#if]"  \* MERGEFORMAT </w:instrText>
      </w:r>
      <w:r>
        <w:fldChar w:fldCharType="separate"/>
      </w:r>
      <w:r>
        <w:t>«docCd»</w:t>
      </w:r>
      <w:r>
        <w:fldChar w:fldCharType="end"/>
      </w:r>
      <w:r>
        <w:rPr>
          <w:rFonts w:hint="eastAsia"/>
        </w:rPr>
        <w:t>”，如需扩充文档编码请修改“生成文档”规则，并保证项目资料的文件编码与规则中指定的文件编码一一对应。</w:t>
      </w:r>
    </w:p>
    <w:p>
      <w:pPr>
        <w:ind w:right="1501" w:rightChars="715"/>
      </w:pPr>
    </w:p>
    <w:p>
      <w:r>
        <w:rPr>
          <w:rFonts w:hint="eastAsia"/>
          <w:b/>
          <w:bCs/>
        </w:rPr>
        <w:t>模板配置说明</w:t>
      </w:r>
      <w:r>
        <w:rPr>
          <w:rFonts w:hint="eastAsia"/>
        </w:rPr>
        <w:t>：</w:t>
      </w:r>
    </w:p>
    <w:p/>
    <w:p>
      <w:r>
        <w:rPr>
          <w:rFonts w:hint="eastAsia"/>
        </w:rPr>
        <w:t>1.设置域变量</w:t>
      </w:r>
    </w:p>
    <w:p>
      <w:pPr>
        <w:tabs>
          <w:tab w:val="left" w:pos="6690"/>
        </w:tabs>
      </w:pPr>
      <w:r>
        <w:rPr>
          <w:rFonts w:hint="eastAsia"/>
        </w:rPr>
        <w:t xml:space="preserve">    形如</w:t>
      </w:r>
      <w:r>
        <w:drawing>
          <wp:inline distT="0" distB="0" distL="0" distR="0">
            <wp:extent cx="704850" cy="19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。 </w:t>
      </w:r>
      <w:r>
        <w:fldChar w:fldCharType="begin"/>
      </w:r>
      <w:r>
        <w:instrText xml:space="preserve">  </w:instrText>
      </w:r>
      <w:r>
        <w:fldChar w:fldCharType="end"/>
      </w:r>
      <w:r>
        <w:tab/>
      </w:r>
    </w:p>
    <w:p>
      <w:r>
        <w:rPr>
          <w:rFonts w:hint="eastAsia"/>
        </w:rPr>
        <w:t xml:space="preserve">    设置步骤：ctrl+F9,出现</w:t>
      </w:r>
      <w:r>
        <w:drawing>
          <wp:inline distT="0" distB="0" distL="0" distR="0">
            <wp:extent cx="314325" cy="219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 </w:instrText>
      </w:r>
      <w:r>
        <w:rPr>
          <w:rFonts w:hint="eastAsia"/>
        </w:rPr>
        <w:fldChar w:fldCharType="end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 </w:instrText>
      </w:r>
      <w:r>
        <w:rPr>
          <w:rFonts w:hint="eastAsia"/>
        </w:rPr>
        <w:fldChar w:fldCharType="end"/>
      </w:r>
      <w:r>
        <w:rPr>
          <w:rFonts w:hint="eastAsia"/>
        </w:rPr>
        <w:t>，选中右击，点击编辑域，出现如图。点击MergeField，在域名</w:t>
      </w:r>
      <w:r>
        <w:t>中输入：</w:t>
      </w:r>
      <w:r>
        <w:drawing>
          <wp:inline distT="0" distB="0" distL="0" distR="0">
            <wp:extent cx="723900" cy="209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,点击确定即可。</w:t>
      </w:r>
    </w:p>
    <w:p>
      <w:pPr>
        <w:jc w:val="center"/>
      </w:pPr>
      <w:r>
        <w:drawing>
          <wp:inline distT="0" distB="0" distL="0" distR="0">
            <wp:extent cx="5274310" cy="3761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图1-1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 </w:instrText>
      </w:r>
      <w:r>
        <w:rPr>
          <w:rFonts w:hint="eastAsia"/>
        </w:rPr>
        <w:fldChar w:fldCharType="end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 </w:instrTex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</w:pPr>
      <w:r>
        <w:rPr>
          <w:rFonts w:hint="eastAsia"/>
        </w:rPr>
        <w:t>获取房屋数据</w:t>
      </w:r>
    </w:p>
    <w:p>
      <w:pPr>
        <w:ind w:firstLine="420" w:firstLineChars="200"/>
      </w:pPr>
      <w:r>
        <w:rPr>
          <w:rFonts w:hint="eastAsia"/>
        </w:rPr>
        <w:t>获取过程：</w:t>
      </w:r>
    </w:p>
    <w:p>
      <w:pPr>
        <w:ind w:firstLine="420" w:firstLineChars="200"/>
      </w:pPr>
      <w:r>
        <w:rPr>
          <w:rFonts w:hint="eastAsia"/>
        </w:rPr>
        <w:t>调用规则&lt;房屋属性&gt;，入参是属性名称，示例：房屋属性("hsCd")。</w:t>
      </w:r>
    </w:p>
    <w:p>
      <w:pPr>
        <w:ind w:firstLine="420" w:firstLineChars="200"/>
      </w:pPr>
      <w:r>
        <w:rPr>
          <w:rFonts w:hint="eastAsia"/>
        </w:rPr>
        <w:t>在文档中调用规则，形如</w:t>
      </w:r>
      <w:r>
        <w:drawing>
          <wp:inline distT="0" distB="0" distL="0" distR="0">
            <wp:extent cx="2390775" cy="190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fldChar w:fldCharType="begin"/>
      </w:r>
      <w:r>
        <w:instrText xml:space="preserve">  </w:instrText>
      </w:r>
      <w:r>
        <w:fldChar w:fldCharType="end"/>
      </w:r>
    </w:p>
    <w:p>
      <w:pPr>
        <w:ind w:firstLine="435"/>
      </w:pPr>
      <w:r>
        <w:rPr>
          <w:rFonts w:hint="eastAsia"/>
        </w:rPr>
        <w:t>设置步骤：ctrl+F9,出现</w:t>
      </w:r>
      <w:r>
        <w:drawing>
          <wp:inline distT="0" distB="0" distL="0" distR="0">
            <wp:extent cx="314325" cy="219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 </w:instrText>
      </w:r>
      <w:r>
        <w:rPr>
          <w:rFonts w:hint="eastAsia"/>
        </w:rPr>
        <w:fldChar w:fldCharType="end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 </w:instrText>
      </w:r>
      <w:r>
        <w:rPr>
          <w:rFonts w:hint="eastAsia"/>
        </w:rPr>
        <w:fldChar w:fldCharType="end"/>
      </w:r>
      <w:r>
        <w:rPr>
          <w:rFonts w:hint="eastAsia"/>
        </w:rPr>
        <w:t>，选中右击，点击编辑域，出现如图1</w:t>
      </w:r>
      <w:r>
        <w:t>-2</w:t>
      </w:r>
      <w:r>
        <w:rPr>
          <w:rFonts w:hint="eastAsia"/>
        </w:rPr>
        <w:t>。点击MergeField，在域名</w:t>
      </w:r>
      <w:r>
        <w:t>中输入：</w:t>
      </w:r>
      <w:r>
        <w:rPr>
          <w:rFonts w:hint="eastAsia"/>
        </w:rPr>
        <w:t>[@</w:t>
      </w:r>
      <w:r>
        <w:t>R  RName=</w:t>
      </w:r>
      <w:r>
        <w:rPr>
          <w:rFonts w:hint="eastAsia"/>
        </w:rPr>
        <w:t>"房屋</w:t>
      </w:r>
      <w:r>
        <w:t>属性</w:t>
      </w:r>
      <w:r>
        <w:rPr>
          <w:rFonts w:hint="eastAsia"/>
        </w:rPr>
        <w:t>"</w:t>
      </w:r>
      <w:r>
        <w:t xml:space="preserve">  Data=</w:t>
      </w:r>
      <w:r>
        <w:rPr>
          <w:rFonts w:hint="eastAsia"/>
        </w:rPr>
        <w:t>"</w:t>
      </w:r>
      <w:r>
        <w:t>hsCd</w:t>
      </w:r>
      <w:r>
        <w:rPr>
          <w:rFonts w:hint="eastAsia"/>
        </w:rPr>
        <w:t>"</w:t>
      </w:r>
      <w:r>
        <w:t>/]</w:t>
      </w:r>
      <w:r>
        <w:rPr>
          <w:rFonts w:hint="eastAsia"/>
        </w:rPr>
        <w:t xml:space="preserve">  点击确定即可。</w:t>
      </w:r>
    </w:p>
    <w:p>
      <w:pPr>
        <w:ind w:firstLine="420" w:firstLineChars="200"/>
      </w:pPr>
      <w:r>
        <w:rPr>
          <w:rFonts w:hint="eastAsia"/>
        </w:rPr>
        <w:t>说明：@R 固定部分(规则</w:t>
      </w:r>
      <w:r>
        <w:t>指令</w:t>
      </w:r>
      <w:r>
        <w:rPr>
          <w:rFonts w:hint="eastAsia"/>
        </w:rPr>
        <w:t xml:space="preserve">)  RName 规则名称 </w:t>
      </w:r>
      <w:r>
        <w:t xml:space="preserve">   </w:t>
      </w:r>
      <w:r>
        <w:rPr>
          <w:rFonts w:hint="eastAsia"/>
        </w:rPr>
        <w:t xml:space="preserve"> Data 规则的入参</w:t>
      </w:r>
    </w:p>
    <w:p>
      <w:r>
        <w:drawing>
          <wp:inline distT="0" distB="0" distL="0" distR="0">
            <wp:extent cx="5274310" cy="3783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</w:pPr>
      <w:r>
        <w:rPr>
          <w:rFonts w:hint="eastAsia"/>
        </w:rPr>
        <w:t>图1</w:t>
      </w:r>
      <w:r>
        <w:t>-2</w:t>
      </w:r>
    </w:p>
    <w:p>
      <w:r>
        <w:rPr>
          <w:rFonts w:hint="eastAsia"/>
        </w:rPr>
        <w:t>3.获取签约款项：</w:t>
      </w:r>
    </w:p>
    <w:p>
      <w:pPr>
        <w:ind w:firstLine="420" w:firstLineChars="200"/>
      </w:pPr>
      <w:r>
        <w:rPr>
          <w:rFonts w:hint="eastAsia"/>
        </w:rPr>
        <w:t>获取过程：</w:t>
      </w:r>
      <w:r>
        <w:t xml:space="preserve"> </w:t>
      </w:r>
    </w:p>
    <w:p>
      <w:pPr>
        <w:ind w:firstLine="420" w:firstLineChars="200"/>
      </w:pPr>
      <w:r>
        <w:rPr>
          <w:rFonts w:hint="eastAsia"/>
        </w:rPr>
        <w:t>调用规则&lt;款项信息&gt;，入参是条目名称，示例：款项信息("总补偿款")。</w:t>
      </w:r>
    </w:p>
    <w:p>
      <w:pPr>
        <w:ind w:firstLine="420" w:firstLineChars="200"/>
      </w:pPr>
      <w:r>
        <w:rPr>
          <w:rFonts w:hint="eastAsia"/>
        </w:rPr>
        <w:t>在文档中调用规则，形如</w:t>
      </w:r>
      <w:r>
        <w:drawing>
          <wp:inline distT="0" distB="0" distL="0" distR="0">
            <wp:extent cx="2733675" cy="1809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fldChar w:fldCharType="begin"/>
      </w:r>
      <w:r>
        <w:instrText xml:space="preserve">  </w:instrText>
      </w:r>
      <w:r>
        <w:fldChar w:fldCharType="end"/>
      </w:r>
    </w:p>
    <w:p>
      <w:pPr>
        <w:ind w:firstLine="420" w:firstLineChars="200"/>
      </w:pPr>
      <w:r>
        <w:rPr>
          <w:rFonts w:hint="eastAsia"/>
        </w:rPr>
        <w:t>设置步骤：ctrl+F9,出现</w:t>
      </w:r>
      <w:r>
        <w:drawing>
          <wp:inline distT="0" distB="0" distL="0" distR="0">
            <wp:extent cx="314325" cy="2190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 </w:instrText>
      </w:r>
      <w:r>
        <w:rPr>
          <w:rFonts w:hint="eastAsia"/>
        </w:rPr>
        <w:fldChar w:fldCharType="end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 </w:instrText>
      </w:r>
      <w:r>
        <w:rPr>
          <w:rFonts w:hint="eastAsia"/>
        </w:rPr>
        <w:fldChar w:fldCharType="end"/>
      </w:r>
      <w:r>
        <w:rPr>
          <w:rFonts w:hint="eastAsia"/>
        </w:rPr>
        <w:t>，选中右击，点击编辑域，出现如图1</w:t>
      </w:r>
      <w:r>
        <w:t>-2</w:t>
      </w:r>
      <w:r>
        <w:rPr>
          <w:rFonts w:hint="eastAsia"/>
        </w:rPr>
        <w:t>。点击MergeField，在域名</w:t>
      </w:r>
      <w:r>
        <w:t>中输入：</w:t>
      </w:r>
      <w:r>
        <w:rPr>
          <w:rFonts w:hint="eastAsia"/>
        </w:rPr>
        <w:t>[@</w:t>
      </w:r>
      <w:r>
        <w:t>R RName=</w:t>
      </w:r>
      <w:r>
        <w:rPr>
          <w:rFonts w:hint="eastAsia"/>
        </w:rPr>
        <w:t>"款项</w:t>
      </w:r>
      <w:r>
        <w:t>信息</w:t>
      </w:r>
      <w:r>
        <w:rPr>
          <w:rFonts w:hint="eastAsia"/>
        </w:rPr>
        <w:t>"</w:t>
      </w:r>
      <w:r>
        <w:t xml:space="preserve"> Data=</w:t>
      </w:r>
      <w:r>
        <w:rPr>
          <w:rFonts w:hint="eastAsia"/>
        </w:rPr>
        <w:t>"总</w:t>
      </w:r>
      <w:r>
        <w:t>补偿款</w:t>
      </w:r>
      <w:r>
        <w:rPr>
          <w:rFonts w:hint="eastAsia"/>
        </w:rPr>
        <w:t>"</w:t>
      </w:r>
      <w:r>
        <w:t>/</w:t>
      </w:r>
      <w:r>
        <w:rPr>
          <w:rFonts w:hint="eastAsia"/>
        </w:rPr>
        <w:t>]  点击确定即可。</w:t>
      </w:r>
    </w:p>
    <w:p>
      <w:pPr>
        <w:ind w:firstLine="420" w:firstLineChars="200"/>
      </w:pPr>
      <w:r>
        <w:rPr>
          <w:rFonts w:hint="eastAsia"/>
        </w:rPr>
        <w:t>说明：@R 固定部分(规则</w:t>
      </w:r>
      <w:r>
        <w:t>指令</w:t>
      </w:r>
      <w:r>
        <w:rPr>
          <w:rFonts w:hint="eastAsia"/>
        </w:rPr>
        <w:t xml:space="preserve">)  RName 规则名称 </w:t>
      </w:r>
      <w:r>
        <w:t xml:space="preserve">   </w:t>
      </w:r>
      <w:r>
        <w:rPr>
          <w:rFonts w:hint="eastAsia"/>
        </w:rPr>
        <w:t xml:space="preserve"> Data 规则的入参</w:t>
      </w:r>
    </w:p>
    <w:p>
      <w:pPr>
        <w:numPr>
          <w:ilvl w:val="0"/>
          <w:numId w:val="2"/>
        </w:numPr>
      </w:pPr>
      <w:r>
        <w:rPr>
          <w:rFonts w:hint="eastAsia"/>
        </w:rPr>
        <w:t>获取结算款项：</w:t>
      </w:r>
    </w:p>
    <w:p>
      <w:pPr>
        <w:ind w:firstLine="420" w:firstLineChars="200"/>
      </w:pPr>
      <w:r>
        <w:rPr>
          <w:rFonts w:hint="eastAsia"/>
        </w:rPr>
        <w:t>获取过程：</w:t>
      </w:r>
      <w:r>
        <w:t xml:space="preserve"> </w:t>
      </w:r>
    </w:p>
    <w:p>
      <w:pPr>
        <w:ind w:firstLine="420" w:firstLineChars="200"/>
      </w:pPr>
      <w:r>
        <w:rPr>
          <w:rFonts w:hint="eastAsia"/>
        </w:rPr>
        <w:t>调用规则&lt;结算款项信息&gt;，入参是条目名称，示例：结算款项信息("总结算款")。</w:t>
      </w:r>
    </w:p>
    <w:p>
      <w:pPr>
        <w:ind w:firstLine="420" w:firstLineChars="200"/>
      </w:pPr>
      <w:r>
        <w:rPr>
          <w:rFonts w:hint="eastAsia"/>
        </w:rPr>
        <w:t>在文档中调用规则，形如</w:t>
      </w:r>
      <w:r>
        <w:drawing>
          <wp:inline distT="0" distB="0" distL="0" distR="0">
            <wp:extent cx="3133725" cy="1714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fldChar w:fldCharType="begin"/>
      </w:r>
      <w:r>
        <w:instrText xml:space="preserve">  </w:instrText>
      </w:r>
      <w:r>
        <w:fldChar w:fldCharType="end"/>
      </w:r>
    </w:p>
    <w:p>
      <w:pPr>
        <w:ind w:firstLine="420" w:firstLineChars="200"/>
      </w:pPr>
      <w:r>
        <w:rPr>
          <w:rFonts w:hint="eastAsia"/>
        </w:rPr>
        <w:t>设置步骤：ctrl+F9,出现</w:t>
      </w:r>
      <w:r>
        <w:drawing>
          <wp:inline distT="0" distB="0" distL="0" distR="0">
            <wp:extent cx="314325" cy="2190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 </w:instrText>
      </w:r>
      <w:r>
        <w:rPr>
          <w:rFonts w:hint="eastAsia"/>
        </w:rPr>
        <w:fldChar w:fldCharType="end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 </w:instrText>
      </w:r>
      <w:r>
        <w:rPr>
          <w:rFonts w:hint="eastAsia"/>
        </w:rPr>
        <w:fldChar w:fldCharType="end"/>
      </w:r>
      <w:r>
        <w:rPr>
          <w:rFonts w:hint="eastAsia"/>
        </w:rPr>
        <w:t>，选中右击，点击编辑域，出现如图1</w:t>
      </w:r>
      <w:r>
        <w:t>-2</w:t>
      </w:r>
      <w:r>
        <w:rPr>
          <w:rFonts w:hint="eastAsia"/>
        </w:rPr>
        <w:t>。点击MergeField，在域名</w:t>
      </w:r>
      <w:r>
        <w:t>中输入：</w:t>
      </w:r>
      <w:r>
        <w:rPr>
          <w:rFonts w:hint="eastAsia"/>
        </w:rPr>
        <w:t>[@</w:t>
      </w:r>
      <w:r>
        <w:t>R  RName=</w:t>
      </w:r>
      <w:r>
        <w:rPr>
          <w:rFonts w:hint="eastAsia"/>
        </w:rPr>
        <w:t>"结算</w:t>
      </w:r>
      <w:r>
        <w:t>款项</w:t>
      </w:r>
      <w:r>
        <w:rPr>
          <w:rFonts w:hint="eastAsia"/>
        </w:rPr>
        <w:t>信息"</w:t>
      </w:r>
      <w:r>
        <w:t xml:space="preserve">  Data=</w:t>
      </w:r>
      <w:r>
        <w:rPr>
          <w:rFonts w:hint="eastAsia"/>
        </w:rPr>
        <w:t>"总结算</w:t>
      </w:r>
      <w:r>
        <w:t>款</w:t>
      </w:r>
      <w:r>
        <w:rPr>
          <w:rFonts w:hint="eastAsia"/>
        </w:rPr>
        <w:t>"</w:t>
      </w:r>
      <w:r>
        <w:t>/]</w:t>
      </w:r>
      <w:r>
        <w:rPr>
          <w:rFonts w:hint="eastAsia"/>
        </w:rPr>
        <w:t xml:space="preserve">  点击确定即可。</w:t>
      </w:r>
    </w:p>
    <w:p>
      <w:pPr>
        <w:ind w:firstLine="420" w:firstLineChars="200"/>
      </w:pPr>
      <w:r>
        <w:rPr>
          <w:rFonts w:hint="eastAsia"/>
        </w:rPr>
        <w:t>说明：@R 固定部分(规则</w:t>
      </w:r>
      <w:r>
        <w:t>指令</w:t>
      </w:r>
      <w:r>
        <w:rPr>
          <w:rFonts w:hint="eastAsia"/>
        </w:rPr>
        <w:t xml:space="preserve">)  RName 规则名称 </w:t>
      </w:r>
      <w:r>
        <w:t xml:space="preserve">   </w:t>
      </w:r>
      <w:r>
        <w:rPr>
          <w:rFonts w:hint="eastAsia"/>
        </w:rPr>
        <w:t xml:space="preserve"> Data 规则的入参</w:t>
      </w:r>
    </w:p>
    <w:p>
      <w:pPr>
        <w:numPr>
          <w:ilvl w:val="0"/>
          <w:numId w:val="2"/>
        </w:numPr>
      </w:pPr>
      <w:r>
        <w:rPr>
          <w:rFonts w:hint="eastAsia"/>
        </w:rPr>
        <w:t>获取院落数据：</w:t>
      </w:r>
    </w:p>
    <w:p>
      <w:pPr>
        <w:ind w:firstLine="420" w:firstLineChars="200"/>
      </w:pPr>
      <w:r>
        <w:rPr>
          <w:rFonts w:hint="eastAsia"/>
        </w:rPr>
        <w:t>获取过程：</w:t>
      </w:r>
    </w:p>
    <w:p>
      <w:pPr>
        <w:ind w:firstLine="420" w:firstLineChars="200"/>
      </w:pPr>
      <w:r>
        <w:rPr>
          <w:rFonts w:hint="eastAsia"/>
        </w:rPr>
        <w:t>调用规则&lt;院落属性&gt;，入参是属性名称，示例：院落属性("buildFullAddr")。</w:t>
      </w:r>
    </w:p>
    <w:p>
      <w:pPr>
        <w:ind w:firstLine="420" w:firstLineChars="200"/>
      </w:pPr>
      <w:r>
        <w:rPr>
          <w:rFonts w:hint="eastAsia"/>
        </w:rPr>
        <w:t>在文档中调用规则，形如</w:t>
      </w:r>
      <w:r>
        <w:drawing>
          <wp:inline distT="0" distB="0" distL="0" distR="0">
            <wp:extent cx="2809875" cy="1809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fldChar w:fldCharType="begin"/>
      </w:r>
      <w:r>
        <w:instrText xml:space="preserve">  </w:instrText>
      </w:r>
      <w:r>
        <w:fldChar w:fldCharType="end"/>
      </w:r>
    </w:p>
    <w:p>
      <w:pPr>
        <w:ind w:firstLine="435"/>
      </w:pPr>
      <w:r>
        <w:rPr>
          <w:rFonts w:hint="eastAsia"/>
        </w:rPr>
        <w:t>设置步骤：ctrl+F9,出现</w:t>
      </w:r>
      <w:r>
        <w:drawing>
          <wp:inline distT="0" distB="0" distL="0" distR="0">
            <wp:extent cx="314325" cy="2190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 </w:instrText>
      </w:r>
      <w:r>
        <w:rPr>
          <w:rFonts w:hint="eastAsia"/>
        </w:rPr>
        <w:fldChar w:fldCharType="end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 </w:instrText>
      </w:r>
      <w:r>
        <w:rPr>
          <w:rFonts w:hint="eastAsia"/>
        </w:rPr>
        <w:fldChar w:fldCharType="end"/>
      </w:r>
      <w:r>
        <w:rPr>
          <w:rFonts w:hint="eastAsia"/>
        </w:rPr>
        <w:t>，选中右击，点击编辑域，出现如图1</w:t>
      </w:r>
      <w:r>
        <w:t>-2</w:t>
      </w:r>
      <w:r>
        <w:rPr>
          <w:rFonts w:hint="eastAsia"/>
        </w:rPr>
        <w:t>。点击MergeField，在域名</w:t>
      </w:r>
      <w:r>
        <w:t>中输入：</w:t>
      </w:r>
      <w:r>
        <w:rPr>
          <w:rFonts w:hint="eastAsia"/>
        </w:rPr>
        <w:t>[@</w:t>
      </w:r>
      <w:r>
        <w:t>R  RName=</w:t>
      </w:r>
      <w:r>
        <w:rPr>
          <w:rFonts w:hint="eastAsia"/>
        </w:rPr>
        <w:t>"院落</w:t>
      </w:r>
      <w:r>
        <w:t>属性</w:t>
      </w:r>
      <w:r>
        <w:rPr>
          <w:rFonts w:hint="eastAsia"/>
        </w:rPr>
        <w:t>"</w:t>
      </w:r>
      <w:r>
        <w:t xml:space="preserve">  Data=</w:t>
      </w:r>
      <w:r>
        <w:rPr>
          <w:rFonts w:hint="eastAsia"/>
        </w:rPr>
        <w:t>"</w:t>
      </w:r>
      <w:r>
        <w:t>buildFullAddr</w:t>
      </w:r>
      <w:r>
        <w:rPr>
          <w:rFonts w:hint="eastAsia"/>
        </w:rPr>
        <w:t>"</w:t>
      </w:r>
      <w:r>
        <w:t>/]</w:t>
      </w:r>
      <w:r>
        <w:rPr>
          <w:rFonts w:hint="eastAsia"/>
        </w:rPr>
        <w:t xml:space="preserve">  点击确定即可。</w:t>
      </w:r>
    </w:p>
    <w:p>
      <w:pPr>
        <w:ind w:firstLine="420" w:firstLineChars="200"/>
      </w:pPr>
      <w:r>
        <w:rPr>
          <w:rFonts w:hint="eastAsia"/>
        </w:rPr>
        <w:t>说明：@R 固定部分(规则</w:t>
      </w:r>
      <w:r>
        <w:t>指令</w:t>
      </w:r>
      <w:r>
        <w:rPr>
          <w:rFonts w:hint="eastAsia"/>
        </w:rPr>
        <w:t xml:space="preserve">)  RName 规则名称 </w:t>
      </w:r>
      <w:r>
        <w:t xml:space="preserve">   </w:t>
      </w:r>
      <w:r>
        <w:rPr>
          <w:rFonts w:hint="eastAsia"/>
        </w:rPr>
        <w:t xml:space="preserve"> Data 规则的入参</w:t>
      </w:r>
    </w:p>
    <w:p>
      <w:r>
        <w:rPr>
          <w:rFonts w:hint="eastAsia"/>
        </w:rPr>
        <w:t>6.自定义扩展：</w:t>
      </w:r>
    </w:p>
    <w:p>
      <w:r>
        <w:rPr>
          <w:rFonts w:hint="eastAsia"/>
        </w:rPr>
        <w:t xml:space="preserve">    a ：可扩展规则 示例：ruleCd：test</w:t>
      </w:r>
      <w:r>
        <w:t xml:space="preserve">   </w:t>
      </w:r>
    </w:p>
    <w:p>
      <w:pPr>
        <w:ind w:firstLine="435"/>
      </w:pPr>
      <w:r>
        <w:drawing>
          <wp:inline distT="0" distB="0" distL="0" distR="0">
            <wp:extent cx="1276350" cy="1714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说明：@R 固定部分（规则</w:t>
      </w:r>
      <w:r>
        <w:t>指令）</w:t>
      </w:r>
      <w:r>
        <w:rPr>
          <w:rFonts w:hint="eastAsia"/>
        </w:rPr>
        <w:t xml:space="preserve">  RName 规则名称 </w:t>
      </w:r>
      <w:r>
        <w:t xml:space="preserve">   </w:t>
      </w:r>
      <w:r>
        <w:rPr>
          <w:rFonts w:hint="eastAsia"/>
        </w:rPr>
        <w:t xml:space="preserve"> Data 规则的入参（可有</w:t>
      </w:r>
      <w:r>
        <w:t>可无）</w:t>
      </w:r>
    </w:p>
    <w:p>
      <w:pPr>
        <w:ind w:firstLine="420" w:firstLineChars="200"/>
      </w:pPr>
      <w:r>
        <w:rPr>
          <w:rFonts w:hint="eastAsia"/>
        </w:rPr>
        <w:t>b ：...</w:t>
      </w:r>
    </w:p>
    <w:p>
      <w:r>
        <w:rPr>
          <w:rFonts w:hint="eastAsia"/>
        </w:rPr>
        <w:t>7.支持动态</w:t>
      </w:r>
      <w:r>
        <w:t>加载图片：</w:t>
      </w:r>
    </w:p>
    <w:p>
      <w:pPr>
        <w:pStyle w:val="10"/>
        <w:ind w:left="420" w:firstLine="0" w:firstLineChars="0"/>
      </w:pPr>
      <w:r>
        <w:rPr>
          <w:rFonts w:hint="eastAsia"/>
        </w:rPr>
        <w:t>可以通过</w:t>
      </w:r>
      <w:r>
        <w:t>配置指令动态加载图片（</w:t>
      </w:r>
      <w:r>
        <w:rPr>
          <w:rFonts w:hint="eastAsia"/>
        </w:rPr>
        <w:t>目前最多</w:t>
      </w:r>
      <w:r>
        <w:t>可加载五张）</w:t>
      </w:r>
    </w:p>
    <w:p>
      <w:pPr>
        <w:pStyle w:val="10"/>
        <w:ind w:left="420" w:firstLine="0" w:firstLineChars="0"/>
      </w:pPr>
      <w:r>
        <w:rPr>
          <w:rFonts w:hint="eastAsia"/>
        </w:rPr>
        <w:t>图片类型分为</w:t>
      </w:r>
      <w:r>
        <w:t>两</w:t>
      </w:r>
      <w:r>
        <w:rPr>
          <w:rFonts w:hint="eastAsia"/>
        </w:rPr>
        <w:t>种</w:t>
      </w:r>
      <w:r>
        <w:t>：条形码（</w:t>
      </w:r>
      <w:r>
        <w:rPr>
          <w:rFonts w:hint="eastAsia"/>
        </w:rPr>
        <w:t>T</w:t>
      </w:r>
      <w:r>
        <w:t>ype=1）</w:t>
      </w:r>
      <w:r>
        <w:rPr>
          <w:rFonts w:hint="eastAsia"/>
        </w:rPr>
        <w:t xml:space="preserve">  二维码</w:t>
      </w:r>
      <w:r>
        <w:t>（</w:t>
      </w:r>
      <w:r>
        <w:rPr>
          <w:rFonts w:hint="eastAsia"/>
        </w:rPr>
        <w:t>T</w:t>
      </w:r>
      <w:r>
        <w:t>ype=2）</w:t>
      </w:r>
    </w:p>
    <w:p>
      <w:pPr>
        <w:pStyle w:val="10"/>
        <w:ind w:left="420" w:firstLine="0" w:firstLineChars="0"/>
      </w:pPr>
      <w:r>
        <w:drawing>
          <wp:inline distT="0" distB="0" distL="0" distR="0">
            <wp:extent cx="5274310" cy="38074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420" w:firstLine="0" w:firstLineChars="0"/>
        <w:jc w:val="center"/>
      </w:pPr>
      <w:r>
        <w:rPr>
          <w:rFonts w:hint="eastAsia"/>
        </w:rPr>
        <w:t>图1</w:t>
      </w:r>
      <w:r>
        <w:t>-3</w:t>
      </w:r>
    </w:p>
    <w:p>
      <w:pPr>
        <w:pStyle w:val="10"/>
        <w:ind w:left="420" w:firstLine="0" w:firstLineChars="0"/>
      </w:pPr>
      <w:r>
        <w:rPr>
          <w:rFonts w:hint="eastAsia"/>
        </w:rPr>
        <w:t>配置步骤</w:t>
      </w:r>
      <w:r>
        <w:t>：</w:t>
      </w:r>
      <w:r>
        <w:rPr>
          <w:rFonts w:hint="eastAsia"/>
        </w:rPr>
        <w:t>ctrl+F9,出现</w:t>
      </w:r>
      <w:r>
        <w:drawing>
          <wp:inline distT="0" distB="0" distL="0" distR="0">
            <wp:extent cx="314325" cy="219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 </w:instrText>
      </w:r>
      <w:r>
        <w:rPr>
          <w:rFonts w:hint="eastAsia"/>
        </w:rPr>
        <w:fldChar w:fldCharType="end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 </w:instrText>
      </w:r>
      <w:r>
        <w:rPr>
          <w:rFonts w:hint="eastAsia"/>
        </w:rPr>
        <w:fldChar w:fldCharType="end"/>
      </w:r>
      <w:r>
        <w:rPr>
          <w:rFonts w:hint="eastAsia"/>
        </w:rPr>
        <w:t>，选中右击，点击编辑域，出现如图1</w:t>
      </w:r>
      <w:r>
        <w:t>-3</w:t>
      </w:r>
      <w:r>
        <w:rPr>
          <w:rFonts w:hint="eastAsia"/>
        </w:rPr>
        <w:t>。类别</w:t>
      </w:r>
      <w:r>
        <w:t>选择邮件合并，域名选择</w:t>
      </w:r>
      <w:r>
        <w:rPr>
          <w:rFonts w:hint="eastAsia"/>
        </w:rPr>
        <w:t>M</w:t>
      </w:r>
      <w:r>
        <w:t>ergeField</w:t>
      </w:r>
      <w:r>
        <w:rPr>
          <w:rFonts w:hint="eastAsia"/>
        </w:rPr>
        <w:t>，</w:t>
      </w:r>
      <w:r>
        <w:t>在域属性-&gt;</w:t>
      </w:r>
      <w:r>
        <w:rPr>
          <w:rFonts w:hint="eastAsia"/>
        </w:rPr>
        <w:t>域名的</w:t>
      </w:r>
      <w:r>
        <w:t>文本框中输入：</w:t>
      </w:r>
    </w:p>
    <w:p>
      <w:pPr>
        <w:pStyle w:val="10"/>
        <w:ind w:left="420" w:firstLine="0" w:firstLineChars="0"/>
      </w:pPr>
      <w:r>
        <w:drawing>
          <wp:inline distT="0" distB="0" distL="0" distR="0">
            <wp:extent cx="2924175" cy="2095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或</w:t>
      </w:r>
    </w:p>
    <w:p>
      <w:pPr>
        <w:pStyle w:val="10"/>
        <w:ind w:left="420" w:firstLine="0" w:firstLineChars="0"/>
      </w:pPr>
      <w:r>
        <w:drawing>
          <wp:inline distT="0" distB="0" distL="0" distR="0">
            <wp:extent cx="2162175" cy="1905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420" w:firstLine="0" w:firstLineChars="0"/>
      </w:pPr>
      <w:r>
        <w:rPr>
          <w:rFonts w:hint="eastAsia"/>
        </w:rPr>
        <w:t xml:space="preserve"> 其中</w:t>
      </w:r>
      <w:r>
        <w:t>，</w:t>
      </w:r>
      <w:r>
        <w:rPr>
          <w:rFonts w:hint="eastAsia"/>
        </w:rPr>
        <w:t>@</w:t>
      </w:r>
      <w:r>
        <w:t xml:space="preserve">F </w:t>
      </w:r>
      <w:r>
        <w:rPr>
          <w:rFonts w:hint="eastAsia"/>
        </w:rPr>
        <w:t>固定</w:t>
      </w:r>
      <w:r>
        <w:t>部分（</w:t>
      </w:r>
      <w:r>
        <w:rPr>
          <w:rFonts w:hint="eastAsia"/>
        </w:rPr>
        <w:t>图片</w:t>
      </w:r>
      <w:r>
        <w:t>指令）</w:t>
      </w:r>
    </w:p>
    <w:p>
      <w:pPr>
        <w:pStyle w:val="10"/>
        <w:ind w:left="420" w:firstLine="735" w:firstLineChars="350"/>
      </w:pPr>
      <w:r>
        <w:rPr>
          <w:rFonts w:hint="eastAsia"/>
        </w:rPr>
        <w:t>Type是生成</w:t>
      </w:r>
      <w:r>
        <w:t>的图片的类型，</w:t>
      </w:r>
      <w:r>
        <w:rPr>
          <w:rFonts w:hint="eastAsia"/>
        </w:rPr>
        <w:t>1 条形码  2 二维码</w:t>
      </w:r>
    </w:p>
    <w:p>
      <w:pPr>
        <w:pStyle w:val="10"/>
        <w:ind w:left="420" w:firstLine="0" w:firstLineChars="0"/>
      </w:pPr>
      <w:r>
        <w:t xml:space="preserve">       Data </w:t>
      </w:r>
      <w:r>
        <w:rPr>
          <w:rFonts w:hint="eastAsia"/>
        </w:rPr>
        <w:t>是</w:t>
      </w:r>
      <w:r>
        <w:t>所生成的图片信息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Width: 图片的宽短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Height：图片的高度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Margin：图片空白边</w:t>
      </w:r>
      <w:bookmarkStart w:id="0" w:name="_GoBack"/>
      <w:bookmarkEnd w:id="0"/>
    </w:p>
    <w:p>
      <w:pPr>
        <w:pStyle w:val="10"/>
        <w:ind w:left="420" w:firstLine="735" w:firstLineChars="350"/>
      </w:pPr>
      <w:r>
        <w:t xml:space="preserve">RName  </w:t>
      </w:r>
      <w:r>
        <w:rPr>
          <w:rFonts w:hint="eastAsia"/>
        </w:rPr>
        <w:t>规则</w:t>
      </w:r>
      <w:r>
        <w:t>名称，将该规则执行后的结果作为图片信息</w:t>
      </w:r>
      <w:r>
        <w:rPr>
          <w:rFonts w:hint="eastAsia"/>
        </w:rPr>
        <w:t xml:space="preserve"> </w:t>
      </w:r>
    </w:p>
    <w:p>
      <w:pPr>
        <w:pStyle w:val="10"/>
        <w:ind w:left="420" w:firstLine="0" w:firstLineChars="0"/>
      </w:pPr>
      <w:r>
        <w:rPr>
          <w:rFonts w:hint="eastAsia"/>
        </w:rPr>
        <w:t>如果D</w:t>
      </w:r>
      <w:r>
        <w:t>ata</w:t>
      </w:r>
      <w:r>
        <w:rPr>
          <w:rFonts w:hint="eastAsia"/>
        </w:rPr>
        <w:t>和R</w:t>
      </w:r>
      <w:r>
        <w:t>Name</w:t>
      </w:r>
      <w:r>
        <w:rPr>
          <w:rFonts w:hint="eastAsia"/>
        </w:rPr>
        <w:t>同时</w:t>
      </w:r>
      <w:r>
        <w:t>存在，RName</w:t>
      </w:r>
      <w:r>
        <w:rPr>
          <w:rFonts w:hint="eastAsia"/>
        </w:rPr>
        <w:t>优先</w:t>
      </w:r>
      <w:r>
        <w:t>。</w:t>
      </w:r>
    </w:p>
    <w:p>
      <w:pPr>
        <w:pStyle w:val="10"/>
        <w:ind w:left="420" w:firstLine="0" w:firstLineChars="0"/>
      </w:pPr>
    </w:p>
    <w:p>
      <w:pPr>
        <w:ind w:firstLine="435"/>
      </w:pPr>
      <w:r>
        <w:rPr>
          <w:rFonts w:hint="eastAsia"/>
        </w:rPr>
        <w:t>图片</w:t>
      </w:r>
      <w:r>
        <w:t>占位处理：每一条指令对应一个占位图片</w:t>
      </w:r>
    </w:p>
    <w:p>
      <w:pPr>
        <w:ind w:firstLine="435"/>
      </w:pPr>
      <w:r>
        <w:rPr>
          <w:rFonts w:hint="eastAsia"/>
        </w:rPr>
        <w:t>例如 第一指令</w:t>
      </w:r>
      <w:r>
        <w:drawing>
          <wp:inline distT="0" distB="0" distL="0" distR="0">
            <wp:extent cx="2924175" cy="2095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已配置</w:t>
      </w:r>
      <w:r>
        <w:t>好。</w:t>
      </w:r>
    </w:p>
    <w:p>
      <w:pPr>
        <w:ind w:firstLine="435"/>
      </w:pPr>
      <w:r>
        <w:rPr>
          <w:rFonts w:hint="eastAsia"/>
        </w:rPr>
        <w:t>然后 插入一张</w:t>
      </w:r>
      <w:r>
        <w:t>占</w:t>
      </w:r>
      <w:r>
        <w:rPr>
          <w:rFonts w:hint="eastAsia"/>
        </w:rPr>
        <w:t>位</w:t>
      </w:r>
      <w:r>
        <w:t>图片</w:t>
      </w:r>
      <w:r>
        <w:rPr>
          <w:rFonts w:hint="eastAsia"/>
        </w:rPr>
        <w:t>如图1</w:t>
      </w:r>
      <w:r>
        <w:t>-4</w:t>
      </w:r>
      <w:r>
        <w:rPr>
          <w:rFonts w:hint="eastAsia"/>
        </w:rPr>
        <w:t>，选中图片</w:t>
      </w:r>
      <w:r>
        <w:t>，</w:t>
      </w:r>
      <w:r>
        <w:rPr>
          <w:rFonts w:hint="eastAsia"/>
        </w:rPr>
        <w:t>点击插入</w:t>
      </w:r>
      <w:r>
        <w:t>-&gt;</w:t>
      </w:r>
      <w:r>
        <w:rPr>
          <w:rFonts w:hint="eastAsia"/>
        </w:rPr>
        <w:t>书签如图1</w:t>
      </w:r>
      <w:r>
        <w:t>-5，</w:t>
      </w:r>
      <w:r>
        <w:rPr>
          <w:rFonts w:hint="eastAsia"/>
        </w:rPr>
        <w:t>出现</w:t>
      </w:r>
      <w:r>
        <w:t>如图</w:t>
      </w:r>
      <w:r>
        <w:rPr>
          <w:rFonts w:hint="eastAsia"/>
        </w:rPr>
        <w:t>1</w:t>
      </w:r>
      <w:r>
        <w:t>-6：</w:t>
      </w:r>
    </w:p>
    <w:p>
      <w:pPr>
        <w:ind w:firstLine="435"/>
        <w:jc w:val="center"/>
      </w:pPr>
      <w:r>
        <w:drawing>
          <wp:inline distT="0" distB="0" distL="0" distR="0">
            <wp:extent cx="2114550" cy="22193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35"/>
        <w:jc w:val="center"/>
      </w:pPr>
      <w:r>
        <w:rPr>
          <w:rFonts w:hint="eastAsia"/>
        </w:rPr>
        <w:t>图1</w:t>
      </w:r>
      <w:r>
        <w:t>-4</w:t>
      </w:r>
    </w:p>
    <w:p>
      <w:pPr>
        <w:ind w:firstLine="435"/>
      </w:pPr>
      <w:r>
        <w:drawing>
          <wp:inline distT="0" distB="0" distL="0" distR="0">
            <wp:extent cx="4391025" cy="1111885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35"/>
        <w:jc w:val="center"/>
      </w:pPr>
      <w:r>
        <w:rPr>
          <w:rFonts w:hint="eastAsia"/>
        </w:rPr>
        <w:t>图1</w:t>
      </w:r>
      <w:r>
        <w:t>-5</w:t>
      </w:r>
    </w:p>
    <w:p>
      <w:pPr>
        <w:ind w:firstLine="435"/>
      </w:pPr>
      <w:r>
        <w:drawing>
          <wp:inline distT="0" distB="0" distL="0" distR="0">
            <wp:extent cx="3562350" cy="29051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35"/>
        <w:jc w:val="center"/>
      </w:pPr>
      <w:r>
        <w:rPr>
          <w:rFonts w:hint="eastAsia"/>
        </w:rPr>
        <w:t>图1</w:t>
      </w:r>
      <w:r>
        <w:t>-6</w:t>
      </w:r>
    </w:p>
    <w:p>
      <w:pPr>
        <w:ind w:firstLine="435"/>
        <w:jc w:val="left"/>
      </w:pPr>
      <w:r>
        <w:rPr>
          <w:rFonts w:hint="eastAsia"/>
        </w:rPr>
        <w:t>在书签</w:t>
      </w:r>
      <w:r>
        <w:t>名</w:t>
      </w:r>
      <w:r>
        <w:rPr>
          <w:rFonts w:hint="eastAsia"/>
        </w:rPr>
        <w:t>的文本</w:t>
      </w:r>
      <w:r>
        <w:t>框中输入：</w:t>
      </w:r>
      <w:r>
        <w:rPr>
          <w:rFonts w:hint="eastAsia"/>
          <w:color w:val="C55A11" w:themeColor="accent2" w:themeShade="BF"/>
        </w:rPr>
        <w:t>PIC_KEY_</w:t>
      </w:r>
      <w:r>
        <w:t>1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其中</w:t>
      </w:r>
      <w:r>
        <w:rPr>
          <w:rFonts w:hint="eastAsia"/>
          <w:color w:val="C55A11" w:themeColor="accent2" w:themeShade="BF"/>
        </w:rPr>
        <w:t>PIC_KEY_为</w:t>
      </w:r>
      <w:r>
        <w:rPr>
          <w:color w:val="C55A11" w:themeColor="accent2" w:themeShade="BF"/>
        </w:rPr>
        <w:t>固定部分</w:t>
      </w:r>
      <w:r>
        <w:rPr>
          <w:rFonts w:hint="eastAsia"/>
          <w:color w:val="C55A11" w:themeColor="accent2" w:themeShade="BF"/>
        </w:rPr>
        <w:t>，</w:t>
      </w:r>
      <w:r>
        <w:rPr>
          <w:rFonts w:hint="eastAsia"/>
        </w:rPr>
        <w:t>1代表第一条</w:t>
      </w:r>
      <w:r>
        <w:t>指令对应的图片。</w:t>
      </w:r>
      <w:r>
        <w:rPr>
          <w:rFonts w:hint="eastAsia"/>
        </w:rPr>
        <w:t>这样第一条</w:t>
      </w:r>
      <w:r>
        <w:t>指令</w:t>
      </w:r>
      <w:r>
        <w:rPr>
          <w:rFonts w:hint="eastAsia"/>
        </w:rPr>
        <w:t>生成</w:t>
      </w:r>
      <w:r>
        <w:t>的二维码或条形码会</w:t>
      </w:r>
      <w:r>
        <w:rPr>
          <w:rFonts w:hint="eastAsia"/>
        </w:rPr>
        <w:t>在</w:t>
      </w:r>
      <w:r>
        <w:t>图</w:t>
      </w:r>
      <w:r>
        <w:rPr>
          <w:rFonts w:hint="eastAsia"/>
        </w:rPr>
        <w:t>1</w:t>
      </w:r>
      <w:r>
        <w:t>-4</w:t>
      </w:r>
      <w:r>
        <w:rPr>
          <w:rFonts w:hint="eastAsia"/>
        </w:rPr>
        <w:t>位置</w:t>
      </w:r>
      <w:r>
        <w:t>生成，大小形状</w:t>
      </w:r>
      <w:r>
        <w:rPr>
          <w:rFonts w:hint="eastAsia"/>
        </w:rPr>
        <w:t>由</w:t>
      </w:r>
      <w:r>
        <w:t>占位图</w:t>
      </w:r>
      <w:r>
        <w:rPr>
          <w:rFonts w:hint="eastAsia"/>
        </w:rPr>
        <w:t>1</w:t>
      </w:r>
      <w:r>
        <w:t>-4</w:t>
      </w:r>
      <w:r>
        <w:rPr>
          <w:rFonts w:hint="eastAsia"/>
        </w:rPr>
        <w:t>的</w:t>
      </w:r>
      <w:r>
        <w:t>形状大小</w:t>
      </w:r>
      <w:r>
        <w:rPr>
          <w:rFonts w:hint="eastAsia"/>
        </w:rPr>
        <w:t>而定</w:t>
      </w:r>
      <w:r>
        <w:t>。</w:t>
      </w:r>
    </w:p>
    <w:p>
      <w:pPr>
        <w:ind w:firstLine="435"/>
      </w:pPr>
      <w:r>
        <w:rPr>
          <w:rFonts w:hint="eastAsia"/>
        </w:rPr>
        <w:t>第二指令</w:t>
      </w:r>
      <w:r>
        <w:drawing>
          <wp:inline distT="0" distB="0" distL="0" distR="0">
            <wp:extent cx="2162175" cy="1905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已配置</w:t>
      </w:r>
      <w:r>
        <w:t>好。</w:t>
      </w:r>
    </w:p>
    <w:p>
      <w:pPr>
        <w:pStyle w:val="10"/>
        <w:ind w:left="420" w:firstLine="0" w:firstLineChars="0"/>
      </w:pPr>
      <w:r>
        <w:rPr>
          <w:rFonts w:hint="eastAsia"/>
        </w:rPr>
        <w:t>处理</w:t>
      </w:r>
      <w:r>
        <w:t>过程跟第一条指令相同，</w:t>
      </w:r>
      <w:r>
        <w:rPr>
          <w:rFonts w:hint="eastAsia"/>
        </w:rPr>
        <w:t>只是</w:t>
      </w:r>
      <w:r>
        <w:t>在书签的文本框中输入</w:t>
      </w:r>
      <w:r>
        <w:rPr>
          <w:rFonts w:hint="eastAsia"/>
          <w:color w:val="C55A11" w:themeColor="accent2" w:themeShade="BF"/>
        </w:rPr>
        <w:t>PIC_KEY_</w:t>
      </w:r>
      <w:r>
        <w:t>2</w:t>
      </w:r>
      <w:r>
        <w:rPr>
          <w:rFonts w:hint="eastAsia"/>
        </w:rPr>
        <w:t>，</w:t>
      </w:r>
      <w:r>
        <w:rPr>
          <w:rFonts w:hint="eastAsia"/>
          <w:color w:val="C55A11" w:themeColor="accent2" w:themeShade="BF"/>
        </w:rPr>
        <w:t>PIC_KEY_为</w:t>
      </w:r>
      <w:r>
        <w:rPr>
          <w:color w:val="C55A11" w:themeColor="accent2" w:themeShade="BF"/>
        </w:rPr>
        <w:t>固定部分</w:t>
      </w:r>
      <w:r>
        <w:rPr>
          <w:rFonts w:hint="eastAsia"/>
          <w:color w:val="C55A11" w:themeColor="accent2" w:themeShade="BF"/>
        </w:rPr>
        <w:t>，</w:t>
      </w:r>
      <w:r>
        <w:rPr>
          <w:rFonts w:hint="eastAsia"/>
        </w:rPr>
        <w:t>2代表第二条</w:t>
      </w:r>
      <w:r>
        <w:t>指令对应的图片。</w:t>
      </w:r>
      <w:r>
        <w:rPr>
          <w:rFonts w:hint="eastAsia"/>
        </w:rPr>
        <w:t>然后会在</w:t>
      </w:r>
      <w:r>
        <w:t>第二张占位</w:t>
      </w:r>
      <w:r>
        <w:rPr>
          <w:rFonts w:hint="eastAsia"/>
        </w:rPr>
        <w:t>图</w:t>
      </w:r>
      <w:r>
        <w:t>的位置生成图片。</w:t>
      </w:r>
    </w:p>
    <w:p>
      <w:pPr>
        <w:pStyle w:val="10"/>
        <w:ind w:left="420" w:firstLine="0" w:firstLineChars="0"/>
      </w:pPr>
      <w:r>
        <w:rPr>
          <w:rFonts w:hint="eastAsia"/>
        </w:rPr>
        <w:t>第三</w:t>
      </w:r>
      <w:r>
        <w:t>条指令……</w:t>
      </w:r>
    </w:p>
    <w:p>
      <w:r>
        <w:rPr>
          <w:rFonts w:hint="eastAsia"/>
        </w:rPr>
        <w:t xml:space="preserve">    注意</w:t>
      </w:r>
      <w:r>
        <w:t>：最多可配置五张图片。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D9D60"/>
    <w:multiLevelType w:val="singleLevel"/>
    <w:tmpl w:val="569D9D60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69D9FE7"/>
    <w:multiLevelType w:val="singleLevel"/>
    <w:tmpl w:val="569D9FE7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827EC"/>
    <w:rsid w:val="0004221A"/>
    <w:rsid w:val="000B6E77"/>
    <w:rsid w:val="000D4CFE"/>
    <w:rsid w:val="0012532A"/>
    <w:rsid w:val="00172A20"/>
    <w:rsid w:val="001C3D5E"/>
    <w:rsid w:val="00271424"/>
    <w:rsid w:val="002C6471"/>
    <w:rsid w:val="002E535B"/>
    <w:rsid w:val="00301178"/>
    <w:rsid w:val="0034374D"/>
    <w:rsid w:val="00354F67"/>
    <w:rsid w:val="003B44AA"/>
    <w:rsid w:val="00497C0B"/>
    <w:rsid w:val="004E19F0"/>
    <w:rsid w:val="004F3A55"/>
    <w:rsid w:val="0059101D"/>
    <w:rsid w:val="005F5B13"/>
    <w:rsid w:val="006D4E2A"/>
    <w:rsid w:val="00787262"/>
    <w:rsid w:val="00801C7D"/>
    <w:rsid w:val="00805417"/>
    <w:rsid w:val="0082369A"/>
    <w:rsid w:val="00847D7E"/>
    <w:rsid w:val="008C0418"/>
    <w:rsid w:val="00902FC6"/>
    <w:rsid w:val="0096427F"/>
    <w:rsid w:val="00990FDF"/>
    <w:rsid w:val="009D5E1A"/>
    <w:rsid w:val="00A9422B"/>
    <w:rsid w:val="00AB658A"/>
    <w:rsid w:val="00B367F1"/>
    <w:rsid w:val="00BD4134"/>
    <w:rsid w:val="00C07E48"/>
    <w:rsid w:val="00CC2AFB"/>
    <w:rsid w:val="00DD61D6"/>
    <w:rsid w:val="00E27C51"/>
    <w:rsid w:val="00F45C02"/>
    <w:rsid w:val="00FF274A"/>
    <w:rsid w:val="0218777D"/>
    <w:rsid w:val="02955410"/>
    <w:rsid w:val="12AD10B0"/>
    <w:rsid w:val="12DC7E17"/>
    <w:rsid w:val="7778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9">
    <w:name w:val="页脚 Char"/>
    <w:basedOn w:val="6"/>
    <w:link w:val="4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批注框文本 Char"/>
    <w:basedOn w:val="6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2">
    <w:name w:val="标题 1 Char"/>
    <w:basedOn w:val="6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850</Words>
  <Characters>1098</Characters>
  <Lines>61</Lines>
  <Paragraphs>74</Paragraphs>
  <TotalTime>0</TotalTime>
  <ScaleCrop>false</ScaleCrop>
  <LinksUpToDate>false</LinksUpToDate>
  <CharactersWithSpaces>1874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2016-01-25T08:00:00Z</dcterms:created>
  <dc:creator>Administrator</dc:creator>
  <cp:lastModifiedBy>张三</cp:lastModifiedBy>
  <dcterms:modified xsi:type="dcterms:W3CDTF">2017-09-08T14:56:27Z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