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0331" w14:textId="37D00FF5" w:rsidR="00300DB8" w:rsidRDefault="00301989">
      <w:pPr>
        <w:jc w:val="center"/>
        <w:rPr>
          <w:b/>
          <w:bCs/>
        </w:rPr>
      </w:pPr>
      <w:r>
        <w:rPr>
          <w:rFonts w:hint="eastAsia"/>
          <w:b/>
          <w:bCs/>
        </w:rPr>
        <w:t>2021</w:t>
      </w:r>
      <w:r>
        <w:rPr>
          <w:rFonts w:hint="eastAsia"/>
          <w:b/>
          <w:bCs/>
        </w:rPr>
        <w:t>秋数字电路期中考试答案</w:t>
      </w:r>
    </w:p>
    <w:p w14:paraId="39F04C61" w14:textId="671A40F7" w:rsidR="003D6D26" w:rsidRPr="003D6D26" w:rsidRDefault="003D6D26" w:rsidP="003D6D26">
      <w:pPr>
        <w:jc w:val="left"/>
      </w:pPr>
      <w:r>
        <w:rPr>
          <w:rFonts w:hint="eastAsia"/>
        </w:rPr>
        <w:t>注意：</w:t>
      </w:r>
      <w:proofErr w:type="gramStart"/>
      <w:r>
        <w:rPr>
          <w:rFonts w:hint="eastAsia"/>
        </w:rPr>
        <w:t>本答案</w:t>
      </w:r>
      <w:proofErr w:type="gramEnd"/>
      <w:r>
        <w:rPr>
          <w:rFonts w:hint="eastAsia"/>
        </w:rPr>
        <w:t>是本人和同学以及一些群友</w:t>
      </w:r>
      <w:r w:rsidR="00054AC6">
        <w:rPr>
          <w:rFonts w:hint="eastAsia"/>
        </w:rPr>
        <w:t>通过抄在手上等方法</w:t>
      </w:r>
      <w:r>
        <w:rPr>
          <w:rFonts w:hint="eastAsia"/>
        </w:rPr>
        <w:t>共同记忆下来的，或为我们当中该题满分者的答案，</w:t>
      </w:r>
      <w:r w:rsidR="00054AC6">
        <w:rPr>
          <w:rFonts w:hint="eastAsia"/>
        </w:rPr>
        <w:t>但</w:t>
      </w:r>
      <w:r>
        <w:rPr>
          <w:rFonts w:hint="eastAsia"/>
        </w:rPr>
        <w:t>难免有偏差，仅供参考。</w:t>
      </w:r>
    </w:p>
    <w:p w14:paraId="787EC423" w14:textId="79B472AD" w:rsidR="00300DB8" w:rsidRDefault="00664F68">
      <w:pPr>
        <w:numPr>
          <w:ilvl w:val="0"/>
          <w:numId w:val="1"/>
        </w:numPr>
      </w:pPr>
      <w:r>
        <w:rPr>
          <w:rFonts w:hint="eastAsia"/>
        </w:rPr>
        <w:t>二进制：</w:t>
      </w:r>
      <w:r>
        <w:rPr>
          <w:rFonts w:hint="eastAsia"/>
        </w:rPr>
        <w:t>1</w:t>
      </w:r>
      <w:r>
        <w:t>1001010.0</w:t>
      </w:r>
      <w:r>
        <w:rPr>
          <w:rFonts w:hint="eastAsia"/>
        </w:rPr>
        <w:t>，八进制：</w:t>
      </w:r>
      <w:r>
        <w:rPr>
          <w:rFonts w:hint="eastAsia"/>
        </w:rPr>
        <w:t>3</w:t>
      </w:r>
      <w:r>
        <w:t>21.1</w:t>
      </w:r>
      <w:r>
        <w:rPr>
          <w:rFonts w:hint="eastAsia"/>
        </w:rPr>
        <w:t>，十六进制：</w:t>
      </w:r>
      <w:r>
        <w:rPr>
          <w:rFonts w:hint="eastAsia"/>
        </w:rPr>
        <w:t>C</w:t>
      </w:r>
      <w:r>
        <w:t>A.2</w:t>
      </w:r>
    </w:p>
    <w:p w14:paraId="113BC1E0" w14:textId="1259AC60" w:rsidR="00664F68" w:rsidRDefault="00664F68" w:rsidP="00664F68">
      <w:pPr>
        <w:numPr>
          <w:ilvl w:val="0"/>
          <w:numId w:val="1"/>
        </w:numPr>
      </w:pPr>
      <w:r>
        <w:rPr>
          <w:rFonts w:hint="eastAsia"/>
        </w:rPr>
        <w:t>X</w:t>
      </w:r>
      <w:r>
        <w:t>=(0101)</w:t>
      </w:r>
      <w:r>
        <w:rPr>
          <w:rFonts w:hint="eastAsia"/>
        </w:rPr>
        <w:t>补，</w:t>
      </w:r>
      <w:r>
        <w:rPr>
          <w:rFonts w:hint="eastAsia"/>
        </w:rPr>
        <w:t>Y</w:t>
      </w:r>
      <w:r>
        <w:t>=(0111)</w:t>
      </w:r>
      <w:r>
        <w:rPr>
          <w:rFonts w:hint="eastAsia"/>
        </w:rPr>
        <w:t>补，</w:t>
      </w:r>
      <w:r>
        <w:rPr>
          <w:rFonts w:hint="eastAsia"/>
        </w:rPr>
        <w:t>X</w:t>
      </w:r>
      <w:r>
        <w:t>+Y=(1101)</w:t>
      </w:r>
      <w:r>
        <w:rPr>
          <w:rFonts w:hint="eastAsia"/>
        </w:rPr>
        <w:t>补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，溢出；</w:t>
      </w:r>
      <w:r>
        <w:rPr>
          <w:rFonts w:hint="eastAsia"/>
        </w:rPr>
        <w:t>X</w:t>
      </w:r>
      <w:r>
        <w:t>-Y=(1110)</w:t>
      </w:r>
      <w:r>
        <w:rPr>
          <w:rFonts w:hint="eastAsia"/>
        </w:rPr>
        <w:t>补</w:t>
      </w:r>
      <w:r>
        <w:rPr>
          <w:rFonts w:hint="eastAsia"/>
        </w:rPr>
        <w:t>=</w:t>
      </w:r>
      <w:r>
        <w:t>-2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溢出。</w:t>
      </w:r>
    </w:p>
    <w:p w14:paraId="144352EB" w14:textId="77777777" w:rsidR="00300DB8" w:rsidRDefault="00054AC6">
      <w:pPr>
        <w:numPr>
          <w:ilvl w:val="0"/>
          <w:numId w:val="1"/>
        </w:numPr>
      </w:pPr>
      <w:r>
        <w:rPr>
          <w:position w:val="-22"/>
        </w:rPr>
        <w:object w:dxaOrig="1440" w:dyaOrig="1440" w14:anchorId="33F7AE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2.85pt;margin-top:3pt;width:82.45pt;height:10.85pt;z-index:251658240;mso-width-relative:page;mso-height-relative:page">
            <v:imagedata r:id="rId6" o:title=""/>
          </v:shape>
          <o:OLEObject Type="Embed" ProgID="Equation.KSEE3" ShapeID="_x0000_s1026" DrawAspect="Content" ObjectID="_1699205190" r:id="rId7"/>
        </w:object>
      </w:r>
      <w:r w:rsidR="00301989">
        <w:rPr>
          <w:rFonts w:hint="eastAsia"/>
        </w:rPr>
        <w:t>（</w:t>
      </w:r>
      <w:r w:rsidR="00301989">
        <w:rPr>
          <w:rFonts w:hint="eastAsia"/>
        </w:rPr>
        <w:t>10</w:t>
      </w:r>
      <w:r w:rsidR="00301989">
        <w:rPr>
          <w:rFonts w:hint="eastAsia"/>
        </w:rPr>
        <w:t>分）已知</w:t>
      </w:r>
      <w:r w:rsidR="00301989">
        <w:rPr>
          <w:rFonts w:hint="eastAsia"/>
        </w:rPr>
        <w:t xml:space="preserve">                </w:t>
      </w:r>
      <w:r w:rsidR="00301989">
        <w:rPr>
          <w:rFonts w:hint="eastAsia"/>
        </w:rPr>
        <w:t>，求：</w:t>
      </w:r>
    </w:p>
    <w:p w14:paraId="75D0B046" w14:textId="66313D0D" w:rsidR="00300DB8" w:rsidRDefault="00301989">
      <w:pPr>
        <w:numPr>
          <w:ilvl w:val="0"/>
          <w:numId w:val="2"/>
        </w:numPr>
      </w:pPr>
      <w:r>
        <w:rPr>
          <w:rFonts w:hint="eastAsia"/>
        </w:rPr>
        <w:t>真值表略。</w:t>
      </w:r>
    </w:p>
    <w:p w14:paraId="62076264" w14:textId="4C5982C8" w:rsidR="00300DB8" w:rsidRDefault="00664F68">
      <w:pPr>
        <w:numPr>
          <w:ilvl w:val="0"/>
          <w:numId w:val="2"/>
        </w:numPr>
      </w:pPr>
      <w:r>
        <w:rPr>
          <w:rFonts w:hint="eastAsia"/>
        </w:rPr>
        <w:t>L</w:t>
      </w:r>
      <w:r>
        <w:t>=m(2,4,5,6)=M(0,1,3,7)</w:t>
      </w:r>
      <w:r>
        <w:rPr>
          <w:rFonts w:hint="eastAsia"/>
        </w:rPr>
        <w:t>。</w:t>
      </w:r>
    </w:p>
    <w:p w14:paraId="505684FF" w14:textId="32AEBAAC" w:rsidR="00300DB8" w:rsidRDefault="00664F68">
      <w:pPr>
        <w:numPr>
          <w:ilvl w:val="0"/>
          <w:numId w:val="2"/>
        </w:numPr>
      </w:pPr>
      <w:r>
        <w:rPr>
          <w:rFonts w:hint="eastAsia"/>
        </w:rPr>
        <w:t>~</w:t>
      </w:r>
      <w:r>
        <w:t>L=(~A+B)(~B+C)</w:t>
      </w:r>
      <w:r>
        <w:rPr>
          <w:rFonts w:hint="eastAsia"/>
        </w:rPr>
        <w:t>，注意是求</w:t>
      </w:r>
      <w:r>
        <w:rPr>
          <w:rFonts w:hint="eastAsia"/>
        </w:rPr>
        <w:t>L</w:t>
      </w:r>
      <w:r w:rsidRPr="00664F68">
        <w:rPr>
          <w:rFonts w:hint="eastAsia"/>
          <w:b/>
          <w:bCs/>
        </w:rPr>
        <w:t>反函数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</w:t>
      </w:r>
      <w:r w:rsidRPr="00664F68">
        <w:rPr>
          <w:rFonts w:hint="eastAsia"/>
          <w:b/>
          <w:bCs/>
        </w:rPr>
        <w:t>或与</w:t>
      </w:r>
      <w:r>
        <w:rPr>
          <w:rFonts w:hint="eastAsia"/>
        </w:rPr>
        <w:t>式。</w:t>
      </w:r>
    </w:p>
    <w:p w14:paraId="22390F58" w14:textId="093F7903" w:rsidR="00300DB8" w:rsidRDefault="00301989">
      <w:pPr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  <w:r w:rsidR="005A704F">
        <w:rPr>
          <w:rFonts w:hint="eastAsia"/>
        </w:rPr>
        <w:t>A~B</w:t>
      </w:r>
      <w:r w:rsidR="005A704F">
        <w:t>C+B~C</w:t>
      </w:r>
      <w:r w:rsidR="005A704F">
        <w:rPr>
          <w:rFonts w:hint="eastAsia"/>
        </w:rPr>
        <w:t>。</w:t>
      </w:r>
    </w:p>
    <w:p w14:paraId="457D53E2" w14:textId="036AAF39" w:rsidR="00300DB8" w:rsidRDefault="005A704F" w:rsidP="005A704F">
      <w:pPr>
        <w:numPr>
          <w:ilvl w:val="0"/>
          <w:numId w:val="1"/>
        </w:numPr>
      </w:pPr>
      <w:r>
        <w:rPr>
          <w:rFonts w:hint="eastAsia"/>
        </w:rPr>
        <w:t>略。</w:t>
      </w:r>
      <w:r w:rsidR="00301989">
        <w:rPr>
          <w:rFonts w:hint="eastAsia"/>
        </w:rPr>
        <w:t>电路为摩尔型。</w:t>
      </w:r>
      <w:r>
        <w:rPr>
          <w:rFonts w:hint="eastAsia"/>
        </w:rPr>
        <w:t>画真值表有</w:t>
      </w:r>
      <w:r>
        <w:rPr>
          <w:rFonts w:hint="eastAsia"/>
        </w:rPr>
        <w:t>3</w:t>
      </w:r>
      <w:r>
        <w:rPr>
          <w:rFonts w:hint="eastAsia"/>
        </w:rPr>
        <w:t>分。</w:t>
      </w:r>
    </w:p>
    <w:p w14:paraId="7407DE6A" w14:textId="452E08BB" w:rsidR="00300DB8" w:rsidRDefault="005A704F">
      <w:pPr>
        <w:numPr>
          <w:ilvl w:val="0"/>
          <w:numId w:val="1"/>
        </w:numPr>
      </w:pPr>
      <w:r>
        <w:rPr>
          <w:rFonts w:hint="eastAsia"/>
        </w:rPr>
        <w:t>注意两个触发器的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端。</w:t>
      </w:r>
    </w:p>
    <w:p w14:paraId="6CEC7620" w14:textId="751F5B84" w:rsidR="00300DB8" w:rsidRDefault="00300DB8">
      <w:pPr>
        <w:numPr>
          <w:ilvl w:val="0"/>
          <w:numId w:val="1"/>
        </w:numPr>
      </w:pPr>
    </w:p>
    <w:p w14:paraId="467C9FF0" w14:textId="4400D6E2" w:rsidR="00300DB8" w:rsidRDefault="00E06F6C">
      <w:r>
        <w:rPr>
          <w:noProof/>
        </w:rPr>
        <w:drawing>
          <wp:inline distT="0" distB="0" distL="0" distR="0" wp14:anchorId="7DC7A4E8" wp14:editId="370132A6">
            <wp:extent cx="2796540" cy="8915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8CD6" w14:textId="3E2F4821" w:rsidR="00300DB8" w:rsidRDefault="00301989">
      <w:pPr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0"/>
        <w:gridCol w:w="760"/>
        <w:gridCol w:w="919"/>
        <w:gridCol w:w="760"/>
        <w:gridCol w:w="755"/>
        <w:gridCol w:w="760"/>
        <w:gridCol w:w="773"/>
        <w:gridCol w:w="755"/>
        <w:gridCol w:w="763"/>
        <w:gridCol w:w="761"/>
        <w:gridCol w:w="756"/>
      </w:tblGrid>
      <w:tr w:rsidR="004D18F7" w14:paraId="435BBCA8" w14:textId="77777777" w:rsidTr="00B555E1">
        <w:trPr>
          <w:jc w:val="center"/>
        </w:trPr>
        <w:tc>
          <w:tcPr>
            <w:tcW w:w="760" w:type="dxa"/>
            <w:vAlign w:val="center"/>
          </w:tcPr>
          <w:p w14:paraId="42332099" w14:textId="49A9E2BC" w:rsidR="004D18F7" w:rsidRDefault="004D18F7" w:rsidP="00B555E1">
            <w:pPr>
              <w:tabs>
                <w:tab w:val="left" w:pos="312"/>
              </w:tabs>
              <w:jc w:val="center"/>
            </w:pPr>
            <w:r>
              <w:t>a3</w:t>
            </w:r>
          </w:p>
        </w:tc>
        <w:tc>
          <w:tcPr>
            <w:tcW w:w="760" w:type="dxa"/>
            <w:vAlign w:val="center"/>
          </w:tcPr>
          <w:p w14:paraId="3E766792" w14:textId="3B5A7463" w:rsidR="004D18F7" w:rsidRDefault="004D18F7" w:rsidP="00B555E1">
            <w:pPr>
              <w:tabs>
                <w:tab w:val="left" w:pos="312"/>
              </w:tabs>
              <w:jc w:val="center"/>
            </w:pPr>
            <w:r>
              <w:t>b3</w:t>
            </w:r>
          </w:p>
        </w:tc>
        <w:tc>
          <w:tcPr>
            <w:tcW w:w="919" w:type="dxa"/>
            <w:vAlign w:val="center"/>
          </w:tcPr>
          <w:p w14:paraId="5F702BA5" w14:textId="6419E6D6" w:rsidR="004D18F7" w:rsidRDefault="00FB461C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760" w:type="dxa"/>
            <w:vAlign w:val="center"/>
          </w:tcPr>
          <w:p w14:paraId="6D475073" w14:textId="7A5CAE0D" w:rsidR="004D18F7" w:rsidRDefault="00FB461C" w:rsidP="00B555E1">
            <w:pPr>
              <w:tabs>
                <w:tab w:val="left" w:pos="312"/>
              </w:tabs>
              <w:jc w:val="center"/>
            </w:pPr>
            <w:r>
              <w:t>e</w:t>
            </w:r>
            <w:r w:rsidR="004D18F7">
              <w:t>3</w:t>
            </w:r>
          </w:p>
        </w:tc>
        <w:tc>
          <w:tcPr>
            <w:tcW w:w="755" w:type="dxa"/>
            <w:vAlign w:val="center"/>
          </w:tcPr>
          <w:p w14:paraId="63E6411D" w14:textId="79582D73" w:rsidR="004D18F7" w:rsidRDefault="004D18F7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760" w:type="dxa"/>
            <w:vAlign w:val="center"/>
          </w:tcPr>
          <w:p w14:paraId="135CE0C3" w14:textId="4CC23ADB" w:rsidR="004D18F7" w:rsidRDefault="004D18F7" w:rsidP="00B555E1">
            <w:pPr>
              <w:tabs>
                <w:tab w:val="left" w:pos="312"/>
              </w:tabs>
              <w:jc w:val="center"/>
            </w:pPr>
            <w:r>
              <w:t>y3</w:t>
            </w:r>
          </w:p>
        </w:tc>
        <w:tc>
          <w:tcPr>
            <w:tcW w:w="773" w:type="dxa"/>
            <w:vAlign w:val="center"/>
          </w:tcPr>
          <w:p w14:paraId="6D27498A" w14:textId="7294E2E5" w:rsidR="004D18F7" w:rsidRDefault="004D18F7" w:rsidP="00B555E1">
            <w:pPr>
              <w:tabs>
                <w:tab w:val="left" w:pos="312"/>
              </w:tabs>
              <w:jc w:val="center"/>
            </w:pPr>
            <w:r>
              <w:t>y2~y0</w:t>
            </w:r>
          </w:p>
        </w:tc>
        <w:tc>
          <w:tcPr>
            <w:tcW w:w="755" w:type="dxa"/>
            <w:vAlign w:val="center"/>
          </w:tcPr>
          <w:p w14:paraId="173D35E3" w14:textId="54D1513E" w:rsidR="004D18F7" w:rsidRDefault="004D18F7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763" w:type="dxa"/>
            <w:vAlign w:val="center"/>
          </w:tcPr>
          <w:p w14:paraId="2248F798" w14:textId="2F1CC56C" w:rsidR="004D18F7" w:rsidRDefault="004D18F7" w:rsidP="00B555E1">
            <w:pPr>
              <w:tabs>
                <w:tab w:val="left" w:pos="312"/>
              </w:tabs>
              <w:jc w:val="center"/>
            </w:pPr>
            <w:r>
              <w:t>m3</w:t>
            </w:r>
          </w:p>
        </w:tc>
        <w:tc>
          <w:tcPr>
            <w:tcW w:w="761" w:type="dxa"/>
            <w:vAlign w:val="center"/>
          </w:tcPr>
          <w:p w14:paraId="644F498C" w14:textId="67925CC3" w:rsidR="004D18F7" w:rsidRDefault="004D18F7" w:rsidP="00B555E1">
            <w:pPr>
              <w:tabs>
                <w:tab w:val="left" w:pos="312"/>
              </w:tabs>
              <w:jc w:val="center"/>
            </w:pPr>
            <w:r>
              <w:t>n3</w:t>
            </w:r>
          </w:p>
        </w:tc>
        <w:tc>
          <w:tcPr>
            <w:tcW w:w="756" w:type="dxa"/>
            <w:vAlign w:val="center"/>
          </w:tcPr>
          <w:p w14:paraId="50C57D10" w14:textId="74FD7FF3" w:rsidR="004D18F7" w:rsidRDefault="004D18F7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B555E1" w14:paraId="4475B129" w14:textId="77777777" w:rsidTr="00B555E1">
        <w:trPr>
          <w:jc w:val="center"/>
        </w:trPr>
        <w:tc>
          <w:tcPr>
            <w:tcW w:w="760" w:type="dxa"/>
            <w:vAlign w:val="center"/>
          </w:tcPr>
          <w:p w14:paraId="31615DD0" w14:textId="3C2288AF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0" w:type="dxa"/>
            <w:vAlign w:val="center"/>
          </w:tcPr>
          <w:p w14:paraId="7F58B3CC" w14:textId="6C77459E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dxa"/>
            <w:vMerge w:val="restart"/>
            <w:vAlign w:val="center"/>
          </w:tcPr>
          <w:p w14:paraId="08F6A501" w14:textId="3FF3036C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|</w:t>
            </w:r>
            <w:r>
              <w:t>a|+|b|</w:t>
            </w:r>
          </w:p>
        </w:tc>
        <w:tc>
          <w:tcPr>
            <w:tcW w:w="760" w:type="dxa"/>
            <w:vMerge w:val="restart"/>
            <w:vAlign w:val="center"/>
          </w:tcPr>
          <w:p w14:paraId="7924CFA2" w14:textId="687D90C3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5" w:type="dxa"/>
            <w:vMerge w:val="restart"/>
            <w:vAlign w:val="center"/>
          </w:tcPr>
          <w:p w14:paraId="46712D31" w14:textId="77777777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+</w:t>
            </w:r>
            <w:r>
              <w:t>1</w:t>
            </w:r>
          </w:p>
          <w:p w14:paraId="143E6381" w14:textId="40B4DFBB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|</w:t>
            </w:r>
            <w:r>
              <w:t>c|</w:t>
            </w:r>
          </w:p>
        </w:tc>
        <w:tc>
          <w:tcPr>
            <w:tcW w:w="760" w:type="dxa"/>
            <w:vAlign w:val="center"/>
          </w:tcPr>
          <w:p w14:paraId="387C03D6" w14:textId="75F7E1CC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3" w:type="dxa"/>
            <w:vAlign w:val="center"/>
          </w:tcPr>
          <w:p w14:paraId="08ABF685" w14:textId="0F1DC79E" w:rsidR="00B555E1" w:rsidRDefault="00FB461C" w:rsidP="00B555E1">
            <w:pPr>
              <w:tabs>
                <w:tab w:val="left" w:pos="312"/>
              </w:tabs>
              <w:jc w:val="center"/>
            </w:pPr>
            <w:r>
              <w:t>e</w:t>
            </w:r>
            <w:r w:rsidR="00B555E1">
              <w:t>2~</w:t>
            </w:r>
            <w:r>
              <w:t>e</w:t>
            </w:r>
            <w:r w:rsidR="00B555E1">
              <w:t>0</w:t>
            </w:r>
          </w:p>
        </w:tc>
        <w:tc>
          <w:tcPr>
            <w:tcW w:w="755" w:type="dxa"/>
            <w:vAlign w:val="center"/>
          </w:tcPr>
          <w:p w14:paraId="481D149F" w14:textId="62FCAC6C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3" w:type="dxa"/>
            <w:vAlign w:val="center"/>
          </w:tcPr>
          <w:p w14:paraId="1EACFC78" w14:textId="2E2689B1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dxa"/>
            <w:vAlign w:val="center"/>
          </w:tcPr>
          <w:p w14:paraId="6D5E3FDD" w14:textId="3C80C81C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6" w:type="dxa"/>
            <w:vMerge w:val="restart"/>
            <w:vAlign w:val="center"/>
          </w:tcPr>
          <w:p w14:paraId="53C4EAEF" w14:textId="709B68F4" w:rsidR="00B555E1" w:rsidRDefault="00FB461C" w:rsidP="00B555E1">
            <w:pPr>
              <w:tabs>
                <w:tab w:val="left" w:pos="312"/>
              </w:tabs>
              <w:jc w:val="center"/>
            </w:pPr>
            <w:r>
              <w:t>e</w:t>
            </w:r>
            <w:r w:rsidR="00B555E1">
              <w:t>3</w:t>
            </w:r>
          </w:p>
        </w:tc>
      </w:tr>
      <w:tr w:rsidR="00B555E1" w14:paraId="425146A8" w14:textId="77777777" w:rsidTr="00B555E1">
        <w:trPr>
          <w:jc w:val="center"/>
        </w:trPr>
        <w:tc>
          <w:tcPr>
            <w:tcW w:w="760" w:type="dxa"/>
            <w:vAlign w:val="center"/>
          </w:tcPr>
          <w:p w14:paraId="721A3FAB" w14:textId="13E281B6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0" w:type="dxa"/>
            <w:vAlign w:val="center"/>
          </w:tcPr>
          <w:p w14:paraId="740971CA" w14:textId="36B6A07B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9" w:type="dxa"/>
            <w:vMerge/>
            <w:vAlign w:val="center"/>
          </w:tcPr>
          <w:p w14:paraId="295F372A" w14:textId="77777777" w:rsidR="00B555E1" w:rsidRDefault="00B555E1" w:rsidP="00B555E1">
            <w:pPr>
              <w:tabs>
                <w:tab w:val="left" w:pos="312"/>
              </w:tabs>
              <w:jc w:val="center"/>
            </w:pPr>
          </w:p>
        </w:tc>
        <w:tc>
          <w:tcPr>
            <w:tcW w:w="760" w:type="dxa"/>
            <w:vMerge/>
            <w:vAlign w:val="center"/>
          </w:tcPr>
          <w:p w14:paraId="44D40592" w14:textId="77777777" w:rsidR="00B555E1" w:rsidRDefault="00B555E1" w:rsidP="00C3612B">
            <w:pPr>
              <w:tabs>
                <w:tab w:val="left" w:pos="312"/>
              </w:tabs>
            </w:pPr>
          </w:p>
        </w:tc>
        <w:tc>
          <w:tcPr>
            <w:tcW w:w="755" w:type="dxa"/>
            <w:vMerge/>
            <w:vAlign w:val="center"/>
          </w:tcPr>
          <w:p w14:paraId="14E69E8A" w14:textId="77777777" w:rsidR="00B555E1" w:rsidRDefault="00B555E1" w:rsidP="00C3612B">
            <w:pPr>
              <w:tabs>
                <w:tab w:val="left" w:pos="312"/>
              </w:tabs>
            </w:pPr>
          </w:p>
        </w:tc>
        <w:tc>
          <w:tcPr>
            <w:tcW w:w="760" w:type="dxa"/>
            <w:vAlign w:val="center"/>
          </w:tcPr>
          <w:p w14:paraId="6E5CC835" w14:textId="419E3948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3" w:type="dxa"/>
            <w:vAlign w:val="center"/>
          </w:tcPr>
          <w:p w14:paraId="78797C4E" w14:textId="4E6EF5D0" w:rsidR="00B555E1" w:rsidRDefault="00FB461C" w:rsidP="00B555E1">
            <w:pPr>
              <w:tabs>
                <w:tab w:val="left" w:pos="312"/>
              </w:tabs>
              <w:jc w:val="center"/>
            </w:pPr>
            <w:r>
              <w:t>e</w:t>
            </w:r>
            <w:r w:rsidR="00B555E1">
              <w:t>2~</w:t>
            </w:r>
            <w:r>
              <w:t>e</w:t>
            </w:r>
            <w:r w:rsidR="00B555E1">
              <w:t>0</w:t>
            </w:r>
          </w:p>
        </w:tc>
        <w:tc>
          <w:tcPr>
            <w:tcW w:w="755" w:type="dxa"/>
            <w:vAlign w:val="center"/>
          </w:tcPr>
          <w:p w14:paraId="67A2C1A2" w14:textId="126F91D0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3" w:type="dxa"/>
            <w:vAlign w:val="center"/>
          </w:tcPr>
          <w:p w14:paraId="69EB4315" w14:textId="177D115D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  <w:vAlign w:val="center"/>
          </w:tcPr>
          <w:p w14:paraId="017977AA" w14:textId="33899FDB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6" w:type="dxa"/>
            <w:vMerge/>
            <w:vAlign w:val="center"/>
          </w:tcPr>
          <w:p w14:paraId="2BF071FA" w14:textId="77777777" w:rsidR="00B555E1" w:rsidRDefault="00B555E1" w:rsidP="00B555E1">
            <w:pPr>
              <w:tabs>
                <w:tab w:val="left" w:pos="312"/>
              </w:tabs>
              <w:jc w:val="center"/>
            </w:pPr>
          </w:p>
        </w:tc>
      </w:tr>
      <w:tr w:rsidR="00B555E1" w14:paraId="3F8C05D0" w14:textId="77777777" w:rsidTr="00B555E1">
        <w:trPr>
          <w:jc w:val="center"/>
        </w:trPr>
        <w:tc>
          <w:tcPr>
            <w:tcW w:w="760" w:type="dxa"/>
            <w:vMerge w:val="restart"/>
            <w:vAlign w:val="center"/>
          </w:tcPr>
          <w:p w14:paraId="43108145" w14:textId="27F2521B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0" w:type="dxa"/>
            <w:vMerge w:val="restart"/>
            <w:vAlign w:val="center"/>
          </w:tcPr>
          <w:p w14:paraId="6B3C1B51" w14:textId="74682ECE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9" w:type="dxa"/>
            <w:vMerge w:val="restart"/>
            <w:vAlign w:val="center"/>
          </w:tcPr>
          <w:p w14:paraId="4B280A3A" w14:textId="7B9F1F3E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+</w:t>
            </w:r>
            <w:r>
              <w:t>2</w:t>
            </w:r>
          </w:p>
          <w:p w14:paraId="7BF0D7CD" w14:textId="1BD8119A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|</w:t>
            </w:r>
            <w:r>
              <w:t>a|-|b|</w:t>
            </w:r>
          </w:p>
        </w:tc>
        <w:tc>
          <w:tcPr>
            <w:tcW w:w="760" w:type="dxa"/>
            <w:vAlign w:val="center"/>
          </w:tcPr>
          <w:p w14:paraId="6193CA88" w14:textId="34277856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vMerge/>
            <w:vAlign w:val="center"/>
          </w:tcPr>
          <w:p w14:paraId="7DCDB55E" w14:textId="77777777" w:rsidR="00B555E1" w:rsidRDefault="00B555E1" w:rsidP="00C3612B">
            <w:pPr>
              <w:tabs>
                <w:tab w:val="left" w:pos="312"/>
              </w:tabs>
            </w:pPr>
          </w:p>
        </w:tc>
        <w:tc>
          <w:tcPr>
            <w:tcW w:w="760" w:type="dxa"/>
            <w:vAlign w:val="center"/>
          </w:tcPr>
          <w:p w14:paraId="57B3E1EA" w14:textId="6E0867D4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3" w:type="dxa"/>
            <w:vAlign w:val="center"/>
          </w:tcPr>
          <w:p w14:paraId="2AEEB722" w14:textId="29987005" w:rsidR="00B555E1" w:rsidRDefault="00FB461C" w:rsidP="00B555E1">
            <w:pPr>
              <w:tabs>
                <w:tab w:val="left" w:pos="312"/>
              </w:tabs>
              <w:jc w:val="center"/>
            </w:pPr>
            <w:r>
              <w:t>e</w:t>
            </w:r>
            <w:r w:rsidR="00B555E1">
              <w:t>2~</w:t>
            </w:r>
            <w:r>
              <w:t>e</w:t>
            </w:r>
            <w:r w:rsidR="00B555E1">
              <w:t>0</w:t>
            </w:r>
          </w:p>
        </w:tc>
        <w:tc>
          <w:tcPr>
            <w:tcW w:w="755" w:type="dxa"/>
            <w:vAlign w:val="center"/>
          </w:tcPr>
          <w:p w14:paraId="22F46720" w14:textId="5D39A596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3" w:type="dxa"/>
            <w:vAlign w:val="center"/>
          </w:tcPr>
          <w:p w14:paraId="1524ECF3" w14:textId="340FC9E5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dxa"/>
            <w:vAlign w:val="center"/>
          </w:tcPr>
          <w:p w14:paraId="44A2F434" w14:textId="41C66B8D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6" w:type="dxa"/>
            <w:vMerge w:val="restart"/>
            <w:vAlign w:val="center"/>
          </w:tcPr>
          <w:p w14:paraId="3A7F4522" w14:textId="55AAFF02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55E1" w14:paraId="6A566641" w14:textId="77777777" w:rsidTr="00B555E1">
        <w:trPr>
          <w:jc w:val="center"/>
        </w:trPr>
        <w:tc>
          <w:tcPr>
            <w:tcW w:w="760" w:type="dxa"/>
            <w:vMerge/>
            <w:vAlign w:val="center"/>
          </w:tcPr>
          <w:p w14:paraId="79C7DBF1" w14:textId="77777777" w:rsidR="00B555E1" w:rsidRDefault="00B555E1" w:rsidP="00B555E1">
            <w:pPr>
              <w:tabs>
                <w:tab w:val="left" w:pos="312"/>
              </w:tabs>
              <w:jc w:val="center"/>
            </w:pPr>
          </w:p>
        </w:tc>
        <w:tc>
          <w:tcPr>
            <w:tcW w:w="760" w:type="dxa"/>
            <w:vMerge/>
            <w:vAlign w:val="center"/>
          </w:tcPr>
          <w:p w14:paraId="034DB586" w14:textId="77777777" w:rsidR="00B555E1" w:rsidRDefault="00B555E1" w:rsidP="00B555E1">
            <w:pPr>
              <w:tabs>
                <w:tab w:val="left" w:pos="312"/>
              </w:tabs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57398AA7" w14:textId="77777777" w:rsidR="00B555E1" w:rsidRDefault="00B555E1" w:rsidP="00C3612B">
            <w:pPr>
              <w:tabs>
                <w:tab w:val="left" w:pos="312"/>
              </w:tabs>
            </w:pPr>
          </w:p>
        </w:tc>
        <w:tc>
          <w:tcPr>
            <w:tcW w:w="760" w:type="dxa"/>
            <w:vAlign w:val="center"/>
          </w:tcPr>
          <w:p w14:paraId="5589129E" w14:textId="69403981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vMerge/>
            <w:vAlign w:val="center"/>
          </w:tcPr>
          <w:p w14:paraId="069C221A" w14:textId="77777777" w:rsidR="00B555E1" w:rsidRDefault="00B555E1" w:rsidP="00C3612B">
            <w:pPr>
              <w:tabs>
                <w:tab w:val="left" w:pos="312"/>
              </w:tabs>
            </w:pPr>
          </w:p>
        </w:tc>
        <w:tc>
          <w:tcPr>
            <w:tcW w:w="760" w:type="dxa"/>
            <w:vAlign w:val="center"/>
          </w:tcPr>
          <w:p w14:paraId="2ED4E5BC" w14:textId="538426B3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3" w:type="dxa"/>
            <w:vAlign w:val="center"/>
          </w:tcPr>
          <w:p w14:paraId="387E302B" w14:textId="39FC7E13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f</w:t>
            </w:r>
            <w:r>
              <w:t>2~f0</w:t>
            </w:r>
          </w:p>
        </w:tc>
        <w:tc>
          <w:tcPr>
            <w:tcW w:w="755" w:type="dxa"/>
            <w:vAlign w:val="center"/>
          </w:tcPr>
          <w:p w14:paraId="5C0AB76A" w14:textId="07926135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" w:type="dxa"/>
            <w:vAlign w:val="center"/>
          </w:tcPr>
          <w:p w14:paraId="222B3686" w14:textId="5CC11701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61" w:type="dxa"/>
            <w:vAlign w:val="center"/>
          </w:tcPr>
          <w:p w14:paraId="6ED7846D" w14:textId="7418D5A3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6" w:type="dxa"/>
            <w:vMerge/>
            <w:vAlign w:val="center"/>
          </w:tcPr>
          <w:p w14:paraId="5D0029F4" w14:textId="77777777" w:rsidR="00B555E1" w:rsidRDefault="00B555E1" w:rsidP="00C3612B">
            <w:pPr>
              <w:tabs>
                <w:tab w:val="left" w:pos="312"/>
              </w:tabs>
            </w:pPr>
          </w:p>
        </w:tc>
      </w:tr>
      <w:tr w:rsidR="00B555E1" w14:paraId="76FDB26A" w14:textId="77777777" w:rsidTr="00B555E1">
        <w:trPr>
          <w:jc w:val="center"/>
        </w:trPr>
        <w:tc>
          <w:tcPr>
            <w:tcW w:w="760" w:type="dxa"/>
            <w:vMerge w:val="restart"/>
            <w:vAlign w:val="center"/>
          </w:tcPr>
          <w:p w14:paraId="0F9DCC0B" w14:textId="1DAC0CE4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0" w:type="dxa"/>
            <w:vMerge w:val="restart"/>
            <w:vAlign w:val="center"/>
          </w:tcPr>
          <w:p w14:paraId="33A98236" w14:textId="6E5F8FF2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dxa"/>
            <w:vMerge/>
            <w:vAlign w:val="center"/>
          </w:tcPr>
          <w:p w14:paraId="08F51EA6" w14:textId="77777777" w:rsidR="00B555E1" w:rsidRDefault="00B555E1" w:rsidP="00C3612B">
            <w:pPr>
              <w:tabs>
                <w:tab w:val="left" w:pos="312"/>
              </w:tabs>
            </w:pPr>
          </w:p>
        </w:tc>
        <w:tc>
          <w:tcPr>
            <w:tcW w:w="760" w:type="dxa"/>
            <w:vAlign w:val="center"/>
          </w:tcPr>
          <w:p w14:paraId="3EA56F4A" w14:textId="5FEB07E4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vMerge/>
            <w:vAlign w:val="center"/>
          </w:tcPr>
          <w:p w14:paraId="6BAB516E" w14:textId="77777777" w:rsidR="00B555E1" w:rsidRDefault="00B555E1" w:rsidP="00C3612B">
            <w:pPr>
              <w:tabs>
                <w:tab w:val="left" w:pos="312"/>
              </w:tabs>
            </w:pPr>
          </w:p>
        </w:tc>
        <w:tc>
          <w:tcPr>
            <w:tcW w:w="760" w:type="dxa"/>
            <w:vAlign w:val="center"/>
          </w:tcPr>
          <w:p w14:paraId="265FEA37" w14:textId="0FCD9671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3" w:type="dxa"/>
            <w:vAlign w:val="center"/>
          </w:tcPr>
          <w:p w14:paraId="48A90032" w14:textId="32A06B04" w:rsidR="00B555E1" w:rsidRDefault="00FB461C" w:rsidP="00B555E1">
            <w:pPr>
              <w:tabs>
                <w:tab w:val="left" w:pos="312"/>
              </w:tabs>
              <w:jc w:val="center"/>
            </w:pPr>
            <w:r>
              <w:t>e</w:t>
            </w:r>
            <w:r w:rsidR="00B555E1">
              <w:t>2~</w:t>
            </w:r>
            <w:r>
              <w:t>e</w:t>
            </w:r>
            <w:r w:rsidR="00B555E1">
              <w:t>0</w:t>
            </w:r>
          </w:p>
        </w:tc>
        <w:tc>
          <w:tcPr>
            <w:tcW w:w="755" w:type="dxa"/>
            <w:vAlign w:val="center"/>
          </w:tcPr>
          <w:p w14:paraId="16794B31" w14:textId="15A7EF72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3" w:type="dxa"/>
            <w:vAlign w:val="center"/>
          </w:tcPr>
          <w:p w14:paraId="46466626" w14:textId="769C5FC5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  <w:vAlign w:val="center"/>
          </w:tcPr>
          <w:p w14:paraId="15C9A75C" w14:textId="77C8D11D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6" w:type="dxa"/>
            <w:vMerge/>
            <w:vAlign w:val="center"/>
          </w:tcPr>
          <w:p w14:paraId="742628F2" w14:textId="77777777" w:rsidR="00B555E1" w:rsidRDefault="00B555E1" w:rsidP="00C3612B">
            <w:pPr>
              <w:tabs>
                <w:tab w:val="left" w:pos="312"/>
              </w:tabs>
            </w:pPr>
          </w:p>
        </w:tc>
      </w:tr>
      <w:tr w:rsidR="00B555E1" w14:paraId="230C9561" w14:textId="77777777" w:rsidTr="00B555E1">
        <w:trPr>
          <w:jc w:val="center"/>
        </w:trPr>
        <w:tc>
          <w:tcPr>
            <w:tcW w:w="760" w:type="dxa"/>
            <w:vMerge/>
            <w:vAlign w:val="center"/>
          </w:tcPr>
          <w:p w14:paraId="7DB278ED" w14:textId="77777777" w:rsidR="00B555E1" w:rsidRDefault="00B555E1" w:rsidP="00C3612B">
            <w:pPr>
              <w:tabs>
                <w:tab w:val="left" w:pos="312"/>
              </w:tabs>
            </w:pPr>
          </w:p>
        </w:tc>
        <w:tc>
          <w:tcPr>
            <w:tcW w:w="760" w:type="dxa"/>
            <w:vMerge/>
            <w:vAlign w:val="center"/>
          </w:tcPr>
          <w:p w14:paraId="42D61602" w14:textId="77777777" w:rsidR="00B555E1" w:rsidRDefault="00B555E1" w:rsidP="00C3612B">
            <w:pPr>
              <w:tabs>
                <w:tab w:val="left" w:pos="312"/>
              </w:tabs>
            </w:pPr>
          </w:p>
        </w:tc>
        <w:tc>
          <w:tcPr>
            <w:tcW w:w="919" w:type="dxa"/>
            <w:vMerge/>
            <w:vAlign w:val="center"/>
          </w:tcPr>
          <w:p w14:paraId="2A171296" w14:textId="77777777" w:rsidR="00B555E1" w:rsidRDefault="00B555E1" w:rsidP="00C3612B">
            <w:pPr>
              <w:tabs>
                <w:tab w:val="left" w:pos="312"/>
              </w:tabs>
            </w:pPr>
          </w:p>
        </w:tc>
        <w:tc>
          <w:tcPr>
            <w:tcW w:w="760" w:type="dxa"/>
            <w:vAlign w:val="center"/>
          </w:tcPr>
          <w:p w14:paraId="5230BF63" w14:textId="569AA399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vMerge/>
            <w:vAlign w:val="center"/>
          </w:tcPr>
          <w:p w14:paraId="332B09F7" w14:textId="77777777" w:rsidR="00B555E1" w:rsidRDefault="00B555E1" w:rsidP="00C3612B">
            <w:pPr>
              <w:tabs>
                <w:tab w:val="left" w:pos="312"/>
              </w:tabs>
            </w:pPr>
          </w:p>
        </w:tc>
        <w:tc>
          <w:tcPr>
            <w:tcW w:w="760" w:type="dxa"/>
            <w:vAlign w:val="center"/>
          </w:tcPr>
          <w:p w14:paraId="152A09C5" w14:textId="5D1138BA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3" w:type="dxa"/>
            <w:vAlign w:val="center"/>
          </w:tcPr>
          <w:p w14:paraId="08C59785" w14:textId="74CFCD1C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f</w:t>
            </w:r>
            <w:r>
              <w:t>2~f0</w:t>
            </w:r>
          </w:p>
        </w:tc>
        <w:tc>
          <w:tcPr>
            <w:tcW w:w="755" w:type="dxa"/>
            <w:vAlign w:val="center"/>
          </w:tcPr>
          <w:p w14:paraId="1F5291B3" w14:textId="66999CF0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" w:type="dxa"/>
            <w:vAlign w:val="center"/>
          </w:tcPr>
          <w:p w14:paraId="3DAC4556" w14:textId="681303AC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61" w:type="dxa"/>
            <w:vAlign w:val="center"/>
          </w:tcPr>
          <w:p w14:paraId="14ECCEC2" w14:textId="6E0B2BF6" w:rsidR="00B555E1" w:rsidRDefault="00B555E1" w:rsidP="00B555E1">
            <w:pPr>
              <w:tabs>
                <w:tab w:val="left" w:pos="312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6" w:type="dxa"/>
            <w:vMerge/>
            <w:vAlign w:val="center"/>
          </w:tcPr>
          <w:p w14:paraId="5BC4AC23" w14:textId="77777777" w:rsidR="00B555E1" w:rsidRDefault="00B555E1" w:rsidP="00C3612B">
            <w:pPr>
              <w:tabs>
                <w:tab w:val="left" w:pos="312"/>
              </w:tabs>
            </w:pPr>
          </w:p>
        </w:tc>
      </w:tr>
    </w:tbl>
    <w:p w14:paraId="5501FF5E" w14:textId="75343E9E" w:rsidR="00C3612B" w:rsidRDefault="00B555E1" w:rsidP="00C3612B">
      <w:pPr>
        <w:tabs>
          <w:tab w:val="left" w:pos="312"/>
        </w:tabs>
      </w:pPr>
      <w:r>
        <w:rPr>
          <w:rFonts w:hint="eastAsia"/>
        </w:rPr>
        <w:t>卡</w:t>
      </w:r>
      <w:proofErr w:type="gramStart"/>
      <w:r>
        <w:rPr>
          <w:rFonts w:hint="eastAsia"/>
        </w:rPr>
        <w:t>诺图化</w:t>
      </w:r>
      <w:proofErr w:type="gramEnd"/>
      <w:r>
        <w:rPr>
          <w:rFonts w:hint="eastAsia"/>
        </w:rPr>
        <w:t>简略，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各</w:t>
      </w:r>
      <w:r>
        <w:rPr>
          <w:rFonts w:hint="eastAsia"/>
        </w:rPr>
        <w:t>1</w:t>
      </w:r>
      <w:r>
        <w:rPr>
          <w:rFonts w:hint="eastAsia"/>
        </w:rPr>
        <w:t>分</w:t>
      </w:r>
      <w:r w:rsidR="00FB461C">
        <w:rPr>
          <w:rFonts w:hint="eastAsia"/>
        </w:rPr>
        <w:t>。</w:t>
      </w:r>
    </w:p>
    <w:p w14:paraId="7053279C" w14:textId="619C047E" w:rsidR="00FB461C" w:rsidRDefault="00FB461C" w:rsidP="00C3612B">
      <w:pPr>
        <w:tabs>
          <w:tab w:val="left" w:pos="312"/>
        </w:tabs>
      </w:pPr>
      <w:r w:rsidRPr="00FB461C">
        <w:rPr>
          <w:noProof/>
        </w:rPr>
        <w:drawing>
          <wp:inline distT="0" distB="0" distL="0" distR="0" wp14:anchorId="4B50847A" wp14:editId="68472736">
            <wp:extent cx="5274310" cy="2578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E7E003"/>
    <w:multiLevelType w:val="singleLevel"/>
    <w:tmpl w:val="ECE7E0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B7AEECA"/>
    <w:multiLevelType w:val="singleLevel"/>
    <w:tmpl w:val="2B7AEEC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422B25B9"/>
    <w:multiLevelType w:val="hybridMultilevel"/>
    <w:tmpl w:val="4EBE5A8A"/>
    <w:lvl w:ilvl="0" w:tplc="7204A4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1454E"/>
    <w:rsid w:val="00054AC6"/>
    <w:rsid w:val="001E559E"/>
    <w:rsid w:val="00300DB8"/>
    <w:rsid w:val="00301989"/>
    <w:rsid w:val="003D6D26"/>
    <w:rsid w:val="004D18F7"/>
    <w:rsid w:val="005A704F"/>
    <w:rsid w:val="00664F68"/>
    <w:rsid w:val="00B555E1"/>
    <w:rsid w:val="00C3612B"/>
    <w:rsid w:val="00E06F6C"/>
    <w:rsid w:val="00FB461C"/>
    <w:rsid w:val="20D1454E"/>
    <w:rsid w:val="2C9D2966"/>
    <w:rsid w:val="3DF6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704FE62"/>
  <w15:docId w15:val="{AA082F77-5EB3-4C0D-B13F-2F7FF3CB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A704F"/>
    <w:pPr>
      <w:ind w:firstLineChars="200" w:firstLine="420"/>
    </w:pPr>
  </w:style>
  <w:style w:type="table" w:styleId="a4">
    <w:name w:val="Table Grid"/>
    <w:basedOn w:val="a1"/>
    <w:rsid w:val="004D1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徐亦昶</dc:creator>
  <cp:lastModifiedBy>X YL</cp:lastModifiedBy>
  <cp:revision>5</cp:revision>
  <dcterms:created xsi:type="dcterms:W3CDTF">2021-11-20T16:20:00Z</dcterms:created>
  <dcterms:modified xsi:type="dcterms:W3CDTF">2021-11-23T12:40:00Z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