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咨询师复盘 - C20260616001</w:t>
      </w:r>
    </w:p>
    <w:p>
      <w:pPr>
        <w:pStyle w:val="Heading2"/>
      </w:pPr>
      <w:r>
        <w:t>基本信息</w:t>
      </w:r>
    </w:p>
    <w:p>
      <w:r>
        <w:t>案例编号：C20260616001</w:t>
        <w:br/>
      </w:r>
      <w:r>
        <w:t>来访时间：N/A</w:t>
        <w:br/>
      </w:r>
      <w:r>
        <w:t>性别：N/A</w:t>
        <w:br/>
      </w:r>
      <w:r>
        <w:t>年龄段：N/A</w:t>
        <w:br/>
      </w:r>
    </w:p>
    <w:p>
      <w:pPr>
        <w:pStyle w:val="Heading2"/>
      </w:pPr>
      <w:r>
        <w:t>案例概要</w:t>
      </w:r>
    </w:p>
    <w:p>
      <w:r>
        <w:t>14岁女孩的同伴来电求助：朋友确诊重度抑郁症，有多次自杀尝试史，当天写完遗书后失联半小时。来电者本人也有抑郁症史但已药物控制。咨询师在面对'第三方自杀危机'的复杂局面中，通过六变三托筛查（确认遗书未嘱托）、同步同理心陪伴、拒绝成为遗书执行者（制造现实拉力）、隧道隐喻（赋予希望），最终等到了朋友的安全回复。核心议题：青少年同伴支持系统中的自杀危机干预、双重抑郁症青少年的安全网建立。</w:t>
      </w:r>
    </w:p>
    <w:p>
      <w:pPr>
        <w:pStyle w:val="Heading2"/>
      </w:pPr>
      <w:r>
        <w:t>完整对话记录</w:t>
      </w:r>
    </w:p>
    <w:p>
      <w:r>
        <w:t>善良女孩的求助</w:t>
        <w:br/>
        <w:t>善良的小女孩                                                 16:26-16:52</w:t>
        <w:br/>
        <w:t>小女孩来电，说她朋友失联了，已经半小时没回信息了，我问发生什么了。她说她朋友14岁，小学和初中遭遇过学校霸凌，确诊了重度抑郁症，现在在家里休养，家里人重男轻女，没人管她，抑郁症发作时，会用手击打头部，之前一直吃药，但已经几个月没去医院开药了，父母不在身边，跟奶奶在。刚才她们聊天，她朋友说她现在特别想死，之前已经尝试过几次，现在她朋友把遗书写好了，然后就失联了半小时。她现在特别慌张，第一次打我们电话。</w:t>
        <w:br/>
        <w:t>此刻我也是慌得，万一真出事了怎么办，我让她先把我们的联系方式留言给她朋友，我又问，她有她朋友的电话和地址吗？她说她有的，她们之间相互送过礼物的。我此刻开始去求助督导，督导首先让我去确认信息的真假，然后需不需要报警，估计是督导没听懂我的意思，另一个就是关乎到是否已经达到报警的程度，因为现在是不确定的情况，一旦报警了就意味着她跟她朋友的秘密公开了，极有可能被她朋友视为，这是她对她朋友的背叛，因为自杀是极其隐私的行为，但万一真出事了，孩子是无法承担这一切，这也是她第一时间没报警而选择打我们电话的根本原因。我又问她，你看过遗书没，你朋友嘱托给你信息没。她说她没看过遗书，也没嘱托过需要她帮忙照顾家人之类的话语。这点可以稍微安下心，她朋友应该还没准备好。此刻我只能陪着小女孩来面对这一切，直到她有了她朋友的信息为止。</w:t>
        <w:br/>
        <w:t>我问，你们是怎么认识的，她说她有抑郁症，但现在吃药，已经得到很好的控制了，我又问她是第一次打电话联系我们吗？她说是的，然后我说，听叔叔的话，如果以后你朋友在遗书中嘱咐你帮忙做什么事的时候，我们不答应好吗？我们要让她自己去做，给她一个现实的拉力，好吗？她说好的，我接着说，一旦你有什么难过的或者解不开的谜题，记得打我们这个电话，这里有一群叔叔阿姨希望你们平平安安长大，我们是免费的，我们也是保密的，好吗？然后她开始抽泣，我接着说，抑郁症会好的，我们要度过很艰难的一两年后，就能看到阳光，我们携手一起走在一条隧道里，记得，一旦自己情绪进入到了死胡同了，一定要打我们的电话，好吗？，她哭着说，嗯。然后她朋友回复了，说她刚在跟她自己的妈妈在一起，瞬间心安了。我又跟他说，记得跟你朋友也这么说，这里有一群叔叔阿姨希望你们平安长大，好吗？她哭腔说嗯，然后你这次很棒，下次有困难记得找我们。我们24小时都在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