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142310" w:rsidRPr="00D66B05" w:rsidRDefault="00142310" w:rsidP="0014231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Графи. Ациклічні графи</w:t>
      </w: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»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142310" w:rsidRPr="00D66B05" w:rsidRDefault="00142310" w:rsidP="0014231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6B0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6B093F" w:rsidRPr="00D66B05" w:rsidRDefault="00142310" w:rsidP="001423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5</w:t>
      </w:r>
    </w:p>
    <w:p w:rsidR="00142310" w:rsidRPr="00D66B05" w:rsidRDefault="00142310" w:rsidP="001423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Тема. Графи. Ациклічні графи</w:t>
      </w:r>
    </w:p>
    <w:p w:rsidR="00142310" w:rsidRPr="00D66B05" w:rsidRDefault="00142310" w:rsidP="001423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практичних навичок розв’язання задач топографічного </w:t>
      </w:r>
    </w:p>
    <w:p w:rsidR="00F57980" w:rsidRPr="00D66B05" w:rsidRDefault="00142310" w:rsidP="001423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сортування та оцінюван</w:t>
      </w:r>
      <w:r w:rsidR="00F57980" w:rsidRPr="00D66B05">
        <w:rPr>
          <w:rFonts w:ascii="Times New Roman" w:hAnsi="Times New Roman" w:cs="Times New Roman"/>
          <w:sz w:val="28"/>
          <w:szCs w:val="28"/>
          <w:lang w:val="uk-UA"/>
        </w:rPr>
        <w:t xml:space="preserve">ня їх асимптотичної складності. </w:t>
      </w:r>
    </w:p>
    <w:p w:rsidR="00F57980" w:rsidRPr="00D66B05" w:rsidRDefault="00F57980" w:rsidP="00F57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AC14D1" w:rsidRPr="00D66B05" w:rsidRDefault="00F57980" w:rsidP="00F579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8. Задано ациклічний граф: {1,2,3,4,5,6,7,8,9}{(1,2),(1,3),(2,4),(3,5),(4,5),(4,6),(6,7),(7,8),(8,9)}. Побудувати граф і розв’язати задачу топологічного сортування за допомогою алгоритму DFS.</w:t>
      </w:r>
    </w:p>
    <w:p w:rsidR="00F57980" w:rsidRPr="00D66B05" w:rsidRDefault="00F57980" w:rsidP="00F579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{1,2,3,4,5,6,7,8,9}</w:t>
      </w:r>
    </w:p>
    <w:p w:rsidR="00AC14D1" w:rsidRPr="00D66B05" w:rsidRDefault="00F57980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{(1,2),(1,3),(2,4),(3,5),(4,5),(4,6),(6,7),(7,8),(8,9)}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1: [2, 3]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2: [4]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3: [5]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4: [5, 6]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5: []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6: [7]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7: [8]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8: [9]</w:t>
      </w:r>
    </w:p>
    <w:p w:rsidR="00AC14D1" w:rsidRPr="00D66B05" w:rsidRDefault="00AC14D1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9: []</w:t>
      </w:r>
    </w:p>
    <w:p w:rsidR="00F57980" w:rsidRPr="00D66B05" w:rsidRDefault="00AC14D1" w:rsidP="00F57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noProof/>
          <w:lang w:val="uk-UA"/>
        </w:rPr>
        <w:lastRenderedPageBreak/>
        <w:drawing>
          <wp:inline distT="0" distB="0" distL="0" distR="0" wp14:anchorId="66310280" wp14:editId="21EF5D9D">
            <wp:extent cx="4686300" cy="697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80" w:rsidRPr="00D66B05" w:rsidRDefault="005E7F9D" w:rsidP="001423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noProof/>
          <w:lang w:val="uk-UA"/>
        </w:rPr>
        <w:drawing>
          <wp:inline distT="0" distB="0" distL="0" distR="0" wp14:anchorId="605FBA4A" wp14:editId="25270E59">
            <wp:extent cx="38385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9D" w:rsidRPr="00D66B05" w:rsidRDefault="005E7F9D" w:rsidP="00AC14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7F9D" w:rsidRPr="00D66B05" w:rsidRDefault="005E7F9D" w:rsidP="00AC14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14D1" w:rsidRPr="00D26D80" w:rsidRDefault="00AC14D1" w:rsidP="00AC14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:rsidR="00F95930" w:rsidRPr="00D26D80" w:rsidRDefault="005E7F9D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1. Які переваги і недоліки алгоритму Кана порівняно з алгоритмом DFS для топологічного сортування графа?</w:t>
      </w:r>
    </w:p>
    <w:p w:rsidR="00F95930" w:rsidRPr="00D26D80" w:rsidRDefault="005E7F9D" w:rsidP="00F959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5930"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Кана:</w:t>
      </w:r>
    </w:p>
    <w:p w:rsidR="00F95930" w:rsidRPr="00D26D80" w:rsidRDefault="00F95930" w:rsidP="00F959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:rsidR="00F95930" w:rsidRPr="00D26D80" w:rsidRDefault="00F95930" w:rsidP="00F959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Прямо</w:t>
      </w:r>
      <w:bookmarkStart w:id="0" w:name="_GoBack"/>
      <w:bookmarkEnd w:id="0"/>
      <w:r w:rsidRPr="00D26D80">
        <w:rPr>
          <w:rFonts w:ascii="Times New Roman" w:hAnsi="Times New Roman" w:cs="Times New Roman"/>
          <w:sz w:val="28"/>
          <w:szCs w:val="28"/>
          <w:lang w:val="uk-UA"/>
        </w:rPr>
        <w:t>лінійність: легко зрозуміти та реалізувати.</w:t>
      </w:r>
    </w:p>
    <w:p w:rsidR="00F95930" w:rsidRPr="00D26D80" w:rsidRDefault="00F95930" w:rsidP="00F959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Придатний для обробки графа під час побудови: можна використовувати для послідовної обробки вершин без рекурсії.</w:t>
      </w:r>
    </w:p>
    <w:p w:rsidR="00F95930" w:rsidRPr="00D26D80" w:rsidRDefault="00F95930" w:rsidP="00F959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:rsidR="00F95930" w:rsidRPr="00D26D80" w:rsidRDefault="00F95930" w:rsidP="00F959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Використовує додаткову пам'ять для зберігання списку з нульовим ступенем входження та черги.</w:t>
      </w:r>
    </w:p>
    <w:p w:rsidR="00F95930" w:rsidRPr="00D26D80" w:rsidRDefault="00F95930" w:rsidP="00F959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Вимагає перевірки і оновлення ступенів входження для всіх сусідніх вершин.</w:t>
      </w:r>
    </w:p>
    <w:p w:rsidR="00F95930" w:rsidRPr="00D26D80" w:rsidRDefault="00F95930" w:rsidP="00F959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DFS:</w:t>
      </w:r>
    </w:p>
    <w:p w:rsidR="00F95930" w:rsidRPr="00D26D80" w:rsidRDefault="00F95930" w:rsidP="00F959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:rsidR="00F95930" w:rsidRPr="00D26D80" w:rsidRDefault="00F95930" w:rsidP="00F9593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Рекурсивна природа: легко інтегрується в рекурсивні програми.</w:t>
      </w:r>
    </w:p>
    <w:p w:rsidR="00F95930" w:rsidRPr="00D26D80" w:rsidRDefault="00F95930" w:rsidP="00F9593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Ефективність в плані пам'яті: використовує стек викликів для зберігання станів.</w:t>
      </w:r>
    </w:p>
    <w:p w:rsidR="00F95930" w:rsidRPr="00D26D80" w:rsidRDefault="00F95930" w:rsidP="00F959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:rsidR="00F95930" w:rsidRPr="00D26D80" w:rsidRDefault="00F95930" w:rsidP="00F9593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Складність розуміння: може бути складнішим для розуміння та налагодження.</w:t>
      </w:r>
    </w:p>
    <w:p w:rsidR="005E7F9D" w:rsidRPr="00D26D80" w:rsidRDefault="00F95930" w:rsidP="00AC14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Може призвести до переповнення стека при великій глибині рекурсії.</w:t>
      </w:r>
    </w:p>
    <w:p w:rsidR="005E7F9D" w:rsidRPr="00D26D80" w:rsidRDefault="005E7F9D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2. Яка складність часу і пам’яті для кожного з алгоритмів у найгіршому і найкращому випадках? </w:t>
      </w:r>
    </w:p>
    <w:p w:rsidR="00F95930" w:rsidRPr="00D26D80" w:rsidRDefault="00F95930" w:rsidP="00F959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Кана:</w:t>
      </w:r>
    </w:p>
    <w:p w:rsidR="00F95930" w:rsidRPr="00D26D80" w:rsidRDefault="00F95930" w:rsidP="00F959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складність:</w:t>
      </w: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 O(V+E), де V - кількість вершин, E - кількість </w:t>
      </w:r>
      <w:proofErr w:type="spellStart"/>
      <w:r w:rsidRPr="00D26D80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D26D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5930" w:rsidRPr="00D26D80" w:rsidRDefault="00F95930" w:rsidP="00F959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Просторова складність:</w:t>
      </w: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 O(V), оскільки необхідно зберігати ступені входження для всіх вершин і додаткову чергу.</w:t>
      </w:r>
    </w:p>
    <w:p w:rsidR="00F95930" w:rsidRPr="00D26D80" w:rsidRDefault="00F95930" w:rsidP="00F959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DFS:</w:t>
      </w:r>
    </w:p>
    <w:p w:rsidR="00F95930" w:rsidRPr="00D26D80" w:rsidRDefault="00F95930" w:rsidP="00F959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складність:</w:t>
      </w: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 O(V+E).</w:t>
      </w:r>
    </w:p>
    <w:p w:rsidR="00F95930" w:rsidRPr="00D26D80" w:rsidRDefault="00F95930" w:rsidP="00AC14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Просторова складність:</w:t>
      </w: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 O(V) для стека викликів і додатково O(V) для зберігання відвіданих вершин.</w:t>
      </w:r>
    </w:p>
    <w:p w:rsidR="005E7F9D" w:rsidRPr="00D26D80" w:rsidRDefault="005E7F9D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3. Чи можна застосовувати алгоритм Кана до графів з вагами на ребрах? Як це порівняти з DFS? </w:t>
      </w:r>
    </w:p>
    <w:p w:rsidR="00F36E3D" w:rsidRPr="00D26D80" w:rsidRDefault="00F36E3D" w:rsidP="00F36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Кана:</w:t>
      </w:r>
    </w:p>
    <w:p w:rsidR="00F36E3D" w:rsidRPr="00D26D80" w:rsidRDefault="00F36E3D" w:rsidP="00F36E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Можна застосовувати до графів з вагами на ребрах, оскільки ваги не впливають на топологічне сортування. Алгоритм працює тільки з структурою графа, а не з вагами.</w:t>
      </w:r>
    </w:p>
    <w:p w:rsidR="00F36E3D" w:rsidRPr="00D26D80" w:rsidRDefault="00F36E3D" w:rsidP="00F36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DFS:</w:t>
      </w:r>
    </w:p>
    <w:p w:rsidR="00F36E3D" w:rsidRPr="00D26D80" w:rsidRDefault="00F36E3D" w:rsidP="00AC14D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Також можна застосовувати до графів з вагами на ребрах, оскільки ваги не впливають на хід алгоритму. DFS також розглядає тільки зв'язки між вершинами.</w:t>
      </w:r>
    </w:p>
    <w:p w:rsidR="005E7F9D" w:rsidRPr="00D26D80" w:rsidRDefault="005E7F9D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4. Як впливає структура графа на швидкість роботи кожного з цих алгоритмів? </w:t>
      </w:r>
    </w:p>
    <w:p w:rsidR="00D66B05" w:rsidRPr="00D26D80" w:rsidRDefault="00D66B05" w:rsidP="00D66B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Для обох алгоритмів (Кана і DFS), складність визначається кількістю вершин і </w:t>
      </w:r>
      <w:proofErr w:type="spellStart"/>
      <w:r w:rsidRPr="00D26D80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D26D80">
        <w:rPr>
          <w:rFonts w:ascii="Times New Roman" w:hAnsi="Times New Roman" w:cs="Times New Roman"/>
          <w:sz w:val="28"/>
          <w:szCs w:val="28"/>
          <w:lang w:val="uk-UA"/>
        </w:rPr>
        <w:t>, тому структурні характеристики графа впливають на швидкість роботи однаково.</w:t>
      </w:r>
    </w:p>
    <w:p w:rsidR="00D66B05" w:rsidRPr="00D26D80" w:rsidRDefault="00D66B05" w:rsidP="00D66B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У графах з великою кількістю </w:t>
      </w:r>
      <w:proofErr w:type="spellStart"/>
      <w:r w:rsidRPr="00D26D80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 обидва алгоритми можуть виконуватися повільніше, але загальна часова складність залишається O(V+E).</w:t>
      </w:r>
    </w:p>
    <w:p w:rsidR="005E7F9D" w:rsidRPr="00D26D80" w:rsidRDefault="005E7F9D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5. Чи є обмеження використання кожного алгоритму для певних типів графів або завдань? </w:t>
      </w:r>
    </w:p>
    <w:p w:rsidR="00D66B05" w:rsidRPr="00D26D80" w:rsidRDefault="00D66B05" w:rsidP="00D66B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Кана:</w:t>
      </w:r>
    </w:p>
    <w:p w:rsidR="00D66B05" w:rsidRPr="00D26D80" w:rsidRDefault="00D66B05" w:rsidP="00D66B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Працює тільки для орієнтованих ациклічних графів (DAG).</w:t>
      </w:r>
    </w:p>
    <w:p w:rsidR="00D66B05" w:rsidRPr="00D26D80" w:rsidRDefault="00D66B05" w:rsidP="00D66B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 xml:space="preserve">Не підходить для графів з циклічними </w:t>
      </w:r>
      <w:proofErr w:type="spellStart"/>
      <w:r w:rsidRPr="00D26D80"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 w:rsidRPr="00D26D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B05" w:rsidRPr="00D26D80" w:rsidRDefault="00D66B05" w:rsidP="00D66B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DFS:</w:t>
      </w:r>
    </w:p>
    <w:p w:rsidR="00D66B05" w:rsidRPr="00D26D80" w:rsidRDefault="00D66B05" w:rsidP="00D66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Також працює тільки для орієнтованих ациклічних графів (DAG).</w:t>
      </w:r>
    </w:p>
    <w:p w:rsidR="00D66B05" w:rsidRPr="00D26D80" w:rsidRDefault="00D66B05" w:rsidP="00AC14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6D80">
        <w:rPr>
          <w:rFonts w:ascii="Times New Roman" w:hAnsi="Times New Roman" w:cs="Times New Roman"/>
          <w:sz w:val="28"/>
          <w:szCs w:val="28"/>
          <w:lang w:val="uk-UA"/>
        </w:rPr>
        <w:t>Може бути неефективним для дуже глибоких графів через можливе переповнення стека.</w:t>
      </w:r>
    </w:p>
    <w:p w:rsidR="00AC14D1" w:rsidRPr="00D66B05" w:rsidRDefault="005E7F9D" w:rsidP="00AC1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lastRenderedPageBreak/>
        <w:t>6. Які варіанти оптимізації можна застосувати для кожного алгоритму з метою поліпшення його продуктивності?</w:t>
      </w:r>
    </w:p>
    <w:p w:rsidR="00D66B05" w:rsidRPr="00D66B05" w:rsidRDefault="00D66B05" w:rsidP="00D66B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Кана:</w:t>
      </w:r>
    </w:p>
    <w:p w:rsidR="00D66B05" w:rsidRPr="00D66B05" w:rsidRDefault="00D66B05" w:rsidP="00D66B0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динамічних структур даних, таких як </w:t>
      </w:r>
      <w:proofErr w:type="spellStart"/>
      <w:r w:rsidRPr="00D66B05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D66B05">
        <w:rPr>
          <w:rFonts w:ascii="Times New Roman" w:hAnsi="Times New Roman" w:cs="Times New Roman"/>
          <w:sz w:val="28"/>
          <w:szCs w:val="28"/>
          <w:lang w:val="uk-UA"/>
        </w:rPr>
        <w:t>, для черги, щоб прискорити вставку та видалення.</w:t>
      </w:r>
    </w:p>
    <w:p w:rsidR="00D66B05" w:rsidRPr="00D66B05" w:rsidRDefault="00D66B05" w:rsidP="00D66B0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Паралельна обробка вузлів з нульовим ступенем входження, якщо це можливо.</w:t>
      </w:r>
    </w:p>
    <w:p w:rsidR="00D66B05" w:rsidRPr="00D66B05" w:rsidRDefault="00D66B05" w:rsidP="00D66B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DFS:</w:t>
      </w:r>
    </w:p>
    <w:p w:rsidR="00D66B05" w:rsidRPr="00D66B05" w:rsidRDefault="00D66B05" w:rsidP="00D66B0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Використання ітеративного підходу замість рекурсивного для уникнення переповнення стека.</w:t>
      </w:r>
    </w:p>
    <w:p w:rsidR="00D66B05" w:rsidRPr="00D66B05" w:rsidRDefault="00D66B05" w:rsidP="00D66B0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66B05">
        <w:rPr>
          <w:rFonts w:ascii="Times New Roman" w:hAnsi="Times New Roman" w:cs="Times New Roman"/>
          <w:sz w:val="28"/>
          <w:szCs w:val="28"/>
          <w:lang w:val="uk-UA"/>
        </w:rPr>
        <w:t>Оптимізація перевірки відвідуваних вузлів за допомогою бітових масок або інших ефективних структур даних для зменшення накладних витрат на пам'ять.</w:t>
      </w:r>
    </w:p>
    <w:p w:rsidR="00D66B05" w:rsidRPr="00D66B05" w:rsidRDefault="00D66B05" w:rsidP="00AC14D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66B05" w:rsidRPr="00D66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07E2"/>
    <w:multiLevelType w:val="multilevel"/>
    <w:tmpl w:val="4AC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0C87"/>
    <w:multiLevelType w:val="multilevel"/>
    <w:tmpl w:val="91EE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C1454"/>
    <w:multiLevelType w:val="multilevel"/>
    <w:tmpl w:val="F96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A17C3"/>
    <w:multiLevelType w:val="multilevel"/>
    <w:tmpl w:val="80B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0371A"/>
    <w:multiLevelType w:val="multilevel"/>
    <w:tmpl w:val="477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393E"/>
    <w:multiLevelType w:val="multilevel"/>
    <w:tmpl w:val="6B7A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46569"/>
    <w:multiLevelType w:val="multilevel"/>
    <w:tmpl w:val="86D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6111F"/>
    <w:multiLevelType w:val="multilevel"/>
    <w:tmpl w:val="0A0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B780B"/>
    <w:multiLevelType w:val="multilevel"/>
    <w:tmpl w:val="2C4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26748"/>
    <w:multiLevelType w:val="multilevel"/>
    <w:tmpl w:val="259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61"/>
    <w:rsid w:val="00076061"/>
    <w:rsid w:val="00142310"/>
    <w:rsid w:val="005E7F9D"/>
    <w:rsid w:val="006B093F"/>
    <w:rsid w:val="00AC14D1"/>
    <w:rsid w:val="00D26D80"/>
    <w:rsid w:val="00D66B05"/>
    <w:rsid w:val="00E65AD2"/>
    <w:rsid w:val="00F36E3D"/>
    <w:rsid w:val="00F57980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553"/>
  <w15:chartTrackingRefBased/>
  <w15:docId w15:val="{EF99655E-6C18-454D-B31F-F2D7E6F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3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93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959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10</cp:revision>
  <dcterms:created xsi:type="dcterms:W3CDTF">2024-11-17T20:33:00Z</dcterms:created>
  <dcterms:modified xsi:type="dcterms:W3CDTF">2024-11-17T20:57:00Z</dcterms:modified>
</cp:coreProperties>
</file>