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30E63B80" w14:textId="313E94F2" w:rsidR="00CF556F" w:rsidRDefault="00894964" w:rsidP="00D11AA3">
      <w:pPr>
        <w:pStyle w:val="ListParagraph"/>
        <w:numPr>
          <w:ilvl w:val="0"/>
          <w:numId w:val="2"/>
        </w:numPr>
        <w:ind w:left="0"/>
        <w:rPr>
          <w:lang w:val="sr-Latn-RS"/>
        </w:rPr>
      </w:pPr>
      <w:r>
        <w:rPr>
          <w:lang w:val="sr-Latn-RS"/>
        </w:rPr>
        <w:t>Propisi o pruzanju elektronskih usluga</w:t>
      </w:r>
    </w:p>
    <w:p w14:paraId="48E4CC53" w14:textId="0A85A945" w:rsidR="00FE205D" w:rsidRDefault="00FE205D" w:rsidP="00FE205D">
      <w:pPr>
        <w:pStyle w:val="ListParagraph"/>
        <w:ind w:left="0"/>
        <w:rPr>
          <w:lang w:val="sr-Latn-RS"/>
        </w:rPr>
      </w:pPr>
    </w:p>
    <w:p w14:paraId="44BB802D" w14:textId="77777777" w:rsidR="00FE205D" w:rsidRPr="00683749" w:rsidRDefault="00FE205D" w:rsidP="00FE205D">
      <w:pPr>
        <w:pStyle w:val="ListParagraph"/>
        <w:ind w:left="0"/>
        <w:rPr>
          <w:lang w:val="sr-Latn-RS"/>
        </w:rPr>
      </w:pPr>
    </w:p>
    <w:p w14:paraId="0093CDBB" w14:textId="357B2748" w:rsidR="00BA3FCE" w:rsidRPr="000B7EED" w:rsidRDefault="00BA3FCE" w:rsidP="00FE205D">
      <w:pPr>
        <w:pStyle w:val="Heading1"/>
        <w:numPr>
          <w:ilvl w:val="0"/>
          <w:numId w:val="1"/>
        </w:numPr>
        <w:jc w:val="both"/>
      </w:pPr>
      <w:bookmarkStart w:id="10" w:name="_Toc181906950"/>
      <w:r w:rsidRPr="000B7EED">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589DD90E" w14:textId="50B5C310" w:rsidR="00DA738E" w:rsidRPr="000B7EED" w:rsidRDefault="009A798C" w:rsidP="00DA738E">
      <w:pPr>
        <w:pStyle w:val="ListParagraph"/>
        <w:numPr>
          <w:ilvl w:val="0"/>
          <w:numId w:val="4"/>
        </w:numPr>
        <w:ind w:left="0"/>
        <w:rPr>
          <w:lang w:val="sr-Latn-RS"/>
        </w:rPr>
      </w:pPr>
      <w:r>
        <w:rPr>
          <w:lang w:val="sr-Latn-RS"/>
        </w:rPr>
        <w:t>Prikaz i</w:t>
      </w:r>
      <w:r w:rsidR="00DA738E">
        <w:rPr>
          <w:lang w:val="sr-Latn-RS"/>
        </w:rPr>
        <w:t>z</w:t>
      </w:r>
      <w:r>
        <w:rPr>
          <w:lang w:val="sr-Latn-RS"/>
        </w:rPr>
        <w:t xml:space="preserve">vestaja </w:t>
      </w:r>
    </w:p>
    <w:p w14:paraId="64644E14" w14:textId="2C9A3ED1" w:rsidR="00BA3FCE" w:rsidRDefault="00BA3FCE" w:rsidP="00D11AA3">
      <w:pPr>
        <w:pStyle w:val="Heading2"/>
        <w:rPr>
          <w:lang w:val="sr-Latn-RS"/>
        </w:rPr>
      </w:pPr>
      <w:bookmarkStart w:id="11" w:name="_Toc181906951"/>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66F5EEB9" w:rsidR="00B03CFD" w:rsidRDefault="00B03CFD"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2" w:name="_Toc181906952"/>
      <w:r>
        <w:rPr>
          <w:lang w:val="sr-Latn-RS"/>
        </w:rPr>
        <w:t>3.3 Pogodnost za upotrebu</w:t>
      </w:r>
      <w:bookmarkEnd w:id="12"/>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lastRenderedPageBreak/>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t>3.5 Zahtevi baze podataka</w:t>
      </w:r>
      <w:bookmarkEnd w:id="14"/>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5" w:name="_Toc181905235"/>
      <w:bookmarkStart w:id="16" w:name="_Toc181906955"/>
      <w:r>
        <w:rPr>
          <w:lang w:val="sr-Latn-RS"/>
        </w:rPr>
        <w:lastRenderedPageBreak/>
        <w:t>3.6 Projektna ogranicenja</w:t>
      </w:r>
      <w:bookmarkEnd w:id="15"/>
      <w:bookmarkEnd w:id="16"/>
    </w:p>
    <w:p w14:paraId="18A33763" w14:textId="017D3C84"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57D7C204" w14:textId="7B415654" w:rsidR="00BA3FCE" w:rsidRDefault="00BA3FCE" w:rsidP="00D11AA3">
      <w:pPr>
        <w:pStyle w:val="Heading1"/>
        <w:rPr>
          <w:lang w:val="sr-Latn-RS"/>
        </w:rPr>
      </w:pPr>
      <w:bookmarkStart w:id="21" w:name="_Toc181905238"/>
      <w:bookmarkStart w:id="22" w:name="_Toc181906958"/>
      <w:r>
        <w:rPr>
          <w:lang w:val="sr-Latn-RS"/>
        </w:rPr>
        <w:t>4. Verifikacija</w:t>
      </w:r>
      <w:bookmarkEnd w:id="21"/>
      <w:bookmarkEnd w:id="22"/>
    </w:p>
    <w:p w14:paraId="6C0F6DC3" w14:textId="37A80114" w:rsidR="00BA3FCE" w:rsidRDefault="00BA3FCE" w:rsidP="00D11AA3">
      <w:pPr>
        <w:pStyle w:val="Heading1"/>
        <w:rPr>
          <w:lang w:val="sr-Latn-RS"/>
        </w:rPr>
      </w:pPr>
      <w:bookmarkStart w:id="23" w:name="_Toc181905239"/>
      <w:bookmarkStart w:id="24" w:name="_Toc181906959"/>
      <w:r>
        <w:rPr>
          <w:lang w:val="sr-Latn-RS"/>
        </w:rPr>
        <w:t>5. Prilozi</w:t>
      </w:r>
      <w:bookmarkEnd w:id="23"/>
      <w:bookmarkEnd w:id="24"/>
    </w:p>
    <w:p w14:paraId="42A35305" w14:textId="602C3F8F" w:rsidR="00BA3FCE" w:rsidRDefault="00BA3FCE" w:rsidP="00D11AA3">
      <w:pPr>
        <w:pStyle w:val="Heading2"/>
        <w:rPr>
          <w:lang w:val="sr-Latn-RS"/>
        </w:rPr>
      </w:pPr>
      <w:bookmarkStart w:id="25" w:name="_Toc181905240"/>
      <w:bookmarkStart w:id="26" w:name="_Toc181906960"/>
      <w:r>
        <w:rPr>
          <w:lang w:val="sr-Latn-RS"/>
        </w:rPr>
        <w:t>5.1 Pretpostavke i zavisnosti</w:t>
      </w:r>
      <w:bookmarkEnd w:id="25"/>
      <w:bookmarkEnd w:id="26"/>
    </w:p>
    <w:p w14:paraId="736F0CA8" w14:textId="276B5830" w:rsidR="00CC28EB" w:rsidRDefault="00BA3FCE" w:rsidP="000B7EED">
      <w:pPr>
        <w:pStyle w:val="Heading2"/>
        <w:rPr>
          <w:lang w:val="sr-Latn-RS"/>
        </w:rPr>
      </w:pPr>
      <w:bookmarkStart w:id="27" w:name="_Toc181905241"/>
      <w:bookmarkStart w:id="28" w:name="_Toc181906961"/>
      <w:r>
        <w:rPr>
          <w:lang w:val="sr-Latn-RS"/>
        </w:rPr>
        <w:t>5.2 Akronimi i skracenice</w:t>
      </w:r>
      <w:bookmarkEnd w:id="27"/>
      <w:bookmarkEnd w:id="28"/>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9" w:name="_Toc181906962"/>
      <w:r>
        <w:rPr>
          <w:lang w:val="sr-Latn-RS"/>
        </w:rPr>
        <w:lastRenderedPageBreak/>
        <w:t>6. Sadrzaj</w:t>
      </w:r>
      <w:bookmarkEnd w:id="29"/>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903234">
    <w:abstractNumId w:val="2"/>
  </w:num>
  <w:num w:numId="2" w16cid:durableId="390812285">
    <w:abstractNumId w:val="3"/>
  </w:num>
  <w:num w:numId="3" w16cid:durableId="1118378197">
    <w:abstractNumId w:val="0"/>
  </w:num>
  <w:num w:numId="4" w16cid:durableId="138171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A37B8"/>
    <w:rsid w:val="000B7EED"/>
    <w:rsid w:val="000F7F96"/>
    <w:rsid w:val="00167E9A"/>
    <w:rsid w:val="001D5FDC"/>
    <w:rsid w:val="001E65A8"/>
    <w:rsid w:val="002C1FFC"/>
    <w:rsid w:val="002D2AA5"/>
    <w:rsid w:val="002E0A59"/>
    <w:rsid w:val="003749B5"/>
    <w:rsid w:val="003B2121"/>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F37741"/>
    <w:rsid w:val="00F66E56"/>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19</cp:revision>
  <dcterms:created xsi:type="dcterms:W3CDTF">2024-11-05T18:44:00Z</dcterms:created>
  <dcterms:modified xsi:type="dcterms:W3CDTF">2024-11-07T20:56:00Z</dcterms:modified>
</cp:coreProperties>
</file>