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pPr>
      <w:r>
        <w:rPr/>
        <w:t>💪</w:t>
      </w:r>
      <w:r>
        <w:rPr/>
        <w:t>This is a Difficult Challenge 💪</w:t>
      </w:r>
    </w:p>
    <w:p>
      <w:pPr>
        <w:pStyle w:val="Heading2"/>
        <w:bidi w:val="0"/>
        <w:jc w:val="left"/>
        <w:rPr/>
      </w:pPr>
      <w:r>
        <w:rPr/>
        <w:t>Instructions</w:t>
      </w:r>
    </w:p>
    <w:p>
      <w:pPr>
        <w:pStyle w:val="TextBody"/>
        <w:bidi w:val="0"/>
        <w:spacing w:lineRule="auto" w:line="276" w:before="0" w:after="140"/>
        <w:jc w:val="left"/>
        <w:rPr/>
      </w:pPr>
      <w:r>
        <w:rPr/>
        <w:t>Write a program that works out whether if a given year is a leap year. A normal year has 365 days, leap years have 366, with an extra day in February. The reason why we have leap years is really fascinating, this video does it more justice:</w:t>
      </w:r>
    </w:p>
    <w:p>
      <w:pPr>
        <w:pStyle w:val="TextBody"/>
        <w:bidi w:val="0"/>
        <w:spacing w:lineRule="auto" w:line="276" w:before="0" w:after="140"/>
        <w:jc w:val="left"/>
        <w:rPr/>
      </w:pPr>
      <w:hyperlink r:id="rId2" w:tgtFrame="_blank">
        <w:r>
          <w:rPr>
            <w:rStyle w:val="InternetLink"/>
          </w:rPr>
          <w:t>https://www.youtube.com/watch?v=xX96xng7sAE</w:t>
        </w:r>
      </w:hyperlink>
    </w:p>
    <w:p>
      <w:pPr>
        <w:pStyle w:val="TextBody"/>
        <w:bidi w:val="0"/>
        <w:spacing w:lineRule="auto" w:line="276" w:before="0" w:after="140"/>
        <w:jc w:val="left"/>
        <w:rPr/>
      </w:pPr>
      <w:r>
        <w:rPr/>
        <w:t>This is how you work out whether if a particular year is a leap year.</w:t>
      </w:r>
    </w:p>
    <w:p>
      <w:pPr>
        <w:pStyle w:val="Quotations"/>
        <w:bidi w:val="0"/>
        <w:spacing w:before="0" w:after="283"/>
        <w:ind w:left="567" w:right="567" w:hanging="0"/>
        <w:jc w:val="left"/>
        <w:rPr/>
      </w:pPr>
      <w:r>
        <w:rPr/>
        <w:t>on every year that is evenly divisible by 4 </w:t>
      </w:r>
    </w:p>
    <w:p>
      <w:pPr>
        <w:pStyle w:val="Quotations"/>
        <w:bidi w:val="0"/>
        <w:spacing w:before="0" w:after="283"/>
        <w:ind w:left="567" w:right="567" w:hanging="0"/>
        <w:jc w:val="left"/>
        <w:rPr/>
      </w:pPr>
      <w:r>
        <w:rPr/>
        <w:t>**except** every year that is evenly divisible by 100 </w:t>
      </w:r>
    </w:p>
    <w:p>
      <w:pPr>
        <w:pStyle w:val="Quotations"/>
        <w:bidi w:val="0"/>
        <w:spacing w:before="0" w:after="283"/>
        <w:ind w:left="567" w:right="567" w:hanging="0"/>
        <w:jc w:val="left"/>
        <w:rPr/>
      </w:pPr>
      <w:r>
        <w:rPr/>
        <w:t>**unless** the year is also evenly divisible by 400</w:t>
      </w:r>
    </w:p>
    <w:p>
      <w:pPr>
        <w:pStyle w:val="TextBody"/>
        <w:bidi w:val="0"/>
        <w:spacing w:lineRule="auto" w:line="276" w:before="0" w:after="140"/>
        <w:jc w:val="left"/>
        <w:rPr/>
      </w:pPr>
      <w:r>
        <w:rPr/>
        <w:t>e.g. The year 2000:</w:t>
      </w:r>
    </w:p>
    <w:p>
      <w:pPr>
        <w:pStyle w:val="TextBody"/>
        <w:bidi w:val="0"/>
        <w:spacing w:lineRule="auto" w:line="276" w:before="0" w:after="140"/>
        <w:jc w:val="left"/>
        <w:rPr/>
      </w:pPr>
      <w:r>
        <w:rPr/>
        <w:t>2000 ÷ 4 = 500 (Leap)</w:t>
      </w:r>
    </w:p>
    <w:p>
      <w:pPr>
        <w:pStyle w:val="TextBody"/>
        <w:bidi w:val="0"/>
        <w:spacing w:lineRule="auto" w:line="276" w:before="0" w:after="140"/>
        <w:jc w:val="left"/>
        <w:rPr/>
      </w:pPr>
      <w:r>
        <w:rPr/>
        <w:t>2000 ÷ 100 = 20 (Not Leap)</w:t>
      </w:r>
    </w:p>
    <w:p>
      <w:pPr>
        <w:pStyle w:val="TextBody"/>
        <w:bidi w:val="0"/>
        <w:spacing w:lineRule="auto" w:line="276" w:before="0" w:after="140"/>
        <w:jc w:val="left"/>
        <w:rPr/>
      </w:pPr>
      <w:r>
        <w:rPr/>
        <w:t>2000 ÷ 400 = 5 (Leap!)</w:t>
      </w:r>
    </w:p>
    <w:p>
      <w:pPr>
        <w:pStyle w:val="TextBody"/>
        <w:bidi w:val="0"/>
        <w:spacing w:lineRule="auto" w:line="276" w:before="0" w:after="140"/>
        <w:jc w:val="left"/>
        <w:rPr/>
      </w:pPr>
      <w:r>
        <w:rPr/>
        <w:t>So the year 2000 is a leap year.</w:t>
      </w:r>
    </w:p>
    <w:p>
      <w:pPr>
        <w:pStyle w:val="TextBody"/>
        <w:bidi w:val="0"/>
        <w:spacing w:lineRule="auto" w:line="276" w:before="0" w:after="140"/>
        <w:jc w:val="left"/>
        <w:rPr/>
      </w:pPr>
      <w:r>
        <w:rPr/>
        <w:t>But the year 2100 is not a leap year because:</w:t>
      </w:r>
    </w:p>
    <w:p>
      <w:pPr>
        <w:pStyle w:val="TextBody"/>
        <w:bidi w:val="0"/>
        <w:spacing w:lineRule="auto" w:line="276" w:before="0" w:after="140"/>
        <w:jc w:val="left"/>
        <w:rPr/>
      </w:pPr>
      <w:r>
        <w:rPr/>
        <w:t>2100 ÷ 4 = 525 (Leap)</w:t>
      </w:r>
    </w:p>
    <w:p>
      <w:pPr>
        <w:pStyle w:val="TextBody"/>
        <w:bidi w:val="0"/>
        <w:spacing w:lineRule="auto" w:line="276" w:before="0" w:after="140"/>
        <w:jc w:val="left"/>
        <w:rPr/>
      </w:pPr>
      <w:r>
        <w:rPr/>
        <w:t>2100 ÷ 100 = 21 (Not Leap)</w:t>
      </w:r>
    </w:p>
    <w:p>
      <w:pPr>
        <w:pStyle w:val="TextBody"/>
        <w:bidi w:val="0"/>
        <w:spacing w:lineRule="auto" w:line="276" w:before="0" w:after="140"/>
        <w:jc w:val="left"/>
        <w:rPr/>
      </w:pPr>
      <w:r>
        <w:rPr/>
        <w:t>2100 ÷ 400 = 5.25 (Not Leap)</w:t>
      </w:r>
    </w:p>
    <w:p>
      <w:pPr>
        <w:pStyle w:val="TextBody"/>
        <w:bidi w:val="0"/>
        <w:spacing w:lineRule="auto" w:line="276" w:before="0" w:after="140"/>
        <w:jc w:val="left"/>
        <w:rPr/>
      </w:pPr>
      <w:r>
        <w:rPr>
          <w:rStyle w:val="StrongEmphasis"/>
        </w:rPr>
        <w:t>Warning</w:t>
      </w:r>
      <w:r>
        <w:rPr/>
        <w:t xml:space="preserve"> your output should match the Example Output format exactly, even the positions of the commas and full stops.</w:t>
      </w:r>
    </w:p>
    <w:p>
      <w:pPr>
        <w:pStyle w:val="Heading2"/>
        <w:bidi w:val="0"/>
        <w:jc w:val="left"/>
        <w:rPr/>
      </w:pPr>
      <w:r>
        <w:rPr/>
        <w:t>Example Input 1</w:t>
      </w:r>
    </w:p>
    <w:p>
      <w:pPr>
        <w:pStyle w:val="PreformattedText"/>
        <w:bidi w:val="0"/>
        <w:spacing w:before="0" w:after="283"/>
        <w:jc w:val="left"/>
        <w:rPr/>
      </w:pPr>
      <w:r>
        <w:rPr>
          <w:rStyle w:val="SourceText"/>
        </w:rPr>
        <w:t>2400</w:t>
      </w:r>
    </w:p>
    <w:p>
      <w:pPr>
        <w:pStyle w:val="Heading2"/>
        <w:bidi w:val="0"/>
        <w:jc w:val="left"/>
        <w:rPr/>
      </w:pPr>
      <w:r>
        <w:rPr/>
        <w:t>Example Output 1</w:t>
      </w:r>
    </w:p>
    <w:p>
      <w:pPr>
        <w:pStyle w:val="PreformattedText"/>
        <w:bidi w:val="0"/>
        <w:spacing w:before="0" w:after="283"/>
        <w:jc w:val="left"/>
        <w:rPr/>
      </w:pPr>
      <w:r>
        <w:rPr>
          <w:rStyle w:val="SourceText"/>
        </w:rPr>
        <w:t>Leap year.</w:t>
      </w:r>
    </w:p>
    <w:p>
      <w:pPr>
        <w:pStyle w:val="Heading2"/>
        <w:bidi w:val="0"/>
        <w:jc w:val="left"/>
        <w:rPr/>
      </w:pPr>
      <w:r>
        <w:rPr/>
        <w:t>Example Input 2</w:t>
      </w:r>
    </w:p>
    <w:p>
      <w:pPr>
        <w:pStyle w:val="PreformattedText"/>
        <w:bidi w:val="0"/>
        <w:spacing w:before="0" w:after="283"/>
        <w:jc w:val="left"/>
        <w:rPr/>
      </w:pPr>
      <w:r>
        <w:rPr>
          <w:rStyle w:val="SourceText"/>
        </w:rPr>
        <w:t>1989</w:t>
      </w:r>
    </w:p>
    <w:p>
      <w:pPr>
        <w:pStyle w:val="Heading2"/>
        <w:bidi w:val="0"/>
        <w:jc w:val="left"/>
        <w:rPr/>
      </w:pPr>
      <w:r>
        <w:rPr/>
        <w:t>Example Output 2</w:t>
      </w:r>
    </w:p>
    <w:p>
      <w:pPr>
        <w:pStyle w:val="PreformattedText"/>
        <w:bidi w:val="0"/>
        <w:spacing w:before="0" w:after="283"/>
        <w:jc w:val="left"/>
        <w:rPr/>
      </w:pPr>
      <w:r>
        <w:rPr>
          <w:rStyle w:val="SourceText"/>
        </w:rPr>
        <w:t>Not leap year.</w:t>
      </w:r>
    </w:p>
    <w:p>
      <w:pPr>
        <w:pStyle w:val="TextBody"/>
        <w:bidi w:val="0"/>
        <w:spacing w:lineRule="auto" w:line="276" w:before="0" w:after="140"/>
        <w:jc w:val="left"/>
        <w:rPr/>
      </w:pPr>
      <w:r>
        <w:rPr/>
        <w:t xml:space="preserve">e.g. When you hit </w:t>
      </w:r>
      <w:r>
        <w:rPr>
          <w:rStyle w:val="StrongEmphasis"/>
        </w:rPr>
        <w:t>run</w:t>
      </w:r>
      <w:r>
        <w:rPr/>
        <w:t>, this is what should happen:</w:t>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53100" cy="4200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53100" cy="420052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StrongEmphasis">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xX96xng7sAE"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LibreOffice/7.4.2.3$Linux_X86_64 LibreOffice_project/22949782292d40bc0751a2b0b2cf40927460a4f8</Application>
  <AppVersion>15.0000</AppVersion>
  <Pages>2</Pages>
  <Words>206</Words>
  <Characters>864</Characters>
  <CharactersWithSpaces>1045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2022-10-14T15:44:37Z</dcterms:created>
  <dc:creator/>
  <dc:description/>
  <dc:language>en-IN</dc:language>
  <cp:lastModifiedBy/>
  <dcterms:modified xsi:type="dcterms:W3CDTF">2022-10-14T15:46:23Z</dcterms:modified>
  <cp:revision>2</cp:revision>
  <dc:subject/>
  <dc:title/>
</cp:coreProperties>
</file>