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Planificación</w:t>
      </w:r>
      <w:r>
        <w:t xml:space="preserve"> </w:t>
      </w:r>
      <w:r>
        <w:t xml:space="preserve">Semanal</w:t>
      </w:r>
      <w:r>
        <w:t xml:space="preserve"> </w:t>
      </w:r>
      <w:r>
        <w:t xml:space="preserve">MAT3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</w:p>
    <w:p>
      <w:pPr>
        <w:pStyle w:val="Date"/>
      </w:pPr>
      <w:r>
        <w:t xml:space="preserve">26/2/2020</w:t>
      </w:r>
    </w:p>
    <w:p>
      <w:pPr>
        <w:pStyle w:val="Heading1"/>
      </w:pPr>
      <w:bookmarkStart w:id="20" w:name="planificación-semanal"/>
      <w:r>
        <w:rPr>
          <w:b/>
        </w:rPr>
        <w:t xml:space="preserve">PLANIFICACIÓN SEMANAL</w:t>
      </w:r>
      <w:bookmarkEnd w:id="20"/>
    </w:p>
    <w:p>
      <w:pPr>
        <w:pStyle w:val="FirstParagraph"/>
      </w:pPr>
      <w:r>
        <w:rPr>
          <w:b/>
        </w:rPr>
        <w:t xml:space="preserve">Semana 4 del 9 de marzo al 15 de marzo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Enlaces al github de planificacion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Enlaces al material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Grupo Grande (3 horas martes GG1 y 2 horas miercoles y 2 horas jueves GR3:</w:t>
      </w:r>
      <w:r>
        <w:t xml:space="preserve"> </w:t>
      </w:r>
      <w:r>
        <w:t xml:space="preserve">Acabaremos los temas de distribuciones notables: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Hyperlink"/>
          </w:rPr>
          <w:t xml:space="preserve">Distribuciones Notables Parte I: Distribuciones Discretas</w:t>
        </w:r>
      </w:hyperlink>
    </w:p>
    <w:p>
      <w:pPr>
        <w:pStyle w:val="Compact"/>
        <w:numPr>
          <w:numId w:val="1002"/>
          <w:ilvl w:val="1"/>
        </w:numPr>
      </w:pPr>
      <w:hyperlink r:id="rId24">
        <w:r>
          <w:rPr>
            <w:rStyle w:val="Hyperlink"/>
          </w:rPr>
          <w:t xml:space="preserve">Distribuciones Notables Parte II: Distribuciones Continuas. Cuantiles</w:t>
        </w:r>
      </w:hyperlink>
    </w:p>
    <w:p>
      <w:pPr>
        <w:pStyle w:val="Compact"/>
        <w:numPr>
          <w:numId w:val="1001"/>
          <w:ilvl w:val="0"/>
        </w:numPr>
      </w:pPr>
      <w:r>
        <w:t xml:space="preserve">Problemas propuestos</w:t>
      </w:r>
    </w:p>
    <w:p>
      <w:pPr>
        <w:pStyle w:val="Compact"/>
        <w:numPr>
          <w:numId w:val="1003"/>
          <w:ilvl w:val="1"/>
        </w:numPr>
      </w:pPr>
      <w:r>
        <w:t xml:space="preserve">Introducción variables aleatorias:</w:t>
      </w:r>
      <w:r>
        <w:t xml:space="preserve"> </w:t>
      </w:r>
      <w:hyperlink r:id="rId25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1"/>
        </w:numPr>
      </w:pPr>
      <w:r>
        <w:t xml:space="preserve">Distibuciones notables discretas:</w:t>
      </w:r>
      <w:hyperlink r:id="rId27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1"/>
        </w:numPr>
      </w:pPr>
      <w:r>
        <w:t xml:space="preserve">Distribuciones notables continuas:</w:t>
      </w:r>
      <w:hyperlink r:id="rId29">
        <w:r>
          <w:rPr>
            <w:rStyle w:val="Hyperlink"/>
          </w:rPr>
          <w:t xml:space="preserve">Rmd</w:t>
        </w:r>
      </w:hyperlink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p>
      <w:pPr>
        <w:numPr>
          <w:numId w:val="1001"/>
          <w:ilvl w:val="0"/>
        </w:numPr>
      </w:pPr>
      <w:r>
        <w:t xml:space="preserve">Grupo mediano: No hay taller el GR1 no viene y el GR3 tenéis teoría</w:t>
      </w:r>
    </w:p>
    <w:p>
      <w:pPr>
        <w:pStyle w:val="Compact"/>
        <w:numPr>
          <w:numId w:val="1001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04"/>
          <w:ilvl w:val="1"/>
        </w:numPr>
      </w:pPr>
      <w:hyperlink r:id="rId31">
        <w:r>
          <w:rPr>
            <w:rStyle w:val="Hyperlink"/>
          </w:rPr>
          <w:t xml:space="preserve">Descripción de datos cuantitativos</w:t>
        </w:r>
      </w:hyperlink>
    </w:p>
    <w:p>
      <w:pPr>
        <w:pStyle w:val="Compact"/>
        <w:numPr>
          <w:numId w:val="1004"/>
          <w:ilvl w:val="1"/>
        </w:numPr>
      </w:pPr>
      <w:hyperlink r:id="rId32">
        <w:r>
          <w:rPr>
            <w:rStyle w:val="Hyperlink"/>
          </w:rPr>
          <w:t xml:space="preserve">Datos cuantitativos agrupados</w:t>
        </w:r>
      </w:hyperlink>
    </w:p>
    <w:p>
      <w:pPr>
        <w:pStyle w:val="Compact"/>
        <w:numPr>
          <w:numId w:val="1004"/>
          <w:ilvl w:val="1"/>
        </w:numPr>
      </w:pPr>
      <w:hyperlink r:id="rId33">
        <w:r>
          <w:rPr>
            <w:rStyle w:val="Hyperlink"/>
          </w:rPr>
          <w:t xml:space="preserve">Gráficos avanzados</w:t>
        </w:r>
      </w:hyperlink>
    </w:p>
    <w:p>
      <w:pPr>
        <w:pStyle w:val="Heading2"/>
      </w:pPr>
      <w:bookmarkStart w:id="34" w:name="section"/>
      <w:r>
        <w:t xml:space="preserve">—————————————————————————————-</w:t>
      </w:r>
      <w:bookmarkEnd w:id="34"/>
    </w:p>
    <w:p>
      <w:pPr>
        <w:pStyle w:val="FirstParagraph"/>
      </w:pPr>
      <w:r>
        <w:rPr>
          <w:b/>
        </w:rPr>
        <w:t xml:space="preserve">Semana 3 del 2 de marzo al 8 de marzo</w:t>
      </w:r>
      <w:r>
        <w:t xml:space="preserve"> </w:t>
      </w:r>
      <w:r>
        <w:t xml:space="preserve">+</w:t>
      </w:r>
      <w:r>
        <w:t xml:space="preserve"> </w:t>
      </w:r>
      <w:hyperlink r:id="rId21">
        <w:r>
          <w:rPr>
            <w:rStyle w:val="Hyperlink"/>
          </w:rPr>
          <w:t xml:space="preserve">Enlaces al github de planificacion</w:t>
        </w:r>
      </w:hyperlink>
      <w:r>
        <w:t xml:space="preserve"> </w:t>
      </w:r>
      <w:r>
        <w:t xml:space="preserve">+</w:t>
      </w:r>
      <w:r>
        <w:t xml:space="preserve"> </w:t>
      </w:r>
      <w:hyperlink r:id="rId22">
        <w:r>
          <w:rPr>
            <w:rStyle w:val="Hyperlink"/>
          </w:rPr>
          <w:t xml:space="preserve">Enlaces al material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Grupo Grande:</w:t>
      </w:r>
      <w:r>
        <w:t xml:space="preserve"> </w:t>
      </w:r>
      <w:r>
        <w:t xml:space="preserve">Acabaremos el tema</w:t>
      </w:r>
      <w:r>
        <w:t xml:space="preserve"> </w:t>
      </w:r>
      <w:hyperlink r:id="rId35">
        <w:r>
          <w:rPr>
            <w:rStyle w:val="Hyperlink"/>
          </w:rPr>
          <w:t xml:space="preserve">Introducción variables aleatorias</w:t>
        </w:r>
      </w:hyperlink>
      <w:r>
        <w:t xml:space="preserve">.</w:t>
      </w:r>
      <w:r>
        <w:t xml:space="preserve"> </w:t>
      </w:r>
      <w:r>
        <w:t xml:space="preserve">Comenzaremos el tema de distribuciones notables que está dividido en dos partes:</w:t>
      </w:r>
    </w:p>
    <w:p>
      <w:pPr>
        <w:pStyle w:val="Compact"/>
        <w:numPr>
          <w:numId w:val="1006"/>
          <w:ilvl w:val="1"/>
        </w:numPr>
      </w:pPr>
      <w:hyperlink r:id="rId23">
        <w:r>
          <w:rPr>
            <w:rStyle w:val="Hyperlink"/>
          </w:rPr>
          <w:t xml:space="preserve">Distribuciones Notables Parte I: Distribuciones Discretas</w:t>
        </w:r>
      </w:hyperlink>
    </w:p>
    <w:p>
      <w:pPr>
        <w:pStyle w:val="Compact"/>
        <w:numPr>
          <w:numId w:val="1006"/>
          <w:ilvl w:val="1"/>
        </w:numPr>
      </w:pPr>
      <w:hyperlink r:id="rId24">
        <w:r>
          <w:rPr>
            <w:rStyle w:val="Hyperlink"/>
          </w:rPr>
          <w:t xml:space="preserve">Distribuciones Notables Parte II: Distribuciones Continuas. Cuantiles</w:t>
        </w:r>
      </w:hyperlink>
    </w:p>
    <w:p>
      <w:pPr>
        <w:pStyle w:val="Compact"/>
        <w:numPr>
          <w:numId w:val="1005"/>
          <w:ilvl w:val="0"/>
        </w:numPr>
      </w:pPr>
      <w:r>
        <w:t xml:space="preserve">Problemas propuestos</w:t>
      </w:r>
    </w:p>
    <w:p>
      <w:pPr>
        <w:pStyle w:val="Compact"/>
        <w:numPr>
          <w:numId w:val="1007"/>
          <w:ilvl w:val="1"/>
        </w:numPr>
      </w:pPr>
      <w:r>
        <w:t xml:space="preserve">Introducción variables aleatorias:</w:t>
      </w:r>
      <w:r>
        <w:t xml:space="preserve"> </w:t>
      </w:r>
      <w:hyperlink r:id="rId25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1"/>
        </w:numPr>
      </w:pPr>
      <w:r>
        <w:t xml:space="preserve">Distibuciones notables discretas:</w:t>
      </w:r>
      <w:hyperlink r:id="rId27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1"/>
        </w:numPr>
      </w:pPr>
      <w:r>
        <w:t xml:space="preserve">Distribuciones notables continuas:</w:t>
      </w:r>
      <w:hyperlink r:id="rId29">
        <w:r>
          <w:rPr>
            <w:rStyle w:val="Hyperlink"/>
          </w:rPr>
          <w:t xml:space="preserve">Rmd</w:t>
        </w:r>
      </w:hyperlink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r>
        <w:t xml:space="preserve">Grupo mediano: Dos horas de taller el jueves, traed los portátiles. Haremos problemas de combinatoria y probabilidad, también haremos ejercicios de los temas de R.</w:t>
      </w:r>
    </w:p>
    <w:p>
      <w:pPr>
        <w:pStyle w:val="Compact"/>
        <w:numPr>
          <w:numId w:val="1005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08"/>
          <w:ilvl w:val="1"/>
        </w:numPr>
      </w:pPr>
      <w:hyperlink r:id="rId36">
        <w:r>
          <w:rPr>
            <w:rStyle w:val="Hyperlink"/>
          </w:rPr>
          <w:t xml:space="preserve">Gráficos básicos</w:t>
        </w:r>
      </w:hyperlink>
    </w:p>
    <w:p>
      <w:pPr>
        <w:pStyle w:val="Compact"/>
        <w:numPr>
          <w:numId w:val="1008"/>
          <w:ilvl w:val="1"/>
        </w:numPr>
      </w:pPr>
      <w:hyperlink r:id="rId37">
        <w:r>
          <w:rPr>
            <w:rStyle w:val="Hyperlink"/>
          </w:rPr>
          <w:t xml:space="preserve">Descripción de datos cualitativos</w:t>
        </w:r>
      </w:hyperlink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Descripción de datos ordinales</w:t>
        </w:r>
      </w:hyperlink>
      <w:r>
        <w:t xml:space="preserve">.</w:t>
      </w:r>
    </w:p>
    <w:p>
      <w:pPr>
        <w:pStyle w:val="Compact"/>
        <w:numPr>
          <w:numId w:val="1000"/>
          <w:ilvl w:val="0"/>
        </w:numPr>
      </w:pPr>
      <w:r>
        <w:t xml:space="preserve">¡¡¡ Son opcionales!!!! Los temas</w:t>
      </w:r>
      <w:r>
        <w:t xml:space="preserve"> </w:t>
      </w:r>
      <w:hyperlink r:id="rId39">
        <w:r>
          <w:rPr>
            <w:rStyle w:val="Hyperlink"/>
          </w:rPr>
          <w:t xml:space="preserve">Estructuras de control basicas</w:t>
        </w:r>
      </w:hyperlink>
      <w:r>
        <w:t xml:space="preserve"> </w:t>
      </w:r>
      <w:r>
        <w:t xml:space="preserve">y</w:t>
      </w:r>
      <w:r>
        <w:t xml:space="preserve"> </w:t>
      </w:r>
      <w:hyperlink r:id="rId40">
        <w:r>
          <w:rPr>
            <w:rStyle w:val="Hyperlink"/>
          </w:rPr>
          <w:t xml:space="preserve">Dsitribuciones de probabilidad</w:t>
        </w:r>
      </w:hyperlink>
      <w:r>
        <w:t xml:space="preserve"> </w:t>
      </w:r>
      <w:r>
        <w:t xml:space="preserve">los veremos en clase de grupo grande y de mediano.</w:t>
      </w:r>
    </w:p>
    <w:p>
      <w:pPr>
        <w:pStyle w:val="Heading2"/>
      </w:pPr>
      <w:bookmarkStart w:id="41" w:name="section-1"/>
      <w:r>
        <w:t xml:space="preserve">—————————————————————————————-</w:t>
      </w:r>
      <w:bookmarkEnd w:id="41"/>
    </w:p>
    <w:p>
      <w:pPr>
        <w:pStyle w:val="FirstParagraph"/>
      </w:pPr>
      <w:r>
        <w:rPr>
          <w:b/>
        </w:rPr>
        <w:t xml:space="preserve">Semana 2 del 24 de febrero al al 1 de marzo</w:t>
      </w:r>
      <w:r>
        <w:t xml:space="preserve"> </w:t>
      </w:r>
      <w:hyperlink r:id="rId22">
        <w:r>
          <w:rPr>
            <w:rStyle w:val="Hyperlink"/>
          </w:rPr>
          <w:t xml:space="preserve">Enlaces al material</w:t>
        </w:r>
      </w:hyperlink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Grupo Grande: Probabilidad:</w:t>
      </w:r>
      <w:r>
        <w:t xml:space="preserve"> </w:t>
      </w:r>
      <w:hyperlink r:id="rId42">
        <w:r>
          <w:rPr>
            <w:rStyle w:val="Hyperlink"/>
          </w:rPr>
          <w:t xml:space="preserve">Prerrequisitos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Probabilidad</w:t>
        </w:r>
      </w:hyperlink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Introducción variables aleatorias</w:t>
        </w:r>
      </w:hyperlink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Problemas propuestos</w:t>
      </w:r>
    </w:p>
    <w:p>
      <w:pPr>
        <w:pStyle w:val="Compact"/>
        <w:numPr>
          <w:numId w:val="1010"/>
          <w:ilvl w:val="1"/>
        </w:numPr>
      </w:pPr>
      <w:r>
        <w:t xml:space="preserve">Prerrequisitos:</w:t>
      </w:r>
      <w:r>
        <w:t xml:space="preserve"> </w:t>
      </w:r>
      <w:hyperlink r:id="rId44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0"/>
          <w:ilvl w:val="1"/>
        </w:numPr>
      </w:pPr>
      <w:r>
        <w:t xml:space="preserve">Probabilidad:</w:t>
      </w:r>
      <w:r>
        <w:t xml:space="preserve"> </w:t>
      </w:r>
      <w:hyperlink r:id="rId46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9"/>
          <w:ilvl w:val="0"/>
        </w:numPr>
      </w:pPr>
      <w:r>
        <w:t xml:space="preserve">Grupo mediano: No hay talleres.</w:t>
      </w:r>
    </w:p>
    <w:p>
      <w:pPr>
        <w:pStyle w:val="Compact"/>
        <w:numPr>
          <w:numId w:val="1009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11"/>
          <w:ilvl w:val="1"/>
        </w:numPr>
      </w:pPr>
      <w:hyperlink r:id="rId48">
        <w:r>
          <w:rPr>
            <w:rStyle w:val="Hyperlink"/>
          </w:rPr>
          <w:t xml:space="preserve">Matrices</w:t>
        </w:r>
      </w:hyperlink>
    </w:p>
    <w:p>
      <w:pPr>
        <w:pStyle w:val="Compact"/>
        <w:numPr>
          <w:numId w:val="1011"/>
          <w:ilvl w:val="1"/>
        </w:numPr>
      </w:pPr>
      <w:hyperlink r:id="rId49">
        <w:r>
          <w:rPr>
            <w:rStyle w:val="Hyperlink"/>
          </w:rPr>
          <w:t xml:space="preserve">Data frames</w:t>
        </w:r>
      </w:hyperlink>
      <w:r>
        <w:t xml:space="preserve">.</w:t>
      </w:r>
    </w:p>
    <w:p>
      <w:pPr>
        <w:pStyle w:val="Heading2"/>
      </w:pPr>
      <w:bookmarkStart w:id="50" w:name="section-2"/>
      <w:r>
        <w:t xml:space="preserve">—————————————————————————————-</w:t>
      </w:r>
      <w:bookmarkEnd w:id="50"/>
    </w:p>
    <w:p>
      <w:pPr>
        <w:pStyle w:val="FirstParagraph"/>
      </w:pPr>
      <w:r>
        <w:rPr>
          <w:b/>
        </w:rPr>
        <w:t xml:space="preserve">Semana 1 del 17 del Febrero al 23 de Febrero</w:t>
      </w:r>
      <w:r>
        <w:t xml:space="preserve"> </w:t>
      </w:r>
      <w:hyperlink r:id="rId22">
        <w:r>
          <w:rPr>
            <w:rStyle w:val="Hyperlink"/>
          </w:rPr>
          <w:t xml:space="preserve">Enlaces al material</w:t>
        </w:r>
      </w:hyperlink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Grupo grande: Hemos mostrado el acceso al material del curso. Instalación R, Rstudio y otro software</w:t>
      </w:r>
    </w:p>
    <w:p>
      <w:pPr>
        <w:pStyle w:val="Compact"/>
        <w:numPr>
          <w:numId w:val="1012"/>
          <w:ilvl w:val="0"/>
        </w:numPr>
      </w:pPr>
      <w:r>
        <w:t xml:space="preserve">Grupo medianos: Taller de dos horas: Acabar instalación y ejercicios de</w:t>
      </w:r>
      <w:r>
        <w:t xml:space="preserve"> </w:t>
      </w:r>
      <w:hyperlink r:id="rId51">
        <w:r>
          <w:rPr>
            <w:rStyle w:val="Hyperlink"/>
          </w:rPr>
          <w:t xml:space="preserve">AprendeR1</w:t>
        </w:r>
      </w:hyperlink>
      <w:r>
        <w:t xml:space="preserve"> 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13"/>
          <w:ilvl w:val="1"/>
        </w:numPr>
      </w:pPr>
      <w:hyperlink r:id="rId52">
        <w:r>
          <w:rPr>
            <w:rStyle w:val="Hyperlink"/>
          </w:rPr>
          <w:t xml:space="preserve">Logistica de R</w:t>
        </w:r>
      </w:hyperlink>
    </w:p>
    <w:p>
      <w:pPr>
        <w:pStyle w:val="Compact"/>
        <w:numPr>
          <w:numId w:val="1013"/>
          <w:ilvl w:val="1"/>
        </w:numPr>
      </w:pPr>
      <w:hyperlink r:id="rId53">
        <w:r>
          <w:rPr>
            <w:rStyle w:val="Hyperlink"/>
          </w:rPr>
          <w:t xml:space="preserve">La calculadora</w:t>
        </w:r>
      </w:hyperlink>
    </w:p>
    <w:p>
      <w:pPr>
        <w:pStyle w:val="Compact"/>
        <w:numPr>
          <w:numId w:val="1013"/>
          <w:ilvl w:val="1"/>
        </w:numPr>
      </w:pPr>
      <w:hyperlink r:id="rId54">
        <w:r>
          <w:rPr>
            <w:rStyle w:val="Hyperlink"/>
          </w:rPr>
          <w:t xml:space="preserve">Un aperitivo: Introducción a la regresión lineal</w:t>
        </w:r>
      </w:hyperlink>
    </w:p>
    <w:p>
      <w:pPr>
        <w:pStyle w:val="Compact"/>
        <w:numPr>
          <w:numId w:val="1013"/>
          <w:ilvl w:val="1"/>
        </w:numPr>
      </w:pPr>
      <w:hyperlink r:id="rId55">
        <w:r>
          <w:rPr>
            <w:rStyle w:val="Hyperlink"/>
          </w:rPr>
          <w:t xml:space="preserve">Vectores y otros tipos de listas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s://aprender-uib.github.io/AprendeR1/" TargetMode="External" /><Relationship Type="http://schemas.openxmlformats.org/officeDocument/2006/relationships/hyperlink" Id="rId52" Target="https://aprender-uib.github.io/AprendeR1/chap-0.html" TargetMode="External" /><Relationship Type="http://schemas.openxmlformats.org/officeDocument/2006/relationships/hyperlink" Id="rId53" Target="https://aprender-uib.github.io/AprendeR1/chap-calc.html" TargetMode="External" /><Relationship Type="http://schemas.openxmlformats.org/officeDocument/2006/relationships/hyperlink" Id="rId49" Target="https://aprender-uib.github.io/AprendeR1/chap-df.html" TargetMode="External" /><Relationship Type="http://schemas.openxmlformats.org/officeDocument/2006/relationships/hyperlink" Id="rId40" Target="https://aprender-uib.github.io/AprendeR1/chap-distr.html" TargetMode="External" /><Relationship Type="http://schemas.openxmlformats.org/officeDocument/2006/relationships/hyperlink" Id="rId37" Target="https://aprender-uib.github.io/AprendeR1/chap-edqual.html" TargetMode="External" /><Relationship Type="http://schemas.openxmlformats.org/officeDocument/2006/relationships/hyperlink" Id="rId39" Target="https://aprender-uib.github.io/AprendeR1/chap-for.html" TargetMode="External" /><Relationship Type="http://schemas.openxmlformats.org/officeDocument/2006/relationships/hyperlink" Id="rId54" Target="https://aprender-uib.github.io/AprendeR1/chap-lm.html" TargetMode="External" /><Relationship Type="http://schemas.openxmlformats.org/officeDocument/2006/relationships/hyperlink" Id="rId48" Target="https://aprender-uib.github.io/AprendeR1/chap-matrix.html" TargetMode="External" /><Relationship Type="http://schemas.openxmlformats.org/officeDocument/2006/relationships/hyperlink" Id="rId38" Target="https://aprender-uib.github.io/AprendeR1/chap-ord.html" TargetMode="External" /><Relationship Type="http://schemas.openxmlformats.org/officeDocument/2006/relationships/hyperlink" Id="rId36" Target="https://aprender-uib.github.io/AprendeR1/chap-plot.html" TargetMode="External" /><Relationship Type="http://schemas.openxmlformats.org/officeDocument/2006/relationships/hyperlink" Id="rId31" Target="https://aprender-uib.github.io/AprendeR1/chap-quan.html" TargetMode="External" /><Relationship Type="http://schemas.openxmlformats.org/officeDocument/2006/relationships/hyperlink" Id="rId55" Target="https://aprender-uib.github.io/AprendeR1/chap-vect.html" TargetMode="External" /><Relationship Type="http://schemas.openxmlformats.org/officeDocument/2006/relationships/hyperlink" Id="rId32" Target="https://aprender-uib.github.io/AprendeR1/datos-cuantitativos-agrupados.html" TargetMode="External" /><Relationship Type="http://schemas.openxmlformats.org/officeDocument/2006/relationships/hyperlink" Id="rId33" Target="https://aprender-uib.github.io/AprendeR1/graficos-avanzados.html" TargetMode="External" /><Relationship Type="http://schemas.openxmlformats.org/officeDocument/2006/relationships/hyperlink" Id="rId44" Target="https://github.com/joanby/probabilidad/blob/master/ejercicios/Tema%200%20-%20Combinatoria.Rmd" TargetMode="External" /><Relationship Type="http://schemas.openxmlformats.org/officeDocument/2006/relationships/hyperlink" Id="rId46" Target="https://github.com/joanby/probabilidad/blob/master/ejercicios/Tema%201%20-%20Probabilidad.Rmd" TargetMode="External" /><Relationship Type="http://schemas.openxmlformats.org/officeDocument/2006/relationships/hyperlink" Id="rId25" Target="https://github.com/joanby/probabilidad/blob/master/ejercicios/Tema%202%20-%20Variables%20Aleatorias.Rmd" TargetMode="External" /><Relationship Type="http://schemas.openxmlformats.org/officeDocument/2006/relationships/hyperlink" Id="rId29" Target="https://github.com/joanby/probabilidad/blob/master/ejercicios/Tema%203%20-%20Notables_continuas.Rmd" TargetMode="External" /><Relationship Type="http://schemas.openxmlformats.org/officeDocument/2006/relationships/hyperlink" Id="rId27" Target="https://github.com/joanby/probabilidad/blob/master/ejercicios/Tema%203%20-%20Notables_discretas.Rmd" TargetMode="External" /><Relationship Type="http://schemas.openxmlformats.org/officeDocument/2006/relationships/hyperlink" Id="rId45" Target="https://github.com/joanby/probabilidad/blob/master/ejercicios/Tema-0---Combinatoria.pdf" TargetMode="External" /><Relationship Type="http://schemas.openxmlformats.org/officeDocument/2006/relationships/hyperlink" Id="rId47" Target="https://github.com/joanby/probabilidad/blob/master/ejercicios/Tema-1---Probabilidad.pdf" TargetMode="External" /><Relationship Type="http://schemas.openxmlformats.org/officeDocument/2006/relationships/hyperlink" Id="rId26" Target="https://github.com/joanby/probabilidad/blob/master/ejercicios/Tema-2---Variables-Aleatorias.pdf" TargetMode="External" /><Relationship Type="http://schemas.openxmlformats.org/officeDocument/2006/relationships/hyperlink" Id="rId30" Target="https://github.com/joanby/probabilidad/blob/master/ejercicios/Tema-3---Notables_continuas.pdf" TargetMode="External" /><Relationship Type="http://schemas.openxmlformats.org/officeDocument/2006/relationships/hyperlink" Id="rId28" Target="https://github.com/joanby/probabilidad/blob/master/ejercicios/Tema-3---Notables_discretas.pdf" TargetMode="External" /><Relationship Type="http://schemas.openxmlformats.org/officeDocument/2006/relationships/hyperlink" Id="rId42" Target="https://joanby.github.io/bookdown-probabilidad/pre-requisitos-teor%C3%ADa-de-conjuntos-y-combinatoria.html" TargetMode="External" /><Relationship Type="http://schemas.openxmlformats.org/officeDocument/2006/relationships/hyperlink" Id="rId43" Target="https://joanby.github.io/bookdown-probabilidad/probabilidad.html" TargetMode="External" /><Relationship Type="http://schemas.openxmlformats.org/officeDocument/2006/relationships/hyperlink" Id="rId35" Target="https://joanby.github.io/bookdown-probabilidad/variables-aleatorias.html" TargetMode="External" /><Relationship Type="http://schemas.openxmlformats.org/officeDocument/2006/relationships/hyperlink" Id="rId23" Target="https://joanby.github.io/probabilidad/Tema_3_1_Notables#1" TargetMode="External" /><Relationship Type="http://schemas.openxmlformats.org/officeDocument/2006/relationships/hyperlink" Id="rId24" Target="https://joanby.github.io/probabilidad/Tema_3_2_Notables#1" TargetMode="External" /><Relationship Type="http://schemas.openxmlformats.org/officeDocument/2006/relationships/hyperlink" Id="rId22" Target="https://ricuib.github.io/Enlaces/" TargetMode="External" /><Relationship Type="http://schemas.openxmlformats.org/officeDocument/2006/relationships/hyperlink" Id="rId21" Target="https://www.github.com/ricuib/mat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s://aprender-uib.github.io/AprendeR1/" TargetMode="External" /><Relationship Type="http://schemas.openxmlformats.org/officeDocument/2006/relationships/hyperlink" Id="rId52" Target="https://aprender-uib.github.io/AprendeR1/chap-0.html" TargetMode="External" /><Relationship Type="http://schemas.openxmlformats.org/officeDocument/2006/relationships/hyperlink" Id="rId53" Target="https://aprender-uib.github.io/AprendeR1/chap-calc.html" TargetMode="External" /><Relationship Type="http://schemas.openxmlformats.org/officeDocument/2006/relationships/hyperlink" Id="rId49" Target="https://aprender-uib.github.io/AprendeR1/chap-df.html" TargetMode="External" /><Relationship Type="http://schemas.openxmlformats.org/officeDocument/2006/relationships/hyperlink" Id="rId40" Target="https://aprender-uib.github.io/AprendeR1/chap-distr.html" TargetMode="External" /><Relationship Type="http://schemas.openxmlformats.org/officeDocument/2006/relationships/hyperlink" Id="rId37" Target="https://aprender-uib.github.io/AprendeR1/chap-edqual.html" TargetMode="External" /><Relationship Type="http://schemas.openxmlformats.org/officeDocument/2006/relationships/hyperlink" Id="rId39" Target="https://aprender-uib.github.io/AprendeR1/chap-for.html" TargetMode="External" /><Relationship Type="http://schemas.openxmlformats.org/officeDocument/2006/relationships/hyperlink" Id="rId54" Target="https://aprender-uib.github.io/AprendeR1/chap-lm.html" TargetMode="External" /><Relationship Type="http://schemas.openxmlformats.org/officeDocument/2006/relationships/hyperlink" Id="rId48" Target="https://aprender-uib.github.io/AprendeR1/chap-matrix.html" TargetMode="External" /><Relationship Type="http://schemas.openxmlformats.org/officeDocument/2006/relationships/hyperlink" Id="rId38" Target="https://aprender-uib.github.io/AprendeR1/chap-ord.html" TargetMode="External" /><Relationship Type="http://schemas.openxmlformats.org/officeDocument/2006/relationships/hyperlink" Id="rId36" Target="https://aprender-uib.github.io/AprendeR1/chap-plot.html" TargetMode="External" /><Relationship Type="http://schemas.openxmlformats.org/officeDocument/2006/relationships/hyperlink" Id="rId31" Target="https://aprender-uib.github.io/AprendeR1/chap-quan.html" TargetMode="External" /><Relationship Type="http://schemas.openxmlformats.org/officeDocument/2006/relationships/hyperlink" Id="rId55" Target="https://aprender-uib.github.io/AprendeR1/chap-vect.html" TargetMode="External" /><Relationship Type="http://schemas.openxmlformats.org/officeDocument/2006/relationships/hyperlink" Id="rId32" Target="https://aprender-uib.github.io/AprendeR1/datos-cuantitativos-agrupados.html" TargetMode="External" /><Relationship Type="http://schemas.openxmlformats.org/officeDocument/2006/relationships/hyperlink" Id="rId33" Target="https://aprender-uib.github.io/AprendeR1/graficos-avanzados.html" TargetMode="External" /><Relationship Type="http://schemas.openxmlformats.org/officeDocument/2006/relationships/hyperlink" Id="rId44" Target="https://github.com/joanby/probabilidad/blob/master/ejercicios/Tema%200%20-%20Combinatoria.Rmd" TargetMode="External" /><Relationship Type="http://schemas.openxmlformats.org/officeDocument/2006/relationships/hyperlink" Id="rId46" Target="https://github.com/joanby/probabilidad/blob/master/ejercicios/Tema%201%20-%20Probabilidad.Rmd" TargetMode="External" /><Relationship Type="http://schemas.openxmlformats.org/officeDocument/2006/relationships/hyperlink" Id="rId25" Target="https://github.com/joanby/probabilidad/blob/master/ejercicios/Tema%202%20-%20Variables%20Aleatorias.Rmd" TargetMode="External" /><Relationship Type="http://schemas.openxmlformats.org/officeDocument/2006/relationships/hyperlink" Id="rId29" Target="https://github.com/joanby/probabilidad/blob/master/ejercicios/Tema%203%20-%20Notables_continuas.Rmd" TargetMode="External" /><Relationship Type="http://schemas.openxmlformats.org/officeDocument/2006/relationships/hyperlink" Id="rId27" Target="https://github.com/joanby/probabilidad/blob/master/ejercicios/Tema%203%20-%20Notables_discretas.Rmd" TargetMode="External" /><Relationship Type="http://schemas.openxmlformats.org/officeDocument/2006/relationships/hyperlink" Id="rId45" Target="https://github.com/joanby/probabilidad/blob/master/ejercicios/Tema-0---Combinatoria.pdf" TargetMode="External" /><Relationship Type="http://schemas.openxmlformats.org/officeDocument/2006/relationships/hyperlink" Id="rId47" Target="https://github.com/joanby/probabilidad/blob/master/ejercicios/Tema-1---Probabilidad.pdf" TargetMode="External" /><Relationship Type="http://schemas.openxmlformats.org/officeDocument/2006/relationships/hyperlink" Id="rId26" Target="https://github.com/joanby/probabilidad/blob/master/ejercicios/Tema-2---Variables-Aleatorias.pdf" TargetMode="External" /><Relationship Type="http://schemas.openxmlformats.org/officeDocument/2006/relationships/hyperlink" Id="rId30" Target="https://github.com/joanby/probabilidad/blob/master/ejercicios/Tema-3---Notables_continuas.pdf" TargetMode="External" /><Relationship Type="http://schemas.openxmlformats.org/officeDocument/2006/relationships/hyperlink" Id="rId28" Target="https://github.com/joanby/probabilidad/blob/master/ejercicios/Tema-3---Notables_discretas.pdf" TargetMode="External" /><Relationship Type="http://schemas.openxmlformats.org/officeDocument/2006/relationships/hyperlink" Id="rId42" Target="https://joanby.github.io/bookdown-probabilidad/pre-requisitos-teor%C3%ADa-de-conjuntos-y-combinatoria.html" TargetMode="External" /><Relationship Type="http://schemas.openxmlformats.org/officeDocument/2006/relationships/hyperlink" Id="rId43" Target="https://joanby.github.io/bookdown-probabilidad/probabilidad.html" TargetMode="External" /><Relationship Type="http://schemas.openxmlformats.org/officeDocument/2006/relationships/hyperlink" Id="rId35" Target="https://joanby.github.io/bookdown-probabilidad/variables-aleatorias.html" TargetMode="External" /><Relationship Type="http://schemas.openxmlformats.org/officeDocument/2006/relationships/hyperlink" Id="rId23" Target="https://joanby.github.io/probabilidad/Tema_3_1_Notables#1" TargetMode="External" /><Relationship Type="http://schemas.openxmlformats.org/officeDocument/2006/relationships/hyperlink" Id="rId24" Target="https://joanby.github.io/probabilidad/Tema_3_2_Notables#1" TargetMode="External" /><Relationship Type="http://schemas.openxmlformats.org/officeDocument/2006/relationships/hyperlink" Id="rId22" Target="https://ricuib.github.io/Enlaces/" TargetMode="External" /><Relationship Type="http://schemas.openxmlformats.org/officeDocument/2006/relationships/hyperlink" Id="rId21" Target="https://www.github.com/ricuib/mat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Semanal MAT3 2019-2020</dc:title>
  <dc:creator>Ricardo</dc:creator>
  <cp:keywords/>
  <dcterms:created xsi:type="dcterms:W3CDTF">2020-03-09T20:25:19Z</dcterms:created>
  <dcterms:modified xsi:type="dcterms:W3CDTF">2020-03-09T20:25:19Z</dcterms:modified>
</cp:coreProperties>
</file>