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 (</w:t>
      </w:r>
      <w:r>
        <w:rPr>
          <w:i/>
        </w:rPr>
        <w:t xml:space="preserve">0.5 puntos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78 56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85 67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2.1572, df = 198, p-value = 0.0161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0.2244023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9.675227  8.715956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2.1572, df = 152.04, p-value = 0.03256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0.08072531 1.83781663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9.675227  8.715956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2.1572, df = 198, p-value = 0.03219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0.08235807 1.83618387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9.675227  8.715956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problema-3-bondad-de-ajuste"/>
      <w:r>
        <w:t xml:space="preserve">Problema 3 : Bondad de ajuste</w:t>
      </w:r>
      <w:bookmarkEnd w:id="26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4      4  6</w:t>
      </w:r>
      <w:r>
        <w:br/>
      </w:r>
      <w:r>
        <w:rPr>
          <w:rStyle w:val="VerbatimChar"/>
        </w:rPr>
        <w:t xml:space="preserve">##    A          20     18 26</w:t>
      </w:r>
      <w:r>
        <w:br/>
      </w:r>
      <w:r>
        <w:rPr>
          <w:rStyle w:val="VerbatimChar"/>
        </w:rPr>
        <w:t xml:space="preserve">##    N          17     19 11</w:t>
      </w:r>
      <w:r>
        <w:br/>
      </w:r>
      <w:r>
        <w:rPr>
          <w:rStyle w:val="VerbatimChar"/>
        </w:rPr>
        <w:t xml:space="preserve">##    E           9      9  7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14 64 47 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 Python         R</w:t>
      </w:r>
      <w:r>
        <w:br/>
      </w:r>
      <w:r>
        <w:rPr>
          <w:rStyle w:val="VerbatimChar"/>
        </w:rPr>
        <w:t xml:space="preserve">## [1,]    4.666667  4.666667  4.666667</w:t>
      </w:r>
      <w:r>
        <w:br/>
      </w:r>
      <w:r>
        <w:rPr>
          <w:rStyle w:val="VerbatimChar"/>
        </w:rPr>
        <w:t xml:space="preserve">## [2,]   21.333333 21.333333 21.333333</w:t>
      </w:r>
      <w:r>
        <w:br/>
      </w:r>
      <w:r>
        <w:rPr>
          <w:rStyle w:val="VerbatimChar"/>
        </w:rPr>
        <w:t xml:space="preserve">## [3,]   15.666667 15.666667 15.666667</w:t>
      </w:r>
      <w:r>
        <w:br/>
      </w:r>
      <w:r>
        <w:rPr>
          <w:rStyle w:val="VerbatimChar"/>
        </w:rPr>
        <w:t xml:space="preserve">## [4,]    8.333333  8.333333  8.333333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4.729195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Warning in chisq.test(table(nota, tecnologia)):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4.7292, df = 6, p-value = 0.579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3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3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3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7" w:name="Xf632279216eca58cfcf0b94eadd4e0f3b9eda35"/>
      <w:r>
        <w:t xml:space="preserve">Problema 4 : Bondad de ajuste. La ley de Benford</w:t>
      </w:r>
      <w:bookmarkEnd w:id="27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BodyText"/>
      </w:pPr>
      <w:r>
        <w:t xml:space="preserve">[1] 0.30103000 0.17609126 0.12493874 0.09691001 0.07918125 0.06694679 0.05799195</w:t>
      </w:r>
      <w:r>
        <w:t xml:space="preserve"> </w:t>
      </w:r>
      <w:r>
        <w:t xml:space="preserve">[8] 0.05115252 0.04575749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3.6.3</w:t>
      </w:r>
    </w:p>
    <w:tbl>
      <w:tblPr>
        <w:tblStyle w:val="Table"/>
        <w:tblW w:type="pct" w:w="5000.0"/>
        <w:tblLook w:firstRow="1"/>
      </w:tblPr>
      <w:tblGrid>
        <w:gridCol w:w="425"/>
        <w:gridCol w:w="766"/>
        <w:gridCol w:w="851"/>
        <w:gridCol w:w="851"/>
        <w:gridCol w:w="766"/>
        <w:gridCol w:w="851"/>
        <w:gridCol w:w="851"/>
        <w:gridCol w:w="851"/>
        <w:gridCol w:w="851"/>
        <w:gridCol w:w="85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Dígito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CommentTok"/>
        </w:rPr>
        <w:t xml:space="preserve">#los pasamos a character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CommentTok"/>
        </w:rPr>
        <w:t xml:space="preserve">#sustituimos los . por nada y extraemos los ters primeros dígitos</w:t>
      </w:r>
      <w:r>
        <w:br/>
      </w:r>
      <w:r>
        <w:rPr>
          <w:rStyle w:val="NormalTok"/>
        </w:rPr>
        <w:t xml:space="preserve">aux=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(aux,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(aux,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(aux,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muestra_pot_2 primer_digito segundo_digito tercer_digito</w:t>
      </w:r>
      <w:r>
        <w:br/>
      </w:r>
      <w:r>
        <w:rPr>
          <w:rStyle w:val="VerbatimChar"/>
        </w:rPr>
        <w:t xml:space="preserve">## 1              2             2             NA            NA</w:t>
      </w:r>
      <w:r>
        <w:br/>
      </w:r>
      <w:r>
        <w:rPr>
          <w:rStyle w:val="VerbatimChar"/>
        </w:rPr>
        <w:t xml:space="preserve">## 2              4             4             NA            NA</w:t>
      </w:r>
      <w:r>
        <w:br/>
      </w:r>
      <w:r>
        <w:rPr>
          <w:rStyle w:val="VerbatimChar"/>
        </w:rPr>
        <w:t xml:space="preserve">## 3              8             8             NA            NA</w:t>
      </w:r>
      <w:r>
        <w:br/>
      </w:r>
      <w:r>
        <w:rPr>
          <w:rStyle w:val="VerbatimChar"/>
        </w:rPr>
        <w:t xml:space="preserve">## 4             16             1              6            NA</w:t>
      </w:r>
      <w:r>
        <w:br/>
      </w:r>
      <w:r>
        <w:rPr>
          <w:rStyle w:val="VerbatimChar"/>
        </w:rPr>
        <w:t xml:space="preserve">## 5             32             3              2            NA</w:t>
      </w:r>
      <w:r>
        <w:br/>
      </w:r>
      <w:r>
        <w:rPr>
          <w:rStyle w:val="VerbatimChar"/>
        </w:rPr>
        <w:t xml:space="preserve">## 6             64             6              4            NA</w:t>
      </w:r>
      <w:r>
        <w:br/>
      </w:r>
      <w:r>
        <w:rPr>
          <w:rStyle w:val="VerbatimChar"/>
        </w:rPr>
        <w:t xml:space="preserve">## 7            128             1              2             8</w:t>
      </w:r>
      <w:r>
        <w:br/>
      </w:r>
      <w:r>
        <w:rPr>
          <w:rStyle w:val="VerbatimChar"/>
        </w:rPr>
        <w:t xml:space="preserve">## 8            256             2              5             6</w:t>
      </w:r>
      <w:r>
        <w:br/>
      </w:r>
      <w:r>
        <w:rPr>
          <w:rStyle w:val="VerbatimChar"/>
        </w:rPr>
        <w:t xml:space="preserve">## 9            512             5              1             2</w:t>
      </w:r>
      <w:r>
        <w:br/>
      </w:r>
      <w:r>
        <w:rPr>
          <w:rStyle w:val="VerbatimChar"/>
        </w:rPr>
        <w:t xml:space="preserve">## 10          1024             1              0             2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8" w:name="problema-5-anova"/>
      <w:r>
        <w:t xml:space="preserve">Problema 5 : ANOVA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 59.42540  31.25305  68.38927  76.77203 113.38209  63.38222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0.091608, p-value = 0.3683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0.077947, p-value = 0.6288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0.091377, p-value = 0.3722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0.042685, p-value = 0.7235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0.29005, df = 2, p-value = 0.865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0.3749  0.688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 --    674  -----   -----  0.592</w:t>
      </w:r>
      <w:r>
        <w:br/>
      </w:r>
      <w:r>
        <w:rPr>
          <w:rStyle w:val="VerbatimChar"/>
        </w:rPr>
        <w:t xml:space="preserve">Residuals   ---  94142  -----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0.49        -     </w:t>
      </w:r>
      <w:r>
        <w:br/>
      </w:r>
      <w:r>
        <w:rPr>
          <w:rStyle w:val="VerbatimChar"/>
        </w:rPr>
        <w:t xml:space="preserve">## R      0.32        0.75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8f7ad5a9c0a00a0e77f0c7bf7b10707c9a54d86"/>
      <w:r>
        <w:t xml:space="preserve">Problema 6 :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hyperlink r:id="rId30">
        <w:r>
          <w:rPr>
            <w:rStyle w:val="Hyperlink"/>
          </w:rPr>
          <w:t xml:space="preserve">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(interes):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 (</w:t>
      </w:r>
      <w:r>
        <w:rPr>
          <w:i/>
        </w:rPr>
        <w:t xml:space="preserve">0.5 puntos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30" Target="%22https://www.itl.nist.gov/div898/education/anova/newcar.dat%22" TargetMode="External" /><Relationship Type="http://schemas.openxmlformats.org/officeDocument/2006/relationships/hyperlink" Id="rId22" Target="http://bioinfo.uib.es/~recerca/MATIIIGMAT/NotasTestGrad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%22https://www.itl.nist.gov/div898/education/anova/newcar.dat%22" TargetMode="External" /><Relationship Type="http://schemas.openxmlformats.org/officeDocument/2006/relationships/hyperlink" Id="rId22" Target="http://bioinfo.uib.es/~recerca/MATIIIGMAT/NotasTestGrad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 Estadística grado informática 2019-2020</dc:title>
  <dc:creator>Ricardo Alberich</dc:creator>
  <cp:keywords/>
  <dcterms:created xsi:type="dcterms:W3CDTF">2020-05-13T20:30:12Z</dcterms:created>
  <dcterms:modified xsi:type="dcterms:W3CDTF">2020-05-13T20:30:12Z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