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D7E7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Министерство образования Республики Беларусь</w:t>
      </w:r>
    </w:p>
    <w:p w14:paraId="4942A770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Белорусский государственный университет</w:t>
      </w:r>
    </w:p>
    <w:p w14:paraId="1D1E4A75" w14:textId="77777777" w:rsidR="00E87DF1" w:rsidRPr="003F7078" w:rsidRDefault="00E87DF1" w:rsidP="00E87DF1">
      <w:pPr>
        <w:spacing w:before="60"/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Факультет прикладной математики и информатики</w:t>
      </w:r>
    </w:p>
    <w:p w14:paraId="2E1B2B05" w14:textId="77777777" w:rsidR="00E87DF1" w:rsidRDefault="00E87DF1" w:rsidP="00E87DF1">
      <w:pPr>
        <w:jc w:val="center"/>
        <w:rPr>
          <w:szCs w:val="28"/>
        </w:rPr>
      </w:pPr>
    </w:p>
    <w:p w14:paraId="634E215A" w14:textId="77777777" w:rsidR="00E87DF1" w:rsidRPr="000B22AA" w:rsidRDefault="00E87DF1" w:rsidP="00E87DF1">
      <w:pPr>
        <w:jc w:val="center"/>
        <w:rPr>
          <w:sz w:val="32"/>
          <w:szCs w:val="32"/>
        </w:rPr>
      </w:pPr>
      <w:r w:rsidRPr="000B22AA">
        <w:rPr>
          <w:sz w:val="32"/>
          <w:szCs w:val="32"/>
        </w:rPr>
        <w:t>К</w:t>
      </w:r>
      <w:r>
        <w:rPr>
          <w:sz w:val="32"/>
          <w:szCs w:val="32"/>
        </w:rPr>
        <w:t>афедра дискретной математики и алгоритмики</w:t>
      </w:r>
    </w:p>
    <w:p w14:paraId="47625EEC" w14:textId="77777777" w:rsidR="00E87DF1" w:rsidRPr="00DB459A" w:rsidRDefault="00E87DF1" w:rsidP="00E87DF1">
      <w:pPr>
        <w:rPr>
          <w:szCs w:val="28"/>
        </w:rPr>
      </w:pPr>
    </w:p>
    <w:p w14:paraId="23E06CC9" w14:textId="77777777" w:rsidR="00E87DF1" w:rsidRDefault="00E87DF1" w:rsidP="00E87DF1">
      <w:pPr>
        <w:jc w:val="center"/>
        <w:rPr>
          <w:szCs w:val="28"/>
        </w:rPr>
      </w:pPr>
    </w:p>
    <w:p w14:paraId="73BA27D1" w14:textId="77777777" w:rsidR="00E87DF1" w:rsidRDefault="00E87DF1" w:rsidP="00E87DF1">
      <w:pPr>
        <w:jc w:val="center"/>
        <w:rPr>
          <w:szCs w:val="28"/>
        </w:rPr>
      </w:pPr>
    </w:p>
    <w:p w14:paraId="47968419" w14:textId="4596C5B7" w:rsidR="00E87DF1" w:rsidRPr="007801D3" w:rsidRDefault="00CB20E5" w:rsidP="00E87DF1">
      <w:pPr>
        <w:jc w:val="center"/>
        <w:rPr>
          <w:szCs w:val="28"/>
        </w:rPr>
      </w:pPr>
      <w:r>
        <w:rPr>
          <w:szCs w:val="28"/>
        </w:rPr>
        <w:t xml:space="preserve">    </w:t>
      </w:r>
    </w:p>
    <w:p w14:paraId="745680A1" w14:textId="77777777" w:rsidR="00E87DF1" w:rsidRDefault="00E87DF1" w:rsidP="00E87DF1">
      <w:pPr>
        <w:jc w:val="center"/>
        <w:rPr>
          <w:szCs w:val="28"/>
        </w:rPr>
      </w:pPr>
    </w:p>
    <w:p w14:paraId="3591A09E" w14:textId="77777777" w:rsidR="00E87DF1" w:rsidRDefault="00E87DF1" w:rsidP="00E87DF1">
      <w:pPr>
        <w:jc w:val="center"/>
        <w:rPr>
          <w:szCs w:val="28"/>
        </w:rPr>
      </w:pPr>
    </w:p>
    <w:p w14:paraId="2ECB9841" w14:textId="77777777" w:rsidR="00E87DF1" w:rsidRDefault="00E87DF1" w:rsidP="00E87DF1">
      <w:pPr>
        <w:jc w:val="center"/>
        <w:rPr>
          <w:szCs w:val="28"/>
        </w:rPr>
      </w:pPr>
    </w:p>
    <w:p w14:paraId="539CBAB2" w14:textId="77777777" w:rsidR="00E87DF1" w:rsidRPr="003F7078" w:rsidRDefault="00E87DF1" w:rsidP="00E87DF1">
      <w:pPr>
        <w:jc w:val="center"/>
        <w:rPr>
          <w:szCs w:val="28"/>
        </w:rPr>
      </w:pPr>
    </w:p>
    <w:p w14:paraId="52AC3779" w14:textId="77777777" w:rsidR="0047654B" w:rsidRDefault="0047654B" w:rsidP="00E87DF1">
      <w:pPr>
        <w:jc w:val="center"/>
        <w:rPr>
          <w:b/>
          <w:caps/>
          <w:szCs w:val="28"/>
        </w:rPr>
      </w:pPr>
      <w:r w:rsidRPr="0047654B">
        <w:rPr>
          <w:b/>
          <w:caps/>
          <w:szCs w:val="28"/>
        </w:rPr>
        <w:t>Сравнение подходов генетических алгоритмов и нейронных сетей для построения стратегий в игре с неполной информацией</w:t>
      </w:r>
    </w:p>
    <w:p w14:paraId="555920B3" w14:textId="076BEE93" w:rsidR="00E87DF1" w:rsidRPr="003F7078" w:rsidRDefault="00E87DF1" w:rsidP="00E87DF1">
      <w:pPr>
        <w:jc w:val="center"/>
        <w:rPr>
          <w:bCs/>
          <w:sz w:val="32"/>
          <w:szCs w:val="32"/>
        </w:rPr>
      </w:pPr>
      <w:r w:rsidRPr="003F7078">
        <w:rPr>
          <w:bCs/>
          <w:sz w:val="32"/>
          <w:szCs w:val="32"/>
        </w:rPr>
        <w:t>Курсов</w:t>
      </w:r>
      <w:r w:rsidR="00582D35">
        <w:rPr>
          <w:bCs/>
          <w:sz w:val="32"/>
          <w:szCs w:val="32"/>
        </w:rPr>
        <w:t>ая</w:t>
      </w:r>
      <w:r>
        <w:rPr>
          <w:bCs/>
          <w:sz w:val="32"/>
          <w:szCs w:val="32"/>
        </w:rPr>
        <w:t xml:space="preserve"> </w:t>
      </w:r>
      <w:r w:rsidR="00582D35">
        <w:rPr>
          <w:bCs/>
          <w:sz w:val="32"/>
          <w:szCs w:val="32"/>
        </w:rPr>
        <w:t>работа</w:t>
      </w:r>
    </w:p>
    <w:p w14:paraId="57484F43" w14:textId="77777777" w:rsidR="00E87DF1" w:rsidRPr="00DB459A" w:rsidRDefault="00E87DF1" w:rsidP="00E87DF1">
      <w:pPr>
        <w:jc w:val="center"/>
        <w:rPr>
          <w:sz w:val="32"/>
          <w:szCs w:val="32"/>
        </w:rPr>
      </w:pPr>
    </w:p>
    <w:p w14:paraId="0C15AE2F" w14:textId="77777777" w:rsidR="00E87DF1" w:rsidRDefault="00E87DF1" w:rsidP="00E87DF1">
      <w:pPr>
        <w:jc w:val="center"/>
        <w:rPr>
          <w:sz w:val="32"/>
          <w:szCs w:val="32"/>
        </w:rPr>
      </w:pPr>
    </w:p>
    <w:p w14:paraId="36C809AE" w14:textId="77777777" w:rsidR="00E87DF1" w:rsidRDefault="00E87DF1" w:rsidP="00E87DF1">
      <w:pPr>
        <w:jc w:val="center"/>
        <w:rPr>
          <w:sz w:val="32"/>
          <w:szCs w:val="32"/>
        </w:rPr>
      </w:pPr>
    </w:p>
    <w:p w14:paraId="3328326D" w14:textId="77777777" w:rsidR="00E87DF1" w:rsidRDefault="00E87DF1" w:rsidP="00E87DF1">
      <w:pPr>
        <w:rPr>
          <w:sz w:val="32"/>
          <w:szCs w:val="32"/>
        </w:rPr>
      </w:pPr>
    </w:p>
    <w:p w14:paraId="28234DC0" w14:textId="77777777" w:rsidR="00E87DF1" w:rsidRDefault="00E87DF1" w:rsidP="00E87DF1">
      <w:pPr>
        <w:jc w:val="center"/>
        <w:rPr>
          <w:sz w:val="32"/>
          <w:szCs w:val="32"/>
        </w:rPr>
      </w:pPr>
    </w:p>
    <w:p w14:paraId="6D6A8388" w14:textId="77777777" w:rsidR="00E87DF1" w:rsidRDefault="00E87DF1" w:rsidP="00E87DF1">
      <w:pPr>
        <w:jc w:val="center"/>
        <w:rPr>
          <w:sz w:val="32"/>
          <w:szCs w:val="32"/>
        </w:rPr>
      </w:pPr>
    </w:p>
    <w:p w14:paraId="2A44EEDF" w14:textId="77777777" w:rsidR="00E87DF1" w:rsidRPr="00C50F03" w:rsidRDefault="00E87DF1" w:rsidP="00E87DF1">
      <w:pPr>
        <w:jc w:val="center"/>
        <w:rPr>
          <w:sz w:val="32"/>
          <w:szCs w:val="32"/>
        </w:rPr>
      </w:pPr>
    </w:p>
    <w:p w14:paraId="318C9B3B" w14:textId="77777777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>Кочева Ильи Александровича обучающегося 3 курса специальности «Информатика»</w:t>
      </w:r>
    </w:p>
    <w:p w14:paraId="7A2C0570" w14:textId="77777777" w:rsidR="00E87DF1" w:rsidRPr="003F7078" w:rsidRDefault="00E87DF1" w:rsidP="00E87DF1">
      <w:pPr>
        <w:ind w:left="5103"/>
        <w:rPr>
          <w:bCs/>
          <w:iCs/>
          <w:szCs w:val="28"/>
        </w:rPr>
      </w:pPr>
    </w:p>
    <w:p w14:paraId="05D9A62F" w14:textId="77777777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>Научный руководитель:</w:t>
      </w:r>
    </w:p>
    <w:p w14:paraId="09C8FC5E" w14:textId="3E125257" w:rsidR="00E87DF1" w:rsidRPr="003C3D29" w:rsidRDefault="003C3D29" w:rsidP="00E87DF1">
      <w:pPr>
        <w:ind w:left="5103"/>
        <w:rPr>
          <w:iCs/>
          <w:szCs w:val="28"/>
        </w:rPr>
      </w:pPr>
      <w:r>
        <w:rPr>
          <w:iCs/>
          <w:szCs w:val="28"/>
        </w:rPr>
        <w:t>Старший преподаватель</w:t>
      </w:r>
    </w:p>
    <w:p w14:paraId="6AB1FA9D" w14:textId="0CCF8F29" w:rsidR="00191541" w:rsidRPr="00191541" w:rsidRDefault="003C3D29" w:rsidP="00191541">
      <w:pPr>
        <w:ind w:left="5103"/>
        <w:rPr>
          <w:iCs/>
          <w:szCs w:val="28"/>
        </w:rPr>
      </w:pPr>
      <w:proofErr w:type="spellStart"/>
      <w:r>
        <w:rPr>
          <w:iCs/>
          <w:szCs w:val="28"/>
        </w:rPr>
        <w:t>Буславский</w:t>
      </w:r>
      <w:proofErr w:type="spellEnd"/>
      <w:r>
        <w:rPr>
          <w:iCs/>
          <w:szCs w:val="28"/>
        </w:rPr>
        <w:t xml:space="preserve"> Александр Андреевич</w:t>
      </w:r>
    </w:p>
    <w:p w14:paraId="7E866AD3" w14:textId="6A6974C8" w:rsidR="00E87DF1" w:rsidRPr="003F7078" w:rsidRDefault="00E87DF1" w:rsidP="00E87DF1">
      <w:pPr>
        <w:ind w:left="5103"/>
        <w:rPr>
          <w:iCs/>
          <w:szCs w:val="28"/>
        </w:rPr>
      </w:pPr>
    </w:p>
    <w:p w14:paraId="05BD2834" w14:textId="77777777" w:rsidR="00E87DF1" w:rsidRDefault="00E87DF1" w:rsidP="00E87DF1">
      <w:pPr>
        <w:ind w:left="6120"/>
        <w:rPr>
          <w:szCs w:val="28"/>
        </w:rPr>
      </w:pPr>
    </w:p>
    <w:p w14:paraId="44BBF6A2" w14:textId="77777777" w:rsidR="00E87DF1" w:rsidRDefault="00E87DF1" w:rsidP="00E87DF1">
      <w:pPr>
        <w:ind w:left="5040"/>
        <w:rPr>
          <w:szCs w:val="28"/>
        </w:rPr>
      </w:pPr>
    </w:p>
    <w:p w14:paraId="79F170FA" w14:textId="77777777" w:rsidR="00E87DF1" w:rsidRDefault="00E87DF1" w:rsidP="00E87DF1">
      <w:pPr>
        <w:jc w:val="center"/>
        <w:rPr>
          <w:szCs w:val="28"/>
        </w:rPr>
      </w:pPr>
    </w:p>
    <w:p w14:paraId="3E8815A4" w14:textId="77777777" w:rsidR="00E87DF1" w:rsidRDefault="00E87DF1" w:rsidP="00E87DF1">
      <w:pPr>
        <w:jc w:val="center"/>
        <w:rPr>
          <w:szCs w:val="28"/>
        </w:rPr>
      </w:pPr>
    </w:p>
    <w:p w14:paraId="05B300EF" w14:textId="77777777" w:rsidR="00E87DF1" w:rsidRDefault="00E87DF1" w:rsidP="00E87DF1">
      <w:pPr>
        <w:jc w:val="center"/>
        <w:rPr>
          <w:szCs w:val="28"/>
        </w:rPr>
      </w:pPr>
    </w:p>
    <w:p w14:paraId="3F3787D2" w14:textId="77777777" w:rsidR="00E87DF1" w:rsidRDefault="00E87DF1" w:rsidP="00E87DF1">
      <w:pPr>
        <w:jc w:val="center"/>
        <w:rPr>
          <w:szCs w:val="28"/>
        </w:rPr>
      </w:pPr>
    </w:p>
    <w:p w14:paraId="50626991" w14:textId="77777777" w:rsidR="00E87DF1" w:rsidRDefault="00E87DF1" w:rsidP="00E87DF1">
      <w:pPr>
        <w:jc w:val="center"/>
        <w:rPr>
          <w:szCs w:val="28"/>
        </w:rPr>
      </w:pPr>
    </w:p>
    <w:p w14:paraId="6A78B731" w14:textId="77777777" w:rsidR="00E87DF1" w:rsidRDefault="00E87DF1" w:rsidP="00E87DF1">
      <w:pPr>
        <w:jc w:val="center"/>
        <w:rPr>
          <w:szCs w:val="28"/>
        </w:rPr>
      </w:pPr>
    </w:p>
    <w:p w14:paraId="3418B2A3" w14:textId="77777777" w:rsidR="00E87DF1" w:rsidRDefault="00E87DF1" w:rsidP="00E87DF1">
      <w:pPr>
        <w:rPr>
          <w:szCs w:val="28"/>
        </w:rPr>
      </w:pPr>
    </w:p>
    <w:p w14:paraId="3289D6E8" w14:textId="77777777" w:rsidR="00E87DF1" w:rsidRDefault="00E87DF1" w:rsidP="00E87DF1">
      <w:pPr>
        <w:jc w:val="center"/>
        <w:rPr>
          <w:szCs w:val="28"/>
        </w:rPr>
      </w:pPr>
    </w:p>
    <w:p w14:paraId="263130C5" w14:textId="0A88A37F" w:rsidR="00E87DF1" w:rsidRDefault="00E87DF1" w:rsidP="008B6DB3">
      <w:pPr>
        <w:jc w:val="center"/>
        <w:rPr>
          <w:szCs w:val="28"/>
        </w:rPr>
      </w:pPr>
      <w:r>
        <w:rPr>
          <w:szCs w:val="28"/>
        </w:rPr>
        <w:t>Минск, 202</w:t>
      </w:r>
      <w:r w:rsidR="00582D35">
        <w:rPr>
          <w:szCs w:val="28"/>
        </w:rPr>
        <w:t>5</w:t>
      </w:r>
    </w:p>
    <w:p w14:paraId="4828BC73" w14:textId="77777777" w:rsidR="00E87DF1" w:rsidRPr="00191541" w:rsidRDefault="00E87DF1" w:rsidP="00E616F3">
      <w:pPr>
        <w:pStyle w:val="1"/>
        <w:rPr>
          <w:rFonts w:cs="Times New Roman"/>
          <w:b w:val="0"/>
          <w:bCs/>
        </w:rPr>
      </w:pPr>
      <w:bookmarkStart w:id="0" w:name="_Toc217027801"/>
      <w:r w:rsidRPr="00E616F3">
        <w:rPr>
          <w:rFonts w:cs="Times New Roman"/>
          <w:bCs/>
        </w:rPr>
        <w:lastRenderedPageBreak/>
        <w:t>ОГЛАВЛЕНИЕ</w:t>
      </w:r>
      <w:bookmarkEnd w:id="0"/>
    </w:p>
    <w:p w14:paraId="5DD25B2C" w14:textId="77777777" w:rsidR="00E87DF1" w:rsidRPr="00191541" w:rsidRDefault="00E87DF1" w:rsidP="00E87DF1">
      <w:pPr>
        <w:jc w:val="center"/>
        <w:rPr>
          <w:rFonts w:ascii="Arial" w:hAnsi="Arial" w:cs="Arial"/>
          <w:b/>
          <w:bCs/>
          <w:szCs w:val="28"/>
        </w:rPr>
      </w:pPr>
    </w:p>
    <w:sdt>
      <w:sdtPr>
        <w:rPr>
          <w:rFonts w:eastAsia="Times New Roman" w:cs="Times New Roman"/>
          <w:b w:val="0"/>
          <w:sz w:val="24"/>
          <w:szCs w:val="24"/>
          <w:lang w:val="ru-RU" w:eastAsia="ru-RU"/>
        </w:rPr>
        <w:id w:val="-1473283203"/>
        <w:docPartObj>
          <w:docPartGallery w:val="Table of Contents"/>
          <w:docPartUnique/>
        </w:docPartObj>
      </w:sdtPr>
      <w:sdtEndPr>
        <w:rPr>
          <w:bCs/>
          <w:noProof/>
          <w:sz w:val="28"/>
        </w:rPr>
      </w:sdtEndPr>
      <w:sdtContent>
        <w:p w14:paraId="7997E3E8" w14:textId="614F65BE" w:rsidR="001E2E35" w:rsidRDefault="001E2E35">
          <w:pPr>
            <w:pStyle w:val="aa"/>
          </w:pPr>
        </w:p>
        <w:p w14:paraId="0FC58CBB" w14:textId="0F6DC567" w:rsidR="00E1613A" w:rsidRDefault="001E2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Pr="001E2E35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7027801" w:history="1">
            <w:r w:rsidR="00E1613A" w:rsidRPr="004564A1">
              <w:rPr>
                <w:rStyle w:val="ab"/>
                <w:rFonts w:eastAsiaTheme="majorEastAsia"/>
                <w:bCs/>
                <w:noProof/>
              </w:rPr>
              <w:t>ОГЛАВЛЕНИЕ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_Toc217027801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28B499FB" w14:textId="5A8F3C07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2" w:history="1">
            <w:r w:rsidRPr="004564A1">
              <w:rPr>
                <w:rStyle w:val="ab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06EE" w14:textId="5E2BE4D0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3" w:history="1">
            <w:r w:rsidRPr="004564A1">
              <w:rPr>
                <w:rStyle w:val="ab"/>
                <w:rFonts w:eastAsiaTheme="majorEastAsia"/>
                <w:bCs/>
                <w:caps/>
                <w:noProof/>
              </w:rPr>
              <w:t xml:space="preserve">Глава </w:t>
            </w:r>
            <w:r w:rsidRPr="004564A1">
              <w:rPr>
                <w:rStyle w:val="ab"/>
                <w:rFonts w:eastAsiaTheme="majorEastAsia"/>
                <w:bCs/>
                <w:caps/>
                <w:noProof/>
                <w:lang w:val="en-US"/>
              </w:rPr>
              <w:t>I</w:t>
            </w:r>
            <w:r w:rsidRPr="004564A1">
              <w:rPr>
                <w:rStyle w:val="ab"/>
                <w:rFonts w:eastAsiaTheme="majorEastAsia"/>
                <w:bCs/>
                <w:caps/>
                <w:noProof/>
              </w:rPr>
              <w:t xml:space="preserve"> </w:t>
            </w:r>
            <w:r w:rsidRPr="004564A1">
              <w:rPr>
                <w:rStyle w:val="ab"/>
                <w:rFonts w:eastAsiaTheme="majorEastAsia"/>
                <w:caps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A9CA5" w14:textId="4CB1E3D3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4" w:history="1">
            <w:r w:rsidRPr="004564A1">
              <w:rPr>
                <w:rStyle w:val="ab"/>
                <w:rFonts w:eastAsiaTheme="majorEastAsia"/>
                <w:noProof/>
              </w:rPr>
              <w:t>Основные элементы теории игр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4B06" w14:textId="680872A6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5" w:history="1">
            <w:r w:rsidRPr="004564A1">
              <w:rPr>
                <w:rStyle w:val="ab"/>
                <w:rFonts w:eastAsiaTheme="majorEastAsia"/>
                <w:noProof/>
              </w:rPr>
              <w:t>Методы решения проблем игр с неполной информацией и нулевой суммой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DA01" w14:textId="6B364EF1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6" w:history="1">
            <w:r w:rsidRPr="004564A1">
              <w:rPr>
                <w:rStyle w:val="ab"/>
                <w:rFonts w:eastAsiaTheme="majorEastAsia"/>
                <w:noProof/>
              </w:rPr>
              <w:t>Метод Монте-Карло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3461" w14:textId="7E0C5F36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7" w:history="1">
            <w:r w:rsidRPr="004564A1">
              <w:rPr>
                <w:rStyle w:val="ab"/>
                <w:rFonts w:eastAsiaTheme="majorEastAsia"/>
                <w:noProof/>
              </w:rPr>
              <w:t>Генетические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22CF" w14:textId="4AC8590D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8" w:history="1">
            <w:r w:rsidRPr="004564A1">
              <w:rPr>
                <w:rStyle w:val="ab"/>
                <w:rFonts w:eastAsiaTheme="majorEastAsia"/>
                <w:noProof/>
              </w:rPr>
              <w:t>Алгоритмы обучения с подкреплением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5A88" w14:textId="7B2114D6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9" w:history="1">
            <w:r w:rsidRPr="004564A1">
              <w:rPr>
                <w:rStyle w:val="ab"/>
                <w:rFonts w:eastAsiaTheme="majorEastAsia"/>
                <w:noProof/>
              </w:rPr>
              <w:t>Покер как игра с нулевой суммой и неполной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ECA5" w14:textId="1E7AAC07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0" w:history="1">
            <w:r w:rsidRPr="004564A1">
              <w:rPr>
                <w:rStyle w:val="ab"/>
                <w:rFonts w:eastAsiaTheme="majorEastAsia"/>
                <w:noProof/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5C97" w14:textId="571121E9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1" w:history="1">
            <w:r w:rsidRPr="004564A1">
              <w:rPr>
                <w:rStyle w:val="ab"/>
                <w:rFonts w:eastAsiaTheme="majorEastAsia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0736" w14:textId="66466EF7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2" w:history="1">
            <w:r w:rsidRPr="004564A1">
              <w:rPr>
                <w:rStyle w:val="ab"/>
                <w:rFonts w:eastAsiaTheme="majorEastAsia"/>
                <w:noProof/>
              </w:rPr>
              <w:t xml:space="preserve">ГЛАВА </w:t>
            </w:r>
            <w:r w:rsidRPr="004564A1">
              <w:rPr>
                <w:rStyle w:val="ab"/>
                <w:rFonts w:eastAsiaTheme="majorEastAsia"/>
                <w:noProof/>
                <w:lang w:val="en-US"/>
              </w:rPr>
              <w:t>II</w:t>
            </w:r>
            <w:r w:rsidRPr="004564A1">
              <w:rPr>
                <w:rStyle w:val="ab"/>
                <w:rFonts w:eastAsiaTheme="majorEastAsia"/>
                <w:noProof/>
              </w:rPr>
              <w:t xml:space="preserve"> </w:t>
            </w:r>
            <w:r w:rsidRPr="004564A1">
              <w:rPr>
                <w:rStyle w:val="ab"/>
                <w:rFonts w:eastAsiaTheme="majorEastAsia"/>
                <w:bCs/>
                <w:noProof/>
              </w:rPr>
              <w:t>НЕЙРОСЕТЕВЫЕ МЕТОДЫ И ОБУЧЕНИЕ С ПОДКРЕПЛЕНИЕМ В ИГРАХ С НЕПОЛНОЙ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9449" w14:textId="79475238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3" w:history="1">
            <w:r w:rsidRPr="004564A1">
              <w:rPr>
                <w:rStyle w:val="ab"/>
                <w:rFonts w:eastAsiaTheme="majorEastAsia"/>
                <w:noProof/>
              </w:rPr>
              <w:t>Принципы работы искусственных нейронных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7D20" w14:textId="481D7551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4" w:history="1">
            <w:r w:rsidRPr="004564A1">
              <w:rPr>
                <w:rStyle w:val="ab"/>
                <w:rFonts w:eastAsiaTheme="majorEastAsia"/>
                <w:noProof/>
              </w:rPr>
              <w:t>Обучение с подкреплением (Reinforcement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0ED8" w14:textId="509EA74B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5" w:history="1">
            <w:r w:rsidRPr="004564A1">
              <w:rPr>
                <w:rStyle w:val="ab"/>
                <w:rFonts w:eastAsiaTheme="majorEastAsia"/>
                <w:noProof/>
              </w:rPr>
              <w:t>Подход на основе Q-обучения (DQN)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1C41" w14:textId="548C8C29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6" w:history="1">
            <w:r w:rsidRPr="004564A1">
              <w:rPr>
                <w:rStyle w:val="ab"/>
                <w:rFonts w:eastAsiaTheme="majorEastAsia"/>
                <w:noProof/>
              </w:rPr>
              <w:t>Архитектура Actor-Critic в играх с неполной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D4C4" w14:textId="4D1497DD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7" w:history="1">
            <w:r w:rsidRPr="004564A1">
              <w:rPr>
                <w:rStyle w:val="ab"/>
                <w:rFonts w:eastAsiaTheme="majorEastAsia"/>
                <w:bCs/>
                <w:noProof/>
              </w:rPr>
              <w:t xml:space="preserve">ГЛАВА </w:t>
            </w:r>
            <w:r w:rsidRPr="004564A1">
              <w:rPr>
                <w:rStyle w:val="ab"/>
                <w:rFonts w:eastAsiaTheme="majorEastAsia"/>
                <w:bCs/>
                <w:noProof/>
                <w:lang w:val="en-US"/>
              </w:rPr>
              <w:t>III</w:t>
            </w:r>
            <w:r w:rsidRPr="004564A1">
              <w:rPr>
                <w:rStyle w:val="ab"/>
                <w:rFonts w:eastAsiaTheme="majorEastAsia"/>
                <w:bCs/>
                <w:noProof/>
              </w:rPr>
              <w:t xml:space="preserve"> </w:t>
            </w:r>
            <w:r w:rsidRPr="004564A1">
              <w:rPr>
                <w:rStyle w:val="ab"/>
                <w:rFonts w:eastAsiaTheme="majorEastAsia"/>
                <w:bCs/>
                <w:caps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0D16" w14:textId="5FA44BFF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8" w:history="1">
            <w:r w:rsidRPr="004564A1">
              <w:rPr>
                <w:rStyle w:val="ab"/>
                <w:rFonts w:eastAsiaTheme="majorEastAsia"/>
                <w:noProof/>
              </w:rPr>
              <w:t>Архитектура и реализация модели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F36F" w14:textId="060D3BE8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9" w:history="1">
            <w:r w:rsidRPr="004564A1">
              <w:rPr>
                <w:rStyle w:val="ab"/>
                <w:rFonts w:eastAsiaTheme="majorEastAsia"/>
                <w:noProof/>
              </w:rPr>
              <w:t>Формализация и реализация игрового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DFA2" w14:textId="294DD886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0" w:history="1">
            <w:r w:rsidRPr="004564A1">
              <w:rPr>
                <w:rStyle w:val="ab"/>
                <w:rFonts w:eastAsiaTheme="majorEastAsia"/>
                <w:noProof/>
              </w:rPr>
              <w:t>Механизм сохранения и восстановления состояния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42DD" w14:textId="409B7F4E" w:rsidR="00E1613A" w:rsidRDefault="00E1613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1" w:history="1">
            <w:r w:rsidRPr="004564A1">
              <w:rPr>
                <w:rStyle w:val="ab"/>
                <w:rFonts w:eastAsiaTheme="majorEastAsia"/>
                <w:noProof/>
              </w:rPr>
              <w:t>Оценка силы руки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FD92D" w14:textId="3A72EF96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2" w:history="1">
            <w:r w:rsidRPr="004564A1">
              <w:rPr>
                <w:rStyle w:val="ab"/>
                <w:rFonts w:eastAsiaTheme="majorEastAsia"/>
                <w:noProof/>
              </w:rPr>
              <w:t>Описание генетического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525E" w14:textId="726D584D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3" w:history="1">
            <w:r w:rsidRPr="004564A1">
              <w:rPr>
                <w:rStyle w:val="ab"/>
                <w:rFonts w:eastAsiaTheme="majorEastAsia"/>
                <w:noProof/>
              </w:rPr>
              <w:t>Обучение нейросетевого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8A69" w14:textId="64FF6E12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4" w:history="1">
            <w:r w:rsidRPr="004564A1">
              <w:rPr>
                <w:rStyle w:val="ab"/>
                <w:rFonts w:eastAsiaTheme="majorEastAsia"/>
                <w:noProof/>
              </w:rPr>
              <w:t>Анализ результатов нейросетевого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A2B5" w14:textId="0DC00038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5" w:history="1">
            <w:r w:rsidRPr="004564A1">
              <w:rPr>
                <w:rStyle w:val="ab"/>
                <w:rFonts w:eastAsiaTheme="majorEastAsia"/>
                <w:noProof/>
              </w:rPr>
              <w:t>Перспективы модификации и дальнейшего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C069" w14:textId="6C520B48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6" w:history="1">
            <w:r w:rsidRPr="004564A1">
              <w:rPr>
                <w:rStyle w:val="ab"/>
                <w:rFonts w:eastAsiaTheme="majorEastAsia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60FF" w14:textId="2075EE96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7" w:history="1">
            <w:r w:rsidRPr="004564A1">
              <w:rPr>
                <w:rStyle w:val="ab"/>
                <w:rFonts w:eastAsiaTheme="majorEastAsia"/>
                <w:noProof/>
              </w:rPr>
              <w:t>Список использванных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035C" w14:textId="3BFD96B1" w:rsidR="00E1613A" w:rsidRDefault="00E16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8" w:history="1">
            <w:r w:rsidRPr="004564A1">
              <w:rPr>
                <w:rStyle w:val="ab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DC7F" w14:textId="7044A979" w:rsidR="00D55AE8" w:rsidRDefault="001E2E35" w:rsidP="00D55A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7F9E930" w14:textId="77777777" w:rsidR="00D55AE8" w:rsidRDefault="00D55AE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9BEB6F2" w14:textId="0B5B4886" w:rsidR="00E87DF1" w:rsidRPr="00D55AE8" w:rsidRDefault="00E87DF1" w:rsidP="00D55AE8">
      <w:pPr>
        <w:pStyle w:val="1"/>
      </w:pPr>
      <w:bookmarkStart w:id="1" w:name="_Toc217027802"/>
      <w:r w:rsidRPr="00E616F3">
        <w:lastRenderedPageBreak/>
        <w:t>ВВЕДЕНИЕ</w:t>
      </w:r>
      <w:bookmarkEnd w:id="1"/>
    </w:p>
    <w:p w14:paraId="447D2A85" w14:textId="77777777" w:rsidR="00E87DF1" w:rsidRDefault="00E87DF1" w:rsidP="00E87DF1">
      <w:pPr>
        <w:spacing w:line="360" w:lineRule="auto"/>
        <w:jc w:val="center"/>
        <w:rPr>
          <w:b/>
          <w:bCs/>
          <w:szCs w:val="28"/>
        </w:rPr>
      </w:pPr>
    </w:p>
    <w:p w14:paraId="47135342" w14:textId="77777777" w:rsidR="003C3D29" w:rsidRPr="003C3D29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>Теория игр представляет собой раздел прикладной математики, посвящённый формализации и исследованию стратегических ситуаций, возникающих во взаимодействии рациональных агентов [1, c. 1]. Современная теория игр находит применение в самых различных областях человеческой деятельности, позволяя моделировать экономические процессы, социальные конфликты и взаимодействие человека с природой.</w:t>
      </w:r>
    </w:p>
    <w:p w14:paraId="224E1590" w14:textId="7BCFA006" w:rsidR="003C3D29" w:rsidRPr="003C3D29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 xml:space="preserve">В средах, где взаимодействуют несколько агентов, результат действий одного игрока неизбежно зависит от решений, принятых другими. </w:t>
      </w:r>
      <w:r>
        <w:rPr>
          <w:szCs w:val="28"/>
        </w:rPr>
        <w:t>Что означает</w:t>
      </w:r>
      <w:r w:rsidRPr="003C3D29">
        <w:rPr>
          <w:szCs w:val="28"/>
        </w:rPr>
        <w:t>,</w:t>
      </w:r>
      <w:r>
        <w:rPr>
          <w:szCs w:val="28"/>
        </w:rPr>
        <w:t xml:space="preserve"> что</w:t>
      </w:r>
      <w:r w:rsidRPr="003C3D29">
        <w:rPr>
          <w:szCs w:val="28"/>
        </w:rPr>
        <w:t xml:space="preserve"> оптимальная стратегия участника должна учитывать вероятные действия оппонентов</w:t>
      </w:r>
      <w:r w:rsidRPr="003C3D29">
        <w:rPr>
          <w:szCs w:val="28"/>
        </w:rPr>
        <w:t xml:space="preserve"> [2, </w:t>
      </w:r>
      <w:r>
        <w:rPr>
          <w:szCs w:val="28"/>
          <w:lang w:val="en-US"/>
        </w:rPr>
        <w:t>c</w:t>
      </w:r>
      <w:r w:rsidRPr="003C3D29">
        <w:rPr>
          <w:szCs w:val="28"/>
        </w:rPr>
        <w:t>. 1]</w:t>
      </w:r>
      <w:r w:rsidRPr="003C3D29">
        <w:rPr>
          <w:szCs w:val="28"/>
        </w:rPr>
        <w:t>. Теория игр предоставляет нормативную базу для анализа таких ситуаций, предлагая концепции рационального поведения. Ключевым понятием здесь является равновесие Нэша</w:t>
      </w:r>
      <w:r>
        <w:rPr>
          <w:szCs w:val="28"/>
        </w:rPr>
        <w:t xml:space="preserve"> –</w:t>
      </w:r>
      <w:r w:rsidRPr="003C3D29">
        <w:rPr>
          <w:szCs w:val="28"/>
        </w:rPr>
        <w:t xml:space="preserve"> профиль стратегий, при котором ни один агент не имеет стимула отклоняться от выбранной тактики, если остальные участники придерживаются своих стратегий.</w:t>
      </w:r>
    </w:p>
    <w:p w14:paraId="52173B16" w14:textId="7A7F951C" w:rsidR="003C3D29" w:rsidRPr="003C3D29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>Однако для того, чтобы эта концепция работала на практике, необходимы эффективные алгоритмические методы поиска равновесия. Игры с полной информацией (например, шашки), где состояние игры полностью известно всем участникам, исторически поддавались решению легче, чем игры с неполной информацией (например, покер), где часть данных скрыта от одного или нескольких игроков. Основная причина заключается в том, что игры с полной информацией можно легко разбить на независимые подзадачи, решения которых объединяются в общую оптимальную стратегию. В играх с неполной информацией такой подход зачастую невозможен из-за неопределенности.</w:t>
      </w:r>
    </w:p>
    <w:p w14:paraId="5324D213" w14:textId="73FE7070" w:rsidR="003C3D29" w:rsidRPr="004C322B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>В связи с высокой вычислительной сложностью поиска равновесия в играх с неполной информацией, актуальным становится применение методов искусственного интеллекта. Основной задачей данной курсовой работы является сравнительный анализ двух таких подходов: генетических алгоритмов и нейронных сетей. В работе будет исследована их эффективность при поиске наилучших стратегий в условиях неопределенности на примере игры в покер.</w:t>
      </w:r>
    </w:p>
    <w:p w14:paraId="133373D0" w14:textId="77777777" w:rsidR="00994417" w:rsidRDefault="00994417" w:rsidP="00A03710">
      <w:pPr>
        <w:pStyle w:val="1"/>
        <w:spacing w:line="276" w:lineRule="auto"/>
        <w:rPr>
          <w:rFonts w:cs="Times New Roman"/>
          <w:b w:val="0"/>
          <w:bCs/>
          <w:caps/>
        </w:rPr>
      </w:pPr>
      <w:r>
        <w:rPr>
          <w:rFonts w:cs="Times New Roman"/>
          <w:b w:val="0"/>
          <w:bCs/>
          <w:caps/>
        </w:rPr>
        <w:br w:type="page"/>
      </w:r>
    </w:p>
    <w:p w14:paraId="19FF9C9C" w14:textId="1A2FB92D" w:rsidR="007B2140" w:rsidRPr="006513FD" w:rsidRDefault="001C0EB1" w:rsidP="006513FD">
      <w:pPr>
        <w:pStyle w:val="1"/>
        <w:spacing w:line="276" w:lineRule="auto"/>
        <w:rPr>
          <w:rFonts w:cs="Times New Roman"/>
          <w:b w:val="0"/>
          <w:bCs/>
          <w:caps/>
        </w:rPr>
      </w:pPr>
      <w:bookmarkStart w:id="2" w:name="_Toc217027803"/>
      <w:r w:rsidRPr="001E2E35">
        <w:rPr>
          <w:rFonts w:cs="Times New Roman"/>
          <w:bCs/>
          <w:caps/>
        </w:rPr>
        <w:lastRenderedPageBreak/>
        <w:t xml:space="preserve">Глава </w:t>
      </w:r>
      <w:r w:rsidRPr="001E2E35">
        <w:rPr>
          <w:rFonts w:cs="Times New Roman"/>
          <w:bCs/>
          <w:caps/>
          <w:lang w:val="en-US"/>
        </w:rPr>
        <w:t>I</w:t>
      </w:r>
      <w:r w:rsidR="00A03710">
        <w:rPr>
          <w:rFonts w:cs="Times New Roman"/>
          <w:bCs/>
          <w:caps/>
        </w:rPr>
        <w:t xml:space="preserve"> </w:t>
      </w:r>
      <w:r w:rsidR="00832C8A" w:rsidRPr="00D55AE8">
        <w:rPr>
          <w:rFonts w:cs="Times New Roman"/>
          <w:caps/>
        </w:rPr>
        <w:t>Постановка Задачи</w:t>
      </w:r>
      <w:bookmarkEnd w:id="2"/>
    </w:p>
    <w:p w14:paraId="3FB80246" w14:textId="77777777" w:rsidR="006513FD" w:rsidRDefault="007B2140" w:rsidP="006513FD">
      <w:pPr>
        <w:pStyle w:val="1"/>
        <w:rPr>
          <w:sz w:val="28"/>
          <w:szCs w:val="28"/>
        </w:rPr>
      </w:pPr>
      <w:bookmarkStart w:id="3" w:name="_Toc217027804"/>
      <w:r w:rsidRPr="009829DD">
        <w:t>Основные элементы теории игр</w:t>
      </w:r>
      <w:bookmarkEnd w:id="3"/>
    </w:p>
    <w:p w14:paraId="5E451A63" w14:textId="5B622DB0" w:rsidR="00DA0483" w:rsidRPr="006513FD" w:rsidRDefault="00DF2939" w:rsidP="006513FD">
      <w:pPr>
        <w:jc w:val="both"/>
        <w:rPr>
          <w:sz w:val="32"/>
          <w:szCs w:val="32"/>
        </w:rPr>
      </w:pPr>
      <w:r>
        <w:t>Перед тем как описывать модели игр, необходимо ввести</w:t>
      </w:r>
      <w:r w:rsidR="00E63F68" w:rsidRPr="006513FD">
        <w:t xml:space="preserve"> некоторые</w:t>
      </w:r>
      <w:r>
        <w:t xml:space="preserve"> базовые</w:t>
      </w:r>
      <w:r w:rsidR="00E63F68" w:rsidRPr="006513FD">
        <w:t xml:space="preserve"> формальные определения, которые будут использоваться в ходе исследования.</w:t>
      </w:r>
    </w:p>
    <w:p w14:paraId="5D9D3805" w14:textId="07FCC8B1" w:rsidR="002D4891" w:rsidRPr="008A225A" w:rsidRDefault="002D4891" w:rsidP="00E0631C">
      <w:pPr>
        <w:spacing w:line="276" w:lineRule="auto"/>
        <w:jc w:val="both"/>
        <w:rPr>
          <w:szCs w:val="28"/>
        </w:rPr>
      </w:pPr>
      <w:r w:rsidRPr="002D4891">
        <w:rPr>
          <w:b/>
          <w:bCs/>
          <w:szCs w:val="28"/>
        </w:rPr>
        <w:t xml:space="preserve">Игра </w:t>
      </w:r>
      <w:r w:rsidRPr="002D4891">
        <w:rPr>
          <w:szCs w:val="28"/>
        </w:rPr>
        <w:t xml:space="preserve">(объект исследования в теории игр) – упрощенная математическая модель конфликтной ситуации, отличающаяся от реального конфликта, тем, что ведется по определенным правилам, на основании которых игроки применяют совокупность целенаправленных действий, направленных на достижение собственного выигрыша (цели) в условиях конфликта. </w:t>
      </w:r>
    </w:p>
    <w:p w14:paraId="37AED1C2" w14:textId="4BF3A8BD" w:rsidR="00E63F68" w:rsidRDefault="00E63F68" w:rsidP="00E0631C">
      <w:pPr>
        <w:spacing w:line="276" w:lineRule="auto"/>
        <w:jc w:val="both"/>
        <w:rPr>
          <w:szCs w:val="28"/>
        </w:rPr>
      </w:pPr>
      <w:r w:rsidRPr="00E63F68">
        <w:rPr>
          <w:b/>
          <w:bCs/>
          <w:szCs w:val="28"/>
        </w:rPr>
        <w:t>Игрок</w:t>
      </w:r>
      <w:r w:rsidRPr="00E63F68">
        <w:rPr>
          <w:szCs w:val="28"/>
        </w:rPr>
        <w:t xml:space="preserve"> </w:t>
      </w:r>
      <w:r>
        <w:rPr>
          <w:szCs w:val="28"/>
        </w:rPr>
        <w:t>–</w:t>
      </w:r>
      <w:r w:rsidRPr="00E63F68">
        <w:rPr>
          <w:szCs w:val="28"/>
        </w:rPr>
        <w:t xml:space="preserve"> рациональный агент, принимающий решение в рамках игры для максимизации своей выгоды.</w:t>
      </w:r>
    </w:p>
    <w:p w14:paraId="6239141C" w14:textId="2F746489" w:rsidR="00451318" w:rsidRDefault="00451318" w:rsidP="00E0631C">
      <w:pPr>
        <w:spacing w:line="276" w:lineRule="auto"/>
        <w:jc w:val="both"/>
        <w:rPr>
          <w:szCs w:val="28"/>
        </w:rPr>
      </w:pPr>
      <w:r w:rsidRPr="00451318">
        <w:rPr>
          <w:b/>
          <w:bCs/>
          <w:szCs w:val="28"/>
        </w:rPr>
        <w:t>Состояние игры</w:t>
      </w:r>
      <w:r>
        <w:rPr>
          <w:szCs w:val="28"/>
        </w:rPr>
        <w:t xml:space="preserve"> – </w:t>
      </w:r>
      <w:r w:rsidRPr="00451318">
        <w:rPr>
          <w:szCs w:val="28"/>
        </w:rPr>
        <w:t>это элемент множества возможных состояний, который включает в себя всю релевантную информацию, доступную игроку в данный момент времени.</w:t>
      </w:r>
    </w:p>
    <w:p w14:paraId="3F545FF4" w14:textId="67E692D2" w:rsidR="00E63F68" w:rsidRPr="00451318" w:rsidRDefault="00E63F68" w:rsidP="00E0631C">
      <w:pPr>
        <w:spacing w:line="276" w:lineRule="auto"/>
        <w:jc w:val="both"/>
        <w:rPr>
          <w:szCs w:val="28"/>
        </w:rPr>
      </w:pPr>
      <w:r w:rsidRPr="00E63F68">
        <w:rPr>
          <w:b/>
          <w:bCs/>
          <w:szCs w:val="28"/>
        </w:rPr>
        <w:t>Стратегия</w:t>
      </w:r>
      <w:r w:rsidRPr="00E63F68">
        <w:rPr>
          <w:szCs w:val="28"/>
        </w:rPr>
        <w:t xml:space="preserve"> </w:t>
      </w:r>
      <w:r w:rsidR="00DA0483">
        <w:rPr>
          <w:szCs w:val="28"/>
        </w:rPr>
        <w:t>–</w:t>
      </w:r>
      <w:r w:rsidRPr="00E63F68">
        <w:rPr>
          <w:szCs w:val="28"/>
        </w:rPr>
        <w:t xml:space="preserve"> полное описание плана действий игрока, определяющее выбор хода в каждой возможной ситуации, с которой может столкнуться игрок в игре.</w:t>
      </w:r>
    </w:p>
    <w:p w14:paraId="658516BD" w14:textId="276958DE" w:rsidR="00DA0483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Множество стратегий</w:t>
      </w:r>
      <w:r w:rsidRPr="00DA0483">
        <w:rPr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DA0483">
        <w:rPr>
          <w:szCs w:val="28"/>
        </w:rPr>
        <w:t xml:space="preserve">) </w:t>
      </w:r>
      <w:r w:rsidR="00672070" w:rsidRPr="00672070">
        <w:rPr>
          <w:szCs w:val="28"/>
        </w:rPr>
        <w:t>–</w:t>
      </w:r>
      <w:r w:rsidRPr="00DA0483">
        <w:rPr>
          <w:szCs w:val="28"/>
        </w:rPr>
        <w:t xml:space="preserve"> совокупность всех возможных стратегий, доступных i-му игроку.</w:t>
      </w:r>
    </w:p>
    <w:p w14:paraId="62CCD496" w14:textId="77452D52" w:rsidR="00672070" w:rsidRPr="008A225A" w:rsidRDefault="00672070" w:rsidP="00672070">
      <w:pPr>
        <w:spacing w:line="276" w:lineRule="auto"/>
        <w:jc w:val="both"/>
        <w:rPr>
          <w:i/>
          <w:szCs w:val="28"/>
        </w:rPr>
      </w:pPr>
      <w:r w:rsidRPr="00672070">
        <w:rPr>
          <w:b/>
          <w:bCs/>
          <w:szCs w:val="28"/>
        </w:rPr>
        <w:t>Профиль стратегий</w:t>
      </w:r>
      <w:r w:rsidRPr="00672070">
        <w:rPr>
          <w:szCs w:val="28"/>
        </w:rPr>
        <w:t xml:space="preserve"> – совокупность выбранных стратегий всеми игроками:</w:t>
      </w:r>
      <w:r>
        <w:rPr>
          <w:szCs w:val="28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s</m:t>
          </m:r>
          <m:r>
            <w:rPr>
              <w:rFonts w:ascii="Cambria Math" w:hAnsi="Cambria Math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076DCE5C" w14:textId="49C9517C" w:rsidR="00DA0483" w:rsidRPr="00DB2632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Функция выигрыша</w:t>
      </w:r>
      <w:r w:rsidRPr="00DA0483">
        <w:rPr>
          <w:szCs w:val="28"/>
        </w:rPr>
        <w:t xml:space="preserve"> </w:t>
      </w:r>
      <w:r w:rsidR="00672070" w:rsidRPr="00672070">
        <w:rPr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672070" w:rsidRPr="00672070">
        <w:rPr>
          <w:szCs w:val="28"/>
        </w:rPr>
        <w:t xml:space="preserve">) </w:t>
      </w:r>
      <w:r>
        <w:rPr>
          <w:szCs w:val="28"/>
        </w:rPr>
        <w:t>–</w:t>
      </w:r>
      <w:r w:rsidRPr="00DA0483">
        <w:rPr>
          <w:szCs w:val="28"/>
        </w:rPr>
        <w:t xml:space="preserve"> отображение, которое каждой комбинации стратегий всех игроков сопоставляет числовое значение выигрыша данного игрока</w:t>
      </w:r>
      <w:r>
        <w:rPr>
          <w:szCs w:val="28"/>
        </w:rPr>
        <w:t>.</w:t>
      </w:r>
    </w:p>
    <w:p w14:paraId="5A9EEAB7" w14:textId="739CB8E4" w:rsidR="00672070" w:rsidRPr="00874C73" w:rsidRDefault="007C3CB6" w:rsidP="00E0631C">
      <w:pPr>
        <w:spacing w:line="276" w:lineRule="auto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: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×…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×S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m:rPr>
              <m:scr m:val="double-struck"/>
            </m:rPr>
            <w:rPr>
              <w:rFonts w:ascii="Cambria Math" w:hAnsi="Cambria Math"/>
              <w:szCs w:val="28"/>
              <w:lang w:val="en-US"/>
            </w:rPr>
            <m:t xml:space="preserve"> →R.</m:t>
          </m:r>
        </m:oMath>
      </m:oMathPara>
    </w:p>
    <w:p w14:paraId="3A0012D8" w14:textId="099579CE" w:rsidR="00DA0483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Оптимальная стратегия</w:t>
      </w:r>
      <w:r w:rsidRPr="00DA0483">
        <w:rPr>
          <w:szCs w:val="28"/>
        </w:rPr>
        <w:t xml:space="preserve"> </w:t>
      </w:r>
      <w:r>
        <w:rPr>
          <w:szCs w:val="28"/>
        </w:rPr>
        <w:t>–</w:t>
      </w:r>
      <w:r w:rsidRPr="00DA0483">
        <w:rPr>
          <w:szCs w:val="28"/>
        </w:rPr>
        <w:t xml:space="preserve"> стратегия, обеспечивающая максимальный ожидаемый выигрыш для игрока, возможно с учётом неопределённости и вероятностных распределений.</w:t>
      </w:r>
    </w:p>
    <w:p w14:paraId="447D84B4" w14:textId="3B25FAD2" w:rsidR="00E0631C" w:rsidRPr="000E6FAE" w:rsidRDefault="00E0631C" w:rsidP="00E0631C">
      <w:pPr>
        <w:spacing w:line="276" w:lineRule="auto"/>
        <w:jc w:val="both"/>
        <w:rPr>
          <w:szCs w:val="28"/>
        </w:rPr>
      </w:pPr>
      <w:r>
        <w:rPr>
          <w:szCs w:val="28"/>
        </w:rPr>
        <w:t>С целью формализации игровых ситуаций и поиск</w:t>
      </w:r>
      <w:r w:rsidR="000E6FAE">
        <w:rPr>
          <w:szCs w:val="28"/>
        </w:rPr>
        <w:t>а</w:t>
      </w:r>
      <w:r>
        <w:rPr>
          <w:szCs w:val="28"/>
        </w:rPr>
        <w:t xml:space="preserve"> оптимальных стратегий участников игры, выделяют, основываясь на том или ином признаке, множество классов</w:t>
      </w:r>
      <w:r w:rsidR="007B2140">
        <w:rPr>
          <w:szCs w:val="28"/>
        </w:rPr>
        <w:t xml:space="preserve"> игр</w:t>
      </w:r>
      <w:r>
        <w:rPr>
          <w:szCs w:val="28"/>
        </w:rPr>
        <w:t xml:space="preserve">. Например, </w:t>
      </w:r>
      <w:r w:rsidR="00832C8A">
        <w:rPr>
          <w:szCs w:val="28"/>
        </w:rPr>
        <w:t>в качестве</w:t>
      </w:r>
      <w:r>
        <w:rPr>
          <w:szCs w:val="28"/>
        </w:rPr>
        <w:t xml:space="preserve"> признак</w:t>
      </w:r>
      <w:r w:rsidR="00832C8A">
        <w:rPr>
          <w:szCs w:val="28"/>
        </w:rPr>
        <w:t>а</w:t>
      </w:r>
      <w:r>
        <w:rPr>
          <w:szCs w:val="28"/>
        </w:rPr>
        <w:t xml:space="preserve"> мож</w:t>
      </w:r>
      <w:r w:rsidR="007B2140">
        <w:rPr>
          <w:szCs w:val="28"/>
        </w:rPr>
        <w:t>но выбрать</w:t>
      </w:r>
      <w:r>
        <w:rPr>
          <w:szCs w:val="28"/>
        </w:rPr>
        <w:t xml:space="preserve">: </w:t>
      </w:r>
      <w:r w:rsidRPr="00874C73">
        <w:rPr>
          <w:szCs w:val="28"/>
        </w:rPr>
        <w:t>количество игроков</w:t>
      </w:r>
      <w:r>
        <w:rPr>
          <w:szCs w:val="28"/>
        </w:rPr>
        <w:t xml:space="preserve"> (выделяют парные и </w:t>
      </w:r>
      <w:r>
        <w:rPr>
          <w:szCs w:val="28"/>
          <w:lang w:val="en-US"/>
        </w:rPr>
        <w:t>n</w:t>
      </w:r>
      <w:r w:rsidRPr="007C3999">
        <w:rPr>
          <w:szCs w:val="28"/>
        </w:rPr>
        <w:t>-</w:t>
      </w:r>
      <w:r>
        <w:rPr>
          <w:szCs w:val="28"/>
        </w:rPr>
        <w:t xml:space="preserve">игровые игры), </w:t>
      </w:r>
      <w:r w:rsidRPr="00874C73">
        <w:rPr>
          <w:szCs w:val="28"/>
        </w:rPr>
        <w:t>степень информированности игроков</w:t>
      </w:r>
      <w:r>
        <w:rPr>
          <w:szCs w:val="28"/>
        </w:rPr>
        <w:t xml:space="preserve"> (игры с полной и неполной информацией), </w:t>
      </w:r>
      <w:r w:rsidRPr="00874C73">
        <w:rPr>
          <w:szCs w:val="28"/>
        </w:rPr>
        <w:t>количество игровых стратегий</w:t>
      </w:r>
      <w:r>
        <w:rPr>
          <w:szCs w:val="28"/>
        </w:rPr>
        <w:t xml:space="preserve"> (конечное или бесконечное число), </w:t>
      </w:r>
      <w:r w:rsidRPr="00874C73">
        <w:rPr>
          <w:szCs w:val="28"/>
        </w:rPr>
        <w:t>характер выигрыша</w:t>
      </w:r>
      <w:r w:rsidRPr="00832C8A">
        <w:rPr>
          <w:i/>
          <w:iCs/>
          <w:szCs w:val="28"/>
        </w:rPr>
        <w:t xml:space="preserve"> </w:t>
      </w:r>
      <w:r>
        <w:rPr>
          <w:szCs w:val="28"/>
        </w:rPr>
        <w:t>(игры с нулевой или ненулевой суммой).</w:t>
      </w:r>
      <w:r w:rsidR="00832C8A" w:rsidRPr="00832C8A">
        <w:rPr>
          <w:szCs w:val="28"/>
        </w:rPr>
        <w:t xml:space="preserve"> </w:t>
      </w:r>
      <w:r w:rsidR="00A43716" w:rsidRPr="000E6FAE">
        <w:rPr>
          <w:szCs w:val="28"/>
        </w:rPr>
        <w:t>[</w:t>
      </w:r>
      <w:r w:rsidR="003C3D29">
        <w:rPr>
          <w:szCs w:val="28"/>
        </w:rPr>
        <w:t>3</w:t>
      </w:r>
      <w:r w:rsidR="00A43716" w:rsidRPr="000E6FAE">
        <w:rPr>
          <w:szCs w:val="28"/>
        </w:rPr>
        <w:t xml:space="preserve">, </w:t>
      </w:r>
      <w:r w:rsidR="00A43716">
        <w:rPr>
          <w:szCs w:val="28"/>
          <w:lang w:val="en-US"/>
        </w:rPr>
        <w:t>c</w:t>
      </w:r>
      <w:r w:rsidR="00A43716" w:rsidRPr="000E6FAE">
        <w:rPr>
          <w:szCs w:val="28"/>
        </w:rPr>
        <w:t>. 15]</w:t>
      </w:r>
    </w:p>
    <w:p w14:paraId="10D13EE0" w14:textId="1CA555CF" w:rsidR="0026580E" w:rsidRDefault="00DA0483" w:rsidP="0002586A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Игра с нулевой суммой</w:t>
      </w:r>
      <w:r w:rsidRPr="00DA0483">
        <w:rPr>
          <w:szCs w:val="28"/>
        </w:rPr>
        <w:t xml:space="preserve"> </w:t>
      </w:r>
      <w:r w:rsidR="000E6FAE">
        <w:rPr>
          <w:szCs w:val="28"/>
        </w:rPr>
        <w:t>–</w:t>
      </w:r>
      <w:r w:rsidRPr="00DA0483">
        <w:rPr>
          <w:szCs w:val="28"/>
        </w:rPr>
        <w:t xml:space="preserve"> игра, в которой сумма выигрышей всех игроков для любого профиля стратегий равна нулю</w:t>
      </w:r>
      <w:r>
        <w:rPr>
          <w:szCs w:val="28"/>
        </w:rPr>
        <w:t>. Формально, данное понятие можно записать следующим образом:</w:t>
      </w:r>
    </w:p>
    <w:p w14:paraId="57831315" w14:textId="5BEB6BEB" w:rsidR="00672070" w:rsidRPr="00672070" w:rsidRDefault="007C3CB6" w:rsidP="00672070">
      <w:pPr>
        <w:spacing w:line="276" w:lineRule="auto"/>
        <w:ind w:right="850"/>
        <w:jc w:val="both"/>
        <w:rPr>
          <w:i/>
          <w:szCs w:val="28"/>
        </w:rPr>
      </w:pPr>
      <m:oMathPara>
        <m:oMathParaPr>
          <m:jc m:val="righ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Cs w:val="28"/>
                </w:rPr>
                <m:t>u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</w:rPr>
            <m:t>)=0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</w:rPr>
            <m:t xml:space="preserve">                                </m:t>
          </m:r>
          <m:r>
            <w:rPr>
              <w:rFonts w:ascii="Cambria Math" w:hAnsi="Cambria Math"/>
              <w:szCs w:val="28"/>
              <w:lang w:val="en-US"/>
            </w:rPr>
            <m:t>(1</m:t>
          </m:r>
          <m:r>
            <w:rPr>
              <w:rFonts w:ascii="Cambria Math" w:hAnsi="Cambria Math"/>
              <w:szCs w:val="28"/>
            </w:rPr>
            <m:t>.1)</m:t>
          </m:r>
        </m:oMath>
      </m:oMathPara>
    </w:p>
    <w:p w14:paraId="32C36D1A" w14:textId="4BED4586" w:rsidR="0026580E" w:rsidRDefault="00672070" w:rsidP="0002586A">
      <w:pPr>
        <w:spacing w:line="276" w:lineRule="auto"/>
        <w:jc w:val="both"/>
        <w:rPr>
          <w:iCs/>
          <w:szCs w:val="28"/>
        </w:rPr>
      </w:pPr>
      <w:r>
        <w:rPr>
          <w:i/>
          <w:szCs w:val="28"/>
        </w:rPr>
        <w:br/>
      </w:r>
      <w:r>
        <w:rPr>
          <w:iCs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iCs/>
          <w:szCs w:val="28"/>
        </w:rPr>
        <w:t xml:space="preserve"> – функция выигрыша </w:t>
      </w:r>
      <w:proofErr w:type="spellStart"/>
      <w:r>
        <w:rPr>
          <w:iCs/>
          <w:szCs w:val="28"/>
          <w:lang w:val="en-US"/>
        </w:rPr>
        <w:t>i</w:t>
      </w:r>
      <w:proofErr w:type="spellEnd"/>
      <w:r w:rsidRPr="00672070">
        <w:rPr>
          <w:iCs/>
          <w:szCs w:val="28"/>
        </w:rPr>
        <w:t>-</w:t>
      </w:r>
      <w:r>
        <w:rPr>
          <w:iCs/>
          <w:szCs w:val="28"/>
        </w:rPr>
        <w:t>го игрока.</w:t>
      </w:r>
    </w:p>
    <w:p w14:paraId="30819AB5" w14:textId="26F4FB01" w:rsidR="00EA0068" w:rsidRDefault="00EA0068" w:rsidP="0002586A">
      <w:pPr>
        <w:spacing w:line="276" w:lineRule="auto"/>
        <w:jc w:val="both"/>
        <w:rPr>
          <w:iCs/>
          <w:szCs w:val="28"/>
        </w:rPr>
      </w:pPr>
      <w:r w:rsidRPr="00EA0068">
        <w:rPr>
          <w:iCs/>
          <w:szCs w:val="28"/>
        </w:rPr>
        <w:t>Такие игры моделируют ситуации чистой конкуренции, где интересы игроков полностью противоположны.</w:t>
      </w:r>
    </w:p>
    <w:p w14:paraId="39AEE172" w14:textId="00223543" w:rsidR="00672070" w:rsidRDefault="00E64D9C" w:rsidP="0002586A">
      <w:pPr>
        <w:spacing w:line="276" w:lineRule="auto"/>
        <w:jc w:val="both"/>
        <w:rPr>
          <w:iCs/>
          <w:szCs w:val="28"/>
        </w:rPr>
      </w:pPr>
      <w:r>
        <w:rPr>
          <w:iCs/>
          <w:szCs w:val="28"/>
        </w:rPr>
        <w:t>В свою очередь и</w:t>
      </w:r>
      <w:r w:rsidR="00672070">
        <w:rPr>
          <w:iCs/>
          <w:szCs w:val="28"/>
        </w:rPr>
        <w:t xml:space="preserve">гра с ненулевой суммой </w:t>
      </w:r>
      <w:r>
        <w:rPr>
          <w:iCs/>
          <w:szCs w:val="28"/>
        </w:rPr>
        <w:t xml:space="preserve">– игра, в которой равенство (1.1) не выполняется. </w:t>
      </w:r>
    </w:p>
    <w:p w14:paraId="387C74FB" w14:textId="7B02C90B" w:rsidR="00E64D9C" w:rsidRDefault="00E64D9C" w:rsidP="0002586A">
      <w:pPr>
        <w:spacing w:line="276" w:lineRule="auto"/>
        <w:jc w:val="both"/>
        <w:rPr>
          <w:szCs w:val="28"/>
        </w:rPr>
      </w:pPr>
      <w:r w:rsidRPr="00E64D9C">
        <w:rPr>
          <w:b/>
          <w:bCs/>
          <w:szCs w:val="28"/>
        </w:rPr>
        <w:t>Игра с полной информацией</w:t>
      </w:r>
      <w:r w:rsidRPr="00E64D9C">
        <w:rPr>
          <w:szCs w:val="28"/>
        </w:rPr>
        <w:t xml:space="preserve"> </w:t>
      </w:r>
      <w:r>
        <w:rPr>
          <w:szCs w:val="28"/>
        </w:rPr>
        <w:t>–</w:t>
      </w:r>
      <w:r w:rsidRPr="00E64D9C">
        <w:rPr>
          <w:szCs w:val="28"/>
        </w:rPr>
        <w:t xml:space="preserve"> игра, в которой каждому игроку известны все параметры и состояния игры, а также все предыдущие ходы и возможные стратегии других игроков.</w:t>
      </w:r>
      <w:r>
        <w:rPr>
          <w:szCs w:val="28"/>
        </w:rPr>
        <w:t xml:space="preserve"> </w:t>
      </w:r>
    </w:p>
    <w:p w14:paraId="041C067F" w14:textId="05ED9F16" w:rsidR="0026580E" w:rsidRDefault="00E64D9C" w:rsidP="0002586A">
      <w:pPr>
        <w:spacing w:line="276" w:lineRule="auto"/>
        <w:jc w:val="both"/>
        <w:rPr>
          <w:szCs w:val="28"/>
        </w:rPr>
      </w:pPr>
      <w:r w:rsidRPr="00E64D9C">
        <w:rPr>
          <w:b/>
          <w:bCs/>
          <w:szCs w:val="28"/>
        </w:rPr>
        <w:t>Игра с неполной информацией</w:t>
      </w:r>
      <w:r w:rsidRPr="00E64D9C">
        <w:rPr>
          <w:szCs w:val="28"/>
        </w:rPr>
        <w:t xml:space="preserve"> </w:t>
      </w:r>
      <w:r>
        <w:rPr>
          <w:szCs w:val="28"/>
        </w:rPr>
        <w:t>–</w:t>
      </w:r>
      <w:r w:rsidRPr="00E64D9C">
        <w:rPr>
          <w:szCs w:val="28"/>
        </w:rPr>
        <w:t xml:space="preserve"> игра, в которой хотя бы один игрок не обладает полной информацией о состоянии игры, возможных стратегиях или функциях выигрыша других игроков. </w:t>
      </w:r>
    </w:p>
    <w:p w14:paraId="28738A73" w14:textId="59E52D63" w:rsidR="00B513C3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 xml:space="preserve">В теории игр </w:t>
      </w:r>
      <w:r>
        <w:rPr>
          <w:szCs w:val="28"/>
        </w:rPr>
        <w:t xml:space="preserve">основной целью является </w:t>
      </w:r>
      <w:r w:rsidRPr="0016304B">
        <w:rPr>
          <w:szCs w:val="28"/>
        </w:rPr>
        <w:t>поиск оптимальных стратегий</w:t>
      </w:r>
      <w:r w:rsidRPr="00B513C3">
        <w:rPr>
          <w:szCs w:val="28"/>
        </w:rPr>
        <w:t xml:space="preserve"> для игроков</w:t>
      </w:r>
      <w:r>
        <w:rPr>
          <w:szCs w:val="28"/>
        </w:rPr>
        <w:t xml:space="preserve">, </w:t>
      </w:r>
      <w:r w:rsidRPr="00B513C3">
        <w:rPr>
          <w:szCs w:val="28"/>
        </w:rPr>
        <w:t>позволяющих максимизировать свой выигрыш (или минимизировать потери) в условиях конкуренции.</w:t>
      </w:r>
      <w:r>
        <w:rPr>
          <w:szCs w:val="28"/>
        </w:rPr>
        <w:t xml:space="preserve"> </w:t>
      </w:r>
      <w:r w:rsidRPr="00B513C3">
        <w:rPr>
          <w:szCs w:val="28"/>
        </w:rPr>
        <w:t xml:space="preserve">Для игр с нулевой суммой и неполной информацией </w:t>
      </w:r>
      <w:r>
        <w:rPr>
          <w:szCs w:val="28"/>
        </w:rPr>
        <w:t>данная</w:t>
      </w:r>
      <w:r w:rsidRPr="00B513C3">
        <w:rPr>
          <w:szCs w:val="28"/>
        </w:rPr>
        <w:t xml:space="preserve"> задача сводится к определению оптимальных стратегий в условиях неопределённости, когда часть информации о состоянии игры и действиях других игроков скрыта.</w:t>
      </w:r>
    </w:p>
    <w:p w14:paraId="068BE835" w14:textId="6CC24B27" w:rsidR="00E64D9C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>В прикладном смысле решение такой задачи позволяет не только повысить эффективность систем принятия решений, но и использовать полученные модели для анализа реальных ситуаций</w:t>
      </w:r>
      <w:r>
        <w:rPr>
          <w:szCs w:val="28"/>
        </w:rPr>
        <w:t>.</w:t>
      </w:r>
    </w:p>
    <w:p w14:paraId="0597F0D6" w14:textId="6E64DA24" w:rsidR="00E64D9C" w:rsidRPr="009829DD" w:rsidRDefault="00B513C3" w:rsidP="00B513C3">
      <w:pPr>
        <w:pStyle w:val="1"/>
        <w:rPr>
          <w:rFonts w:cs="Times New Roman"/>
        </w:rPr>
      </w:pPr>
      <w:bookmarkStart w:id="4" w:name="_Toc217027805"/>
      <w:r w:rsidRPr="009829DD">
        <w:rPr>
          <w:rFonts w:cs="Times New Roman"/>
        </w:rPr>
        <w:t>Методы решения проблем игр с неполной информацией и нулевой суммой</w:t>
      </w:r>
      <w:bookmarkEnd w:id="4"/>
    </w:p>
    <w:p w14:paraId="4199256D" w14:textId="5F4C95D6" w:rsidR="00E64D9C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>Игры с нулевой суммой и неполной информацией представляют особый интерес</w:t>
      </w:r>
      <w:r>
        <w:rPr>
          <w:szCs w:val="28"/>
        </w:rPr>
        <w:t xml:space="preserve"> из-за сложности поиска оптимальных стратегий. </w:t>
      </w:r>
      <w:r w:rsidRPr="00B513C3">
        <w:rPr>
          <w:szCs w:val="28"/>
        </w:rPr>
        <w:t>Решение таких игр требует не только логики, но и оценки вероятностей, что делает задачу значительно сложнее и ближе к реальным задачам искусственного интеллекта.</w:t>
      </w:r>
      <w:r>
        <w:rPr>
          <w:szCs w:val="28"/>
        </w:rPr>
        <w:t xml:space="preserve"> Также, интерес к данной классификации игр вызван высоким уровнем реалистичности. </w:t>
      </w:r>
      <w:r w:rsidRPr="00B513C3">
        <w:rPr>
          <w:szCs w:val="28"/>
        </w:rPr>
        <w:t>Большинство реальных конфликтов и конкурирующих систем (например, экономические рынки, карточные игры,</w:t>
      </w:r>
      <w:r w:rsidR="00216032">
        <w:rPr>
          <w:szCs w:val="28"/>
        </w:rPr>
        <w:t xml:space="preserve"> </w:t>
      </w:r>
      <w:r w:rsidRPr="00B513C3">
        <w:rPr>
          <w:szCs w:val="28"/>
        </w:rPr>
        <w:t>кибербезопасность) имеют скрытые параметры и конкурирующие интересы.</w:t>
      </w:r>
      <w:r>
        <w:rPr>
          <w:szCs w:val="28"/>
        </w:rPr>
        <w:t xml:space="preserve"> </w:t>
      </w:r>
      <w:r w:rsidRPr="00B513C3">
        <w:rPr>
          <w:szCs w:val="28"/>
        </w:rPr>
        <w:t>Именно такие игры привели к развитию новых разделов теории игр, включая байесовские равновесия и вероятностные методы.</w:t>
      </w:r>
      <w:r>
        <w:rPr>
          <w:szCs w:val="28"/>
        </w:rPr>
        <w:t xml:space="preserve"> </w:t>
      </w:r>
    </w:p>
    <w:p w14:paraId="09D0D384" w14:textId="4E2F6926" w:rsidR="00B513C3" w:rsidRDefault="00B513C3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Из-за специфики </w:t>
      </w:r>
      <w:r w:rsidR="00216032">
        <w:rPr>
          <w:szCs w:val="28"/>
        </w:rPr>
        <w:t xml:space="preserve">данного класса </w:t>
      </w:r>
      <w:r>
        <w:rPr>
          <w:szCs w:val="28"/>
        </w:rPr>
        <w:t xml:space="preserve">игр выделяют следующие особенности: </w:t>
      </w:r>
    </w:p>
    <w:p w14:paraId="6C147DAE" w14:textId="3A35C3F7" w:rsidR="00216032" w:rsidRDefault="00DB2632" w:rsidP="007C3CB6">
      <w:pPr>
        <w:pStyle w:val="ac"/>
        <w:numPr>
          <w:ilvl w:val="0"/>
          <w:numId w:val="6"/>
        </w:numPr>
        <w:spacing w:line="276" w:lineRule="auto"/>
        <w:jc w:val="both"/>
        <w:rPr>
          <w:szCs w:val="28"/>
        </w:rPr>
      </w:pPr>
      <w:r>
        <w:rPr>
          <w:szCs w:val="28"/>
        </w:rPr>
        <w:t>н</w:t>
      </w:r>
      <w:r w:rsidR="00216032">
        <w:rPr>
          <w:szCs w:val="28"/>
        </w:rPr>
        <w:t>еполнота данных</w:t>
      </w:r>
      <w:r>
        <w:rPr>
          <w:szCs w:val="28"/>
          <w:lang w:val="en-US"/>
        </w:rPr>
        <w:t>;</w:t>
      </w:r>
    </w:p>
    <w:p w14:paraId="7F98398E" w14:textId="59C37393" w:rsidR="00216032" w:rsidRDefault="00DB2632" w:rsidP="007C3CB6">
      <w:pPr>
        <w:pStyle w:val="ac"/>
        <w:numPr>
          <w:ilvl w:val="0"/>
          <w:numId w:val="6"/>
        </w:numPr>
        <w:spacing w:line="276" w:lineRule="auto"/>
        <w:jc w:val="both"/>
        <w:rPr>
          <w:szCs w:val="28"/>
        </w:rPr>
      </w:pPr>
      <w:r>
        <w:rPr>
          <w:szCs w:val="28"/>
        </w:rPr>
        <w:lastRenderedPageBreak/>
        <w:t>н</w:t>
      </w:r>
      <w:r w:rsidR="00216032">
        <w:rPr>
          <w:szCs w:val="28"/>
        </w:rPr>
        <w:t>аличие обмана</w:t>
      </w:r>
      <w:r>
        <w:rPr>
          <w:szCs w:val="28"/>
          <w:lang w:val="en-US"/>
        </w:rPr>
        <w:t>;</w:t>
      </w:r>
      <w:r w:rsidR="00216032">
        <w:rPr>
          <w:szCs w:val="28"/>
        </w:rPr>
        <w:t xml:space="preserve"> </w:t>
      </w:r>
    </w:p>
    <w:p w14:paraId="58C0F529" w14:textId="052E3C14" w:rsidR="00216032" w:rsidRPr="00216032" w:rsidRDefault="00DB2632" w:rsidP="007C3CB6">
      <w:pPr>
        <w:pStyle w:val="ac"/>
        <w:numPr>
          <w:ilvl w:val="0"/>
          <w:numId w:val="6"/>
        </w:numPr>
        <w:spacing w:line="276" w:lineRule="auto"/>
        <w:jc w:val="both"/>
        <w:rPr>
          <w:szCs w:val="28"/>
        </w:rPr>
      </w:pPr>
      <w:r>
        <w:rPr>
          <w:szCs w:val="28"/>
        </w:rPr>
        <w:t>б</w:t>
      </w:r>
      <w:r w:rsidR="00216032">
        <w:rPr>
          <w:szCs w:val="28"/>
        </w:rPr>
        <w:t>ольшая роль вероятности</w:t>
      </w:r>
      <w:r>
        <w:rPr>
          <w:szCs w:val="28"/>
        </w:rPr>
        <w:t>.</w:t>
      </w:r>
    </w:p>
    <w:p w14:paraId="786E6144" w14:textId="77777777" w:rsidR="00E64D9C" w:rsidRDefault="00E64D9C" w:rsidP="0002586A">
      <w:pPr>
        <w:spacing w:line="276" w:lineRule="auto"/>
        <w:jc w:val="both"/>
        <w:rPr>
          <w:szCs w:val="28"/>
        </w:rPr>
      </w:pPr>
    </w:p>
    <w:p w14:paraId="3D90F614" w14:textId="0B592A4E" w:rsidR="00DF3276" w:rsidRDefault="00DF3276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>Исходя из особенностей игр с неполной информацией и нулевой суммой</w:t>
      </w:r>
      <w:r w:rsidR="008A7F68">
        <w:rPr>
          <w:szCs w:val="28"/>
        </w:rPr>
        <w:t>,</w:t>
      </w:r>
      <w:r>
        <w:rPr>
          <w:szCs w:val="28"/>
        </w:rPr>
        <w:t xml:space="preserve"> можно выделить ряд методов для нахождения оптимальных стратегий.</w:t>
      </w:r>
    </w:p>
    <w:p w14:paraId="55964DA4" w14:textId="604B2BF5" w:rsidR="00DF3276" w:rsidRPr="00C222F1" w:rsidRDefault="00DF3276" w:rsidP="00C222F1">
      <w:pPr>
        <w:pStyle w:val="2"/>
      </w:pPr>
      <w:bookmarkStart w:id="5" w:name="_Toc217027806"/>
      <w:r w:rsidRPr="00C222F1">
        <w:t>Метод Монте-Карло</w:t>
      </w:r>
      <w:bookmarkEnd w:id="5"/>
      <w:r w:rsidRPr="00C222F1">
        <w:t xml:space="preserve"> </w:t>
      </w:r>
    </w:p>
    <w:p w14:paraId="40F46A12" w14:textId="041FC243" w:rsidR="00DF3276" w:rsidRDefault="00DF3276" w:rsidP="0002586A">
      <w:pPr>
        <w:spacing w:line="276" w:lineRule="auto"/>
        <w:jc w:val="both"/>
        <w:rPr>
          <w:szCs w:val="28"/>
        </w:rPr>
      </w:pPr>
      <w:r w:rsidRPr="00DF3276">
        <w:rPr>
          <w:szCs w:val="28"/>
        </w:rPr>
        <w:t>Метод Монте-Карло – численный метод решения различных задач при помощи моделирования случайных событий, основанный на получении большого числа реализаций случайных величин, которые формируются таким образом, чтобы их вероятностные характеристики совпадали с аналогичными величинами решаемой задачи.</w:t>
      </w:r>
      <w:r w:rsidR="00191541">
        <w:rPr>
          <w:szCs w:val="28"/>
        </w:rPr>
        <w:t xml:space="preserve"> </w:t>
      </w:r>
    </w:p>
    <w:p w14:paraId="63C24FCC" w14:textId="52A41847" w:rsidR="004D590B" w:rsidRDefault="00191541" w:rsidP="0002586A">
      <w:pPr>
        <w:spacing w:line="276" w:lineRule="auto"/>
        <w:jc w:val="both"/>
        <w:rPr>
          <w:szCs w:val="28"/>
        </w:rPr>
      </w:pPr>
      <w:r w:rsidRPr="00191541">
        <w:rPr>
          <w:szCs w:val="28"/>
        </w:rPr>
        <w:t>Основная идея метода состоит в использовании выборки случайных чисел для получения искомых оценок.</w:t>
      </w:r>
      <w:r>
        <w:rPr>
          <w:szCs w:val="28"/>
        </w:rPr>
        <w:t xml:space="preserve"> </w:t>
      </w:r>
      <w:r w:rsidRPr="00191541">
        <w:rPr>
          <w:szCs w:val="28"/>
        </w:rPr>
        <w:t>Вместо опис</w:t>
      </w:r>
      <w:r>
        <w:rPr>
          <w:szCs w:val="28"/>
        </w:rPr>
        <w:t>ания</w:t>
      </w:r>
      <w:r w:rsidRPr="00191541">
        <w:rPr>
          <w:szCs w:val="28"/>
        </w:rPr>
        <w:t xml:space="preserve"> процесс</w:t>
      </w:r>
      <w:r>
        <w:rPr>
          <w:szCs w:val="28"/>
        </w:rPr>
        <w:t>а</w:t>
      </w:r>
      <w:r w:rsidRPr="00191541">
        <w:rPr>
          <w:szCs w:val="28"/>
        </w:rPr>
        <w:t xml:space="preserve"> с помощью аналитического аппарата</w:t>
      </w:r>
      <w:r>
        <w:rPr>
          <w:szCs w:val="28"/>
        </w:rPr>
        <w:t xml:space="preserve"> </w:t>
      </w:r>
      <w:r w:rsidRPr="00191541">
        <w:rPr>
          <w:szCs w:val="28"/>
        </w:rPr>
        <w:t xml:space="preserve">производится «розыгрыш» случайного явления с помощью специально организованной процедуры, включающей в себя </w:t>
      </w:r>
      <w:r>
        <w:rPr>
          <w:szCs w:val="28"/>
        </w:rPr>
        <w:t xml:space="preserve">элементы </w:t>
      </w:r>
      <w:r w:rsidRPr="00191541">
        <w:rPr>
          <w:szCs w:val="28"/>
        </w:rPr>
        <w:t>случайност</w:t>
      </w:r>
      <w:r>
        <w:rPr>
          <w:szCs w:val="28"/>
        </w:rPr>
        <w:t>и</w:t>
      </w:r>
      <w:r w:rsidRPr="00191541">
        <w:rPr>
          <w:szCs w:val="28"/>
        </w:rPr>
        <w:t xml:space="preserve"> </w:t>
      </w:r>
      <w:r w:rsidRPr="004D590B">
        <w:rPr>
          <w:szCs w:val="28"/>
        </w:rPr>
        <w:t>[</w:t>
      </w:r>
      <w:r w:rsidR="00874C73">
        <w:rPr>
          <w:szCs w:val="28"/>
        </w:rPr>
        <w:t>4</w:t>
      </w:r>
      <w:r w:rsidR="002D4891" w:rsidRPr="00DB2632">
        <w:rPr>
          <w:szCs w:val="28"/>
        </w:rPr>
        <w:t xml:space="preserve">, </w:t>
      </w:r>
      <w:r w:rsidR="002D4891">
        <w:rPr>
          <w:szCs w:val="28"/>
          <w:lang w:val="en-US"/>
        </w:rPr>
        <w:t>c</w:t>
      </w:r>
      <w:r w:rsidR="002D4891" w:rsidRPr="00DB2632">
        <w:rPr>
          <w:szCs w:val="28"/>
        </w:rPr>
        <w:t>. 7</w:t>
      </w:r>
      <w:r w:rsidRPr="004D590B">
        <w:rPr>
          <w:szCs w:val="28"/>
        </w:rPr>
        <w:t>]</w:t>
      </w:r>
      <w:r w:rsidR="00DB2632">
        <w:rPr>
          <w:szCs w:val="28"/>
        </w:rPr>
        <w:t>.</w:t>
      </w:r>
      <w:r w:rsidRPr="004D590B">
        <w:rPr>
          <w:szCs w:val="28"/>
        </w:rPr>
        <w:t xml:space="preserve"> </w:t>
      </w:r>
    </w:p>
    <w:p w14:paraId="5DD275A5" w14:textId="18F349C1" w:rsidR="00216032" w:rsidRDefault="004D590B" w:rsidP="0002586A">
      <w:pPr>
        <w:spacing w:line="276" w:lineRule="auto"/>
        <w:jc w:val="both"/>
        <w:rPr>
          <w:szCs w:val="28"/>
        </w:rPr>
      </w:pPr>
      <w:r w:rsidRPr="004D590B">
        <w:rPr>
          <w:szCs w:val="28"/>
        </w:rPr>
        <w:t xml:space="preserve">В играх с неполной информацией и нулевой суммой </w:t>
      </w:r>
      <w:r>
        <w:rPr>
          <w:szCs w:val="28"/>
        </w:rPr>
        <w:t>данный метод</w:t>
      </w:r>
      <w:r w:rsidRPr="004D590B">
        <w:rPr>
          <w:szCs w:val="28"/>
        </w:rPr>
        <w:t xml:space="preserve"> помогает найти или приблизить оптимальную стратегию</w:t>
      </w:r>
      <w:r>
        <w:rPr>
          <w:szCs w:val="28"/>
        </w:rPr>
        <w:t xml:space="preserve"> игрока</w:t>
      </w:r>
      <w:r w:rsidRPr="004D590B">
        <w:rPr>
          <w:szCs w:val="28"/>
        </w:rPr>
        <w:t xml:space="preserve">, когда </w:t>
      </w:r>
      <w:r>
        <w:rPr>
          <w:szCs w:val="28"/>
        </w:rPr>
        <w:t>точный</w:t>
      </w:r>
      <w:r w:rsidRPr="004D590B">
        <w:rPr>
          <w:szCs w:val="28"/>
        </w:rPr>
        <w:t xml:space="preserve"> расчет слишком сложен или невозможен.</w:t>
      </w:r>
      <w:r>
        <w:rPr>
          <w:szCs w:val="28"/>
        </w:rPr>
        <w:t xml:space="preserve"> Для нахождения оптимальной стратегии</w:t>
      </w:r>
      <w:r w:rsidR="009D53A4">
        <w:rPr>
          <w:szCs w:val="28"/>
        </w:rPr>
        <w:t>,</w:t>
      </w:r>
      <w:r>
        <w:rPr>
          <w:szCs w:val="28"/>
        </w:rPr>
        <w:t xml:space="preserve"> случайным образом моделируется множество раскладов игры с учётом скрытых параметров, затем игрок применяет каждую из возможных стратегий, после чего производится анализ результатов и отбор стратегии, </w:t>
      </w:r>
      <w:r w:rsidR="00C222F1">
        <w:rPr>
          <w:szCs w:val="28"/>
        </w:rPr>
        <w:t xml:space="preserve">показавшей наилучшие результаты. </w:t>
      </w:r>
    </w:p>
    <w:p w14:paraId="1A1CD9F1" w14:textId="0EB5CDED" w:rsidR="00C222F1" w:rsidRDefault="00C222F1" w:rsidP="00C222F1">
      <w:pPr>
        <w:pStyle w:val="2"/>
      </w:pPr>
      <w:bookmarkStart w:id="6" w:name="_Toc217027807"/>
      <w:r w:rsidRPr="00C222F1">
        <w:t>Генетические алгоритмы</w:t>
      </w:r>
      <w:bookmarkEnd w:id="6"/>
    </w:p>
    <w:p w14:paraId="65A31BE4" w14:textId="5514F5F4" w:rsidR="00216032" w:rsidRDefault="00C222F1" w:rsidP="003C3D29">
      <w:pPr>
        <w:spacing w:line="276" w:lineRule="auto"/>
        <w:jc w:val="both"/>
      </w:pPr>
      <w:r w:rsidRPr="00C222F1">
        <w:rPr>
          <w:bCs/>
        </w:rPr>
        <w:t>Генетические алгоритмы</w:t>
      </w:r>
      <w:r w:rsidRPr="00C222F1">
        <w:t xml:space="preserve"> — это класс эволюционных методов, вдохновлённых процессами естественного отбора и биологической эволюции. Они особенно полезны для поиска и оптимизации стратегий в сложных, высоко размерных и плохо формализуемых пространствах, где традиционные методы оказываются неэффективны.</w:t>
      </w:r>
      <w:r>
        <w:t xml:space="preserve"> </w:t>
      </w:r>
      <w:r w:rsidRPr="00C222F1">
        <w:t>Генетические алгоритмы широко используются для разработки стратегий в настольных играх, робототехнике, экономическом моделировании и других областях, где пространство решений слишком велико для полного перебора</w:t>
      </w:r>
    </w:p>
    <w:p w14:paraId="7B4491F2" w14:textId="43B299B4" w:rsidR="00C222F1" w:rsidRPr="00C222F1" w:rsidRDefault="0045142E" w:rsidP="0045142E">
      <w:pPr>
        <w:pStyle w:val="2"/>
      </w:pPr>
      <w:bookmarkStart w:id="7" w:name="_Toc217027808"/>
      <w:r w:rsidRPr="0045142E">
        <w:t>Алгоритмы обучения с подкреплением</w:t>
      </w:r>
      <w:bookmarkEnd w:id="7"/>
    </w:p>
    <w:p w14:paraId="0C5902FE" w14:textId="55D5D651" w:rsidR="009D53A4" w:rsidRPr="009D53A4" w:rsidRDefault="0045142E" w:rsidP="009D53A4">
      <w:pPr>
        <w:spacing w:line="276" w:lineRule="auto"/>
        <w:jc w:val="both"/>
        <w:rPr>
          <w:szCs w:val="28"/>
        </w:rPr>
      </w:pPr>
      <w:r w:rsidRPr="0045142E">
        <w:t>Обучение с подкреплением</w:t>
      </w:r>
      <w:r w:rsidRPr="0045142E">
        <w:rPr>
          <w:szCs w:val="28"/>
        </w:rPr>
        <w:t xml:space="preserve"> </w:t>
      </w:r>
      <w:r>
        <w:rPr>
          <w:szCs w:val="28"/>
        </w:rPr>
        <w:t>–</w:t>
      </w:r>
      <w:r w:rsidRPr="0045142E">
        <w:rPr>
          <w:szCs w:val="28"/>
        </w:rPr>
        <w:t xml:space="preserve"> это область машинного обучения, в которой </w:t>
      </w:r>
      <w:r>
        <w:rPr>
          <w:szCs w:val="28"/>
        </w:rPr>
        <w:t>игрок</w:t>
      </w:r>
      <w:r w:rsidRPr="0045142E">
        <w:rPr>
          <w:szCs w:val="28"/>
        </w:rPr>
        <w:t xml:space="preserve"> учится оптимальной стратегии через взаимодействие, получая обратную связь в виде наград или штрафов.</w:t>
      </w:r>
      <w:r>
        <w:rPr>
          <w:szCs w:val="28"/>
        </w:rPr>
        <w:t xml:space="preserve"> </w:t>
      </w:r>
      <w:r w:rsidR="009D53A4" w:rsidRPr="009D53A4">
        <w:rPr>
          <w:szCs w:val="28"/>
        </w:rPr>
        <w:t xml:space="preserve">В процессе обучения с подкреплением стратегия совершенствуется даже в условиях частичной наблюдаемости, что даёт возможность учитывать неопределённость и использовать блеф или </w:t>
      </w:r>
      <w:r w:rsidR="009D53A4" w:rsidRPr="009D53A4">
        <w:rPr>
          <w:szCs w:val="28"/>
        </w:rPr>
        <w:lastRenderedPageBreak/>
        <w:t>скрытую информацию для повышения выигрыша.</w:t>
      </w:r>
      <w:r w:rsidR="009D53A4">
        <w:rPr>
          <w:szCs w:val="28"/>
        </w:rPr>
        <w:t xml:space="preserve"> </w:t>
      </w:r>
      <w:r w:rsidR="009D53A4" w:rsidRPr="009D53A4">
        <w:rPr>
          <w:szCs w:val="28"/>
        </w:rPr>
        <w:t>Однако, несмотря на все достоинства, обучение с подкреплением имеет и определённые недостатки. Во-первых, такой подход зачастую требует значительных вычислительных ресурсов и большого числа симуляций, что делает процесс обучения достаточно длительным. Во-вторых, агенту может понадобиться тщательная настройка параметров и архитектуры, чтобы избежать переобучения или застревания на неэффективных стратегиях. Кроме того, в играх с особенно сложной и нестабильной динамикой</w:t>
      </w:r>
      <w:r w:rsidR="0002529E" w:rsidRPr="0002529E">
        <w:rPr>
          <w:szCs w:val="28"/>
        </w:rPr>
        <w:t>,</w:t>
      </w:r>
      <w:r w:rsidR="009D53A4" w:rsidRPr="009D53A4">
        <w:rPr>
          <w:szCs w:val="28"/>
        </w:rPr>
        <w:t xml:space="preserve"> стратегия, полученная с помощью обучения с подкреплением, может оказаться недостаточно устойчивой к неожиданным тактикам соперника, особенно если в процессе обучения не учитывались редкие, но критичные сценарии.</w:t>
      </w:r>
    </w:p>
    <w:p w14:paraId="535C1296" w14:textId="0B6F78C9" w:rsidR="00216032" w:rsidRPr="008A225A" w:rsidRDefault="009D53A4" w:rsidP="0002586A">
      <w:pPr>
        <w:spacing w:line="276" w:lineRule="auto"/>
        <w:jc w:val="both"/>
        <w:rPr>
          <w:b/>
          <w:bCs/>
          <w:szCs w:val="28"/>
        </w:rPr>
      </w:pPr>
      <w:r w:rsidRPr="009D53A4">
        <w:rPr>
          <w:b/>
          <w:bCs/>
          <w:szCs w:val="28"/>
        </w:rPr>
        <w:t>Глубокое обучение</w:t>
      </w:r>
    </w:p>
    <w:p w14:paraId="2472CABD" w14:textId="77732F87" w:rsidR="009D53A4" w:rsidRDefault="009D53A4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Данный метод особенно применим в играх с большим числом возможных состояний. </w:t>
      </w:r>
      <w:r w:rsidRPr="009D53A4">
        <w:rPr>
          <w:szCs w:val="28"/>
        </w:rPr>
        <w:t xml:space="preserve">Применение глубоких нейронных сетей даёт возможность анализировать и обрабатывать </w:t>
      </w:r>
      <w:r>
        <w:rPr>
          <w:szCs w:val="28"/>
        </w:rPr>
        <w:t>многомерные</w:t>
      </w:r>
      <w:r w:rsidRPr="009D53A4">
        <w:rPr>
          <w:szCs w:val="28"/>
        </w:rPr>
        <w:t xml:space="preserve"> игровые пространства, недоступные для классических алгоритмов. Благодаря этому становятся возможными такие достижения, как победы искусственного интеллекта в игре го или превосходство над профессиональными игроками в покер, где традиционные методы анализа не могли обеспечить необходимой гибкости и глубины стратегии.</w:t>
      </w:r>
      <w:r>
        <w:rPr>
          <w:szCs w:val="28"/>
        </w:rPr>
        <w:t xml:space="preserve"> </w:t>
      </w:r>
      <w:r w:rsidRPr="009D53A4">
        <w:rPr>
          <w:szCs w:val="28"/>
        </w:rPr>
        <w:t>Глубокое обучение также позволяет автоматически выявлять сложные паттерны поведения, что делает агенту доступными новые, ранее неочевидные пути достижения преимущества.</w:t>
      </w:r>
    </w:p>
    <w:p w14:paraId="71BD919E" w14:textId="38B82546" w:rsidR="00B370D0" w:rsidRPr="009D53A4" w:rsidRDefault="00B370D0" w:rsidP="009829DD">
      <w:pPr>
        <w:pStyle w:val="1"/>
      </w:pPr>
      <w:bookmarkStart w:id="8" w:name="_Toc217027809"/>
      <w:r w:rsidRPr="00B370D0">
        <w:t>Покер как игра с нулевой суммой и неполной информацией</w:t>
      </w:r>
      <w:bookmarkEnd w:id="8"/>
    </w:p>
    <w:p w14:paraId="0F03FFAD" w14:textId="078BC443" w:rsidR="00216032" w:rsidRPr="00B370D0" w:rsidRDefault="00B370D0" w:rsidP="00B370D0">
      <w:pPr>
        <w:jc w:val="both"/>
      </w:pPr>
      <w:r>
        <w:t xml:space="preserve">В качестве исследования и реализации одного из методов в данной курсовой работе выбрана игра, которая является одной из разновидностей игры покер – </w:t>
      </w:r>
      <w:r w:rsidRPr="0016304B">
        <w:rPr>
          <w:color w:val="000000" w:themeColor="text1"/>
        </w:rPr>
        <w:t xml:space="preserve">техасский холдем. </w:t>
      </w:r>
    </w:p>
    <w:p w14:paraId="12ABFB44" w14:textId="4D2214DA" w:rsidR="00B370D0" w:rsidRDefault="00B370D0" w:rsidP="0002586A">
      <w:pPr>
        <w:spacing w:line="276" w:lineRule="auto"/>
        <w:jc w:val="both"/>
        <w:rPr>
          <w:szCs w:val="28"/>
        </w:rPr>
      </w:pPr>
      <w:r w:rsidRPr="0016304B">
        <w:rPr>
          <w:szCs w:val="28"/>
        </w:rPr>
        <w:t>Покер</w:t>
      </w:r>
      <w:r w:rsidRPr="00B370D0">
        <w:rPr>
          <w:szCs w:val="28"/>
        </w:rPr>
        <w:t xml:space="preserve"> — один из наиболее известных примеров игр с нулевой суммой и неполной информацией. В классических покерных играх игроки делают ставки, имея на руках </w:t>
      </w:r>
      <w:r>
        <w:rPr>
          <w:szCs w:val="28"/>
        </w:rPr>
        <w:t>скрытую от других игроков</w:t>
      </w:r>
      <w:r w:rsidRPr="00B370D0">
        <w:rPr>
          <w:szCs w:val="28"/>
        </w:rPr>
        <w:t xml:space="preserve"> информацию</w:t>
      </w:r>
      <w:r>
        <w:rPr>
          <w:szCs w:val="28"/>
        </w:rPr>
        <w:t xml:space="preserve"> (карты)</w:t>
      </w:r>
      <w:r w:rsidRPr="00B370D0">
        <w:rPr>
          <w:szCs w:val="28"/>
        </w:rPr>
        <w:t>, а также наблюдая частично открытую информацию (общие карты, ставки других игроков).</w:t>
      </w:r>
    </w:p>
    <w:p w14:paraId="3FB5F052" w14:textId="4D379B25" w:rsidR="00B370D0" w:rsidRPr="008A225A" w:rsidRDefault="00DD0AC7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Цель игры </w:t>
      </w:r>
      <w:r w:rsidR="009829DD">
        <w:rPr>
          <w:szCs w:val="28"/>
        </w:rPr>
        <w:t>–</w:t>
      </w:r>
      <w:r w:rsidR="004927C3">
        <w:rPr>
          <w:szCs w:val="28"/>
        </w:rPr>
        <w:t xml:space="preserve"> </w:t>
      </w:r>
      <w:r>
        <w:rPr>
          <w:szCs w:val="28"/>
        </w:rPr>
        <w:t xml:space="preserve">нахождение оптимальной </w:t>
      </w:r>
      <w:r w:rsidRPr="00DD0AC7">
        <w:rPr>
          <w:szCs w:val="28"/>
        </w:rPr>
        <w:t>стратеги</w:t>
      </w:r>
      <w:r>
        <w:rPr>
          <w:szCs w:val="28"/>
        </w:rPr>
        <w:t>и</w:t>
      </w:r>
      <w:r w:rsidRPr="00DD0AC7">
        <w:rPr>
          <w:szCs w:val="28"/>
        </w:rPr>
        <w:t xml:space="preserve"> поведения игрока, которая максимизирует его ожидаемый выигрыш</w:t>
      </w:r>
      <w:r>
        <w:rPr>
          <w:szCs w:val="28"/>
        </w:rPr>
        <w:t xml:space="preserve"> </w:t>
      </w:r>
      <w:r w:rsidRPr="00DD0AC7">
        <w:rPr>
          <w:szCs w:val="28"/>
        </w:rPr>
        <w:t xml:space="preserve">в течение серии игр в Техасский холдем против </w:t>
      </w:r>
      <w:r>
        <w:rPr>
          <w:szCs w:val="28"/>
        </w:rPr>
        <w:t>некоторого</w:t>
      </w:r>
      <w:r w:rsidRPr="00DD0AC7">
        <w:rPr>
          <w:szCs w:val="28"/>
        </w:rPr>
        <w:t xml:space="preserve"> множества оппонентов. </w:t>
      </w:r>
      <w:r w:rsidR="009829DD">
        <w:rPr>
          <w:szCs w:val="28"/>
        </w:rPr>
        <w:t>Данная задача относится к классу оптимизационных задач.</w:t>
      </w:r>
      <w:r>
        <w:rPr>
          <w:szCs w:val="28"/>
        </w:rPr>
        <w:t xml:space="preserve"> </w:t>
      </w:r>
    </w:p>
    <w:p w14:paraId="72FFCA5D" w14:textId="3D35A444" w:rsidR="00DD0AC7" w:rsidRPr="00DD0AC7" w:rsidRDefault="00DD0AC7" w:rsidP="00DD0AC7">
      <w:pPr>
        <w:pStyle w:val="2"/>
      </w:pPr>
      <w:bookmarkStart w:id="9" w:name="_Toc217027810"/>
      <w:r w:rsidRPr="00DD0AC7">
        <w:t>Формализация задачи</w:t>
      </w:r>
      <w:bookmarkEnd w:id="9"/>
    </w:p>
    <w:p w14:paraId="729B7E57" w14:textId="77777777" w:rsidR="00DD0AC7" w:rsidRDefault="00DD0AC7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>Введём следующие обозначения:</w:t>
      </w:r>
    </w:p>
    <w:p w14:paraId="4E0BA532" w14:textId="5E22FE7B" w:rsidR="00DD0AC7" w:rsidRDefault="00DD0AC7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r>
          <m:rPr>
            <m:scr m:val="double-struck"/>
          </m:rPr>
          <w:rPr>
            <w:rFonts w:ascii="Cambria Math" w:hAnsi="Cambria Math"/>
            <w:szCs w:val="28"/>
          </w:rPr>
          <m:t xml:space="preserve"> ∈ N</m:t>
        </m:r>
      </m:oMath>
      <w:r w:rsidRPr="00DD0AC7">
        <w:rPr>
          <w:szCs w:val="28"/>
        </w:rPr>
        <w:t xml:space="preserve"> </w:t>
      </w:r>
      <w:r w:rsidR="00FA19D3">
        <w:rPr>
          <w:szCs w:val="28"/>
        </w:rPr>
        <w:t>–</w:t>
      </w:r>
      <w:r w:rsidRPr="00DD0AC7">
        <w:rPr>
          <w:szCs w:val="28"/>
        </w:rPr>
        <w:t xml:space="preserve"> </w:t>
      </w:r>
      <w:r>
        <w:rPr>
          <w:szCs w:val="28"/>
        </w:rPr>
        <w:t>количество игроков, участвующих в игре.</w:t>
      </w:r>
    </w:p>
    <w:p w14:paraId="214610CB" w14:textId="1A7839E9" w:rsidR="009829DD" w:rsidRPr="00DD0AC7" w:rsidRDefault="00DD0AC7" w:rsidP="0002586A">
      <w:pPr>
        <w:spacing w:line="276" w:lineRule="auto"/>
        <w:jc w:val="both"/>
        <w:rPr>
          <w:i/>
          <w:szCs w:val="28"/>
        </w:rPr>
      </w:pPr>
      <m:oMath>
        <m:r>
          <w:rPr>
            <w:rFonts w:ascii="Cambria Math" w:hAnsi="Cambria Math"/>
            <w:szCs w:val="28"/>
          </w:rPr>
          <w:lastRenderedPageBreak/>
          <m:t>s ∈S</m:t>
        </m:r>
      </m:oMath>
      <w:r w:rsidRPr="00DD0AC7">
        <w:rPr>
          <w:szCs w:val="28"/>
        </w:rPr>
        <w:t xml:space="preserve"> – </w:t>
      </w:r>
      <w:r>
        <w:rPr>
          <w:szCs w:val="28"/>
        </w:rPr>
        <w:t xml:space="preserve">состояние игры, где </w:t>
      </w:r>
      <m:oMath>
        <m:r>
          <w:rPr>
            <w:rFonts w:ascii="Cambria Math" w:hAnsi="Cambria Math"/>
            <w:szCs w:val="28"/>
          </w:rPr>
          <m:t>S</m:t>
        </m:r>
      </m:oMath>
      <w:r>
        <w:rPr>
          <w:szCs w:val="28"/>
        </w:rPr>
        <w:t xml:space="preserve"> –</w:t>
      </w:r>
      <w:r w:rsidR="00FA19D3" w:rsidRPr="00FA19D3">
        <w:rPr>
          <w:szCs w:val="28"/>
        </w:rPr>
        <w:t xml:space="preserve"> </w:t>
      </w:r>
      <w:r>
        <w:rPr>
          <w:szCs w:val="28"/>
        </w:rPr>
        <w:t xml:space="preserve">множество возможных состояний игры. </w:t>
      </w:r>
    </w:p>
    <w:p w14:paraId="05AB922A" w14:textId="71CBF05A" w:rsidR="009829DD" w:rsidRPr="00FA19D3" w:rsidRDefault="00FA19D3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a</m:t>
        </m:r>
        <m:r>
          <w:rPr>
            <w:rFonts w:ascii="Cambria Math" w:hAnsi="Cambria Math"/>
            <w:szCs w:val="28"/>
          </w:rPr>
          <m:t xml:space="preserve"> ∈</m:t>
        </m:r>
        <m:r>
          <w:rPr>
            <w:rFonts w:ascii="Cambria Math" w:hAnsi="Cambria Math"/>
            <w:szCs w:val="28"/>
            <w:lang w:val="en-US"/>
          </w:rPr>
          <m:t>A</m:t>
        </m:r>
      </m:oMath>
      <w:r w:rsidRPr="00FA19D3">
        <w:rPr>
          <w:szCs w:val="28"/>
        </w:rPr>
        <w:t xml:space="preserve"> </w:t>
      </w:r>
      <w:r>
        <w:rPr>
          <w:szCs w:val="28"/>
        </w:rPr>
        <w:t xml:space="preserve">– действие в игре, где </w:t>
      </w:r>
      <w:r>
        <w:rPr>
          <w:szCs w:val="28"/>
          <w:lang w:val="en-US"/>
        </w:rPr>
        <w:t>A</w:t>
      </w:r>
      <w:r w:rsidRPr="00FA19D3">
        <w:rPr>
          <w:szCs w:val="28"/>
        </w:rPr>
        <w:t xml:space="preserve"> –</w:t>
      </w:r>
      <w:r>
        <w:rPr>
          <w:szCs w:val="28"/>
        </w:rPr>
        <w:t xml:space="preserve"> набор возможных действий игры.  </w:t>
      </w:r>
    </w:p>
    <w:p w14:paraId="07413575" w14:textId="219C0C9D" w:rsidR="009829DD" w:rsidRDefault="00FA19D3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π</m:t>
        </m:r>
        <m:r>
          <w:rPr>
            <w:rFonts w:ascii="Cambria Math" w:hAnsi="Cambria Math"/>
            <w:szCs w:val="28"/>
          </w:rPr>
          <m:t xml:space="preserve"> :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 xml:space="preserve"> → ∆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Cs w:val="28"/>
          </w:rPr>
          <m:t xml:space="preserve"> </m:t>
        </m:r>
      </m:oMath>
      <w:r w:rsidRPr="00FA19D3">
        <w:rPr>
          <w:szCs w:val="28"/>
        </w:rPr>
        <w:t xml:space="preserve"> </w:t>
      </w:r>
      <w:r>
        <w:rPr>
          <w:szCs w:val="28"/>
        </w:rPr>
        <w:t xml:space="preserve">– стратегия игрока, где </w:t>
      </w:r>
      <m:oMath>
        <m:r>
          <w:rPr>
            <w:rFonts w:ascii="Cambria Math" w:hAnsi="Cambria Math"/>
            <w:szCs w:val="28"/>
          </w:rPr>
          <m:t>∆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</m:oMath>
      <w:r>
        <w:rPr>
          <w:szCs w:val="28"/>
        </w:rPr>
        <w:t xml:space="preserve"> </w:t>
      </w:r>
      <w:r w:rsidRPr="00FA19D3">
        <w:rPr>
          <w:szCs w:val="28"/>
        </w:rPr>
        <w:t>распределение вероятностей на множестве действий</w:t>
      </w:r>
      <w:r>
        <w:rPr>
          <w:szCs w:val="28"/>
        </w:rPr>
        <w:t>.</w:t>
      </w:r>
    </w:p>
    <w:p w14:paraId="7923877D" w14:textId="0FB4C683" w:rsidR="00FA19D3" w:rsidRDefault="00E31F90" w:rsidP="0002586A">
      <w:pPr>
        <w:spacing w:line="276" w:lineRule="auto"/>
        <w:jc w:val="both"/>
        <w:rPr>
          <w:iCs/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π</m:t>
            </m:r>
          </m:e>
        </m:d>
      </m:oMath>
      <w:r w:rsidR="00FA19D3">
        <w:rPr>
          <w:i/>
          <w:szCs w:val="28"/>
        </w:rPr>
        <w:t xml:space="preserve"> – </w:t>
      </w:r>
      <w:r w:rsidR="00FA19D3">
        <w:rPr>
          <w:iCs/>
          <w:szCs w:val="28"/>
        </w:rPr>
        <w:t>функция выигрыша.</w:t>
      </w:r>
    </w:p>
    <w:p w14:paraId="26406AB2" w14:textId="19CA9829" w:rsidR="00FA19D3" w:rsidRPr="00FA19D3" w:rsidRDefault="00FA19D3" w:rsidP="0002586A">
      <w:pPr>
        <w:spacing w:line="276" w:lineRule="auto"/>
        <w:jc w:val="both"/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П</m:t>
        </m:r>
      </m:oMath>
      <w:r w:rsidRPr="00FA19D3">
        <w:rPr>
          <w:iCs/>
          <w:szCs w:val="28"/>
        </w:rPr>
        <w:t xml:space="preserve">  – </w:t>
      </w:r>
      <w:r>
        <w:rPr>
          <w:iCs/>
          <w:szCs w:val="28"/>
        </w:rPr>
        <w:t>множество допустимых стратегий.</w:t>
      </w:r>
    </w:p>
    <w:p w14:paraId="64D98AAA" w14:textId="22547B9B" w:rsidR="00FA19D3" w:rsidRDefault="00FA19D3" w:rsidP="0002586A">
      <w:pPr>
        <w:spacing w:line="276" w:lineRule="auto"/>
        <w:jc w:val="both"/>
        <w:rPr>
          <w:iCs/>
          <w:szCs w:val="28"/>
        </w:rPr>
      </w:pPr>
      <w:r>
        <w:rPr>
          <w:iCs/>
          <w:szCs w:val="28"/>
        </w:rPr>
        <w:t xml:space="preserve">Тогда задача сводиться к нахождению стратегии игрока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π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</m:oMath>
      <w:r w:rsidR="00F93AEE">
        <w:rPr>
          <w:iCs/>
          <w:szCs w:val="28"/>
        </w:rPr>
        <w:t>, удовлетворяющей следующему равенству</w:t>
      </w:r>
      <w:r>
        <w:rPr>
          <w:iCs/>
          <w:szCs w:val="28"/>
        </w:rPr>
        <w:t>:</w:t>
      </w:r>
    </w:p>
    <w:p w14:paraId="684111E2" w14:textId="08334725" w:rsidR="00F93AEE" w:rsidRPr="00DB2632" w:rsidRDefault="007C3CB6" w:rsidP="0002586A">
      <w:pPr>
        <w:spacing w:line="276" w:lineRule="auto"/>
        <w:jc w:val="both"/>
        <w:rPr>
          <w:i/>
          <w:iCs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arg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Cs w:val="28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∈</m:t>
                  </m:r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Cs w:val="28"/>
                  <w:lang w:val="en-US"/>
                </w:rPr>
                <m:t>[</m:t>
              </m:r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Cs w:val="28"/>
                  <w:lang w:val="en-US"/>
                </w:rPr>
                <m:t>π</m:t>
              </m:r>
              <m:r>
                <w:rPr>
                  <w:rFonts w:ascii="Cambria Math" w:hAnsi="Cambria Math"/>
                  <w:szCs w:val="28"/>
                  <w:lang w:val="en-US"/>
                </w:rPr>
                <m:t>)]</m:t>
              </m:r>
            </m:e>
          </m:func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14:paraId="4EB63CC0" w14:textId="3EC0CA55" w:rsidR="00F93AEE" w:rsidRDefault="00F93AEE" w:rsidP="00F93AEE">
      <w:pPr>
        <w:pStyle w:val="2"/>
      </w:pPr>
      <w:bookmarkStart w:id="10" w:name="_Toc217027811"/>
      <w:r>
        <w:t>Правила игры</w:t>
      </w:r>
      <w:bookmarkEnd w:id="10"/>
    </w:p>
    <w:p w14:paraId="15A5C40A" w14:textId="682FF86A" w:rsidR="00F93AEE" w:rsidRDefault="00F55B93" w:rsidP="00F55B93">
      <w:pPr>
        <w:spacing w:line="276" w:lineRule="auto"/>
        <w:jc w:val="both"/>
      </w:pPr>
      <w:r w:rsidRPr="0016304B">
        <w:t>Техасский Холдем</w:t>
      </w:r>
      <w:r w:rsidRPr="00F55B93">
        <w:t xml:space="preserve"> </w:t>
      </w:r>
      <w:r w:rsidR="0002529E" w:rsidRPr="0002529E">
        <w:t>–</w:t>
      </w:r>
      <w:r w:rsidRPr="00F55B93">
        <w:t xml:space="preserve"> одна из самых популярных разновидностей покера, в которой игроки соревнуются, составляя наилучшую комбинацию из пяти карт, используя две свои закрытые карты и до пяти общих (открытых) карт на столе.</w:t>
      </w:r>
    </w:p>
    <w:p w14:paraId="756EAFEB" w14:textId="64C0D604" w:rsidR="00F55B93" w:rsidRPr="00F55B93" w:rsidRDefault="00F55B93" w:rsidP="00F55B93">
      <w:pPr>
        <w:spacing w:line="276" w:lineRule="auto"/>
        <w:jc w:val="both"/>
      </w:pPr>
      <w:r>
        <w:t>Данная игра насчитывает обычно</w:t>
      </w:r>
      <w:r w:rsidRPr="00F55B93">
        <w:t xml:space="preserve"> </w:t>
      </w:r>
      <w:r>
        <w:t xml:space="preserve">от </w:t>
      </w:r>
      <w:r w:rsidRPr="00F55B93">
        <w:t xml:space="preserve">2 до </w:t>
      </w:r>
      <w:r w:rsidR="00874C73">
        <w:t>10</w:t>
      </w:r>
      <w:r w:rsidRPr="00F55B93">
        <w:t xml:space="preserve"> человек за столом. Каждому игроку в начале раздачи выдаются </w:t>
      </w:r>
      <w:r w:rsidRPr="0016304B">
        <w:t>две закрытые карты</w:t>
      </w:r>
      <w:r w:rsidRPr="00F55B93">
        <w:t xml:space="preserve"> </w:t>
      </w:r>
      <w:r>
        <w:t>–</w:t>
      </w:r>
      <w:r w:rsidR="0016304B">
        <w:t xml:space="preserve"> </w:t>
      </w:r>
      <w:r w:rsidRPr="00F55B93">
        <w:t xml:space="preserve">они известны только самому игроку. В течение игры на стол выкладываются до </w:t>
      </w:r>
      <w:r w:rsidRPr="0016304B">
        <w:t>пяти общих карт</w:t>
      </w:r>
      <w:r w:rsidRPr="00F55B93">
        <w:t xml:space="preserve">, которые доступны всем игрокам. Игроки поочерёдно совершают действия: </w:t>
      </w:r>
      <w:r w:rsidRPr="0016304B">
        <w:t>уравнять,</w:t>
      </w:r>
      <w:r w:rsidRPr="00F55B93">
        <w:rPr>
          <w:b/>
          <w:bCs/>
        </w:rPr>
        <w:t xml:space="preserve"> </w:t>
      </w:r>
      <w:r w:rsidRPr="0016304B">
        <w:t>повысить, сбросить карты.</w:t>
      </w:r>
      <w:r>
        <w:t xml:space="preserve"> </w:t>
      </w:r>
      <w:r w:rsidRPr="00F55B93">
        <w:t>Игра делится на четыре фазы</w:t>
      </w:r>
      <w:r>
        <w:t xml:space="preserve">: </w:t>
      </w:r>
      <w:r>
        <w:rPr>
          <w:lang w:val="en-US"/>
        </w:rPr>
        <w:t>p</w:t>
      </w:r>
      <w:r w:rsidRPr="00F55B93">
        <w:t xml:space="preserve">re-flop, </w:t>
      </w:r>
      <w:r>
        <w:rPr>
          <w:lang w:val="en-US"/>
        </w:rPr>
        <w:t>flop</w:t>
      </w:r>
      <w:r w:rsidRPr="00F55B93">
        <w:t xml:space="preserve">, </w:t>
      </w:r>
      <w:r>
        <w:rPr>
          <w:lang w:val="en-US"/>
        </w:rPr>
        <w:t>turn</w:t>
      </w:r>
      <w:r w:rsidRPr="00F55B93">
        <w:t xml:space="preserve">, </w:t>
      </w:r>
      <w:r>
        <w:rPr>
          <w:lang w:val="en-US"/>
        </w:rPr>
        <w:t>river</w:t>
      </w:r>
      <w:r w:rsidRPr="00F55B93">
        <w:t xml:space="preserve">. </w:t>
      </w:r>
      <w:r>
        <w:t xml:space="preserve">В каждую из фаз, за исключением стадии </w:t>
      </w:r>
      <w:r>
        <w:rPr>
          <w:lang w:val="en-US"/>
        </w:rPr>
        <w:t>pre</w:t>
      </w:r>
      <w:r w:rsidRPr="00F55B93">
        <w:t>-</w:t>
      </w:r>
      <w:r>
        <w:rPr>
          <w:lang w:val="en-US"/>
        </w:rPr>
        <w:t>flop</w:t>
      </w:r>
      <w:r>
        <w:t xml:space="preserve">, на стол добавляется одна, а в случае фазы </w:t>
      </w:r>
      <w:r>
        <w:rPr>
          <w:lang w:val="en-US"/>
        </w:rPr>
        <w:t>flop</w:t>
      </w:r>
      <w:r w:rsidRPr="00F55B93">
        <w:t xml:space="preserve"> </w:t>
      </w:r>
      <w:r>
        <w:t xml:space="preserve">три карты из колоды. </w:t>
      </w:r>
      <w:r w:rsidRPr="00F55B93">
        <w:t>После каждой фазы игроки могут принимать решения: уравнять (</w:t>
      </w:r>
      <w:proofErr w:type="spellStart"/>
      <w:r w:rsidRPr="00F55B93">
        <w:t>call</w:t>
      </w:r>
      <w:proofErr w:type="spellEnd"/>
      <w:r w:rsidRPr="00F55B93">
        <w:t>), повысить (</w:t>
      </w:r>
      <w:proofErr w:type="spellStart"/>
      <w:r w:rsidRPr="00F55B93">
        <w:t>raise</w:t>
      </w:r>
      <w:proofErr w:type="spellEnd"/>
      <w:r w:rsidRPr="00F55B93">
        <w:t>)</w:t>
      </w:r>
      <w:r w:rsidR="0002529E" w:rsidRPr="0002529E">
        <w:t xml:space="preserve"> </w:t>
      </w:r>
      <w:r w:rsidR="0002529E">
        <w:t>или</w:t>
      </w:r>
      <w:r w:rsidRPr="00F55B93">
        <w:t xml:space="preserve"> сбросить карты (</w:t>
      </w:r>
      <w:proofErr w:type="spellStart"/>
      <w:r w:rsidRPr="00F55B93">
        <w:t>fold</w:t>
      </w:r>
      <w:proofErr w:type="spellEnd"/>
      <w:r w:rsidRPr="00F55B93">
        <w:t>).</w:t>
      </w:r>
      <w:r>
        <w:t xml:space="preserve"> </w:t>
      </w:r>
      <w:r w:rsidRPr="00F55B93">
        <w:t xml:space="preserve">Ставки совершаются по кругу, начиная с игрока, следующего за большим </w:t>
      </w:r>
      <w:proofErr w:type="spellStart"/>
      <w:r w:rsidRPr="00F55B93">
        <w:t>блайндом</w:t>
      </w:r>
      <w:proofErr w:type="spellEnd"/>
      <w:r w:rsidRPr="00F55B93">
        <w:t xml:space="preserve"> (на </w:t>
      </w:r>
      <w:proofErr w:type="spellStart"/>
      <w:r w:rsidRPr="00F55B93">
        <w:t>pre-flop</w:t>
      </w:r>
      <w:proofErr w:type="spellEnd"/>
      <w:r w:rsidRPr="00F55B93">
        <w:t xml:space="preserve">), а затем </w:t>
      </w:r>
      <w:r w:rsidR="0002529E">
        <w:t>–</w:t>
      </w:r>
      <w:r w:rsidRPr="00F55B93">
        <w:t xml:space="preserve"> с малого </w:t>
      </w:r>
      <w:proofErr w:type="spellStart"/>
      <w:r w:rsidRPr="00F55B93">
        <w:t>блайнда</w:t>
      </w:r>
      <w:proofErr w:type="spellEnd"/>
      <w:r w:rsidRPr="00F55B93">
        <w:t xml:space="preserve">. Чтобы стимулировать активную игру, в каждой раздаче два игрока обязаны делать </w:t>
      </w:r>
      <w:r w:rsidRPr="0016304B">
        <w:t>слепые ставки</w:t>
      </w:r>
      <w:r w:rsidRPr="00F55B93">
        <w:t xml:space="preserve">: </w:t>
      </w:r>
      <w:r>
        <w:t>малый</w:t>
      </w:r>
      <w:r w:rsidRPr="00F55B93">
        <w:t xml:space="preserve"> (</w:t>
      </w:r>
      <w:r>
        <w:rPr>
          <w:lang w:val="en-US"/>
        </w:rPr>
        <w:t>small</w:t>
      </w:r>
      <w:r w:rsidRPr="00F55B93">
        <w:t>)</w:t>
      </w:r>
      <w:r>
        <w:t xml:space="preserve"> и большой</w:t>
      </w:r>
      <w:r w:rsidRPr="00F55B93">
        <w:t xml:space="preserve"> (</w:t>
      </w:r>
      <w:r>
        <w:rPr>
          <w:lang w:val="en-US"/>
        </w:rPr>
        <w:t>big</w:t>
      </w:r>
      <w:r w:rsidRPr="00F55B93">
        <w:t>)</w:t>
      </w:r>
      <w:r>
        <w:t xml:space="preserve"> </w:t>
      </w:r>
      <w:proofErr w:type="spellStart"/>
      <w:r>
        <w:t>блайнд</w:t>
      </w:r>
      <w:proofErr w:type="spellEnd"/>
      <w:r>
        <w:t>.</w:t>
      </w:r>
      <w:r w:rsidRPr="00F55B93">
        <w:t xml:space="preserve"> Эти ставки "входят в игру" до раздачи карт. Раздача заканчивается, когда:</w:t>
      </w:r>
    </w:p>
    <w:p w14:paraId="325FB0A6" w14:textId="1AAAED4C" w:rsidR="00F55B93" w:rsidRPr="00F55B93" w:rsidRDefault="00DB2632" w:rsidP="007C3CB6">
      <w:pPr>
        <w:numPr>
          <w:ilvl w:val="0"/>
          <w:numId w:val="4"/>
        </w:numPr>
        <w:tabs>
          <w:tab w:val="clear" w:pos="720"/>
        </w:tabs>
        <w:spacing w:line="276" w:lineRule="auto"/>
        <w:jc w:val="both"/>
      </w:pPr>
      <w:r>
        <w:t>в</w:t>
      </w:r>
      <w:r w:rsidR="00F55B93" w:rsidRPr="00F55B93">
        <w:t>се игроки, кроме одного, сбросили карты — и этот игрок автоматически выигрывает банк</w:t>
      </w:r>
      <w:r w:rsidRPr="00DB2632">
        <w:t>;</w:t>
      </w:r>
    </w:p>
    <w:p w14:paraId="1C08A7E6" w14:textId="5EE39700" w:rsidR="00F55B93" w:rsidRPr="0016304B" w:rsidRDefault="00DB2632" w:rsidP="007C3CB6">
      <w:pPr>
        <w:numPr>
          <w:ilvl w:val="0"/>
          <w:numId w:val="4"/>
        </w:numPr>
        <w:tabs>
          <w:tab w:val="clear" w:pos="720"/>
        </w:tabs>
        <w:spacing w:line="276" w:lineRule="auto"/>
        <w:jc w:val="both"/>
      </w:pPr>
      <w:r>
        <w:t>е</w:t>
      </w:r>
      <w:r w:rsidR="00F55B93" w:rsidRPr="00F55B93">
        <w:t>сли два или более игроков дошли до конца раздачи, происходит вскрытие карт. Побеждает игрок с лучшей комбинацией из пяти карт.</w:t>
      </w:r>
    </w:p>
    <w:p w14:paraId="0429CE09" w14:textId="62E97592" w:rsidR="00F55B93" w:rsidRPr="008A225A" w:rsidRDefault="00F55B93" w:rsidP="00A904C6">
      <w:pPr>
        <w:spacing w:line="276" w:lineRule="auto"/>
        <w:jc w:val="both"/>
      </w:pPr>
      <w:r>
        <w:t xml:space="preserve">В разновидности техасский холдем существует 10 комбинаций, каждая имеет свой ранг. </w:t>
      </w:r>
      <w:r w:rsidRPr="00F55B93">
        <w:t>В случае равенства комбинаций, сравниваются старшие карты</w:t>
      </w:r>
      <w:r w:rsidR="00A904C6" w:rsidRPr="00A904C6">
        <w:t xml:space="preserve"> </w:t>
      </w:r>
      <w:r w:rsidR="003B4203" w:rsidRPr="00A904C6">
        <w:t>[</w:t>
      </w:r>
      <w:r w:rsidR="00874C73">
        <w:t>5</w:t>
      </w:r>
      <w:r w:rsidR="003B4203" w:rsidRPr="00A904C6">
        <w:t>]</w:t>
      </w:r>
      <w:r w:rsidR="00322B0B">
        <w:t>.</w:t>
      </w:r>
    </w:p>
    <w:p w14:paraId="7423BC53" w14:textId="77777777" w:rsidR="00A904C6" w:rsidRPr="00A904C6" w:rsidRDefault="00A904C6" w:rsidP="00A904C6">
      <w:pPr>
        <w:spacing w:line="276" w:lineRule="auto"/>
        <w:jc w:val="both"/>
      </w:pPr>
      <w:r w:rsidRPr="00A904C6">
        <w:t>Холдем относится к играм с неполной информацией, поскольку:</w:t>
      </w:r>
    </w:p>
    <w:p w14:paraId="19FCA67A" w14:textId="46D9F8F1" w:rsidR="00A904C6" w:rsidRPr="00A904C6" w:rsidRDefault="00DB2632" w:rsidP="007C3CB6">
      <w:pPr>
        <w:numPr>
          <w:ilvl w:val="0"/>
          <w:numId w:val="5"/>
        </w:numPr>
        <w:tabs>
          <w:tab w:val="clear" w:pos="720"/>
        </w:tabs>
        <w:spacing w:line="276" w:lineRule="auto"/>
        <w:jc w:val="both"/>
      </w:pPr>
      <w:r>
        <w:t>и</w:t>
      </w:r>
      <w:r w:rsidR="00A904C6" w:rsidRPr="00A904C6">
        <w:t>гроки не знают карты других игроков</w:t>
      </w:r>
      <w:r w:rsidRPr="00DB2632">
        <w:t>;</w:t>
      </w:r>
    </w:p>
    <w:p w14:paraId="0C8B6692" w14:textId="5188C278" w:rsidR="00A904C6" w:rsidRPr="00A904C6" w:rsidRDefault="00DB2632" w:rsidP="007C3CB6">
      <w:pPr>
        <w:numPr>
          <w:ilvl w:val="0"/>
          <w:numId w:val="5"/>
        </w:numPr>
        <w:tabs>
          <w:tab w:val="clear" w:pos="720"/>
        </w:tabs>
        <w:spacing w:line="276" w:lineRule="auto"/>
        <w:jc w:val="both"/>
      </w:pPr>
      <w:r>
        <w:t>и</w:t>
      </w:r>
      <w:r w:rsidR="00A904C6" w:rsidRPr="00A904C6">
        <w:t>гроки не знают, какие действия основаны на блефе, а какие – на реальной силе руки</w:t>
      </w:r>
      <w:r>
        <w:t>.</w:t>
      </w:r>
    </w:p>
    <w:p w14:paraId="5A813936" w14:textId="1C6E441C" w:rsidR="00F55B93" w:rsidRPr="00A904C6" w:rsidRDefault="00A904C6" w:rsidP="00A904C6">
      <w:pPr>
        <w:spacing w:line="276" w:lineRule="auto"/>
        <w:jc w:val="both"/>
      </w:pPr>
      <w:r w:rsidRPr="00A904C6">
        <w:lastRenderedPageBreak/>
        <w:t>Это делает игру сложной для математического анализа и идеально подходящей для обучения агентов с использованием эвристических или эволюционных подходов – таких как генетические алгоритмы.</w:t>
      </w:r>
    </w:p>
    <w:p w14:paraId="58C6D97B" w14:textId="40587E91" w:rsidR="00A904C6" w:rsidRDefault="00B00011" w:rsidP="00B00011">
      <w:pPr>
        <w:spacing w:after="160" w:line="259" w:lineRule="auto"/>
        <w:jc w:val="both"/>
        <w:rPr>
          <w:iCs/>
          <w:szCs w:val="28"/>
        </w:rPr>
      </w:pPr>
      <w:r>
        <w:t xml:space="preserve">В </w:t>
      </w:r>
      <w:r w:rsidR="00307FD3">
        <w:t>практической части работы особое внимание будет уделено реализации нейросетевого подхода с целью его последующего сравнительного анализа с генетическими алгоритмами и оценки эффективности в условиях неопределенности.</w:t>
      </w:r>
      <w:r w:rsidR="00A904C6">
        <w:rPr>
          <w:iCs/>
          <w:szCs w:val="28"/>
        </w:rPr>
        <w:br w:type="page"/>
      </w:r>
    </w:p>
    <w:p w14:paraId="6A805D1C" w14:textId="5BF965F5" w:rsidR="00EF0623" w:rsidRPr="00A904C6" w:rsidRDefault="00EF0623" w:rsidP="006349A3">
      <w:pPr>
        <w:pStyle w:val="1"/>
        <w:rPr>
          <w:rFonts w:cs="Times New Roman"/>
          <w:iCs/>
          <w:szCs w:val="28"/>
        </w:rPr>
      </w:pPr>
      <w:bookmarkStart w:id="11" w:name="_Toc217027812"/>
      <w:r w:rsidRPr="00E616F3">
        <w:rPr>
          <w:rFonts w:cs="Times New Roman"/>
        </w:rPr>
        <w:lastRenderedPageBreak/>
        <w:t xml:space="preserve">ГЛАВА </w:t>
      </w:r>
      <w:r w:rsidRPr="00E616F3">
        <w:rPr>
          <w:rFonts w:cs="Times New Roman"/>
          <w:lang w:val="en-US"/>
        </w:rPr>
        <w:t>II</w:t>
      </w:r>
      <w:r w:rsidR="00A03710">
        <w:rPr>
          <w:rFonts w:cs="Times New Roman"/>
        </w:rPr>
        <w:t xml:space="preserve"> </w:t>
      </w:r>
      <w:r w:rsidR="00261B29">
        <w:rPr>
          <w:bCs/>
        </w:rPr>
        <w:t>НЕЙРОСЕТЕВЫЕ МЕТОДЫ И ОБУЧЕНИЕ С ПОДКРЕПЛЕНИЕМ В ИГРАХ С НЕПОЛНОЙ ИНФОРМАЦИЕЙ</w:t>
      </w:r>
      <w:bookmarkEnd w:id="11"/>
      <w:r w:rsidR="00261B29" w:rsidRPr="00261B29">
        <w:rPr>
          <w:bCs/>
        </w:rPr>
        <w:t xml:space="preserve"> </w:t>
      </w:r>
    </w:p>
    <w:p w14:paraId="026664AE" w14:textId="77777777" w:rsidR="00B83062" w:rsidRDefault="00B83062" w:rsidP="00B83062">
      <w:pPr>
        <w:pStyle w:val="1"/>
      </w:pPr>
      <w:bookmarkStart w:id="12" w:name="_Toc217027813"/>
      <w:r w:rsidRPr="00B83062">
        <w:t>Принципы работы искусственных нейронных сетей</w:t>
      </w:r>
      <w:bookmarkEnd w:id="12"/>
    </w:p>
    <w:p w14:paraId="5B743E18" w14:textId="52402379" w:rsidR="00B83062" w:rsidRDefault="00B83062" w:rsidP="006513FD">
      <w:pPr>
        <w:spacing w:line="276" w:lineRule="auto"/>
        <w:jc w:val="both"/>
      </w:pPr>
      <w:r>
        <w:t>Н</w:t>
      </w:r>
      <w:r>
        <w:t xml:space="preserve">ейронные сети (НС) представляют собой математические модели, вдохновленные принципами работы биологических нервных систем. </w:t>
      </w:r>
      <w:r>
        <w:rPr>
          <w:rStyle w:val="citation-35"/>
        </w:rPr>
        <w:t xml:space="preserve">Основой таких сетей является перцептрон </w:t>
      </w:r>
      <w:r>
        <w:rPr>
          <w:rStyle w:val="citation-35"/>
        </w:rPr>
        <w:t>–</w:t>
      </w:r>
      <w:r>
        <w:rPr>
          <w:rStyle w:val="citation-35"/>
        </w:rPr>
        <w:t xml:space="preserve"> модель, предложенная Фрэнком </w:t>
      </w:r>
      <w:proofErr w:type="spellStart"/>
      <w:r>
        <w:rPr>
          <w:rStyle w:val="citation-35"/>
        </w:rPr>
        <w:t>Розенблаттом</w:t>
      </w:r>
      <w:proofErr w:type="spellEnd"/>
      <w:r>
        <w:rPr>
          <w:rStyle w:val="citation-35"/>
        </w:rPr>
        <w:t>, которая имитирует процесс обработки информации нейроном</w:t>
      </w:r>
      <w:r>
        <w:t xml:space="preserve">. </w:t>
      </w:r>
      <w:r>
        <w:rPr>
          <w:rStyle w:val="citation-34"/>
        </w:rPr>
        <w:t>Перцептрон принимает вектор входных данных, умножает его на весовые коэффициенты, суммирует и передает результат через функцию активации для получения выходного сигнала</w:t>
      </w:r>
      <w:r>
        <w:rPr>
          <w:rStyle w:val="citation-34"/>
        </w:rPr>
        <w:t>. Данную модель можно проиллюстрировать при помощи схемы (рис. 2.1)</w:t>
      </w:r>
      <w:r w:rsidRPr="00B83062">
        <w:rPr>
          <w:rStyle w:val="citation-34"/>
        </w:rPr>
        <w:t xml:space="preserve"> [6, </w:t>
      </w:r>
      <w:r>
        <w:rPr>
          <w:rStyle w:val="citation-34"/>
          <w:lang w:val="en-US"/>
        </w:rPr>
        <w:t>c</w:t>
      </w:r>
      <w:r w:rsidRPr="00B83062">
        <w:rPr>
          <w:rStyle w:val="citation-34"/>
        </w:rPr>
        <w:t>. 20]</w:t>
      </w:r>
      <w:r>
        <w:t>.</w:t>
      </w:r>
    </w:p>
    <w:p w14:paraId="31EDD4A3" w14:textId="5D583FC5" w:rsidR="00B83062" w:rsidRDefault="00B83062" w:rsidP="006513FD">
      <w:pPr>
        <w:spacing w:line="276" w:lineRule="auto"/>
        <w:jc w:val="both"/>
      </w:pPr>
      <w:r w:rsidRPr="00B83062">
        <w:drawing>
          <wp:inline distT="0" distB="0" distL="0" distR="0" wp14:anchorId="1D934ACD" wp14:editId="2CA396EF">
            <wp:extent cx="5940425" cy="2918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A67A" w14:textId="322C9870" w:rsidR="00B83062" w:rsidRDefault="00B83062" w:rsidP="00B83062">
      <w:pPr>
        <w:spacing w:line="276" w:lineRule="auto"/>
        <w:jc w:val="center"/>
        <w:rPr>
          <w:szCs w:val="28"/>
        </w:rPr>
      </w:pPr>
      <w:r>
        <w:rPr>
          <w:szCs w:val="28"/>
        </w:rPr>
        <w:t xml:space="preserve">Рисунок 2.1 – </w:t>
      </w:r>
      <w:r>
        <w:rPr>
          <w:szCs w:val="28"/>
        </w:rPr>
        <w:t>Схематичное представление модели перцептрона</w:t>
      </w:r>
      <w:r w:rsidRPr="00DB2632">
        <w:rPr>
          <w:szCs w:val="28"/>
        </w:rPr>
        <w:t>.</w:t>
      </w:r>
    </w:p>
    <w:p w14:paraId="73E0CBD6" w14:textId="77777777" w:rsidR="00B83062" w:rsidRPr="00B83062" w:rsidRDefault="00B83062" w:rsidP="00B83062">
      <w:pPr>
        <w:spacing w:line="276" w:lineRule="auto"/>
        <w:jc w:val="center"/>
        <w:rPr>
          <w:szCs w:val="28"/>
        </w:rPr>
      </w:pPr>
    </w:p>
    <w:p w14:paraId="7A51AAB9" w14:textId="77777777" w:rsidR="00D11D11" w:rsidRDefault="00B83062" w:rsidP="00D11D11">
      <w:pPr>
        <w:spacing w:line="276" w:lineRule="auto"/>
        <w:ind w:left="66"/>
        <w:jc w:val="both"/>
      </w:pPr>
      <w:r>
        <w:t xml:space="preserve">Современные задачи, такие как игра в покер, требуют использования глубокого обучения (Deep Learning). </w:t>
      </w:r>
      <w:r>
        <w:rPr>
          <w:rStyle w:val="citation-33"/>
        </w:rPr>
        <w:t>Глубокие нейронные сети состоят из множества слоев нейронов, что позволяет им выявлять сложные закономерности в данных и аппроксимировать нелинейные функции</w:t>
      </w:r>
      <w:r>
        <w:t>. Важнейшим компонентом обучения таких сетей является алгоритм обратного распространения ошибки (</w:t>
      </w:r>
      <w:proofErr w:type="spellStart"/>
      <w:r>
        <w:t>Backpropagation</w:t>
      </w:r>
      <w:proofErr w:type="spellEnd"/>
      <w:r>
        <w:t>).</w:t>
      </w:r>
    </w:p>
    <w:p w14:paraId="6D027209" w14:textId="206D0EE4" w:rsidR="00B83062" w:rsidRDefault="00D11D11" w:rsidP="00D11D11">
      <w:pPr>
        <w:spacing w:line="276" w:lineRule="auto"/>
        <w:ind w:left="66"/>
        <w:jc w:val="both"/>
        <w:rPr>
          <w:rStyle w:val="citation-32"/>
        </w:rPr>
      </w:pPr>
      <w:proofErr w:type="spellStart"/>
      <w:r>
        <w:t>Backpropagation</w:t>
      </w:r>
      <w:proofErr w:type="spellEnd"/>
      <w:r w:rsidRPr="00B83062">
        <w:rPr>
          <w:rStyle w:val="citation-32"/>
        </w:rPr>
        <w:t xml:space="preserve"> </w:t>
      </w:r>
      <w:r w:rsidRPr="00D11D11">
        <w:rPr>
          <w:rStyle w:val="citation-32"/>
        </w:rPr>
        <w:t xml:space="preserve">– </w:t>
      </w:r>
      <w:r w:rsidR="00B83062" w:rsidRPr="00B83062">
        <w:rPr>
          <w:rStyle w:val="citation-32"/>
        </w:rPr>
        <w:t>это алгоритм, основанный на градиентном спуске для коррекции весов.</w:t>
      </w:r>
      <w:r w:rsidRPr="00D11D11">
        <w:rPr>
          <w:rStyle w:val="citation-32"/>
        </w:rPr>
        <w:t xml:space="preserve"> </w:t>
      </w:r>
      <w:r w:rsidR="00B83062" w:rsidRPr="00B83062">
        <w:rPr>
          <w:rStyle w:val="citation-32"/>
        </w:rPr>
        <w:t>Сначала выбирается функция стоимости. Функция стоимости описывает, как вычислить ошибку между прогнозируемым и реальным выходным значением.</w:t>
      </w:r>
      <w:r w:rsidRPr="00D11D11">
        <w:rPr>
          <w:rStyle w:val="citation-32"/>
        </w:rPr>
        <w:t xml:space="preserve"> </w:t>
      </w:r>
      <w:r w:rsidR="00B83062" w:rsidRPr="00B83062">
        <w:rPr>
          <w:rStyle w:val="citation-32"/>
        </w:rPr>
        <w:t>Распространенной функцией стоимости является среднеквадратичная ошибка:</w:t>
      </w:r>
    </w:p>
    <w:p w14:paraId="12E1144D" w14:textId="5A17945E" w:rsidR="00D11D11" w:rsidRPr="00D11D11" w:rsidRDefault="00D11D11" w:rsidP="00D11D11">
      <w:pPr>
        <w:spacing w:line="276" w:lineRule="auto"/>
        <w:ind w:left="66"/>
        <w:jc w:val="both"/>
        <w:rPr>
          <w:rStyle w:val="citation-32"/>
          <w:i/>
        </w:rPr>
      </w:pPr>
      <m:oMathPara>
        <m:oMath>
          <m:r>
            <w:rPr>
              <w:rStyle w:val="citation-32"/>
              <w:rFonts w:ascii="Cambria Math" w:hAnsi="Cambria Math"/>
            </w:rPr>
            <w:lastRenderedPageBreak/>
            <m:t>Cost=</m:t>
          </m:r>
          <m:f>
            <m:fPr>
              <m:ctrlPr>
                <w:rPr>
                  <w:rStyle w:val="citation-32"/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Style w:val="citation-32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citation-32"/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citation-32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pred</m:t>
                          </m:r>
                        </m:sub>
                      </m:sSub>
                      <m:r>
                        <w:rPr>
                          <w:rStyle w:val="citation-32"/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citation-32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real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Style w:val="citation-32"/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Style w:val="citation-32"/>
                  <w:rFonts w:ascii="Cambria Math" w:hAnsi="Cambria Math"/>
                </w:rPr>
                <m:t>2</m:t>
              </m:r>
            </m:den>
          </m:f>
          <m:r>
            <w:rPr>
              <w:rStyle w:val="citation-32"/>
              <w:rFonts w:ascii="Cambria Math" w:hAnsi="Cambria Math"/>
            </w:rPr>
            <m:t>,</m:t>
          </m:r>
        </m:oMath>
      </m:oMathPara>
    </w:p>
    <w:p w14:paraId="6D3CD20A" w14:textId="05801545" w:rsidR="00D11D11" w:rsidRPr="00D11D11" w:rsidRDefault="00D11D11" w:rsidP="00B83062">
      <w:pPr>
        <w:spacing w:line="276" w:lineRule="auto"/>
        <w:ind w:left="66"/>
        <w:jc w:val="both"/>
        <w:rPr>
          <w:rStyle w:val="citation-32"/>
          <w:i/>
        </w:rPr>
      </w:pPr>
      <w:r>
        <w:rPr>
          <w:rStyle w:val="citation-32"/>
        </w:rPr>
        <w:t xml:space="preserve">где </w:t>
      </w:r>
      <m:oMath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w:rPr>
                <w:rStyle w:val="citation-32"/>
                <w:rFonts w:ascii="Cambria Math" w:hAnsi="Cambria Math"/>
              </w:rPr>
              <m:t>y</m:t>
            </m:r>
          </m:e>
          <m:sub>
            <m:r>
              <w:rPr>
                <w:rStyle w:val="citation-32"/>
                <w:rFonts w:ascii="Cambria Math" w:hAnsi="Cambria Math"/>
              </w:rPr>
              <m:t>pred</m:t>
            </m:r>
          </m:sub>
        </m:sSub>
        <m:r>
          <w:rPr>
            <w:rStyle w:val="citation-32"/>
            <w:rFonts w:ascii="Cambria Math" w:hAnsi="Cambria Math"/>
          </w:rPr>
          <m:t xml:space="preserve">- </m:t>
        </m:r>
      </m:oMath>
      <w:r>
        <w:rPr>
          <w:rStyle w:val="citation-32"/>
        </w:rPr>
        <w:t xml:space="preserve">прогнозируемое значение величины, </w:t>
      </w:r>
      <m:oMath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w:rPr>
                <w:rStyle w:val="citation-32"/>
                <w:rFonts w:ascii="Cambria Math" w:hAnsi="Cambria Math"/>
              </w:rPr>
              <m:t>y</m:t>
            </m:r>
          </m:e>
          <m:sub>
            <m:r>
              <w:rPr>
                <w:rStyle w:val="citation-32"/>
                <w:rFonts w:ascii="Cambria Math" w:hAnsi="Cambria Math"/>
              </w:rPr>
              <m:t>real</m:t>
            </m:r>
          </m:sub>
        </m:sSub>
        <m:r>
          <w:rPr>
            <w:rStyle w:val="citation-32"/>
            <w:rFonts w:ascii="Cambria Math" w:hAnsi="Cambria Math"/>
          </w:rPr>
          <m:t>-</m:t>
        </m:r>
      </m:oMath>
      <w:r>
        <w:rPr>
          <w:rStyle w:val="citation-32"/>
        </w:rPr>
        <w:t xml:space="preserve"> действительное значение величины. </w:t>
      </w:r>
    </w:p>
    <w:p w14:paraId="71C1972C" w14:textId="77777777" w:rsidR="00D11D11" w:rsidRDefault="00B83062" w:rsidP="00B83062">
      <w:pPr>
        <w:spacing w:line="276" w:lineRule="auto"/>
        <w:ind w:left="66"/>
        <w:jc w:val="both"/>
        <w:rPr>
          <w:rStyle w:val="citation-32"/>
        </w:rPr>
      </w:pPr>
      <w:r w:rsidRPr="00B83062">
        <w:rPr>
          <w:rStyle w:val="citation-32"/>
        </w:rPr>
        <w:t xml:space="preserve">Функция стоимости показывает, насколько предсказание отличается от желаемого выходного значения. Используя эту меру, алгоритм обратного распространения ошибки применяет градиентный спуск для вычисления того, насколько нужно изменить параметры сети </w:t>
      </w:r>
      <m:oMath>
        <m:r>
          <w:rPr>
            <w:rStyle w:val="citation-32"/>
            <w:rFonts w:ascii="Cambria Math" w:hAnsi="Cambria Math"/>
          </w:rPr>
          <m:t>w</m:t>
        </m:r>
      </m:oMath>
      <w:r w:rsidRPr="00B83062">
        <w:rPr>
          <w:rStyle w:val="citation-32"/>
        </w:rPr>
        <w:t>, чтобы минимизировать функцию стоимости в соответствии со скоростью обучения</w:t>
      </w:r>
      <w:r w:rsidR="00D11D11" w:rsidRPr="00D11D11">
        <w:rPr>
          <w:rStyle w:val="citation-32"/>
        </w:rPr>
        <w:t xml:space="preserve"> </w:t>
      </w:r>
      <m:oMath>
        <m:r>
          <w:rPr>
            <w:rStyle w:val="citation-32"/>
            <w:rFonts w:ascii="Cambria Math" w:hAnsi="Cambria Math"/>
          </w:rPr>
          <m:t>α</m:t>
        </m:r>
      </m:oMath>
      <w:r w:rsidR="00D11D11" w:rsidRPr="00D11D11">
        <w:rPr>
          <w:rStyle w:val="citation-32"/>
        </w:rPr>
        <w:t>:</w:t>
      </w:r>
    </w:p>
    <w:p w14:paraId="281944DE" w14:textId="40BB447F" w:rsidR="00D11D11" w:rsidRDefault="00D11D11" w:rsidP="00D11D11">
      <w:pPr>
        <w:spacing w:line="276" w:lineRule="auto"/>
        <w:ind w:left="66"/>
        <w:jc w:val="center"/>
        <w:rPr>
          <w:rStyle w:val="citation-32"/>
        </w:rPr>
      </w:pPr>
      <m:oMath>
        <m:r>
          <w:rPr>
            <w:rStyle w:val="citation-32"/>
            <w:rFonts w:ascii="Cambria Math" w:hAnsi="Cambria Math"/>
          </w:rPr>
          <m:t>w=w -</m:t>
        </m:r>
        <m:r>
          <w:rPr>
            <w:rStyle w:val="citation-32"/>
            <w:rFonts w:ascii="Cambria Math" w:hAnsi="Cambria Math"/>
          </w:rPr>
          <m:t>α</m:t>
        </m:r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citation-32"/>
                <w:rFonts w:ascii="Cambria Math" w:hAnsi="Cambria Math"/>
              </w:rPr>
              <m:t>∇</m:t>
            </m:r>
            <m:ctrlPr>
              <w:rPr>
                <w:rStyle w:val="citation-32"/>
                <w:rFonts w:ascii="Cambria Math" w:hAnsi="Cambria Math"/>
              </w:rPr>
            </m:ctrlPr>
          </m:e>
          <m:sub>
            <m:r>
              <w:rPr>
                <w:rStyle w:val="citation-32"/>
                <w:rFonts w:ascii="Cambria Math" w:hAnsi="Cambria Math"/>
              </w:rPr>
              <m:t>w</m:t>
            </m:r>
          </m:sub>
        </m:sSub>
        <m:r>
          <w:rPr>
            <w:rStyle w:val="citation-32"/>
            <w:rFonts w:ascii="Cambria Math" w:hAnsi="Cambria Math"/>
          </w:rPr>
          <m:t>C</m:t>
        </m:r>
      </m:oMath>
      <w:r w:rsidR="00B83062" w:rsidRPr="00B83062">
        <w:rPr>
          <w:rStyle w:val="citation-32"/>
        </w:rPr>
        <w:t>.</w:t>
      </w:r>
    </w:p>
    <w:p w14:paraId="2E069CA3" w14:textId="7F9CFD65" w:rsidR="00B83062" w:rsidRDefault="00B83062" w:rsidP="00D11D11">
      <w:pPr>
        <w:spacing w:line="276" w:lineRule="auto"/>
        <w:ind w:left="66"/>
        <w:jc w:val="both"/>
      </w:pPr>
      <w:r w:rsidRPr="00B83062">
        <w:rPr>
          <w:rStyle w:val="citation-32"/>
        </w:rPr>
        <w:t>Когда ошибка становится приемлемой, обратное распространение ошибки останавливается, и нейронная сеть считается</w:t>
      </w:r>
      <w:r w:rsidR="00D11D11" w:rsidRPr="00D11D11">
        <w:rPr>
          <w:rStyle w:val="citation-32"/>
        </w:rPr>
        <w:t xml:space="preserve"> </w:t>
      </w:r>
      <w:r w:rsidRPr="00B83062">
        <w:rPr>
          <w:rStyle w:val="citation-32"/>
        </w:rPr>
        <w:t>обученной</w:t>
      </w:r>
      <w:r w:rsidRPr="00B83062">
        <w:rPr>
          <w:rStyle w:val="citation-32"/>
        </w:rPr>
        <w:t xml:space="preserve"> </w:t>
      </w:r>
      <w:r w:rsidRPr="00B83062">
        <w:rPr>
          <w:rStyle w:val="citation-34"/>
        </w:rPr>
        <w:t xml:space="preserve">[6, </w:t>
      </w:r>
      <w:r>
        <w:rPr>
          <w:rStyle w:val="citation-34"/>
          <w:lang w:val="en-US"/>
        </w:rPr>
        <w:t>c</w:t>
      </w:r>
      <w:r w:rsidRPr="00B83062">
        <w:rPr>
          <w:rStyle w:val="citation-34"/>
        </w:rPr>
        <w:t>. 2</w:t>
      </w:r>
      <w:r>
        <w:rPr>
          <w:rStyle w:val="citation-34"/>
        </w:rPr>
        <w:t>2</w:t>
      </w:r>
      <w:r w:rsidRPr="00B83062">
        <w:rPr>
          <w:rStyle w:val="citation-34"/>
        </w:rPr>
        <w:t>]</w:t>
      </w:r>
      <w:r>
        <w:t>.</w:t>
      </w:r>
    </w:p>
    <w:p w14:paraId="645B817A" w14:textId="0B536003" w:rsidR="00B83062" w:rsidRDefault="00D11D11" w:rsidP="00B83062">
      <w:pPr>
        <w:spacing w:line="276" w:lineRule="auto"/>
        <w:ind w:left="66"/>
        <w:jc w:val="both"/>
      </w:pPr>
      <w:r>
        <w:rPr>
          <w:rStyle w:val="citation-31"/>
        </w:rPr>
        <w:t xml:space="preserve">Для успешного обучения в скрытых слоях часто используются нелинейные функции активации, такие как </w:t>
      </w:r>
      <w:proofErr w:type="spellStart"/>
      <w:r>
        <w:rPr>
          <w:rStyle w:val="citation-31"/>
        </w:rPr>
        <w:t>ReLU</w:t>
      </w:r>
      <w:proofErr w:type="spellEnd"/>
      <w:r>
        <w:rPr>
          <w:rStyle w:val="citation-31"/>
        </w:rPr>
        <w:t xml:space="preserve"> (</w:t>
      </w:r>
      <w:proofErr w:type="spellStart"/>
      <w:r>
        <w:rPr>
          <w:rStyle w:val="citation-31"/>
        </w:rPr>
        <w:t>Rectified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Linear</w:t>
      </w:r>
      <w:proofErr w:type="spellEnd"/>
      <w:r>
        <w:rPr>
          <w:rStyle w:val="citation-31"/>
        </w:rPr>
        <w:t xml:space="preserve"> Unit)</w:t>
      </w:r>
      <w:r>
        <w:rPr>
          <w:rStyle w:val="citation-31"/>
        </w:rPr>
        <w:t xml:space="preserve"> (рис. 2.2)</w:t>
      </w:r>
      <w:r>
        <w:rPr>
          <w:rStyle w:val="citation-31"/>
        </w:rPr>
        <w:t>, которая позволяет избежать проблемы затухания градиента и ускоряет процесс обучения, или гиперболический тангенс</w:t>
      </w:r>
      <w:r>
        <w:t>.</w:t>
      </w:r>
    </w:p>
    <w:p w14:paraId="18970179" w14:textId="77777777" w:rsidR="00353E8B" w:rsidRDefault="00353E8B" w:rsidP="00B83062">
      <w:pPr>
        <w:spacing w:line="276" w:lineRule="auto"/>
        <w:ind w:left="66"/>
        <w:jc w:val="both"/>
      </w:pPr>
    </w:p>
    <w:p w14:paraId="63DF731A" w14:textId="781454D4" w:rsidR="00D11D11" w:rsidRDefault="00D11D11" w:rsidP="00D11D11">
      <w:pPr>
        <w:spacing w:line="276" w:lineRule="auto"/>
        <w:ind w:left="66"/>
        <w:jc w:val="center"/>
      </w:pPr>
      <w:r>
        <w:rPr>
          <w:noProof/>
        </w:rPr>
        <w:drawing>
          <wp:inline distT="0" distB="0" distL="0" distR="0" wp14:anchorId="529297A4" wp14:editId="2CC9871D">
            <wp:extent cx="3002507" cy="2343062"/>
            <wp:effectExtent l="0" t="0" r="7620" b="635"/>
            <wp:docPr id="2" name="Рисунок 2" descr="ReLU function - AILEPH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U function - AILEPHA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66" cy="235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049C" w14:textId="5CDE3640" w:rsidR="009505B0" w:rsidRDefault="00D11D11" w:rsidP="00EE536C">
      <w:pPr>
        <w:spacing w:line="276" w:lineRule="auto"/>
        <w:ind w:left="66"/>
        <w:jc w:val="center"/>
        <w:rPr>
          <w:lang w:val="en-US"/>
        </w:rPr>
      </w:pPr>
      <w:r>
        <w:t xml:space="preserve">Рисунок 2.2 </w:t>
      </w:r>
      <w:r w:rsidR="00EE536C">
        <w:t xml:space="preserve">Функция активации </w:t>
      </w:r>
      <w:proofErr w:type="spellStart"/>
      <w:r w:rsidR="00EE536C">
        <w:rPr>
          <w:lang w:val="en-US"/>
        </w:rPr>
        <w:t>ReLU</w:t>
      </w:r>
      <w:proofErr w:type="spellEnd"/>
      <w:r w:rsidR="00EE536C">
        <w:rPr>
          <w:lang w:val="en-US"/>
        </w:rPr>
        <w:t>.</w:t>
      </w:r>
    </w:p>
    <w:p w14:paraId="53D41C6D" w14:textId="77777777" w:rsidR="00353E8B" w:rsidRDefault="00353E8B" w:rsidP="00EE536C">
      <w:pPr>
        <w:spacing w:line="276" w:lineRule="auto"/>
        <w:ind w:left="66"/>
        <w:jc w:val="center"/>
      </w:pPr>
    </w:p>
    <w:p w14:paraId="2AFD9EA8" w14:textId="6DA4C149" w:rsidR="00EE536C" w:rsidRDefault="00EE536C" w:rsidP="00EE536C">
      <w:pPr>
        <w:pStyle w:val="1"/>
      </w:pPr>
      <w:bookmarkStart w:id="13" w:name="_Toc217027814"/>
      <w:r>
        <w:t>Обучение с подкреплением (</w:t>
      </w:r>
      <w:proofErr w:type="spellStart"/>
      <w:r>
        <w:t>Reinforcement</w:t>
      </w:r>
      <w:proofErr w:type="spellEnd"/>
      <w:r>
        <w:t xml:space="preserve"> Learning)</w:t>
      </w:r>
      <w:bookmarkEnd w:id="13"/>
    </w:p>
    <w:p w14:paraId="64980793" w14:textId="13088F2A" w:rsidR="00EE536C" w:rsidRDefault="00EE536C" w:rsidP="00EE536C">
      <w:pPr>
        <w:spacing w:line="276" w:lineRule="auto"/>
        <w:jc w:val="both"/>
      </w:pPr>
      <w:r>
        <w:t xml:space="preserve">Обучение с подкреплением (RL) — это раздел машинного обучения, где агент обучается, взаимодействуя с динамической средой. </w:t>
      </w:r>
      <w:r>
        <w:rPr>
          <w:rStyle w:val="citation-30"/>
        </w:rPr>
        <w:t>В отличие от обучения с учителем, где есть правильные ответы, в RL агент получает обратную связь в виде наград или штрафов за свои действия</w:t>
      </w:r>
      <w:r>
        <w:t>.</w:t>
      </w:r>
    </w:p>
    <w:p w14:paraId="4A68F9FA" w14:textId="3D27B932" w:rsidR="00EE536C" w:rsidRDefault="00EE536C" w:rsidP="00691385">
      <w:pPr>
        <w:spacing w:line="276" w:lineRule="auto"/>
        <w:jc w:val="both"/>
      </w:pPr>
      <w:r w:rsidRPr="00EE536C">
        <w:t xml:space="preserve">Процесс формализуется как Марковский процесс принятия решений (MDP), который описывается кортежем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A, P, R</m:t>
            </m:r>
          </m:e>
        </m:d>
        <m:r>
          <w:rPr>
            <w:rFonts w:ascii="Cambria Math" w:hAnsi="Cambria Math"/>
          </w:rPr>
          <m:t>,</m:t>
        </m:r>
      </m:oMath>
      <w:r w:rsidRPr="00EE536C">
        <w:t xml:space="preserve"> где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</w:t>
      </w:r>
      <w:r>
        <w:t>–</w:t>
      </w:r>
      <w:r w:rsidRPr="00EE536C">
        <w:t xml:space="preserve"> множество состояний, </w:t>
      </w:r>
      <m:oMath>
        <m:r>
          <w:rPr>
            <w:rFonts w:ascii="Cambria Math" w:hAnsi="Cambria Math"/>
          </w:rPr>
          <m:t>A</m:t>
        </m:r>
      </m:oMath>
      <w:r w:rsidRPr="00EE536C">
        <w:t xml:space="preserve"> </w:t>
      </w:r>
      <w:r>
        <w:t>–</w:t>
      </w:r>
      <w:r w:rsidRPr="00EE536C">
        <w:t xml:space="preserve">множество действий, </w:t>
      </w:r>
      <m:oMath>
        <m:r>
          <w:rPr>
            <w:rFonts w:ascii="Cambria Math" w:hAnsi="Cambria Math"/>
          </w:rPr>
          <m:t>P</m:t>
        </m:r>
      </m:oMath>
      <w:r w:rsidRPr="00EE536C">
        <w:t xml:space="preserve"> </w:t>
      </w:r>
      <w:r>
        <w:t>–</w:t>
      </w:r>
      <w:r w:rsidRPr="00EE536C">
        <w:t xml:space="preserve"> вероятность перехода между состояниями, а </w:t>
      </w:r>
      <m:oMath>
        <m:r>
          <w:rPr>
            <w:rFonts w:ascii="Cambria Math" w:hAnsi="Cambria Math"/>
          </w:rPr>
          <m:t>R</m:t>
        </m:r>
      </m:oMath>
      <w:r w:rsidRPr="00EE536C">
        <w:t xml:space="preserve"> </w:t>
      </w:r>
      <w:r>
        <w:t>–</w:t>
      </w:r>
      <w:r w:rsidRPr="00EE536C">
        <w:t xml:space="preserve"> </w:t>
      </w:r>
      <w:r w:rsidRPr="00EE536C">
        <w:lastRenderedPageBreak/>
        <w:t xml:space="preserve">функция награды. В покере целью агента является нахождение такой стратегии (политики) </w:t>
      </w:r>
      <m:oMath>
        <m:r>
          <w:rPr>
            <w:rFonts w:ascii="Cambria Math" w:hAnsi="Cambria Math"/>
          </w:rPr>
          <m:t>π(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),</m:t>
        </m:r>
      </m:oMath>
      <w:r w:rsidRPr="00EE536C">
        <w:t xml:space="preserve"> которая максимизирует ожидаемую сумму дисконтированных наград за время игры.</w:t>
      </w:r>
    </w:p>
    <w:p w14:paraId="2637A575" w14:textId="7C5CA507" w:rsidR="00EE536C" w:rsidRDefault="00EE536C" w:rsidP="00691385">
      <w:pPr>
        <w:spacing w:line="276" w:lineRule="auto"/>
        <w:jc w:val="both"/>
      </w:pPr>
      <w:r w:rsidRPr="00EE536C">
        <w:t xml:space="preserve">Особенность покера заключается в том, что это игра с неполной информацией. Агент не видит карт оппонентов, поэтому состояние среды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является частично наблюдаемым. В таких условиях агент строит свою стратегию на основе наблюдений O, которые являются функцией от глобального состояния мира </w:t>
      </w:r>
      <w:r>
        <w:rPr>
          <w:lang w:val="en-US"/>
        </w:rPr>
        <w:t>W</w:t>
      </w:r>
      <w:r>
        <w:t xml:space="preserve"> </w:t>
      </w:r>
      <w:r w:rsidRPr="00EE536C">
        <w:t xml:space="preserve">[7, </w:t>
      </w:r>
      <w:r>
        <w:rPr>
          <w:lang w:val="en-US"/>
        </w:rPr>
        <w:t>c</w:t>
      </w:r>
      <w:r w:rsidRPr="00EE536C">
        <w:t>. 4]</w:t>
      </w:r>
      <w:r w:rsidRPr="00EE536C">
        <w:t>.</w:t>
      </w:r>
    </w:p>
    <w:p w14:paraId="7E11F497" w14:textId="5CE671A5" w:rsidR="00EE536C" w:rsidRDefault="007949FE" w:rsidP="00691385">
      <w:pPr>
        <w:spacing w:line="276" w:lineRule="auto"/>
        <w:jc w:val="both"/>
      </w:pPr>
      <w:r w:rsidRPr="007949FE">
        <w:t>Алгоритмы обучения с подкреплением можно классифицировать по тому, как агент строит свою стратегию и использует ли он модель среды для планирования.</w:t>
      </w:r>
    </w:p>
    <w:p w14:paraId="0C4B095E" w14:textId="41A5EBEA" w:rsidR="00EE536C" w:rsidRDefault="007949FE" w:rsidP="00691385">
      <w:pPr>
        <w:spacing w:line="276" w:lineRule="auto"/>
        <w:jc w:val="both"/>
      </w:pPr>
      <w:r>
        <w:t>Классификация моделей обучения с подкреплением</w:t>
      </w:r>
      <w:r>
        <w:t>:</w:t>
      </w:r>
    </w:p>
    <w:p w14:paraId="15583492" w14:textId="1BA617BC" w:rsidR="007949FE" w:rsidRDefault="007949FE" w:rsidP="007C3CB6">
      <w:pPr>
        <w:pStyle w:val="ac"/>
        <w:numPr>
          <w:ilvl w:val="0"/>
          <w:numId w:val="8"/>
        </w:numPr>
        <w:spacing w:line="276" w:lineRule="auto"/>
        <w:jc w:val="both"/>
      </w:pPr>
      <w:r>
        <w:t>По способу построения стратегии:</w:t>
      </w:r>
    </w:p>
    <w:p w14:paraId="4DE951ED" w14:textId="7FE0641A" w:rsidR="007949FE" w:rsidRDefault="007949FE" w:rsidP="007C3CB6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 xml:space="preserve">етоды, основанные на ценности (Value-based): Цель </w:t>
      </w:r>
      <w:r>
        <w:t>–</w:t>
      </w:r>
      <w:r w:rsidRPr="007949FE">
        <w:t xml:space="preserve">оценить функцию ценности </w:t>
      </w:r>
      <m:oMath>
        <m:r>
          <w:rPr>
            <w:rFonts w:ascii="Cambria Math" w:hAnsi="Cambria Math"/>
          </w:rPr>
          <m:t>V(s)</m:t>
        </m:r>
      </m:oMath>
      <w:r w:rsidRPr="007949FE">
        <w:t xml:space="preserve"> (ожидаемую награду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 или функцию ценности действия </w:t>
      </w:r>
      <m:oMath>
        <m:r>
          <w:rPr>
            <w:rFonts w:ascii="Cambria Math" w:hAnsi="Cambria Math"/>
          </w:rPr>
          <m:t xml:space="preserve">Q(s, a) </m:t>
        </m:r>
      </m:oMath>
      <w:r w:rsidRPr="007949FE">
        <w:t xml:space="preserve">(ожидаемую награду за совершение действия </w:t>
      </w:r>
      <m:oMath>
        <m:r>
          <w:rPr>
            <w:rFonts w:ascii="Cambria Math" w:hAnsi="Cambria Math"/>
          </w:rPr>
          <m:t>a</m:t>
        </m:r>
      </m:oMath>
      <w:r w:rsidRPr="007949FE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). Стратегия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 </m:t>
        </m:r>
      </m:oMath>
      <w:r w:rsidRPr="007949FE">
        <w:t xml:space="preserve">затем выводится из этой функции ценности (например, выбирается действие с наибольшим </w:t>
      </w:r>
      <m:oMath>
        <m:r>
          <w:rPr>
            <w:rFonts w:ascii="Cambria Math" w:hAnsi="Cambria Math"/>
          </w:rPr>
          <m:t>Q</m:t>
        </m:r>
      </m:oMath>
      <w:r w:rsidRPr="007949FE">
        <w:t>). Примером является Q-</w:t>
      </w:r>
      <w:r>
        <w:t>обучение</w:t>
      </w:r>
      <w:r w:rsidRPr="007949FE">
        <w:t xml:space="preserve"> и DQN</w:t>
      </w:r>
      <w:r>
        <w:rPr>
          <w:lang w:val="en-US"/>
        </w:rPr>
        <w:t>;</w:t>
      </w:r>
    </w:p>
    <w:p w14:paraId="085033F4" w14:textId="7A1B7D95" w:rsidR="007949FE" w:rsidRDefault="007949FE" w:rsidP="007C3CB6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 xml:space="preserve">етоды, основанные на политике (Policy-based): Агент напрямую обучается оптимальной </w:t>
      </w:r>
      <w:r>
        <w:t>стратегии</w:t>
      </w:r>
      <w:r w:rsidRPr="007949FE">
        <w:t xml:space="preserve">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,</m:t>
        </m:r>
      </m:oMath>
      <w:r w:rsidRPr="007949FE">
        <w:t xml:space="preserve"> которая представляет собой распределение вероятностей действий в данном состоянии. Эти методы часто лучше сходятся в больших и непрерывных пространствах действий. Примерами являются REINFORCE и PPO</w:t>
      </w:r>
      <w:r>
        <w:rPr>
          <w:lang w:val="en-US"/>
        </w:rPr>
        <w:t>;</w:t>
      </w:r>
    </w:p>
    <w:p w14:paraId="07824E8A" w14:textId="22484302" w:rsidR="007949FE" w:rsidRDefault="007949FE" w:rsidP="007C3CB6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>етоды Actor-Critic</w:t>
      </w:r>
      <w:r w:rsidRPr="007949FE">
        <w:t>: комбинируют</w:t>
      </w:r>
      <w:r w:rsidRPr="007949FE">
        <w:t xml:space="preserve"> оба подхода, используя две сети: Актера (Policy-based) для выбора действия и Критика (Value-based) для оценки этого действия.</w:t>
      </w:r>
    </w:p>
    <w:p w14:paraId="74F0005E" w14:textId="3032A321" w:rsidR="007949FE" w:rsidRDefault="007949FE" w:rsidP="007C3CB6">
      <w:pPr>
        <w:pStyle w:val="ac"/>
        <w:numPr>
          <w:ilvl w:val="0"/>
          <w:numId w:val="8"/>
        </w:numPr>
        <w:spacing w:line="276" w:lineRule="auto"/>
        <w:jc w:val="both"/>
      </w:pPr>
      <w:r>
        <w:t>По наличию модели среды:</w:t>
      </w:r>
    </w:p>
    <w:p w14:paraId="21A8F87D" w14:textId="53A17029" w:rsidR="007949FE" w:rsidRDefault="007949FE" w:rsidP="007C3CB6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-свободные алгоритмы (Model-Free): Агент обучается, непосредственно взаимодействуя со средой, без построения явной модели функции перехода </w:t>
      </w:r>
      <m:oMath>
        <m:r>
          <w:rPr>
            <w:rFonts w:ascii="Cambria Math" w:hAnsi="Cambria Math"/>
          </w:rPr>
          <m:t>P</m:t>
        </m:r>
      </m:oMath>
      <w:r w:rsidRPr="007949FE">
        <w:t xml:space="preserve"> и функции награды </w:t>
      </w:r>
      <m:oMath>
        <m:r>
          <w:rPr>
            <w:rFonts w:ascii="Cambria Math" w:hAnsi="Cambria Math"/>
          </w:rPr>
          <m:t>R</m:t>
        </m:r>
      </m:oMath>
      <w:r w:rsidRPr="007949FE">
        <w:t xml:space="preserve">. Большинство современных алгоритмов, таких как DQN и Actor-Critic, являются </w:t>
      </w:r>
      <w:proofErr w:type="spellStart"/>
      <w:r w:rsidRPr="007949FE">
        <w:t>моделе</w:t>
      </w:r>
      <w:proofErr w:type="spellEnd"/>
      <w:r w:rsidRPr="007949FE">
        <w:t>-свободными</w:t>
      </w:r>
      <w:r w:rsidRPr="007949FE">
        <w:t>;</w:t>
      </w:r>
    </w:p>
    <w:p w14:paraId="3466DDB7" w14:textId="014F0F6F" w:rsidR="00EE536C" w:rsidRDefault="007949FE" w:rsidP="007C3CB6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-зависимые алгоритмы (Model-Based): </w:t>
      </w:r>
      <w:r>
        <w:t xml:space="preserve">Агент строит внутреннюю модель динамики среды, которую затем использует для планирования и прогнозирования будущих состояний и </w:t>
      </w:r>
      <w:r>
        <w:lastRenderedPageBreak/>
        <w:t>наград. Это позволяет агенту проигрывать сценарии и принимать решения без непосредственного взаимодействия со средой.</w:t>
      </w:r>
    </w:p>
    <w:p w14:paraId="49F0DF87" w14:textId="19BC945D" w:rsidR="007949FE" w:rsidRPr="007949FE" w:rsidRDefault="007949FE" w:rsidP="00691385">
      <w:pPr>
        <w:pStyle w:val="1"/>
        <w:spacing w:line="276" w:lineRule="auto"/>
      </w:pPr>
      <w:bookmarkStart w:id="14" w:name="_Toc217027815"/>
      <w:r>
        <w:t>Подход на основе Q-обучения (DQN)</w:t>
      </w:r>
      <w:bookmarkEnd w:id="14"/>
    </w:p>
    <w:p w14:paraId="0BC35D09" w14:textId="196CBDF1" w:rsidR="007949FE" w:rsidRDefault="008B50E7" w:rsidP="00691385">
      <w:pPr>
        <w:spacing w:line="276" w:lineRule="auto"/>
        <w:jc w:val="both"/>
      </w:pPr>
      <w:r w:rsidRPr="008B50E7">
        <w:t xml:space="preserve">Одним из популярных методов RL является Q-обучение, где агент стремится выучить функцию ценности действия </w:t>
      </w:r>
      <m:oMath>
        <m:r>
          <w:rPr>
            <w:rFonts w:ascii="Cambria Math" w:hAnsi="Cambria Math"/>
          </w:rPr>
          <m:t>Q(s, a)</m:t>
        </m:r>
      </m:oMath>
      <w:r w:rsidRPr="008B50E7">
        <w:t xml:space="preserve">, оценивающую полезность совершения действия </w:t>
      </w:r>
      <m:oMath>
        <m:r>
          <w:rPr>
            <w:rFonts w:ascii="Cambria Math" w:hAnsi="Cambria Math"/>
          </w:rPr>
          <m:t>a</m:t>
        </m:r>
      </m:oMath>
      <w:r w:rsidRPr="008B50E7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8B50E7">
        <w:t xml:space="preserve">. В задачах с большим пространством состояний, таких как покер, невозможно хранить все значения </w:t>
      </w:r>
      <m:oMath>
        <m:r>
          <w:rPr>
            <w:rFonts w:ascii="Cambria Math" w:hAnsi="Cambria Math"/>
          </w:rPr>
          <m:t>Q</m:t>
        </m:r>
      </m:oMath>
      <w:r w:rsidRPr="008B50E7">
        <w:t xml:space="preserve"> в таблице, поэтому для аппроксимации этой функции используются нейронные сети. Такой подход получил название Deep Q-Network (DQN)</w:t>
      </w:r>
      <w:r>
        <w:t xml:space="preserve">. </w:t>
      </w:r>
    </w:p>
    <w:p w14:paraId="12746F06" w14:textId="375E5B45" w:rsidR="008B50E7" w:rsidRDefault="008B50E7" w:rsidP="00691385">
      <w:pPr>
        <w:spacing w:line="276" w:lineRule="auto"/>
        <w:jc w:val="both"/>
      </w:pPr>
      <w:r>
        <w:rPr>
          <w:rStyle w:val="citation-25"/>
        </w:rPr>
        <w:t>Однако методы, основанные только на функции ценности, имеют недостатки при работе в пространствах высокой размерности и могут быть нестабильны в стохастических играх с неполной информацией</w:t>
      </w:r>
      <w:r>
        <w:t>. Это приводит к необходимости использования более сложных архитектур, сочетающих преимущества различных подходов.</w:t>
      </w:r>
    </w:p>
    <w:p w14:paraId="603870A2" w14:textId="76E0F5D4" w:rsidR="007949FE" w:rsidRDefault="008B50E7" w:rsidP="00691385">
      <w:pPr>
        <w:pStyle w:val="1"/>
        <w:spacing w:line="276" w:lineRule="auto"/>
      </w:pPr>
      <w:bookmarkStart w:id="15" w:name="_Toc217027816"/>
      <w:r>
        <w:t>Архитектура Actor-Critic в играх с неполной информацией</w:t>
      </w:r>
      <w:bookmarkEnd w:id="15"/>
    </w:p>
    <w:p w14:paraId="46071290" w14:textId="5EEB6ECE" w:rsidR="007949FE" w:rsidRDefault="008B50E7" w:rsidP="00691385">
      <w:pPr>
        <w:spacing w:line="276" w:lineRule="auto"/>
        <w:jc w:val="both"/>
      </w:pPr>
      <w:r>
        <w:t xml:space="preserve">Для эффективного построения стратегий в многопользовательском покере наиболее перспективным является подход Actor-Critic. </w:t>
      </w:r>
      <w:r>
        <w:rPr>
          <w:rStyle w:val="citation-24"/>
        </w:rPr>
        <w:t>Этот метод объединяет преимущества методов, основанных на политике (Policy-based), и методов, основанных на ценности (Value-based)</w:t>
      </w:r>
      <w:r>
        <w:t>.</w:t>
      </w:r>
    </w:p>
    <w:p w14:paraId="0906B007" w14:textId="0B8648C7" w:rsidR="008B50E7" w:rsidRDefault="008B50E7" w:rsidP="00691385">
      <w:pPr>
        <w:spacing w:line="276" w:lineRule="auto"/>
        <w:jc w:val="both"/>
      </w:pPr>
      <w:r>
        <w:t>Архитектура состоит из двух нейронных сетей:</w:t>
      </w:r>
    </w:p>
    <w:p w14:paraId="35CA7A41" w14:textId="77777777" w:rsidR="008B50E7" w:rsidRDefault="008B50E7" w:rsidP="007C3CB6">
      <w:pPr>
        <w:pStyle w:val="ac"/>
        <w:numPr>
          <w:ilvl w:val="0"/>
          <w:numId w:val="11"/>
        </w:numPr>
        <w:spacing w:line="276" w:lineRule="auto"/>
        <w:jc w:val="both"/>
      </w:pPr>
      <w:r>
        <w:t>с</w:t>
      </w:r>
      <w:r>
        <w:t>еть Актера (</w:t>
      </w:r>
      <w:proofErr w:type="spellStart"/>
      <w:r>
        <w:t>Actor</w:t>
      </w:r>
      <w:proofErr w:type="spellEnd"/>
      <w:r>
        <w:t>): отвечает за принятие решений. Она принимает на вход наблюдение агента (неполную информацию, доступную игроку) и выдает распределение вероятностей действий</w:t>
      </w:r>
      <w:r w:rsidRPr="008B50E7">
        <w:t>;</w:t>
      </w:r>
    </w:p>
    <w:p w14:paraId="0DBBFB2C" w14:textId="1902E8F1" w:rsidR="008B50E7" w:rsidRDefault="00A877AD" w:rsidP="007C3CB6">
      <w:pPr>
        <w:pStyle w:val="ac"/>
        <w:numPr>
          <w:ilvl w:val="0"/>
          <w:numId w:val="11"/>
        </w:numPr>
        <w:spacing w:line="276" w:lineRule="auto"/>
        <w:jc w:val="both"/>
      </w:pPr>
      <w:r>
        <w:t>сеть</w:t>
      </w:r>
      <w:r w:rsidR="008B50E7">
        <w:t xml:space="preserve"> Критика (</w:t>
      </w:r>
      <w:proofErr w:type="spellStart"/>
      <w:r w:rsidR="008B50E7">
        <w:t>Critic</w:t>
      </w:r>
      <w:proofErr w:type="spellEnd"/>
      <w:r w:rsidR="008B50E7">
        <w:t>): оценивает действия Актера. Главная особенность применения этого метода в покере заключается в том, что Критик может обучаться на основе полной информации о состоянии игры, включая карты оппонентов, которая доступна на этапе тренировки, но недоступна во время реальной игры.</w:t>
      </w:r>
      <w:bookmarkStart w:id="16" w:name="_Toc185161292"/>
    </w:p>
    <w:p w14:paraId="1C4B24F9" w14:textId="258222A6" w:rsidR="008B50E7" w:rsidRDefault="008B50E7" w:rsidP="00691385">
      <w:pPr>
        <w:spacing w:line="276" w:lineRule="auto"/>
        <w:jc w:val="both"/>
      </w:pPr>
      <w:r w:rsidRPr="008B50E7">
        <w:t xml:space="preserve">Такой подход позволяет реализовать парадигму «централизованное обучение, децентрализованное исполнение». Во время обучения Критик использует глобальное состояние </w:t>
      </w:r>
      <m:oMath>
        <m:r>
          <w:rPr>
            <w:rFonts w:ascii="Cambria Math" w:hAnsi="Cambria Math"/>
          </w:rPr>
          <m:t>W</m:t>
        </m:r>
      </m:oMath>
      <w:r w:rsidRPr="008B50E7">
        <w:t xml:space="preserve"> для вычисления точной оценки </w:t>
      </w:r>
      <m:oMath>
        <m:r>
          <w:rPr>
            <w:rFonts w:ascii="Cambria Math" w:hAnsi="Cambria Math"/>
          </w:rPr>
          <m:t>Q(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, a)</m:t>
        </m:r>
      </m:oMath>
      <w:r w:rsidRPr="008B50E7">
        <w:t xml:space="preserve">, направляя обучение Актера. После завершения обучения Актер способен действовать самостоятельно, опираясь только на свои локальные наблюдения </w:t>
      </w:r>
      <m:oMath>
        <m:r>
          <w:rPr>
            <w:rFonts w:ascii="Cambria Math" w:hAnsi="Cambria Math"/>
          </w:rPr>
          <m:t>O</m:t>
        </m:r>
      </m:oMath>
      <w:r w:rsidRPr="008B50E7">
        <w:t>.</w:t>
      </w:r>
    </w:p>
    <w:p w14:paraId="0C77FB45" w14:textId="4EDA8759" w:rsidR="008B50E7" w:rsidRDefault="008B50E7" w:rsidP="00691385">
      <w:pPr>
        <w:spacing w:line="276" w:lineRule="auto"/>
        <w:jc w:val="both"/>
      </w:pPr>
      <w:r>
        <w:t xml:space="preserve">Одной из особенностей реализации данного подхода в игре покер является </w:t>
      </w:r>
      <w:r>
        <w:t>обработк</w:t>
      </w:r>
      <w:r>
        <w:t>а</w:t>
      </w:r>
      <w:r>
        <w:t xml:space="preserve"> истории действий, которая имеет неопределенную длину</w:t>
      </w:r>
      <w:r>
        <w:t>.</w:t>
      </w:r>
      <w:r>
        <w:t xml:space="preserve"> </w:t>
      </w:r>
      <w:r>
        <w:t>В</w:t>
      </w:r>
      <w:r>
        <w:t xml:space="preserve"> архитектуре сетей </w:t>
      </w:r>
      <w:r>
        <w:t xml:space="preserve">для решения поставленной задачи </w:t>
      </w:r>
      <w:r>
        <w:t>эффективно использова</w:t>
      </w:r>
      <w:r>
        <w:t>ть</w:t>
      </w:r>
      <w:r>
        <w:t xml:space="preserve"> сло</w:t>
      </w:r>
      <w:r>
        <w:t>и</w:t>
      </w:r>
      <w:r>
        <w:t xml:space="preserve"> LSTM (Long </w:t>
      </w:r>
      <w:proofErr w:type="spellStart"/>
      <w:r>
        <w:t>Short-Term</w:t>
      </w:r>
      <w:proofErr w:type="spellEnd"/>
      <w:r>
        <w:t xml:space="preserve"> Memory). </w:t>
      </w:r>
      <w:r>
        <w:rPr>
          <w:rStyle w:val="citation-20"/>
        </w:rPr>
        <w:t xml:space="preserve">LSTM позволяет </w:t>
      </w:r>
      <w:r>
        <w:rPr>
          <w:rStyle w:val="citation-20"/>
        </w:rPr>
        <w:lastRenderedPageBreak/>
        <w:t>извлекать признаки из последовательности действий оппонентов, что критически важно для понимания контекста раздачи</w:t>
      </w:r>
      <w:r>
        <w:t xml:space="preserve">. </w:t>
      </w:r>
      <w:r>
        <w:rPr>
          <w:rStyle w:val="citation-19"/>
        </w:rPr>
        <w:t xml:space="preserve">Статическая информация (карты на столе, размеры стеков) обрабатывается </w:t>
      </w:r>
      <w:proofErr w:type="spellStart"/>
      <w:r>
        <w:rPr>
          <w:rStyle w:val="citation-19"/>
        </w:rPr>
        <w:t>полносвязными</w:t>
      </w:r>
      <w:proofErr w:type="spellEnd"/>
      <w:r>
        <w:rPr>
          <w:rStyle w:val="citation-19"/>
        </w:rPr>
        <w:t xml:space="preserve"> слоями</w:t>
      </w:r>
      <w:r>
        <w:t>.</w:t>
      </w:r>
      <w:r>
        <w:t xml:space="preserve"> </w:t>
      </w:r>
      <w:r w:rsidR="00D01F71">
        <w:t>Представление данного метода изображено на схеме (рис. 2.3)</w:t>
      </w:r>
      <w:r w:rsidR="00D01F71">
        <w:rPr>
          <w:lang w:val="en-US"/>
        </w:rPr>
        <w:t xml:space="preserve"> [7, c.5]</w:t>
      </w:r>
      <w:r w:rsidR="00D01F71">
        <w:t>.</w:t>
      </w:r>
    </w:p>
    <w:p w14:paraId="30874536" w14:textId="77777777" w:rsidR="00D01F71" w:rsidRDefault="00D01F71" w:rsidP="008B50E7">
      <w:pPr>
        <w:spacing w:line="276" w:lineRule="auto"/>
        <w:jc w:val="both"/>
      </w:pPr>
    </w:p>
    <w:p w14:paraId="197335E0" w14:textId="7E41BEA0" w:rsidR="00D01F71" w:rsidRDefault="00D01F71" w:rsidP="008B50E7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65A83" wp14:editId="4EE66302">
                <wp:simplePos x="0" y="0"/>
                <wp:positionH relativeFrom="column">
                  <wp:posOffset>2621356</wp:posOffset>
                </wp:positionH>
                <wp:positionV relativeFrom="paragraph">
                  <wp:posOffset>822554</wp:posOffset>
                </wp:positionV>
                <wp:extent cx="621792" cy="534009"/>
                <wp:effectExtent l="0" t="0" r="2603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5340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4A55A" id="Прямоугольник 4" o:spid="_x0000_s1026" style="position:absolute;margin-left:206.4pt;margin-top:64.75pt;width:48.95pt;height:4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Pr="00D01F71">
        <w:drawing>
          <wp:inline distT="0" distB="0" distL="0" distR="0" wp14:anchorId="096456E3" wp14:editId="2A204381">
            <wp:extent cx="5940425" cy="2823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0D11" w14:textId="77777777" w:rsidR="00D01F71" w:rsidRDefault="00D01F71" w:rsidP="008B50E7">
      <w:pPr>
        <w:spacing w:line="276" w:lineRule="auto"/>
        <w:jc w:val="both"/>
      </w:pPr>
    </w:p>
    <w:p w14:paraId="79DDBBB5" w14:textId="632D371F" w:rsidR="00D01F71" w:rsidRPr="00D01F71" w:rsidRDefault="00D01F71" w:rsidP="00D01F71">
      <w:pPr>
        <w:spacing w:line="276" w:lineRule="auto"/>
        <w:jc w:val="center"/>
      </w:pPr>
      <w:r>
        <w:t xml:space="preserve">Рисунок 2.3 Схематичное представление </w:t>
      </w:r>
      <w:r w:rsidR="00A877AD">
        <w:t>подхода</w:t>
      </w:r>
      <w:r>
        <w:t xml:space="preserve"> </w:t>
      </w:r>
      <w:r>
        <w:rPr>
          <w:lang w:val="en-US"/>
        </w:rPr>
        <w:t>Actor</w:t>
      </w:r>
      <w:r w:rsidRPr="00D01F71">
        <w:t>-</w:t>
      </w:r>
      <w:r>
        <w:rPr>
          <w:lang w:val="en-US"/>
        </w:rPr>
        <w:t>Critic</w:t>
      </w:r>
      <w:r w:rsidRPr="00D01F71">
        <w:t>.</w:t>
      </w:r>
    </w:p>
    <w:p w14:paraId="497F6387" w14:textId="77777777" w:rsidR="008B50E7" w:rsidRPr="008B50E7" w:rsidRDefault="008B50E7" w:rsidP="008B50E7">
      <w:pPr>
        <w:spacing w:line="276" w:lineRule="auto"/>
        <w:jc w:val="both"/>
      </w:pPr>
    </w:p>
    <w:p w14:paraId="2B9BC710" w14:textId="77777777" w:rsidR="00D01F71" w:rsidRPr="00A877AD" w:rsidRDefault="00D01F71">
      <w:pPr>
        <w:spacing w:after="160" w:line="259" w:lineRule="auto"/>
        <w:rPr>
          <w:rFonts w:eastAsiaTheme="majorEastAsia"/>
          <w:b/>
          <w:bCs/>
          <w:sz w:val="32"/>
          <w:szCs w:val="32"/>
        </w:rPr>
      </w:pPr>
      <w:r>
        <w:rPr>
          <w:bCs/>
        </w:rPr>
        <w:br w:type="page"/>
      </w:r>
    </w:p>
    <w:p w14:paraId="26282519" w14:textId="3324F36F" w:rsidR="002D2BA5" w:rsidRPr="002D2BA5" w:rsidRDefault="00E72477" w:rsidP="00800A62">
      <w:pPr>
        <w:pStyle w:val="1"/>
        <w:spacing w:line="276" w:lineRule="auto"/>
        <w:rPr>
          <w:rFonts w:cs="Times New Roman"/>
          <w:bCs/>
          <w:caps/>
        </w:rPr>
      </w:pPr>
      <w:bookmarkStart w:id="17" w:name="_Toc217027817"/>
      <w:r w:rsidRPr="001158FD">
        <w:rPr>
          <w:rFonts w:cs="Times New Roman"/>
          <w:bCs/>
        </w:rPr>
        <w:lastRenderedPageBreak/>
        <w:t xml:space="preserve">ГЛАВА </w:t>
      </w:r>
      <w:r w:rsidRPr="001158FD">
        <w:rPr>
          <w:rFonts w:cs="Times New Roman"/>
          <w:bCs/>
          <w:lang w:val="en-US"/>
        </w:rPr>
        <w:t>III</w:t>
      </w:r>
      <w:bookmarkEnd w:id="16"/>
      <w:r w:rsidR="00A03710">
        <w:rPr>
          <w:rFonts w:cs="Times New Roman"/>
          <w:bCs/>
        </w:rPr>
        <w:t xml:space="preserve"> </w:t>
      </w:r>
      <w:r w:rsidR="007801D3" w:rsidRPr="00A03710">
        <w:rPr>
          <w:rFonts w:cs="Times New Roman"/>
          <w:bCs/>
          <w:caps/>
        </w:rPr>
        <w:t>Программная р</w:t>
      </w:r>
      <w:r w:rsidRPr="00A03710">
        <w:rPr>
          <w:rFonts w:cs="Times New Roman"/>
          <w:bCs/>
          <w:caps/>
        </w:rPr>
        <w:t>еализация</w:t>
      </w:r>
      <w:bookmarkEnd w:id="17"/>
    </w:p>
    <w:p w14:paraId="27EEAB4A" w14:textId="3B84A204" w:rsidR="00A03710" w:rsidRDefault="00272E8A" w:rsidP="00691385">
      <w:pPr>
        <w:spacing w:line="276" w:lineRule="auto"/>
        <w:jc w:val="both"/>
      </w:pPr>
      <w:r w:rsidRPr="00272E8A">
        <w:t xml:space="preserve">Для успешной реализации и </w:t>
      </w:r>
      <w:r w:rsidR="00AB1FD5">
        <w:t>применения</w:t>
      </w:r>
      <w:r w:rsidR="00D01F71">
        <w:t xml:space="preserve"> методов обучения нейронной сети </w:t>
      </w:r>
      <w:r w:rsidRPr="00272E8A">
        <w:t>была разработана программная модель игры в техасский холдем</w:t>
      </w:r>
      <w:r>
        <w:t xml:space="preserve">, </w:t>
      </w:r>
      <w:r w:rsidRPr="00272E8A">
        <w:t xml:space="preserve">адаптированная для тестирования. </w:t>
      </w:r>
    </w:p>
    <w:p w14:paraId="159A0C9D" w14:textId="77777777" w:rsidR="00C861BD" w:rsidRDefault="00C861BD" w:rsidP="00691385">
      <w:pPr>
        <w:pStyle w:val="1"/>
        <w:spacing w:line="276" w:lineRule="auto"/>
      </w:pPr>
      <w:bookmarkStart w:id="18" w:name="_Toc217027818"/>
      <w:r w:rsidRPr="00C861BD">
        <w:t>Архитектура и реализация модели игры</w:t>
      </w:r>
      <w:bookmarkEnd w:id="18"/>
    </w:p>
    <w:p w14:paraId="606DEDF9" w14:textId="5F5E801E" w:rsidR="00EA79A6" w:rsidRDefault="003D4CA4" w:rsidP="00691385">
      <w:pPr>
        <w:spacing w:line="276" w:lineRule="auto"/>
        <w:jc w:val="both"/>
      </w:pPr>
      <w:r>
        <w:t xml:space="preserve">Программная реализация представляет собой проект, созданный на языке программирования </w:t>
      </w:r>
      <w:r>
        <w:rPr>
          <w:lang w:val="en-US"/>
        </w:rPr>
        <w:t>python</w:t>
      </w:r>
      <w:r w:rsidRPr="003D4CA4">
        <w:t xml:space="preserve">. </w:t>
      </w:r>
      <w:r w:rsidR="00EA79A6">
        <w:t xml:space="preserve">Реализованная модель представляет собой вариацию игры, известную как </w:t>
      </w:r>
      <w:bookmarkStart w:id="19" w:name="_Hlk216961710"/>
      <w:proofErr w:type="spellStart"/>
      <w:r w:rsidR="00EA79A6">
        <w:t>Heads-up</w:t>
      </w:r>
      <w:proofErr w:type="spellEnd"/>
      <w:r w:rsidR="00EA79A6">
        <w:t xml:space="preserve"> Limited Texas </w:t>
      </w:r>
      <w:proofErr w:type="spellStart"/>
      <w:r w:rsidR="00EA79A6">
        <w:t>Hold'em</w:t>
      </w:r>
      <w:bookmarkEnd w:id="19"/>
      <w:proofErr w:type="spellEnd"/>
      <w:r w:rsidR="00EA79A6">
        <w:t xml:space="preserve"> (HULHE). Выбор именно этой модификации обусловлен необходимостью снижения размерности пространства действий для эффективного обучения агентов в рамках исследования.</w:t>
      </w:r>
      <w:r w:rsidR="00EA79A6">
        <w:t xml:space="preserve"> </w:t>
      </w:r>
      <w:r w:rsidR="00EA79A6">
        <w:t>Специфика реализации заключается в следующем:</w:t>
      </w:r>
    </w:p>
    <w:p w14:paraId="09664C45" w14:textId="4B6ADFA7" w:rsidR="00EA79A6" w:rsidRDefault="00EA79A6" w:rsidP="007C3CB6">
      <w:pPr>
        <w:pStyle w:val="ac"/>
        <w:numPr>
          <w:ilvl w:val="0"/>
          <w:numId w:val="12"/>
        </w:numPr>
        <w:spacing w:line="276" w:lineRule="auto"/>
        <w:jc w:val="both"/>
      </w:pPr>
      <w:r>
        <w:t xml:space="preserve">Формат </w:t>
      </w:r>
      <w:proofErr w:type="spellStart"/>
      <w:r>
        <w:t>Heads-up</w:t>
      </w:r>
      <w:proofErr w:type="spellEnd"/>
      <w:r w:rsidR="00353E8B">
        <w:t>.</w:t>
      </w:r>
      <w:r>
        <w:t xml:space="preserve"> В игре принимают участие ровно два агента (игрок и оппонент). Это позволяет сосредоточиться на моделировании стратегий без учета </w:t>
      </w:r>
      <w:proofErr w:type="spellStart"/>
      <w:r>
        <w:t>мультиагентной</w:t>
      </w:r>
      <w:proofErr w:type="spellEnd"/>
      <w:r>
        <w:t xml:space="preserve"> динамики, характерной для полных столов</w:t>
      </w:r>
      <w:r>
        <w:t>.</w:t>
      </w:r>
    </w:p>
    <w:p w14:paraId="7A6408EA" w14:textId="50ADEE06" w:rsidR="00EA79A6" w:rsidRDefault="00EA79A6" w:rsidP="007C3CB6">
      <w:pPr>
        <w:pStyle w:val="ac"/>
        <w:numPr>
          <w:ilvl w:val="0"/>
          <w:numId w:val="12"/>
        </w:numPr>
        <w:spacing w:line="276" w:lineRule="auto"/>
        <w:jc w:val="both"/>
      </w:pPr>
      <w:r>
        <w:t>Лимитированная структура ставок</w:t>
      </w:r>
      <w:r w:rsidR="00353E8B">
        <w:t>.</w:t>
      </w:r>
      <w:r>
        <w:t xml:space="preserve"> В отличие от безлимитного холдема, размер повышения ставки строго фиксирован. Это </w:t>
      </w:r>
      <w:proofErr w:type="spellStart"/>
      <w:r>
        <w:t>дискретизирует</w:t>
      </w:r>
      <w:proofErr w:type="spellEnd"/>
      <w:r>
        <w:t xml:space="preserve"> пространство действий, сводя его к трем основным опциям: сброс (</w:t>
      </w:r>
      <w:proofErr w:type="spellStart"/>
      <w:r w:rsidRPr="00353E8B">
        <w:rPr>
          <w:i/>
          <w:iCs/>
        </w:rPr>
        <w:t>fold</w:t>
      </w:r>
      <w:proofErr w:type="spellEnd"/>
      <w:r>
        <w:t>), уравнивание (</w:t>
      </w:r>
      <w:proofErr w:type="spellStart"/>
      <w:r w:rsidRPr="00353E8B">
        <w:rPr>
          <w:i/>
          <w:iCs/>
        </w:rPr>
        <w:t>call</w:t>
      </w:r>
      <w:proofErr w:type="spellEnd"/>
      <w:r>
        <w:t>) и повышение (</w:t>
      </w:r>
      <w:proofErr w:type="spellStart"/>
      <w:r w:rsidRPr="00353E8B">
        <w:rPr>
          <w:i/>
          <w:iCs/>
        </w:rPr>
        <w:t>raise</w:t>
      </w:r>
      <w:proofErr w:type="spellEnd"/>
      <w:r>
        <w:t xml:space="preserve">) на фиксированную величину. В программной реализации шаг повышения задается константой, что значительно упрощает сходимость </w:t>
      </w:r>
      <w:proofErr w:type="spellStart"/>
      <w:r>
        <w:t>нейросетевых</w:t>
      </w:r>
      <w:proofErr w:type="spellEnd"/>
      <w:r>
        <w:t xml:space="preserve"> алгоритмов.</w:t>
      </w:r>
      <w:r w:rsidR="00FD240E">
        <w:t xml:space="preserve"> </w:t>
      </w:r>
    </w:p>
    <w:p w14:paraId="66341597" w14:textId="30D7E521" w:rsidR="00800A62" w:rsidRDefault="00FD240E" w:rsidP="00691385">
      <w:pPr>
        <w:spacing w:line="276" w:lineRule="auto"/>
        <w:jc w:val="both"/>
      </w:pPr>
      <w:r>
        <w:t xml:space="preserve">Для выдачи карт реализован специальный класс </w:t>
      </w:r>
      <w:r w:rsidRPr="00EA79A6">
        <w:rPr>
          <w:lang w:val="en-US"/>
        </w:rPr>
        <w:t>Card</w:t>
      </w:r>
      <w:r w:rsidRPr="00FD240E">
        <w:t xml:space="preserve">, </w:t>
      </w:r>
      <w:r>
        <w:t xml:space="preserve">который имеет два параметра: </w:t>
      </w:r>
      <w:r w:rsidRPr="00EA79A6">
        <w:rPr>
          <w:lang w:val="en-US"/>
        </w:rPr>
        <w:t>suite</w:t>
      </w:r>
      <w:r w:rsidRPr="00FD240E">
        <w:t xml:space="preserve"> </w:t>
      </w:r>
      <w:r>
        <w:t xml:space="preserve">и </w:t>
      </w:r>
      <w:r w:rsidRPr="00EA79A6">
        <w:rPr>
          <w:lang w:val="en-US"/>
        </w:rPr>
        <w:t>value</w:t>
      </w:r>
      <w:r w:rsidRPr="00FD240E">
        <w:t xml:space="preserve">. </w:t>
      </w:r>
      <w:r>
        <w:t xml:space="preserve">Также реализован </w:t>
      </w:r>
      <w:r w:rsidR="007125AA">
        <w:t>класс,</w:t>
      </w:r>
      <w:r>
        <w:t xml:space="preserve"> соответствующий колоде карт </w:t>
      </w:r>
      <w:r w:rsidRPr="00EA79A6">
        <w:rPr>
          <w:lang w:val="en-US"/>
        </w:rPr>
        <w:t>Deck</w:t>
      </w:r>
      <w:r w:rsidRPr="00FD240E">
        <w:t xml:space="preserve">. </w:t>
      </w:r>
      <w:r w:rsidR="00067325">
        <w:t xml:space="preserve">Полем данного класса является массив, состоящий из 52 карт. Также реализован процесс перемешивания карт в колоде при помощи метода </w:t>
      </w:r>
      <w:r w:rsidR="00067325" w:rsidRPr="00EA79A6">
        <w:rPr>
          <w:i/>
          <w:iCs/>
          <w:lang w:val="en-US"/>
        </w:rPr>
        <w:t>Deck</w:t>
      </w:r>
      <w:r w:rsidR="00067325" w:rsidRPr="00EA79A6">
        <w:rPr>
          <w:i/>
          <w:iCs/>
        </w:rPr>
        <w:t>.</w:t>
      </w:r>
      <w:r w:rsidR="00067325" w:rsidRPr="00EA79A6">
        <w:rPr>
          <w:i/>
          <w:iCs/>
          <w:lang w:val="en-US"/>
        </w:rPr>
        <w:t>shuffle</w:t>
      </w:r>
      <w:r w:rsidR="00067325" w:rsidRPr="00EA79A6">
        <w:rPr>
          <w:i/>
          <w:iCs/>
        </w:rPr>
        <w:t>().</w:t>
      </w:r>
      <w:r w:rsidR="00067325">
        <w:t xml:space="preserve"> Основные правила и механизм фаз в каждом раунде реализованы при помощи </w:t>
      </w:r>
      <w:r w:rsidR="00EA79A6">
        <w:t xml:space="preserve">класса </w:t>
      </w:r>
      <w:proofErr w:type="spellStart"/>
      <w:r w:rsidR="00EA79A6">
        <w:rPr>
          <w:i/>
          <w:iCs/>
          <w:lang w:val="en-US"/>
        </w:rPr>
        <w:t>GameManager</w:t>
      </w:r>
      <w:proofErr w:type="spellEnd"/>
      <w:r w:rsidR="00EA79A6" w:rsidRPr="00EA79A6">
        <w:rPr>
          <w:i/>
          <w:iCs/>
        </w:rPr>
        <w:t xml:space="preserve">, </w:t>
      </w:r>
      <w:r w:rsidR="00EA79A6">
        <w:t xml:space="preserve">который хранит в качестве поля класса данные об игре, объект класса </w:t>
      </w:r>
      <w:r w:rsidR="00EA79A6">
        <w:rPr>
          <w:i/>
          <w:iCs/>
          <w:lang w:val="en-US"/>
        </w:rPr>
        <w:t>Game</w:t>
      </w:r>
      <w:r w:rsidR="00067325" w:rsidRPr="00067325">
        <w:t>.</w:t>
      </w:r>
      <w:r w:rsidR="00800A62">
        <w:t xml:space="preserve"> В</w:t>
      </w:r>
      <w:r w:rsidR="00AB1FD5">
        <w:t xml:space="preserve"> данной</w:t>
      </w:r>
      <w:r w:rsidR="00800A62">
        <w:t xml:space="preserve"> </w:t>
      </w:r>
      <w:r w:rsidR="00EA79A6">
        <w:t xml:space="preserve">классе </w:t>
      </w:r>
      <w:r w:rsidR="00800A62">
        <w:t>реализована такая логика как:</w:t>
      </w:r>
    </w:p>
    <w:p w14:paraId="0F3CAF3F" w14:textId="20DACB2A" w:rsidR="00800A62" w:rsidRDefault="008376C8" w:rsidP="007C3CB6">
      <w:pPr>
        <w:pStyle w:val="ac"/>
        <w:numPr>
          <w:ilvl w:val="0"/>
          <w:numId w:val="3"/>
        </w:numPr>
        <w:spacing w:line="276" w:lineRule="auto"/>
        <w:jc w:val="both"/>
      </w:pPr>
      <w:r>
        <w:t>к</w:t>
      </w:r>
      <w:r w:rsidR="00800A62">
        <w:t>орректный опрос игроков в соответствии с правилами игры</w:t>
      </w:r>
      <w:r w:rsidR="00EA79A6">
        <w:t>, в зависимости от реализации игрока</w:t>
      </w:r>
      <w:r w:rsidR="00DB2632" w:rsidRPr="00DB2632">
        <w:t>;</w:t>
      </w:r>
    </w:p>
    <w:p w14:paraId="36813158" w14:textId="7E6F3C18" w:rsidR="00800A62" w:rsidRDefault="008376C8" w:rsidP="007C3CB6">
      <w:pPr>
        <w:pStyle w:val="ac"/>
        <w:numPr>
          <w:ilvl w:val="0"/>
          <w:numId w:val="3"/>
        </w:numPr>
        <w:spacing w:line="276" w:lineRule="auto"/>
        <w:jc w:val="both"/>
      </w:pPr>
      <w:r>
        <w:t>к</w:t>
      </w:r>
      <w:r w:rsidR="00800A62">
        <w:t>орректная реализация повышения или понижения ставок</w:t>
      </w:r>
      <w:r w:rsidR="00DB2632" w:rsidRPr="00DB2632">
        <w:t>;</w:t>
      </w:r>
    </w:p>
    <w:p w14:paraId="07365A57" w14:textId="0EABCC05" w:rsidR="000E4656" w:rsidRPr="00800A62" w:rsidRDefault="008376C8" w:rsidP="007C3CB6">
      <w:pPr>
        <w:pStyle w:val="ac"/>
        <w:numPr>
          <w:ilvl w:val="0"/>
          <w:numId w:val="3"/>
        </w:numPr>
        <w:spacing w:line="276" w:lineRule="auto"/>
        <w:jc w:val="both"/>
      </w:pPr>
      <w:r>
        <w:t>з</w:t>
      </w:r>
      <w:r w:rsidR="000E4656">
        <w:t>апоминание действий каждого игрока</w:t>
      </w:r>
      <w:r w:rsidR="00DB2632">
        <w:rPr>
          <w:lang w:val="en-US"/>
        </w:rPr>
        <w:t>.</w:t>
      </w:r>
    </w:p>
    <w:p w14:paraId="6B1BCA1B" w14:textId="74BCA62E" w:rsidR="003D4CA4" w:rsidRPr="007125AA" w:rsidRDefault="00CE7522" w:rsidP="00691385">
      <w:pPr>
        <w:spacing w:line="276" w:lineRule="auto"/>
        <w:jc w:val="both"/>
      </w:pPr>
      <w:r>
        <w:t xml:space="preserve">В качестве класса для тестирования был создан класс </w:t>
      </w:r>
      <w:r w:rsidRPr="00800A62">
        <w:rPr>
          <w:lang w:val="en-US"/>
        </w:rPr>
        <w:t>Player</w:t>
      </w:r>
      <w:r>
        <w:t>, способный играть в иг</w:t>
      </w:r>
      <w:r w:rsidR="00EA79A6">
        <w:t>ровую модель</w:t>
      </w:r>
      <w:r>
        <w:t xml:space="preserve">. Данный класс имеет функцию </w:t>
      </w:r>
      <w:r w:rsidRPr="00442D98">
        <w:rPr>
          <w:i/>
          <w:iCs/>
          <w:lang w:val="en-US"/>
        </w:rPr>
        <w:t>ask</w:t>
      </w:r>
      <w:r w:rsidRPr="00442D98">
        <w:rPr>
          <w:i/>
          <w:iCs/>
        </w:rPr>
        <w:t>_</w:t>
      </w:r>
      <w:proofErr w:type="gramStart"/>
      <w:r w:rsidRPr="00442D98">
        <w:rPr>
          <w:i/>
          <w:iCs/>
          <w:lang w:val="en-US"/>
        </w:rPr>
        <w:t>player</w:t>
      </w:r>
      <w:r w:rsidRPr="00442D98">
        <w:rPr>
          <w:i/>
          <w:iCs/>
        </w:rPr>
        <w:t>(</w:t>
      </w:r>
      <w:proofErr w:type="gramEnd"/>
      <w:r w:rsidRPr="00442D98">
        <w:rPr>
          <w:i/>
          <w:iCs/>
        </w:rPr>
        <w:t>)</w:t>
      </w:r>
      <w:r>
        <w:t xml:space="preserve"> с помощью которой пользователь может выбрать одно из </w:t>
      </w:r>
      <w:r w:rsidR="00AB1FD5">
        <w:t>трёх</w:t>
      </w:r>
      <w:r>
        <w:t xml:space="preserve"> действий: </w:t>
      </w:r>
      <w:r w:rsidRPr="00AB1FD5">
        <w:rPr>
          <w:i/>
          <w:iCs/>
          <w:lang w:val="en-US"/>
        </w:rPr>
        <w:t>fold</w:t>
      </w:r>
      <w:r w:rsidRPr="00CE7522">
        <w:t xml:space="preserve">, </w:t>
      </w:r>
      <w:r w:rsidRPr="00AB1FD5">
        <w:rPr>
          <w:i/>
          <w:iCs/>
          <w:lang w:val="en-US"/>
        </w:rPr>
        <w:t>call</w:t>
      </w:r>
      <w:r w:rsidRPr="00CE7522">
        <w:t xml:space="preserve">, </w:t>
      </w:r>
      <w:r w:rsidRPr="00AB1FD5">
        <w:rPr>
          <w:i/>
          <w:iCs/>
          <w:lang w:val="en-US"/>
        </w:rPr>
        <w:t>raise</w:t>
      </w:r>
      <w:r w:rsidRPr="00CE7522">
        <w:t>.</w:t>
      </w:r>
      <w:r w:rsidR="00EA79A6">
        <w:t xml:space="preserve"> Помимо этого, в качестве тестовых игроков были реализованы классы </w:t>
      </w:r>
      <w:proofErr w:type="spellStart"/>
      <w:r w:rsidR="00EA79A6">
        <w:rPr>
          <w:i/>
          <w:iCs/>
          <w:lang w:val="en-US"/>
        </w:rPr>
        <w:t>RandomPlayer</w:t>
      </w:r>
      <w:proofErr w:type="spellEnd"/>
      <w:r w:rsidR="00353E8B">
        <w:rPr>
          <w:i/>
          <w:iCs/>
        </w:rPr>
        <w:t xml:space="preserve"> </w:t>
      </w:r>
      <w:r w:rsidR="00353E8B">
        <w:t>– модель игрока, случайно выбирающего действия</w:t>
      </w:r>
      <w:r w:rsidR="00EA79A6" w:rsidRPr="00EA79A6">
        <w:rPr>
          <w:i/>
          <w:iCs/>
        </w:rPr>
        <w:t xml:space="preserve">, </w:t>
      </w:r>
      <w:proofErr w:type="spellStart"/>
      <w:r w:rsidR="00EA79A6">
        <w:rPr>
          <w:i/>
          <w:iCs/>
          <w:lang w:val="en-US"/>
        </w:rPr>
        <w:lastRenderedPageBreak/>
        <w:t>CallingPlayer</w:t>
      </w:r>
      <w:proofErr w:type="spellEnd"/>
      <w:r w:rsidR="00353E8B">
        <w:rPr>
          <w:i/>
          <w:iCs/>
        </w:rPr>
        <w:t xml:space="preserve"> </w:t>
      </w:r>
      <w:r w:rsidR="00353E8B">
        <w:t>– модель игрока, всегда выбирающего действие уравнять (</w:t>
      </w:r>
      <w:r w:rsidR="00353E8B">
        <w:rPr>
          <w:i/>
          <w:iCs/>
          <w:lang w:val="en-US"/>
        </w:rPr>
        <w:t>call</w:t>
      </w:r>
      <w:r w:rsidR="00353E8B">
        <w:t>)</w:t>
      </w:r>
      <w:r w:rsidR="00EA79A6" w:rsidRPr="00EA79A6">
        <w:rPr>
          <w:i/>
          <w:iCs/>
        </w:rPr>
        <w:t xml:space="preserve">, </w:t>
      </w:r>
      <w:proofErr w:type="spellStart"/>
      <w:r w:rsidR="00EA79A6">
        <w:rPr>
          <w:i/>
          <w:iCs/>
          <w:lang w:val="en-US"/>
        </w:rPr>
        <w:t>SimpleGeneticBot</w:t>
      </w:r>
      <w:proofErr w:type="spellEnd"/>
      <w:r w:rsidR="00E31F90" w:rsidRPr="00E31F90">
        <w:rPr>
          <w:i/>
          <w:iCs/>
        </w:rPr>
        <w:t xml:space="preserve"> – </w:t>
      </w:r>
      <w:r w:rsidR="00E74CF1" w:rsidRPr="00E74CF1">
        <w:t>модель адаптивного игрока, где геном кодирует уникальный стиль игры, что позволяет эволюционировать стратегию через генетические алгоритмы, отбирая наиболее успешные комбинации поведенческих коэффициентов</w:t>
      </w:r>
      <w:r w:rsidR="00E74CF1">
        <w:t>.</w:t>
      </w:r>
      <w:r w:rsidR="00EA79A6" w:rsidRPr="00EA79A6">
        <w:t xml:space="preserve"> </w:t>
      </w:r>
      <w:r w:rsidR="00E74CF1">
        <w:t xml:space="preserve">Все модели </w:t>
      </w:r>
      <w:r w:rsidR="00EA79A6">
        <w:t xml:space="preserve">наследованы от класса </w:t>
      </w:r>
      <w:r w:rsidR="00EA79A6" w:rsidRPr="00E74CF1">
        <w:rPr>
          <w:i/>
          <w:iCs/>
          <w:lang w:val="en-US"/>
        </w:rPr>
        <w:t>Player</w:t>
      </w:r>
      <w:r w:rsidR="00EA79A6" w:rsidRPr="00EA79A6">
        <w:t xml:space="preserve"> </w:t>
      </w:r>
      <w:r w:rsidR="00EA79A6">
        <w:t xml:space="preserve">и способные выполнять </w:t>
      </w:r>
      <w:r w:rsidR="00E74CF1">
        <w:t xml:space="preserve">необходимые для игры </w:t>
      </w:r>
      <w:r w:rsidR="00EA79A6">
        <w:t xml:space="preserve">действия в каждом раунде.  </w:t>
      </w:r>
    </w:p>
    <w:p w14:paraId="30E938FF" w14:textId="74B30B58" w:rsidR="00CE7522" w:rsidRPr="00CE7522" w:rsidRDefault="00C861BD" w:rsidP="00691385">
      <w:pPr>
        <w:pStyle w:val="1"/>
        <w:spacing w:line="276" w:lineRule="auto"/>
      </w:pPr>
      <w:bookmarkStart w:id="20" w:name="_Toc217027819"/>
      <w:r w:rsidRPr="00C861BD">
        <w:t>Формализация и реализация игрового агента</w:t>
      </w:r>
      <w:bookmarkEnd w:id="20"/>
    </w:p>
    <w:p w14:paraId="0C8D8A27" w14:textId="3F22777F" w:rsidR="00A3048D" w:rsidRDefault="00A3048D" w:rsidP="00691385">
      <w:pPr>
        <w:spacing w:line="276" w:lineRule="auto"/>
        <w:jc w:val="both"/>
      </w:pPr>
      <w:r w:rsidRPr="00A3048D">
        <w:t xml:space="preserve">Для реализации агента, обучающегося с подкреплением, была выбрана архитектура Actor-Critic, реализованная с использованием библиотеки </w:t>
      </w:r>
      <w:proofErr w:type="spellStart"/>
      <w:r w:rsidRPr="00E1613A">
        <w:rPr>
          <w:i/>
          <w:iCs/>
        </w:rPr>
        <w:t>PyTorch</w:t>
      </w:r>
      <w:proofErr w:type="spellEnd"/>
      <w:r w:rsidRPr="00A3048D">
        <w:t>. Данный подход позволяет одновременно аппроксимировать стратегию поведения (</w:t>
      </w:r>
      <w:proofErr w:type="spellStart"/>
      <w:r w:rsidRPr="00A3048D">
        <w:t>Actor</w:t>
      </w:r>
      <w:proofErr w:type="spellEnd"/>
      <w:r w:rsidRPr="00A3048D">
        <w:t>) и функцию ценности состояния (</w:t>
      </w:r>
      <w:proofErr w:type="spellStart"/>
      <w:r w:rsidRPr="00A3048D">
        <w:t>Critic</w:t>
      </w:r>
      <w:proofErr w:type="spellEnd"/>
      <w:r w:rsidRPr="00A3048D">
        <w:t>).</w:t>
      </w:r>
    </w:p>
    <w:p w14:paraId="284F1316" w14:textId="665D87FE" w:rsidR="00A3048D" w:rsidRDefault="00A3048D" w:rsidP="00691385">
      <w:pPr>
        <w:spacing w:line="276" w:lineRule="auto"/>
        <w:jc w:val="both"/>
      </w:pPr>
      <w:r>
        <w:t xml:space="preserve">В классе </w:t>
      </w:r>
      <w:proofErr w:type="spellStart"/>
      <w:r>
        <w:rPr>
          <w:i/>
          <w:iCs/>
          <w:lang w:val="en-US"/>
        </w:rPr>
        <w:t>ActorCriticNet</w:t>
      </w:r>
      <w:proofErr w:type="spellEnd"/>
      <w:r w:rsidRPr="00A3048D">
        <w:rPr>
          <w:i/>
          <w:iCs/>
        </w:rPr>
        <w:t xml:space="preserve"> </w:t>
      </w:r>
      <w:r>
        <w:t xml:space="preserve">реализованы две независимые </w:t>
      </w:r>
      <w:proofErr w:type="spellStart"/>
      <w:r>
        <w:t>полносвязные</w:t>
      </w:r>
      <w:proofErr w:type="spellEnd"/>
      <w:r>
        <w:t xml:space="preserve"> нейронные сети, разделяющие ответственность за выбор действия и оценку ситуации:</w:t>
      </w:r>
    </w:p>
    <w:p w14:paraId="265D1173" w14:textId="0FB6FCDA" w:rsidR="00A3048D" w:rsidRPr="00A3048D" w:rsidRDefault="00A3048D" w:rsidP="007C3CB6">
      <w:pPr>
        <w:pStyle w:val="ac"/>
        <w:numPr>
          <w:ilvl w:val="0"/>
          <w:numId w:val="14"/>
        </w:numPr>
        <w:spacing w:line="276" w:lineRule="auto"/>
        <w:jc w:val="both"/>
      </w:pPr>
      <w:r w:rsidRPr="00A3048D">
        <w:t>Сеть Актера (</w:t>
      </w:r>
      <w:proofErr w:type="spellStart"/>
      <w:r w:rsidRPr="00A3048D">
        <w:t>Actor</w:t>
      </w:r>
      <w:proofErr w:type="spellEnd"/>
      <w:r w:rsidRPr="00A3048D">
        <w:t xml:space="preserve"> Network):</w:t>
      </w:r>
    </w:p>
    <w:p w14:paraId="5B733D72" w14:textId="7380FB5B" w:rsidR="00A3048D" w:rsidRPr="00A3048D" w:rsidRDefault="00A3048D" w:rsidP="007C3CB6">
      <w:pPr>
        <w:pStyle w:val="ac"/>
        <w:numPr>
          <w:ilvl w:val="0"/>
          <w:numId w:val="13"/>
        </w:numPr>
        <w:spacing w:line="276" w:lineRule="auto"/>
        <w:jc w:val="both"/>
      </w:pPr>
      <w:r>
        <w:t>в</w:t>
      </w:r>
      <w:r w:rsidRPr="00A3048D">
        <w:t xml:space="preserve">ход: </w:t>
      </w:r>
      <w:r>
        <w:t>в</w:t>
      </w:r>
      <w:r w:rsidRPr="00A3048D">
        <w:t xml:space="preserve">ектор локального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</m:oMath>
      <w:r w:rsidRPr="00A3048D">
        <w:t xml:space="preserve"> размерностью 7 признаков (сила руки, нормированн</w:t>
      </w:r>
      <w:r>
        <w:t>ая текущая ставка агента</w:t>
      </w:r>
      <w:r w:rsidRPr="00A3048D">
        <w:t xml:space="preserve">, </w:t>
      </w:r>
      <w:r>
        <w:t xml:space="preserve">нормализованный текущий стек агента, нормализованный </w:t>
      </w:r>
      <w:r w:rsidRPr="00A3048D">
        <w:t>размер банка, стадия игры,</w:t>
      </w:r>
      <w:r>
        <w:t xml:space="preserve"> история решений игрока в текущей раздаче, история решений всех игроков в текущей раздаче</w:t>
      </w:r>
      <w:r w:rsidRPr="00A3048D">
        <w:t>)</w:t>
      </w:r>
      <w:r w:rsidRPr="00A3048D">
        <w:t>;</w:t>
      </w:r>
    </w:p>
    <w:p w14:paraId="6F0921FE" w14:textId="61B61E74" w:rsidR="00A3048D" w:rsidRPr="00A3048D" w:rsidRDefault="00A3048D" w:rsidP="007C3CB6">
      <w:pPr>
        <w:pStyle w:val="ac"/>
        <w:numPr>
          <w:ilvl w:val="0"/>
          <w:numId w:val="13"/>
        </w:numPr>
        <w:spacing w:line="276" w:lineRule="auto"/>
        <w:jc w:val="both"/>
      </w:pPr>
      <w:r>
        <w:t>с</w:t>
      </w:r>
      <w:r w:rsidRPr="00A3048D">
        <w:t xml:space="preserve">крытые слои: </w:t>
      </w:r>
      <w:r>
        <w:t>д</w:t>
      </w:r>
      <w:r w:rsidRPr="00A3048D">
        <w:t xml:space="preserve">ва слоя (128 и 64 нейрона) с функцией активации </w:t>
      </w:r>
      <w:proofErr w:type="spellStart"/>
      <w:r w:rsidRPr="00A3048D">
        <w:t>ReLU</w:t>
      </w:r>
      <w:proofErr w:type="spellEnd"/>
      <w:r w:rsidR="0024444B">
        <w:t xml:space="preserve"> (рис. 3.1)</w:t>
      </w:r>
      <w:r w:rsidRPr="00A3048D">
        <w:t>;</w:t>
      </w:r>
    </w:p>
    <w:p w14:paraId="4C69F679" w14:textId="3265D430" w:rsidR="00A3048D" w:rsidRPr="00A3048D" w:rsidRDefault="00A3048D" w:rsidP="007C3CB6">
      <w:pPr>
        <w:pStyle w:val="ac"/>
        <w:numPr>
          <w:ilvl w:val="0"/>
          <w:numId w:val="13"/>
        </w:numPr>
        <w:spacing w:line="276" w:lineRule="auto"/>
        <w:jc w:val="both"/>
      </w:pPr>
      <w:r>
        <w:t>в</w:t>
      </w:r>
      <w:r w:rsidRPr="00A3048D">
        <w:t xml:space="preserve">ыход: </w:t>
      </w:r>
      <w:r>
        <w:t>в</w:t>
      </w:r>
      <w:r w:rsidRPr="00A3048D">
        <w:t xml:space="preserve">ектор </w:t>
      </w:r>
      <w:proofErr w:type="spellStart"/>
      <w:r w:rsidRPr="00A3048D">
        <w:t>логитов</w:t>
      </w:r>
      <w:proofErr w:type="spellEnd"/>
      <w:r w:rsidRPr="00A3048D">
        <w:t xml:space="preserve"> размерностью 3, соответствующий действиям: </w:t>
      </w:r>
      <w:proofErr w:type="spellStart"/>
      <w:r w:rsidRPr="00A3048D">
        <w:t>fold</w:t>
      </w:r>
      <w:proofErr w:type="spellEnd"/>
      <w:r w:rsidRPr="00A3048D">
        <w:t xml:space="preserve">, </w:t>
      </w:r>
      <w:proofErr w:type="spellStart"/>
      <w:r w:rsidRPr="00A3048D">
        <w:t>raise</w:t>
      </w:r>
      <w:proofErr w:type="spellEnd"/>
      <w:r w:rsidRPr="00A3048D">
        <w:t xml:space="preserve">, </w:t>
      </w:r>
      <w:proofErr w:type="spellStart"/>
      <w:r w:rsidRPr="00A3048D">
        <w:t>call</w:t>
      </w:r>
      <w:proofErr w:type="spellEnd"/>
      <w:r w:rsidRPr="00A3048D">
        <w:t>. Для выбора действия используется категориальное распределение.</w:t>
      </w:r>
    </w:p>
    <w:p w14:paraId="18215AB3" w14:textId="75C20EDA" w:rsidR="00A3048D" w:rsidRPr="00A3048D" w:rsidRDefault="00A3048D" w:rsidP="007C3CB6">
      <w:pPr>
        <w:pStyle w:val="ac"/>
        <w:numPr>
          <w:ilvl w:val="0"/>
          <w:numId w:val="14"/>
        </w:numPr>
        <w:spacing w:line="276" w:lineRule="auto"/>
        <w:jc w:val="both"/>
      </w:pPr>
      <w:r w:rsidRPr="00A3048D">
        <w:t>Сеть Критика (</w:t>
      </w:r>
      <w:proofErr w:type="spellStart"/>
      <w:r w:rsidRPr="00A3048D">
        <w:t>Critic</w:t>
      </w:r>
      <w:proofErr w:type="spellEnd"/>
      <w:r w:rsidRPr="00A3048D">
        <w:t xml:space="preserve"> Network):</w:t>
      </w:r>
    </w:p>
    <w:p w14:paraId="52A1373A" w14:textId="728A2287" w:rsidR="00A3048D" w:rsidRPr="00A3048D" w:rsidRDefault="00A3048D" w:rsidP="007C3CB6">
      <w:pPr>
        <w:pStyle w:val="ac"/>
        <w:numPr>
          <w:ilvl w:val="0"/>
          <w:numId w:val="15"/>
        </w:numPr>
        <w:jc w:val="both"/>
      </w:pPr>
      <w:r>
        <w:t>в</w:t>
      </w:r>
      <w:r w:rsidRPr="00A3048D">
        <w:t xml:space="preserve">ход: </w:t>
      </w:r>
      <w:r>
        <w:t>р</w:t>
      </w:r>
      <w:r w:rsidRPr="00A3048D">
        <w:t xml:space="preserve">асширенный вектор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critic</m:t>
            </m:r>
          </m:sub>
        </m:sSub>
      </m:oMath>
      <w:r w:rsidRPr="00A3048D">
        <w:t xml:space="preserve"> размерностью 8 признаков</w:t>
      </w:r>
      <w:r w:rsidR="00A84354">
        <w:rPr>
          <w:lang w:val="en-US"/>
        </w:rPr>
        <w:t>;</w:t>
      </w:r>
    </w:p>
    <w:p w14:paraId="0DD0A0BD" w14:textId="2C6DE427" w:rsidR="00A3048D" w:rsidRPr="00A3048D" w:rsidRDefault="00A84354" w:rsidP="007C3CB6">
      <w:pPr>
        <w:pStyle w:val="ac"/>
        <w:numPr>
          <w:ilvl w:val="0"/>
          <w:numId w:val="15"/>
        </w:numPr>
        <w:spacing w:line="276" w:lineRule="auto"/>
        <w:jc w:val="both"/>
      </w:pPr>
      <w:r>
        <w:t>о</w:t>
      </w:r>
      <w:r w:rsidR="00A3048D" w:rsidRPr="00A3048D">
        <w:t xml:space="preserve">собенность обучения: В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critic</m:t>
            </m:r>
          </m:sub>
        </m:sSub>
      </m:oMath>
      <w:r w:rsidR="00A3048D" w:rsidRPr="00A3048D">
        <w:t xml:space="preserve"> добавляется параметр </w:t>
      </w:r>
      <w:proofErr w:type="spellStart"/>
      <w:r w:rsidR="00A3048D" w:rsidRPr="00A3048D">
        <w:rPr>
          <w:i/>
          <w:iCs/>
        </w:rPr>
        <w:t>avg_opp_strength</w:t>
      </w:r>
      <w:proofErr w:type="spellEnd"/>
      <w:r w:rsidR="00A3048D" w:rsidRPr="00A3048D">
        <w:t xml:space="preserve"> (средняя сила руки оппонента), который вычисляется на основе полной информации о раздаче. Это реализует принцип «централизованного обучения»: Критик </w:t>
      </w:r>
      <w:r w:rsidR="00A3048D">
        <w:t xml:space="preserve">располагает информацией о </w:t>
      </w:r>
      <w:r w:rsidR="00A3048D" w:rsidRPr="00A3048D">
        <w:t>карт</w:t>
      </w:r>
      <w:r w:rsidR="00A3048D">
        <w:t>ах</w:t>
      </w:r>
      <w:r w:rsidR="00A3048D" w:rsidRPr="00A3048D">
        <w:t xml:space="preserve"> соперника во время тренировки, что позволяет точнее оценивать функцию ценности </w:t>
      </w:r>
      <m:oMath>
        <m:r>
          <w:rPr>
            <w:rFonts w:ascii="Cambria Math" w:hAnsi="Cambria Math"/>
          </w:rPr>
          <m:t>V(s)</m:t>
        </m:r>
      </m:oMath>
      <w:r w:rsidR="00A3048D" w:rsidRPr="00A3048D">
        <w:t>, в то время как Актер принимает решения, опираясь только на публичную информацию</w:t>
      </w:r>
      <w:r w:rsidRPr="00A84354">
        <w:t>;</w:t>
      </w:r>
    </w:p>
    <w:p w14:paraId="1E16C595" w14:textId="0085B87B" w:rsidR="00A3048D" w:rsidRDefault="00A84354" w:rsidP="007C3CB6">
      <w:pPr>
        <w:pStyle w:val="ac"/>
        <w:numPr>
          <w:ilvl w:val="0"/>
          <w:numId w:val="15"/>
        </w:numPr>
        <w:jc w:val="both"/>
      </w:pPr>
      <w:r>
        <w:t>в</w:t>
      </w:r>
      <w:r w:rsidR="00A3048D" w:rsidRPr="00A3048D">
        <w:t xml:space="preserve">ыход: Скалярное значение </w:t>
      </w:r>
      <w:r w:rsidR="00A3048D">
        <w:t>–</w:t>
      </w:r>
      <w:r w:rsidR="00A3048D" w:rsidRPr="00A3048D">
        <w:t xml:space="preserve"> оценка текущего состояния.</w:t>
      </w:r>
    </w:p>
    <w:p w14:paraId="3907D5FF" w14:textId="079A2395" w:rsidR="00A84354" w:rsidRPr="00A84354" w:rsidRDefault="00A84354" w:rsidP="00691385">
      <w:pPr>
        <w:spacing w:line="276" w:lineRule="auto"/>
        <w:jc w:val="both"/>
      </w:pPr>
      <w:r w:rsidRPr="00A84354">
        <w:t xml:space="preserve">Обучение агента происходит эпизодически. В классе </w:t>
      </w:r>
      <w:proofErr w:type="spellStart"/>
      <w:r w:rsidRPr="00A84354">
        <w:rPr>
          <w:i/>
          <w:iCs/>
        </w:rPr>
        <w:t>NeuralACAgentManager</w:t>
      </w:r>
      <w:proofErr w:type="spellEnd"/>
      <w:r w:rsidRPr="00A84354">
        <w:rPr>
          <w:i/>
          <w:iCs/>
        </w:rPr>
        <w:t xml:space="preserve"> </w:t>
      </w:r>
      <w:r w:rsidRPr="00A84354">
        <w:t xml:space="preserve">реализован буфер опыта, накапливающий данные о состояниях, действиях и </w:t>
      </w:r>
      <w:r w:rsidRPr="00A84354">
        <w:lastRenderedPageBreak/>
        <w:t>наградах. Обновление весов происходит после завершения эпизода с использованием дисконтированной награды.</w:t>
      </w:r>
      <w:r w:rsidR="00A877AD" w:rsidRPr="00A877AD">
        <w:t xml:space="preserve"> </w:t>
      </w:r>
      <w:r w:rsidRPr="00A84354">
        <w:t xml:space="preserve">Функция потерь </w:t>
      </w:r>
      <m:oMath>
        <m:r>
          <w:rPr>
            <w:rFonts w:ascii="Cambria Math" w:hAnsi="Cambria Math"/>
          </w:rPr>
          <m:t>(Loss)</m:t>
        </m:r>
      </m:oMath>
      <w:r w:rsidRPr="00A84354">
        <w:t xml:space="preserve"> комбини</w:t>
      </w:r>
      <w:proofErr w:type="spellStart"/>
      <w:r w:rsidRPr="00A84354">
        <w:t>рует</w:t>
      </w:r>
      <w:proofErr w:type="spellEnd"/>
      <w:r w:rsidRPr="00A84354">
        <w:t xml:space="preserve"> три компонент</w:t>
      </w:r>
      <w:r>
        <w:t>ы</w:t>
      </w:r>
      <w:r w:rsidRPr="00A84354">
        <w:t>:</w:t>
      </w:r>
      <w:r>
        <w:t xml:space="preserve"> </w:t>
      </w:r>
    </w:p>
    <w:p w14:paraId="6289A698" w14:textId="77777777" w:rsidR="00A84354" w:rsidRPr="00A84354" w:rsidRDefault="00A84354" w:rsidP="00691385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 xml:space="preserve">Loss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actor</m:t>
              </m:r>
            </m:sub>
          </m:sSub>
          <m:r>
            <w:rPr>
              <w:rFonts w:ascii="Cambria Math" w:hAnsi="Cambria Math"/>
            </w:rPr>
            <m:t xml:space="preserve"> + 0.5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critic</m:t>
              </m:r>
            </m:sub>
          </m:sSub>
          <m:r>
            <w:rPr>
              <w:rFonts w:ascii="Cambria Math" w:hAnsi="Cambria Math"/>
            </w:rPr>
            <m:t xml:space="preserve"> - 0.01 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3B8550C7" w14:textId="392F757D" w:rsidR="00A84354" w:rsidRPr="00A84354" w:rsidRDefault="00A84354" w:rsidP="00691385">
      <w:pPr>
        <w:spacing w:line="276" w:lineRule="auto"/>
        <w:jc w:val="both"/>
      </w:pPr>
      <w:r w:rsidRPr="00A84354">
        <w:t xml:space="preserve">где:  </w:t>
      </w:r>
    </w:p>
    <w:p w14:paraId="384A497B" w14:textId="77777777" w:rsidR="00A84354" w:rsidRDefault="00A84354" w:rsidP="007C3CB6">
      <w:pPr>
        <w:pStyle w:val="ac"/>
        <w:numPr>
          <w:ilvl w:val="0"/>
          <w:numId w:val="16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  <m:r>
          <w:rPr>
            <w:rFonts w:ascii="Cambria Math" w:hAnsi="Cambria Math"/>
          </w:rPr>
          <m:t xml:space="preserve"> = - 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  <m:r>
              <w:rPr>
                <w:rFonts w:ascii="Cambria Math" w:hAnsi="Cambria Math"/>
              </w:rPr>
              <m:t xml:space="preserve"> ⋅A(s, a)</m:t>
            </m:r>
          </m:e>
        </m:nary>
        <m:r>
          <w:rPr>
            <w:rFonts w:ascii="Cambria Math" w:hAnsi="Cambria Math"/>
          </w:rPr>
          <m:t xml:space="preserve"> </m:t>
        </m:r>
      </m:oMath>
      <w:r w:rsidRPr="00A84354">
        <w:t xml:space="preserve"> – </w:t>
      </w:r>
      <w:r w:rsidRPr="00A84354">
        <w:t>потеря Актера, направленная на максимизацию вероятности действий с положительным преимуществом.</w:t>
      </w:r>
      <w:r w:rsidRPr="00A84354">
        <w:t xml:space="preserve"> </w:t>
      </w:r>
    </w:p>
    <w:p w14:paraId="5A3924DD" w14:textId="77777777" w:rsidR="00A84354" w:rsidRDefault="00A84354" w:rsidP="007C3CB6">
      <w:pPr>
        <w:pStyle w:val="ac"/>
        <w:numPr>
          <w:ilvl w:val="0"/>
          <w:numId w:val="16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critic</m:t>
            </m:r>
          </m:sub>
        </m:sSub>
        <m:r>
          <w:rPr>
            <w:rFonts w:ascii="Cambria Math" w:hAnsi="Cambria Math"/>
          </w:rPr>
          <m:t xml:space="preserve"> = MSE(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pred</m:t>
            </m:r>
          </m:sub>
        </m:sSub>
        <m:r>
          <w:rPr>
            <w:rFonts w:ascii="Cambria Math" w:hAnsi="Cambria Math"/>
          </w:rPr>
          <m:t>, R)</m:t>
        </m:r>
      </m:oMath>
      <w:r w:rsidRPr="00A84354">
        <w:t xml:space="preserve"> –</w:t>
      </w:r>
      <w:r w:rsidRPr="00A84354">
        <w:t xml:space="preserve"> среднеквадратичная ошибка предсказания награды Критиком.</w:t>
      </w:r>
    </w:p>
    <w:p w14:paraId="59F0BCB7" w14:textId="5E12F377" w:rsidR="00A84354" w:rsidRDefault="00A84354" w:rsidP="007C3CB6">
      <w:pPr>
        <w:pStyle w:val="ac"/>
        <w:numPr>
          <w:ilvl w:val="0"/>
          <w:numId w:val="16"/>
        </w:numPr>
        <w:spacing w:line="276" w:lineRule="auto"/>
        <w:jc w:val="both"/>
      </w:pPr>
      <m:oMath>
        <m:r>
          <w:rPr>
            <w:rFonts w:ascii="Cambria Math" w:hAnsi="Cambria Math"/>
          </w:rPr>
          <m:t>H(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)</m:t>
        </m:r>
      </m:oMath>
      <w:r w:rsidRPr="00A84354">
        <w:t xml:space="preserve"> </w:t>
      </w:r>
      <w:r w:rsidRPr="00A84354">
        <w:t>–</w:t>
      </w:r>
      <w:r w:rsidRPr="00A84354">
        <w:t xml:space="preserve"> энтропия распределения вероятностей, добавленная с коэффициентом 0.01 для стимулирования исследования среды и предотвращения преждевременной сходимости к локальным минимумам.</w:t>
      </w:r>
      <w:r w:rsidRPr="00A84354">
        <w:t xml:space="preserve"> </w:t>
      </w:r>
      <w:r w:rsidRPr="00A84354">
        <w:t>В</w:t>
      </w:r>
      <w:r w:rsidRPr="00A84354">
        <w:t xml:space="preserve"> </w:t>
      </w:r>
      <w:r w:rsidRPr="00A84354">
        <w:t xml:space="preserve">качестве оптимизатора используется алгоритм </w:t>
      </w:r>
      <w:r w:rsidRPr="00353E8B">
        <w:rPr>
          <w:i/>
          <w:iCs/>
        </w:rPr>
        <w:t>Adam</w:t>
      </w:r>
      <w:r w:rsidRPr="00A84354">
        <w:t xml:space="preserve"> со скоростью обучения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.</m:t>
        </m:r>
      </m:oMath>
    </w:p>
    <w:p w14:paraId="19CEF3BC" w14:textId="77777777" w:rsidR="00A84354" w:rsidRPr="00A84354" w:rsidRDefault="00A84354" w:rsidP="00A84354">
      <w:pPr>
        <w:pStyle w:val="ac"/>
        <w:jc w:val="both"/>
      </w:pPr>
    </w:p>
    <w:p w14:paraId="025251FF" w14:textId="2A774BCD" w:rsidR="0024444B" w:rsidRDefault="0024444B" w:rsidP="0024444B">
      <w:pPr>
        <w:pStyle w:val="ac"/>
        <w:ind w:left="1080"/>
        <w:jc w:val="center"/>
      </w:pPr>
      <w:r w:rsidRPr="0024444B">
        <w:drawing>
          <wp:inline distT="0" distB="0" distL="0" distR="0" wp14:anchorId="2C4C076C" wp14:editId="18DE7D3D">
            <wp:extent cx="4515794" cy="24652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9306" cy="247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B9E" w14:textId="31B6A9A8" w:rsidR="0024444B" w:rsidRDefault="0024444B" w:rsidP="0024444B">
      <w:pPr>
        <w:pStyle w:val="ac"/>
        <w:ind w:left="1080"/>
        <w:jc w:val="center"/>
      </w:pPr>
      <w:r>
        <w:t xml:space="preserve">Рисунок 3.1 Схематичное представление архитектуры нейронной сети Актера. </w:t>
      </w:r>
    </w:p>
    <w:p w14:paraId="47976F77" w14:textId="0ED676A6" w:rsidR="00A84354" w:rsidRDefault="00A84354" w:rsidP="00A84354">
      <w:pPr>
        <w:pStyle w:val="ac"/>
        <w:ind w:left="1080"/>
      </w:pPr>
    </w:p>
    <w:p w14:paraId="02E4646C" w14:textId="3AEEB199" w:rsidR="00E74CF1" w:rsidRDefault="00A84354" w:rsidP="00691385">
      <w:pPr>
        <w:spacing w:line="276" w:lineRule="auto"/>
        <w:jc w:val="both"/>
      </w:pPr>
      <w:r>
        <w:t xml:space="preserve">Особое внимание уделено предобработке данных. Сила руки вычисляется с помощью метода Монте-Карло, описанного </w:t>
      </w:r>
      <w:r w:rsidR="00353E8B">
        <w:t>далее</w:t>
      </w:r>
      <w:r>
        <w:t>. Входные параметры, такие как размеры стеков и ставок, подвергаются нормировке для обеспечения стабильной работы градиентных методов.</w:t>
      </w:r>
    </w:p>
    <w:p w14:paraId="72200848" w14:textId="6D361F0B" w:rsidR="00E74CF1" w:rsidRDefault="00E74CF1" w:rsidP="00E74CF1">
      <w:pPr>
        <w:pStyle w:val="2"/>
      </w:pPr>
      <w:bookmarkStart w:id="21" w:name="_Toc217027820"/>
      <w:r>
        <w:t>Механизм сохранения и восстановления состояния модели</w:t>
      </w:r>
      <w:bookmarkEnd w:id="21"/>
    </w:p>
    <w:p w14:paraId="5051D5B7" w14:textId="0F6F4CF8" w:rsidR="00E74CF1" w:rsidRDefault="00E74CF1" w:rsidP="00691385">
      <w:pPr>
        <w:spacing w:line="276" w:lineRule="auto"/>
        <w:jc w:val="both"/>
      </w:pPr>
      <w:r>
        <w:t xml:space="preserve">Одной из фундаментальных проблем применения алгоритмов обучения с подкреплением (RL) в играх с неполной информацией является низкая скорость сходимости. Из-за высокой дисперсии результатов в покере и стохастической природы раздач агенту необходимо провести сотни тысяч </w:t>
      </w:r>
      <w:r>
        <w:lastRenderedPageBreak/>
        <w:t>эпизодов для выявления устойчивых закономерностей и формирования оптимальной стратегии. В связи с этим, критически важным компонентом программной реализации является система сохранения промежуточных состояний.</w:t>
      </w:r>
    </w:p>
    <w:p w14:paraId="3BE871DA" w14:textId="55481234" w:rsidR="00E74CF1" w:rsidRDefault="00E74CF1" w:rsidP="00E74CF1">
      <w:pPr>
        <w:jc w:val="both"/>
      </w:pPr>
      <w:r>
        <w:t xml:space="preserve">В классе </w:t>
      </w:r>
      <w:proofErr w:type="spellStart"/>
      <w:r w:rsidRPr="00E74CF1">
        <w:rPr>
          <w:i/>
          <w:iCs/>
        </w:rPr>
        <w:t>NeuralACAgentManager</w:t>
      </w:r>
      <w:proofErr w:type="spellEnd"/>
      <w:r>
        <w:t xml:space="preserve"> реализованы методы </w:t>
      </w:r>
      <w:proofErr w:type="spellStart"/>
      <w:r>
        <w:t>сериализации</w:t>
      </w:r>
      <w:proofErr w:type="spellEnd"/>
      <w:r>
        <w:t xml:space="preserve"> и </w:t>
      </w:r>
      <w:proofErr w:type="spellStart"/>
      <w:r>
        <w:t>десериализации</w:t>
      </w:r>
      <w:proofErr w:type="spellEnd"/>
      <w:r>
        <w:t xml:space="preserve"> агента, позволяющие прерывать и возобновлять процесс обучения.</w:t>
      </w:r>
    </w:p>
    <w:p w14:paraId="48EF321A" w14:textId="11800241" w:rsidR="00E74CF1" w:rsidRDefault="00E74CF1" w:rsidP="00C743F4">
      <w:pPr>
        <w:jc w:val="both"/>
      </w:pPr>
      <w:r w:rsidRPr="00E74CF1">
        <w:t xml:space="preserve">Метод </w:t>
      </w:r>
      <w:proofErr w:type="spellStart"/>
      <w:r w:rsidRPr="00E74CF1">
        <w:rPr>
          <w:i/>
          <w:iCs/>
        </w:rPr>
        <w:t>save_ac_agent</w:t>
      </w:r>
      <w:proofErr w:type="spellEnd"/>
      <w:r w:rsidRPr="00E74CF1">
        <w:t xml:space="preserve"> использует инструменты библиотеки </w:t>
      </w:r>
      <w:proofErr w:type="spellStart"/>
      <w:r w:rsidRPr="00E74CF1">
        <w:rPr>
          <w:i/>
          <w:iCs/>
        </w:rPr>
        <w:t>PyTorch</w:t>
      </w:r>
      <w:proofErr w:type="spellEnd"/>
      <w:r w:rsidRPr="00E74CF1">
        <w:t xml:space="preserve"> для сохранения полного контекста обучения в бинарный файл. Сохраняемый словарь включает в себя:</w:t>
      </w:r>
      <w:r>
        <w:t xml:space="preserve"> в</w:t>
      </w:r>
      <w:r w:rsidRPr="00E74CF1">
        <w:t>еса нейронных сетей</w:t>
      </w:r>
      <w:r w:rsidR="00C743F4">
        <w:t>,</w:t>
      </w:r>
      <w:r w:rsidRPr="00E74CF1">
        <w:t xml:space="preserve"> </w:t>
      </w:r>
      <w:r w:rsidR="00C743F4">
        <w:t>с</w:t>
      </w:r>
      <w:r w:rsidRPr="00E74CF1">
        <w:t>остояние оптимизатора</w:t>
      </w:r>
      <w:r w:rsidR="00C743F4">
        <w:t>, б</w:t>
      </w:r>
      <w:r w:rsidRPr="00E74CF1">
        <w:t>уфер воспроизведения опыта</w:t>
      </w:r>
      <w:r w:rsidR="00C743F4">
        <w:t xml:space="preserve">, </w:t>
      </w:r>
      <w:proofErr w:type="spellStart"/>
      <w:r w:rsidR="00C743F4">
        <w:t>г</w:t>
      </w:r>
      <w:r w:rsidRPr="00E74CF1">
        <w:t>иперпараметры</w:t>
      </w:r>
      <w:proofErr w:type="spellEnd"/>
      <w:r w:rsidR="00C743F4">
        <w:t xml:space="preserve">, </w:t>
      </w:r>
      <w:r w:rsidR="00C743F4" w:rsidRPr="00E74CF1">
        <w:t>необходимые для корректного восстановления архитектуры.</w:t>
      </w:r>
      <w:r w:rsidRPr="00E74CF1">
        <w:t xml:space="preserve"> </w:t>
      </w:r>
    </w:p>
    <w:p w14:paraId="76E32624" w14:textId="187B6736" w:rsidR="00C743F4" w:rsidRPr="00E74CF1" w:rsidRDefault="00C743F4" w:rsidP="00C743F4">
      <w:pPr>
        <w:jc w:val="both"/>
      </w:pPr>
      <w:r>
        <w:t xml:space="preserve">Метод </w:t>
      </w:r>
      <w:proofErr w:type="spellStart"/>
      <w:r w:rsidRPr="00C743F4">
        <w:rPr>
          <w:i/>
          <w:iCs/>
        </w:rPr>
        <w:t>load_ac_agent</w:t>
      </w:r>
      <w:proofErr w:type="spellEnd"/>
      <w:r>
        <w:t xml:space="preserve"> реализует загрузку сохраненной модели. При инициализации происходит проверка соответствия архитектуры сохраненным весам. Реализация предусматривает автоматическое перераспределение вычислений на доступное устройство.</w:t>
      </w:r>
    </w:p>
    <w:p w14:paraId="10C1D7CE" w14:textId="31650C17" w:rsidR="007125AA" w:rsidRPr="004944AC" w:rsidRDefault="007125AA" w:rsidP="007125AA">
      <w:pPr>
        <w:pStyle w:val="2"/>
        <w:rPr>
          <w:lang w:val="en-US"/>
        </w:rPr>
      </w:pPr>
      <w:bookmarkStart w:id="22" w:name="_Toc217027821"/>
      <w:r w:rsidRPr="007125AA">
        <w:t>Оценка силы руки</w:t>
      </w:r>
      <w:bookmarkEnd w:id="22"/>
    </w:p>
    <w:p w14:paraId="44DA551A" w14:textId="456213A4" w:rsidR="002D2BA5" w:rsidRPr="000E4656" w:rsidRDefault="000E4656" w:rsidP="00AD291C">
      <w:pPr>
        <w:spacing w:line="276" w:lineRule="auto"/>
        <w:jc w:val="both"/>
      </w:pPr>
      <w:r>
        <w:t xml:space="preserve">Определим силу руки как </w:t>
      </w:r>
      <w:r w:rsidRPr="000E4656">
        <w:t xml:space="preserve">вероятность выигрыша текущей </w:t>
      </w:r>
      <w:r w:rsidR="00F607CB" w:rsidRPr="000E4656">
        <w:t>руки против</w:t>
      </w:r>
      <w:r w:rsidRPr="000E4656">
        <w:t xml:space="preserve"> одного или нескольких противников, учитывая все возможные варианты оставшихся карт, которых мы не видим.</w:t>
      </w:r>
      <w:r>
        <w:t xml:space="preserve"> Тогда нахождение данной величины является </w:t>
      </w:r>
      <w:r w:rsidRPr="000E4656">
        <w:t>стохастическ</w:t>
      </w:r>
      <w:r>
        <w:t>ой</w:t>
      </w:r>
      <w:r w:rsidRPr="000E4656">
        <w:t xml:space="preserve"> комбинаторн</w:t>
      </w:r>
      <w:r>
        <w:t>ой</w:t>
      </w:r>
      <w:r w:rsidRPr="000E4656">
        <w:t xml:space="preserve"> задач</w:t>
      </w:r>
      <w:r>
        <w:t>ей</w:t>
      </w:r>
      <w:r w:rsidR="00B12D18" w:rsidRPr="008A225A">
        <w:t>.</w:t>
      </w:r>
      <w:r>
        <w:t xml:space="preserve"> </w:t>
      </w:r>
    </w:p>
    <w:p w14:paraId="1FDD2075" w14:textId="77777777" w:rsidR="008131DD" w:rsidRDefault="008131DD" w:rsidP="00AD291C">
      <w:pPr>
        <w:spacing w:line="276" w:lineRule="auto"/>
        <w:jc w:val="both"/>
      </w:pPr>
      <w:r>
        <w:t>Пусть:</w:t>
      </w:r>
    </w:p>
    <w:p w14:paraId="655A5EA5" w14:textId="56C2F022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 xml:space="preserve">C </m:t>
        </m:r>
      </m:oMath>
      <w:r>
        <w:t>–</w:t>
      </w:r>
      <w:r w:rsidRPr="008131DD">
        <w:t xml:space="preserve"> множество всех карт стандартной колоды, 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/>
          </w:rPr>
          <m:t>C|</m:t>
        </m:r>
      </m:oMath>
      <w:r w:rsidRPr="008131DD">
        <w:t xml:space="preserve"> =</w:t>
      </w:r>
      <w:r>
        <w:t xml:space="preserve"> </w:t>
      </w:r>
      <w:r w:rsidRPr="008131DD">
        <w:t>52</w:t>
      </w:r>
      <w:r>
        <w:t xml:space="preserve">. </w:t>
      </w:r>
    </w:p>
    <w:p w14:paraId="3A154A62" w14:textId="39EB475C" w:rsidR="008131DD" w:rsidRDefault="008131DD" w:rsidP="00AD291C">
      <w:pPr>
        <w:spacing w:line="276" w:lineRule="auto"/>
        <w:jc w:val="both"/>
      </w:pPr>
      <w:r w:rsidRPr="008131DD">
        <w:t>H</w:t>
      </w:r>
      <m:oMath>
        <m:r>
          <w:rPr>
            <w:rFonts w:ascii="Cambria Math" w:hAnsi="Cambria Math"/>
          </w:rPr>
          <m:t xml:space="preserve"> 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</m:oMath>
      <w:r w:rsidRPr="008131DD">
        <w:t xml:space="preserve"> </w:t>
      </w:r>
      <w:r>
        <w:t>–</w:t>
      </w:r>
      <w:r w:rsidRPr="008131DD">
        <w:t xml:space="preserve"> карманные карты игрок</w:t>
      </w:r>
      <w:r>
        <w:t>а</w:t>
      </w:r>
      <w:r w:rsidRPr="008131DD">
        <w:t xml:space="preserve"> (известны).</w:t>
      </w:r>
    </w:p>
    <w:p w14:paraId="0CA453CB" w14:textId="32A8DA18" w:rsidR="008131DD" w:rsidRP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B={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</m:t>
        </m:r>
      </m:oMath>
      <w:r w:rsidRPr="008131DD">
        <w:t xml:space="preserve"> </w:t>
      </w:r>
      <w:r>
        <w:t>–</w:t>
      </w:r>
      <w:r w:rsidRPr="008131DD">
        <w:t xml:space="preserve"> карты на </w:t>
      </w:r>
      <w:r w:rsidR="00AB1FD5">
        <w:t>столе</w:t>
      </w:r>
      <w:r w:rsidRPr="008131DD">
        <w:t xml:space="preserve"> (известные общие карты),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{0,3,4,5}</m:t>
        </m:r>
      </m:oMath>
      <w:r>
        <w:t>.</w:t>
      </w:r>
    </w:p>
    <w:p w14:paraId="7A7B4E20" w14:textId="51AB206B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U=C</m:t>
        </m:r>
        <m:r>
          <w:rPr>
            <w:rFonts w:ascii="Cambria Math" w:hAnsi="Cambria Math" w:cs="Cambria Math"/>
          </w:rPr>
          <m:t>∖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>B)</m:t>
        </m:r>
      </m:oMath>
      <w:r w:rsidRPr="008131DD">
        <w:t xml:space="preserve"> </w:t>
      </w:r>
      <w:r>
        <w:t>–</w:t>
      </w:r>
      <w:r w:rsidRPr="008131DD">
        <w:t xml:space="preserve"> неизвестные карты</w:t>
      </w:r>
      <w:r>
        <w:t>.</w:t>
      </w:r>
      <w:r w:rsidRPr="008131DD">
        <w:t xml:space="preserve"> </w:t>
      </w:r>
    </w:p>
    <w:p w14:paraId="68A84FF9" w14:textId="40DE02BF" w:rsidR="002D2BA5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H'={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</m:oMath>
      <w:r>
        <w:t xml:space="preserve"> – р</w:t>
      </w:r>
      <w:r w:rsidRPr="008131DD">
        <w:t>ука оппонента</w:t>
      </w:r>
      <w:r>
        <w:t>.</w:t>
      </w:r>
    </w:p>
    <w:p w14:paraId="183A8BAA" w14:textId="1352D504" w:rsidR="00AD291C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R={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H'</m:t>
        </m:r>
      </m:oMath>
      <w:r>
        <w:t xml:space="preserve"> – н</w:t>
      </w:r>
      <w:r w:rsidRPr="00AD291C">
        <w:t xml:space="preserve">едостающие общие карты (если </w:t>
      </w:r>
      <m:oMath>
        <m:r>
          <w:rPr>
            <w:rFonts w:ascii="Cambria Math" w:hAnsi="Cambria Math"/>
          </w:rPr>
          <m:t>k&lt;5</m:t>
        </m:r>
      </m:oMath>
      <w:r w:rsidRPr="00AD291C">
        <w:t>)</w:t>
      </w:r>
      <w:r w:rsidR="00DB2632">
        <w:t>.</w:t>
      </w:r>
    </w:p>
    <w:p w14:paraId="6FFA101A" w14:textId="77777777" w:rsidR="00AD291C" w:rsidRDefault="00AD291C" w:rsidP="00AD291C">
      <w:pPr>
        <w:spacing w:line="276" w:lineRule="auto"/>
        <w:jc w:val="both"/>
      </w:pPr>
      <w:r>
        <w:t>Обозначим:</w:t>
      </w:r>
    </w:p>
    <w:p w14:paraId="6FF12F25" w14:textId="77777777" w:rsidR="00F607CB" w:rsidRPr="00F607CB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V(H,B,R)</m:t>
        </m:r>
      </m:oMath>
      <w:r w:rsidRPr="00AD291C">
        <w:t xml:space="preserve"> </w:t>
      </w:r>
      <w:r>
        <w:t>–</w:t>
      </w:r>
      <w:r w:rsidRPr="00AD291C">
        <w:t xml:space="preserve"> сила руки игрока после полной раздачи.</w:t>
      </w:r>
    </w:p>
    <w:p w14:paraId="7A2D543D" w14:textId="57C30705" w:rsidR="002D2BA5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V(H',B,R)</m:t>
        </m:r>
      </m:oMath>
      <w:r>
        <w:t xml:space="preserve"> –</w:t>
      </w:r>
      <w:r w:rsidRPr="00AD291C">
        <w:t xml:space="preserve"> сила руки оппонента после полной раздачи.</w:t>
      </w:r>
    </w:p>
    <w:p w14:paraId="315A8208" w14:textId="6D3C422A" w:rsidR="00AD291C" w:rsidRDefault="00AD291C" w:rsidP="00AD291C">
      <w:pPr>
        <w:spacing w:line="276" w:lineRule="auto"/>
        <w:jc w:val="both"/>
      </w:pPr>
      <w:r>
        <w:t>Функция выигрыша:</w:t>
      </w:r>
    </w:p>
    <w:p w14:paraId="4B60D1CF" w14:textId="6EBC061E" w:rsidR="002D2BA5" w:rsidRDefault="00AD291C" w:rsidP="00AD291C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,B,R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0.5,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, 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. </m:t>
                  </m:r>
                </m:e>
              </m:eqArr>
            </m:e>
          </m:d>
        </m:oMath>
      </m:oMathPara>
    </w:p>
    <w:p w14:paraId="272ED7A1" w14:textId="77777777" w:rsidR="00AD291C" w:rsidRDefault="00AD291C" w:rsidP="00AD291C">
      <w:pPr>
        <w:spacing w:line="276" w:lineRule="auto"/>
        <w:jc w:val="both"/>
      </w:pPr>
      <w:r>
        <w:t>Задача вычислить:</w:t>
      </w:r>
    </w:p>
    <w:p w14:paraId="15AB8A55" w14:textId="5ADA0B88" w:rsidR="002D2BA5" w:rsidRDefault="00AD291C" w:rsidP="00AD291C">
      <w:pPr>
        <w:spacing w:line="276" w:lineRule="auto"/>
        <w:jc w:val="both"/>
      </w:pPr>
      <m:oMath>
        <m:r>
          <m:rPr>
            <m:scr m:val="double-struck"/>
          </m:rPr>
          <w:rPr>
            <w:rFonts w:ascii="Cambria Math" w:hAnsi="Cambria Math"/>
          </w:rPr>
          <m:t>E[</m:t>
        </m:r>
        <m:r>
          <w:rPr>
            <w:rFonts w:ascii="Cambria Math" w:hAnsi="Cambria Math"/>
          </w:rPr>
          <m:t>W(H,H',B,R</m:t>
        </m:r>
        <m:r>
          <m:rPr>
            <m:scr m:val="double-struck"/>
          </m:rPr>
          <w:rPr>
            <w:rFonts w:ascii="Cambria Math" w:hAnsi="Cambria Math"/>
          </w:rPr>
          <m:t>)]=P(игрок выигрывает)+</m:t>
        </m:r>
        <m:r>
          <w:rPr>
            <w:rFonts w:ascii="Cambria Math" w:hAnsi="Cambria Math"/>
          </w:rPr>
          <m:t>0.5</m:t>
        </m:r>
        <m:r>
          <w:rPr>
            <w:rFonts w:ascii="Cambria Math" w:hAnsi="Cambria Math" w:cs="Cambria Math"/>
          </w:rPr>
          <m:t>⋅</m:t>
        </m:r>
        <m:r>
          <m:rPr>
            <m:scr m:val="double-struck"/>
          </m:rPr>
          <w:rPr>
            <w:rFonts w:ascii="Cambria Math" w:hAnsi="Cambria Math"/>
          </w:rPr>
          <m:t>P(ничья)</m:t>
        </m:r>
      </m:oMath>
      <w:r>
        <w:t>,</w:t>
      </w:r>
    </w:p>
    <w:p w14:paraId="411F0360" w14:textId="7164F9BE" w:rsidR="00AD291C" w:rsidRPr="00B12D18" w:rsidRDefault="00B12D18" w:rsidP="00AD291C">
      <w:pPr>
        <w:spacing w:line="276" w:lineRule="auto"/>
        <w:jc w:val="both"/>
        <w:rPr>
          <w:i/>
        </w:rPr>
      </w:pPr>
      <w:r>
        <w:t xml:space="preserve">где </w:t>
      </w:r>
      <m:oMath>
        <m:r>
          <m:rPr>
            <m:scr m:val="double-struck"/>
          </m:rPr>
          <w:rPr>
            <w:rFonts w:ascii="Cambria Math" w:hAnsi="Cambria Math"/>
          </w:rPr>
          <m:t>P</m:t>
        </m:r>
      </m:oMath>
      <w:r w:rsidR="00AD291C" w:rsidRPr="00AD291C">
        <w:t xml:space="preserve"> </w:t>
      </w:r>
      <w:r w:rsidRPr="00B12D18">
        <w:t>–</w:t>
      </w:r>
      <w:r w:rsidR="00AD291C" w:rsidRPr="00AD291C">
        <w:t xml:space="preserve"> </w:t>
      </w:r>
      <w:r w:rsidR="00AD291C">
        <w:t xml:space="preserve">вероятность по равномерному распределению при всех допустимых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U</m:t>
        </m:r>
      </m:oMath>
      <w:r>
        <w:t>.</w:t>
      </w:r>
    </w:p>
    <w:p w14:paraId="7C0814FA" w14:textId="226B66AC" w:rsidR="002D2BA5" w:rsidRDefault="00AD291C" w:rsidP="00AD291C">
      <w:pPr>
        <w:spacing w:line="276" w:lineRule="auto"/>
        <w:jc w:val="both"/>
      </w:pPr>
      <w:r>
        <w:lastRenderedPageBreak/>
        <w:t>Тогда сила руки</w:t>
      </w:r>
      <w:r w:rsidR="00F607CB">
        <w:t>:</w:t>
      </w:r>
    </w:p>
    <w:p w14:paraId="404DD9BC" w14:textId="4A746F9D" w:rsidR="002D2BA5" w:rsidRPr="00DB2632" w:rsidRDefault="00F607CB" w:rsidP="002D2BA5">
      <w:pPr>
        <w:spacing w:line="276" w:lineRule="auto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W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957EE26" w14:textId="77777777" w:rsidR="00F607CB" w:rsidRDefault="00F607CB" w:rsidP="002D2BA5">
      <w:pPr>
        <w:spacing w:line="276" w:lineRule="auto"/>
      </w:pPr>
      <w:r>
        <w:t>Сложность задачи:</w:t>
      </w:r>
    </w:p>
    <w:p w14:paraId="695E172F" w14:textId="3AA6930F" w:rsidR="00F607CB" w:rsidRPr="00DB2632" w:rsidRDefault="007C3CB6" w:rsidP="002D2BA5">
      <w:pPr>
        <w:spacing w:line="276" w:lineRule="auto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: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С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A0B4325" w14:textId="5E530E51" w:rsidR="00F607CB" w:rsidRDefault="00F607CB" w:rsidP="002D2BA5">
      <w:pPr>
        <w:spacing w:line="276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R: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-k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03C9295F" w14:textId="77777777" w:rsidR="00DB2632" w:rsidRDefault="00F607CB" w:rsidP="002D2BA5">
      <w:pPr>
        <w:spacing w:line="276" w:lineRule="auto"/>
      </w:pPr>
      <w:r>
        <w:t>Тогда комбинированное число случаев</w:t>
      </w:r>
      <w:r w:rsidRPr="00F607CB">
        <w:t>:</w:t>
      </w:r>
    </w:p>
    <w:p w14:paraId="4DC05D33" w14:textId="37527EAB" w:rsidR="00F607CB" w:rsidRPr="00DB2632" w:rsidRDefault="00F607CB" w:rsidP="00DB2632">
      <w:pPr>
        <w:spacing w:line="276" w:lineRule="auto"/>
        <w:jc w:val="center"/>
      </w:pP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d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*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</m:e>
            </m:d>
          </m:e>
        </m:d>
        <m:r>
          <w:rPr>
            <w:rFonts w:ascii="Cambria Math" w:hAnsi="Cambria Math"/>
          </w:rPr>
          <m:t>≫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DB2632">
        <w:t>.</w:t>
      </w:r>
    </w:p>
    <w:p w14:paraId="5F72780F" w14:textId="7DB7E5DD" w:rsidR="00F607CB" w:rsidRPr="00F607CB" w:rsidRDefault="00F607CB" w:rsidP="002D2BA5">
      <w:pPr>
        <w:spacing w:line="276" w:lineRule="auto"/>
      </w:pPr>
      <w:r w:rsidRPr="00F607CB">
        <w:t>Точная оценка становится экспоненциально дорогой при увеличении числа игроков или недостающих карт</w:t>
      </w:r>
      <w:r w:rsidR="00434A77">
        <w:t>.</w:t>
      </w:r>
    </w:p>
    <w:p w14:paraId="28B3D634" w14:textId="61F06757" w:rsidR="00F607CB" w:rsidRDefault="00F607CB" w:rsidP="002D2BA5">
      <w:pPr>
        <w:spacing w:line="276" w:lineRule="auto"/>
      </w:pPr>
      <w:r>
        <w:t xml:space="preserve">Для решения данной задачи было принято решение воспользоваться методом Монте-Карло для нахождения силы руки. </w:t>
      </w:r>
    </w:p>
    <w:p w14:paraId="6DCB47DB" w14:textId="48D08DFF" w:rsidR="00F607CB" w:rsidRDefault="00E04CD1" w:rsidP="002D2BA5">
      <w:pPr>
        <w:spacing w:line="276" w:lineRule="auto"/>
      </w:pPr>
      <w:r>
        <w:t>Шаги реализованного метода:</w:t>
      </w:r>
    </w:p>
    <w:p w14:paraId="63BF7952" w14:textId="7E72384C" w:rsidR="00E04CD1" w:rsidRPr="00E04CD1" w:rsidRDefault="00E04CD1" w:rsidP="007C3CB6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Фикс</w:t>
      </w:r>
      <w:r>
        <w:t>ация</w:t>
      </w:r>
      <w:r w:rsidRPr="00E04CD1">
        <w:t xml:space="preserve"> известн</w:t>
      </w:r>
      <w:r w:rsidR="007125AA">
        <w:t>ы</w:t>
      </w:r>
      <w:r>
        <w:t>х</w:t>
      </w:r>
      <w:r w:rsidRPr="00E04CD1">
        <w:t xml:space="preserve"> карты</w:t>
      </w:r>
      <w:r>
        <w:t>.</w:t>
      </w:r>
    </w:p>
    <w:p w14:paraId="439E2F7B" w14:textId="4B2D82F6" w:rsidR="00E04CD1" w:rsidRPr="00E04CD1" w:rsidRDefault="00E04CD1" w:rsidP="007C3CB6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Генер</w:t>
      </w:r>
      <w:r>
        <w:t>ация</w:t>
      </w:r>
      <w:r w:rsidRPr="00E04CD1">
        <w:t xml:space="preserve"> случайным образом:</w:t>
      </w:r>
    </w:p>
    <w:p w14:paraId="269062B8" w14:textId="7CA0F49E" w:rsidR="00E04CD1" w:rsidRPr="00E04CD1" w:rsidRDefault="00E04CD1" w:rsidP="0016304B">
      <w:pPr>
        <w:spacing w:line="276" w:lineRule="auto"/>
        <w:ind w:left="426"/>
      </w:pPr>
      <w:r w:rsidRPr="00E04CD1">
        <w:t>Оставши</w:t>
      </w:r>
      <w:r>
        <w:t>х</w:t>
      </w:r>
      <w:r w:rsidRPr="00E04CD1">
        <w:t>ся карт (одна или две для финиша стола).</w:t>
      </w:r>
    </w:p>
    <w:p w14:paraId="0C27E8F1" w14:textId="22B6DD8F" w:rsidR="00E04CD1" w:rsidRPr="00E04CD1" w:rsidRDefault="00E04CD1" w:rsidP="0016304B">
      <w:pPr>
        <w:spacing w:line="276" w:lineRule="auto"/>
        <w:ind w:left="426"/>
      </w:pPr>
      <w:r w:rsidRPr="00E04CD1">
        <w:t>Рук</w:t>
      </w:r>
      <w:r>
        <w:t>и</w:t>
      </w:r>
      <w:r w:rsidRPr="00E04CD1">
        <w:t xml:space="preserve"> оппонента (2 карты).</w:t>
      </w:r>
    </w:p>
    <w:p w14:paraId="72200C96" w14:textId="256084B5" w:rsidR="00E04CD1" w:rsidRPr="00E04CD1" w:rsidRDefault="00E04CD1" w:rsidP="007C3CB6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Оцен</w:t>
      </w:r>
      <w:r>
        <w:t>к</w:t>
      </w:r>
      <w:r w:rsidRPr="00E04CD1">
        <w:t>а расклад</w:t>
      </w:r>
      <w:r w:rsidR="00513A34">
        <w:t>а</w:t>
      </w:r>
      <w:r w:rsidRPr="00E04CD1">
        <w:t>.</w:t>
      </w:r>
    </w:p>
    <w:p w14:paraId="528FC8AF" w14:textId="1C2AE4EF" w:rsidR="00E04CD1" w:rsidRPr="00E04CD1" w:rsidRDefault="00E04CD1" w:rsidP="007C3CB6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Повтор</w:t>
      </w:r>
      <w:r w:rsidR="00513A34">
        <w:t>ение</w:t>
      </w:r>
      <w:r w:rsidRPr="00E04CD1">
        <w:t xml:space="preserve"> процес</w:t>
      </w:r>
      <w:r w:rsidR="00513A34">
        <w:t>са</w:t>
      </w:r>
      <w:r w:rsidRPr="00E04CD1">
        <w:t xml:space="preserve"> </w:t>
      </w:r>
      <w:r w:rsidRPr="00E04CD1">
        <w:rPr>
          <w:i/>
          <w:iCs/>
        </w:rPr>
        <w:t>N</w:t>
      </w:r>
      <w:r w:rsidRPr="00E04CD1">
        <w:t xml:space="preserve"> раз.</w:t>
      </w:r>
    </w:p>
    <w:p w14:paraId="7112B484" w14:textId="7BE7A26E" w:rsidR="00E04CD1" w:rsidRPr="00E04CD1" w:rsidRDefault="00E04CD1" w:rsidP="007C3CB6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  <w:jc w:val="both"/>
      </w:pPr>
      <w:r w:rsidRPr="00E04CD1">
        <w:t>Вычисл</w:t>
      </w:r>
      <w:r>
        <w:t>ение</w:t>
      </w:r>
      <w:r w:rsidRPr="00E04CD1">
        <w:t xml:space="preserve"> относительн</w:t>
      </w:r>
      <w:r>
        <w:t>ой</w:t>
      </w:r>
      <w:r w:rsidRPr="00E04CD1">
        <w:t xml:space="preserve"> частот</w:t>
      </w:r>
      <w:r>
        <w:t>ы</w:t>
      </w:r>
      <w:r w:rsidRPr="00E04CD1">
        <w:t xml:space="preserve"> побед </w:t>
      </w:r>
      <w:r>
        <w:t>(</w:t>
      </w:r>
      <w:r w:rsidRPr="00E04CD1">
        <w:t>это и будет оценкой вероятности выигрыша руки.</w:t>
      </w:r>
      <w:r>
        <w:t>)</w:t>
      </w:r>
      <w:r w:rsidR="00434A77">
        <w:t>.</w:t>
      </w:r>
    </w:p>
    <w:p w14:paraId="07E512CD" w14:textId="72D23B9D" w:rsidR="00E04CD1" w:rsidRDefault="00E04CD1" w:rsidP="00E04CD1">
      <w:pPr>
        <w:spacing w:line="276" w:lineRule="auto"/>
        <w:jc w:val="center"/>
      </w:pPr>
      <m:oMath>
        <m:r>
          <w:rPr>
            <w:rFonts w:ascii="Cambria Math" w:hAnsi="Cambria Math"/>
          </w:rPr>
          <m:t>WinRate=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победы игрока</m:t>
            </m:r>
          </m:num>
          <m:den>
            <m:r>
              <w:rPr>
                <w:rFonts w:ascii="Cambria Math" w:hAnsi="Cambria Math"/>
              </w:rPr>
              <m:t>всего симуляций</m:t>
            </m:r>
          </m:den>
        </m:f>
      </m:oMath>
      <w:r w:rsidRPr="00E04CD1">
        <w:t xml:space="preserve"> ​</w:t>
      </w:r>
      <w:r w:rsidR="00DB2632">
        <w:t>.</w:t>
      </w:r>
    </w:p>
    <w:p w14:paraId="672BA744" w14:textId="5EFB93F2" w:rsidR="00E04CD1" w:rsidRDefault="00E04CD1" w:rsidP="00092019">
      <w:pPr>
        <w:spacing w:line="276" w:lineRule="auto"/>
        <w:jc w:val="both"/>
      </w:pPr>
      <w:r>
        <w:t>Данная функция в проекте реализована в файле</w:t>
      </w:r>
      <w:r w:rsidR="007125AA">
        <w:t xml:space="preserve"> с названием</w:t>
      </w:r>
      <w:r>
        <w:t xml:space="preserve"> </w:t>
      </w:r>
      <w:r>
        <w:rPr>
          <w:lang w:val="en-US"/>
        </w:rPr>
        <w:t>ranking</w:t>
      </w:r>
      <w:r w:rsidRPr="00E04CD1">
        <w:t>_</w:t>
      </w:r>
      <w:r>
        <w:rPr>
          <w:lang w:val="en-US"/>
        </w:rPr>
        <w:t>cards</w:t>
      </w:r>
      <w:r w:rsidRPr="00E04CD1">
        <w:t>.</w:t>
      </w:r>
      <w:proofErr w:type="spellStart"/>
      <w:r>
        <w:rPr>
          <w:lang w:val="en-US"/>
        </w:rPr>
        <w:t>py</w:t>
      </w:r>
      <w:proofErr w:type="spellEnd"/>
    </w:p>
    <w:p w14:paraId="14803879" w14:textId="6C4B09D5" w:rsidR="00353E8B" w:rsidRDefault="004944AC" w:rsidP="00092019">
      <w:pPr>
        <w:spacing w:line="276" w:lineRule="auto"/>
        <w:jc w:val="both"/>
      </w:pPr>
      <w:r>
        <w:t xml:space="preserve">В качестве оптимизации и экономии вычислительных ресурсов использовалась библиотека </w:t>
      </w:r>
      <w:r>
        <w:rPr>
          <w:i/>
          <w:iCs/>
          <w:lang w:val="en-US"/>
        </w:rPr>
        <w:t>eval</w:t>
      </w:r>
      <w:r w:rsidRPr="004944AC">
        <w:rPr>
          <w:i/>
          <w:iCs/>
        </w:rPr>
        <w:t>7</w:t>
      </w:r>
      <w:r w:rsidRPr="004944AC">
        <w:t xml:space="preserve"> </w:t>
      </w:r>
      <w:r>
        <w:t xml:space="preserve">для оценки силы руки игрока. </w:t>
      </w:r>
    </w:p>
    <w:p w14:paraId="58694D28" w14:textId="2E0C0920" w:rsidR="00E1066E" w:rsidRDefault="00E1066E" w:rsidP="00E1613A">
      <w:pPr>
        <w:pStyle w:val="1"/>
      </w:pPr>
      <w:bookmarkStart w:id="23" w:name="_Toc217027822"/>
      <w:r>
        <w:t>Описание генетического агента</w:t>
      </w:r>
      <w:bookmarkEnd w:id="23"/>
    </w:p>
    <w:p w14:paraId="1EC6DBC8" w14:textId="1E2CDBB0" w:rsidR="00E1066E" w:rsidRPr="00E1066E" w:rsidRDefault="00E1066E" w:rsidP="00E1066E">
      <w:pPr>
        <w:rPr>
          <w:i/>
          <w:iCs/>
        </w:rPr>
      </w:pPr>
      <w:r>
        <w:t xml:space="preserve">Модель генетического агента представлена в классе </w:t>
      </w:r>
      <w:proofErr w:type="spellStart"/>
      <w:r>
        <w:rPr>
          <w:i/>
          <w:iCs/>
          <w:lang w:val="en-US"/>
        </w:rPr>
        <w:t>SimpleGeneticBot</w:t>
      </w:r>
      <w:proofErr w:type="spellEnd"/>
      <w:r w:rsidRPr="00E1066E">
        <w:rPr>
          <w:i/>
          <w:iCs/>
        </w:rPr>
        <w:t>.</w:t>
      </w:r>
    </w:p>
    <w:p w14:paraId="06E3AD26" w14:textId="196FA722" w:rsidR="00F607CB" w:rsidRDefault="0016304B" w:rsidP="002D2BA5">
      <w:pPr>
        <w:spacing w:line="276" w:lineRule="auto"/>
      </w:pPr>
      <w:r w:rsidRPr="0016304B">
        <w:t>Перед принятием решения бот рассчитывает следующие параметры:</w:t>
      </w:r>
    </w:p>
    <w:p w14:paraId="7C996BD1" w14:textId="1CC7B705" w:rsidR="0016304B" w:rsidRDefault="008376C8" w:rsidP="007C3CB6">
      <w:pPr>
        <w:pStyle w:val="ac"/>
        <w:numPr>
          <w:ilvl w:val="0"/>
          <w:numId w:val="7"/>
        </w:numPr>
        <w:spacing w:line="276" w:lineRule="auto"/>
        <w:jc w:val="both"/>
      </w:pPr>
      <w:r>
        <w:t>с</w:t>
      </w:r>
      <w:r w:rsidR="0016304B" w:rsidRPr="0016304B">
        <w:t>ила руки (</w:t>
      </w:r>
      <w:proofErr w:type="spellStart"/>
      <w:r w:rsidR="0016304B" w:rsidRPr="00442D98">
        <w:rPr>
          <w:i/>
          <w:iCs/>
        </w:rPr>
        <w:t>hand_strength</w:t>
      </w:r>
      <w:proofErr w:type="spellEnd"/>
      <w:r w:rsidR="0016304B" w:rsidRPr="0016304B">
        <w:t xml:space="preserve">) </w:t>
      </w:r>
      <w:r w:rsidR="0016304B">
        <w:t xml:space="preserve">– </w:t>
      </w:r>
      <w:r w:rsidR="0016304B" w:rsidRPr="0016304B">
        <w:t xml:space="preserve">числовая оценка текущей комбинации игрока, вычисляемая функцией </w:t>
      </w:r>
      <w:proofErr w:type="spellStart"/>
      <w:r w:rsidR="0016304B" w:rsidRPr="00442D98">
        <w:rPr>
          <w:i/>
          <w:iCs/>
        </w:rPr>
        <w:t>evaluate_hand_</w:t>
      </w:r>
      <w:proofErr w:type="gramStart"/>
      <w:r w:rsidR="0016304B" w:rsidRPr="00442D98">
        <w:rPr>
          <w:i/>
          <w:iCs/>
        </w:rPr>
        <w:t>strength</w:t>
      </w:r>
      <w:proofErr w:type="spellEnd"/>
      <w:r w:rsidR="0016304B" w:rsidRPr="00442D98">
        <w:rPr>
          <w:i/>
          <w:iCs/>
        </w:rPr>
        <w:t>(</w:t>
      </w:r>
      <w:proofErr w:type="gramEnd"/>
      <w:r w:rsidR="0016304B" w:rsidRPr="00442D98">
        <w:rPr>
          <w:i/>
          <w:iCs/>
        </w:rPr>
        <w:t>)</w:t>
      </w:r>
      <w:r w:rsidR="0016304B" w:rsidRPr="0016304B">
        <w:t>. Эта функция определяет, насколько сильна рука игрока по сравнению с возможными комбинациями</w:t>
      </w:r>
      <w:r w:rsidR="00D33627" w:rsidRPr="00D33627">
        <w:t>;</w:t>
      </w:r>
    </w:p>
    <w:p w14:paraId="3D06CFED" w14:textId="03553525" w:rsidR="00F607CB" w:rsidRDefault="008376C8" w:rsidP="007C3CB6">
      <w:pPr>
        <w:pStyle w:val="ac"/>
        <w:numPr>
          <w:ilvl w:val="0"/>
          <w:numId w:val="7"/>
        </w:numPr>
        <w:spacing w:line="276" w:lineRule="auto"/>
        <w:jc w:val="both"/>
      </w:pPr>
      <w:r>
        <w:t>с</w:t>
      </w:r>
      <w:r w:rsidR="0016304B" w:rsidRPr="0016304B">
        <w:t>лучайность блефа (</w:t>
      </w:r>
      <w:proofErr w:type="spellStart"/>
      <w:r w:rsidR="0016304B" w:rsidRPr="00442D98">
        <w:rPr>
          <w:i/>
          <w:iCs/>
        </w:rPr>
        <w:t>bluff_rand</w:t>
      </w:r>
      <w:proofErr w:type="spellEnd"/>
      <w:r w:rsidR="0016304B" w:rsidRPr="0016304B">
        <w:t xml:space="preserve">) </w:t>
      </w:r>
      <w:r w:rsidR="0016304B">
        <w:t>–</w:t>
      </w:r>
      <w:r w:rsidR="0016304B" w:rsidRPr="0016304B">
        <w:t xml:space="preserve"> значение, равномерно случайное от 0 до 1. Вводится с целью моделирования элемента случайного блефа, позволяющего в редких случаях играть агрессивно даже со слабыми руками</w:t>
      </w:r>
      <w:r w:rsidR="00D33627" w:rsidRPr="00D33627">
        <w:t>;</w:t>
      </w:r>
    </w:p>
    <w:p w14:paraId="743A29A4" w14:textId="2BDF1140" w:rsidR="0016304B" w:rsidRPr="0016304B" w:rsidRDefault="008376C8" w:rsidP="007C3CB6">
      <w:pPr>
        <w:numPr>
          <w:ilvl w:val="0"/>
          <w:numId w:val="7"/>
        </w:numPr>
        <w:spacing w:line="276" w:lineRule="auto"/>
        <w:jc w:val="both"/>
      </w:pPr>
      <w:r>
        <w:lastRenderedPageBreak/>
        <w:t>о</w:t>
      </w:r>
      <w:r w:rsidR="0016304B" w:rsidRPr="0016304B">
        <w:t>тношение ставки к стеку (</w:t>
      </w:r>
      <w:proofErr w:type="spellStart"/>
      <w:proofErr w:type="gramStart"/>
      <w:r w:rsidR="0016304B" w:rsidRPr="0016304B">
        <w:rPr>
          <w:i/>
          <w:iCs/>
        </w:rPr>
        <w:t>self.game</w:t>
      </w:r>
      <w:proofErr w:type="gramEnd"/>
      <w:r w:rsidR="0016304B" w:rsidRPr="0016304B">
        <w:rPr>
          <w:i/>
          <w:iCs/>
        </w:rPr>
        <w:t>_bet</w:t>
      </w:r>
      <w:proofErr w:type="spellEnd"/>
      <w:r w:rsidR="0016304B" w:rsidRPr="0016304B">
        <w:rPr>
          <w:i/>
          <w:iCs/>
        </w:rPr>
        <w:t xml:space="preserve"> / (</w:t>
      </w:r>
      <w:proofErr w:type="spellStart"/>
      <w:r w:rsidR="0016304B" w:rsidRPr="0016304B">
        <w:rPr>
          <w:i/>
          <w:iCs/>
        </w:rPr>
        <w:t>self.game_bet</w:t>
      </w:r>
      <w:proofErr w:type="spellEnd"/>
      <w:r w:rsidR="0016304B" w:rsidRPr="0016304B">
        <w:rPr>
          <w:i/>
          <w:iCs/>
        </w:rPr>
        <w:t xml:space="preserve"> + </w:t>
      </w:r>
      <w:proofErr w:type="spellStart"/>
      <w:r w:rsidR="0016304B" w:rsidRPr="0016304B">
        <w:rPr>
          <w:i/>
          <w:iCs/>
        </w:rPr>
        <w:t>self.stack</w:t>
      </w:r>
      <w:proofErr w:type="spellEnd"/>
      <w:r w:rsidR="0016304B" w:rsidRPr="0016304B">
        <w:rPr>
          <w:i/>
          <w:iCs/>
        </w:rPr>
        <w:t>)</w:t>
      </w:r>
      <w:r w:rsidR="0016304B" w:rsidRPr="0016304B">
        <w:t xml:space="preserve">) </w:t>
      </w:r>
      <w:r w:rsidR="00442D98">
        <w:t>–</w:t>
      </w:r>
      <w:r w:rsidR="0016304B" w:rsidRPr="0016304B">
        <w:t xml:space="preserve">параметр, отражающий </w:t>
      </w:r>
      <w:r w:rsidR="00442D98">
        <w:t>насколько сильно бот склонен рисковать</w:t>
      </w:r>
      <w:r w:rsidR="0016304B" w:rsidRPr="0016304B">
        <w:t>: чем больше ставка по отношению к оставшемуся стеку, тем более осторожно бот должен себя вести.</w:t>
      </w:r>
    </w:p>
    <w:p w14:paraId="09FE8CE9" w14:textId="60771E97" w:rsidR="00F607CB" w:rsidRDefault="00442D98" w:rsidP="00442D98">
      <w:pPr>
        <w:spacing w:line="276" w:lineRule="auto"/>
        <w:jc w:val="both"/>
      </w:pPr>
      <w:r>
        <w:t>После вычисления данных параметров высчитывается скалярное произведение двух векторов, соответствующих параметрам состояния игры и геному бота. Программная реализация вычисления оценки:</w:t>
      </w:r>
    </w:p>
    <w:p w14:paraId="0A2EE0B3" w14:textId="012C129E" w:rsidR="00F607CB" w:rsidRPr="00B12D18" w:rsidRDefault="00442D98" w:rsidP="00442D98">
      <w:pPr>
        <w:spacing w:line="276" w:lineRule="auto"/>
        <w:jc w:val="both"/>
        <w:rPr>
          <w:i/>
          <w:iCs/>
          <w:lang w:val="en-US"/>
        </w:rPr>
      </w:pPr>
      <w:r w:rsidRPr="00442D98">
        <w:rPr>
          <w:i/>
          <w:iCs/>
          <w:lang w:val="en-US"/>
        </w:rPr>
        <w:t xml:space="preserve">score = </w:t>
      </w:r>
      <w:proofErr w:type="spellStart"/>
      <w:proofErr w:type="gramStart"/>
      <w:r w:rsidRPr="00442D98">
        <w:rPr>
          <w:i/>
          <w:iCs/>
          <w:lang w:val="en-US"/>
        </w:rPr>
        <w:t>self.genome</w:t>
      </w:r>
      <w:proofErr w:type="spellEnd"/>
      <w:proofErr w:type="gramEnd"/>
      <w:r w:rsidRPr="00442D98">
        <w:rPr>
          <w:i/>
          <w:iCs/>
          <w:lang w:val="en-US"/>
        </w:rPr>
        <w:t xml:space="preserve">[0] * </w:t>
      </w:r>
      <w:proofErr w:type="spellStart"/>
      <w:r w:rsidRPr="00442D98">
        <w:rPr>
          <w:i/>
          <w:iCs/>
          <w:lang w:val="en-US"/>
        </w:rPr>
        <w:t>hand_strength</w:t>
      </w:r>
      <w:proofErr w:type="spellEnd"/>
      <w:r w:rsidRPr="00442D98">
        <w:rPr>
          <w:i/>
          <w:iCs/>
          <w:lang w:val="en-US"/>
        </w:rPr>
        <w:t xml:space="preserve"> + </w:t>
      </w:r>
      <w:proofErr w:type="spellStart"/>
      <w:r w:rsidRPr="00442D98">
        <w:rPr>
          <w:i/>
          <w:iCs/>
          <w:lang w:val="en-US"/>
        </w:rPr>
        <w:t>self.genome</w:t>
      </w:r>
      <w:proofErr w:type="spellEnd"/>
      <w:r w:rsidRPr="00442D98">
        <w:rPr>
          <w:i/>
          <w:iCs/>
          <w:lang w:val="en-US"/>
        </w:rPr>
        <w:t xml:space="preserve">[1] * </w:t>
      </w:r>
      <w:proofErr w:type="spellStart"/>
      <w:r w:rsidRPr="00442D98">
        <w:rPr>
          <w:i/>
          <w:iCs/>
          <w:lang w:val="en-US"/>
        </w:rPr>
        <w:t>bluff_rand</w:t>
      </w:r>
      <w:proofErr w:type="spellEnd"/>
      <w:r w:rsidRPr="00442D98">
        <w:rPr>
          <w:i/>
          <w:iCs/>
          <w:lang w:val="en-US"/>
        </w:rPr>
        <w:t xml:space="preserve"> -</w:t>
      </w:r>
      <w:proofErr w:type="spellStart"/>
      <w:r w:rsidRPr="00442D98">
        <w:rPr>
          <w:i/>
          <w:iCs/>
          <w:lang w:val="en-US"/>
        </w:rPr>
        <w:t>self.genome</w:t>
      </w:r>
      <w:proofErr w:type="spellEnd"/>
      <w:r w:rsidRPr="00442D98">
        <w:rPr>
          <w:i/>
          <w:iCs/>
          <w:lang w:val="en-US"/>
        </w:rPr>
        <w:t xml:space="preserve">[2] * </w:t>
      </w:r>
      <w:proofErr w:type="spellStart"/>
      <w:r w:rsidRPr="00442D98">
        <w:rPr>
          <w:i/>
          <w:iCs/>
          <w:lang w:val="en-US"/>
        </w:rPr>
        <w:t>self.game_bet</w:t>
      </w:r>
      <w:proofErr w:type="spellEnd"/>
      <w:r w:rsidRPr="00442D98">
        <w:rPr>
          <w:i/>
          <w:iCs/>
          <w:lang w:val="en-US"/>
        </w:rPr>
        <w:t xml:space="preserve"> / (</w:t>
      </w:r>
      <w:proofErr w:type="spellStart"/>
      <w:r w:rsidRPr="00442D98">
        <w:rPr>
          <w:i/>
          <w:iCs/>
          <w:lang w:val="en-US"/>
        </w:rPr>
        <w:t>self.game_bet</w:t>
      </w:r>
      <w:proofErr w:type="spellEnd"/>
      <w:r w:rsidRPr="00442D98">
        <w:rPr>
          <w:i/>
          <w:iCs/>
          <w:lang w:val="en-US"/>
        </w:rPr>
        <w:t xml:space="preserve"> + </w:t>
      </w:r>
      <w:proofErr w:type="spellStart"/>
      <w:r w:rsidRPr="00442D98">
        <w:rPr>
          <w:i/>
          <w:iCs/>
          <w:lang w:val="en-US"/>
        </w:rPr>
        <w:t>self.stack</w:t>
      </w:r>
      <w:proofErr w:type="spellEnd"/>
      <w:r w:rsidRPr="00442D98">
        <w:rPr>
          <w:i/>
          <w:iCs/>
          <w:lang w:val="en-US"/>
        </w:rPr>
        <w:t>)</w:t>
      </w:r>
      <w:r w:rsidR="00B12D18" w:rsidRPr="00B12D18">
        <w:rPr>
          <w:i/>
          <w:iCs/>
          <w:lang w:val="en-US"/>
        </w:rPr>
        <w:t>.</w:t>
      </w:r>
    </w:p>
    <w:p w14:paraId="0E576E04" w14:textId="04A5772F" w:rsidR="00F607CB" w:rsidRPr="00442D98" w:rsidRDefault="00442D98" w:rsidP="00442D98">
      <w:pPr>
        <w:spacing w:line="276" w:lineRule="auto"/>
        <w:jc w:val="both"/>
      </w:pPr>
      <w:r w:rsidRPr="00442D98">
        <w:t xml:space="preserve">Таким образом, разные геномы задают разные стили игры: осторожный игрок будет иметь большой коэффициент у последнего </w:t>
      </w:r>
      <w:r>
        <w:t>веса</w:t>
      </w:r>
      <w:r w:rsidRPr="00442D98">
        <w:t xml:space="preserve">, агрессивный </w:t>
      </w:r>
      <w:r>
        <w:rPr>
          <w:i/>
          <w:iCs/>
        </w:rPr>
        <w:t>–</w:t>
      </w:r>
      <w:r w:rsidRPr="00442D98">
        <w:t xml:space="preserve"> высокий вес блефа и силы руки.</w:t>
      </w:r>
    </w:p>
    <w:p w14:paraId="0F1A1DC7" w14:textId="5C383986" w:rsidR="00743E79" w:rsidRDefault="00442D98" w:rsidP="002D2BA5">
      <w:pPr>
        <w:spacing w:line="276" w:lineRule="auto"/>
      </w:pPr>
      <w:r w:rsidRPr="00442D98">
        <w:t>После вычисления итогового</w:t>
      </w:r>
      <w:r>
        <w:t xml:space="preserve"> значения</w:t>
      </w:r>
      <w:r w:rsidRPr="00442D98">
        <w:t xml:space="preserve"> </w:t>
      </w:r>
      <w:proofErr w:type="spellStart"/>
      <w:r w:rsidRPr="00442D98">
        <w:rPr>
          <w:i/>
          <w:iCs/>
        </w:rPr>
        <w:t>score</w:t>
      </w:r>
      <w:proofErr w:type="spellEnd"/>
      <w:r w:rsidRPr="00442D98">
        <w:t xml:space="preserve"> бот выбирает одно из трёх действий</w:t>
      </w:r>
      <w:r w:rsidR="00743E79" w:rsidRPr="00743E79">
        <w:t xml:space="preserve"> (</w:t>
      </w:r>
      <w:r w:rsidR="00743E79" w:rsidRPr="00844FE7">
        <w:rPr>
          <w:i/>
          <w:iCs/>
          <w:lang w:val="en-US"/>
        </w:rPr>
        <w:t>fold</w:t>
      </w:r>
      <w:r w:rsidR="00743E79" w:rsidRPr="00743E79">
        <w:t xml:space="preserve">, </w:t>
      </w:r>
      <w:r w:rsidR="00743E79" w:rsidRPr="00844FE7">
        <w:rPr>
          <w:i/>
          <w:iCs/>
          <w:lang w:val="en-US"/>
        </w:rPr>
        <w:t>call</w:t>
      </w:r>
      <w:r w:rsidR="00743E79" w:rsidRPr="00743E79">
        <w:t xml:space="preserve">, </w:t>
      </w:r>
      <w:r w:rsidR="00743E79" w:rsidRPr="00844FE7">
        <w:rPr>
          <w:i/>
          <w:iCs/>
          <w:lang w:val="en-US"/>
        </w:rPr>
        <w:t>raise</w:t>
      </w:r>
      <w:r w:rsidR="00743E79" w:rsidRPr="00743E79">
        <w:t>)</w:t>
      </w:r>
      <w:r w:rsidR="00743E79">
        <w:t xml:space="preserve"> по следующему принципу</w:t>
      </w:r>
      <w:r w:rsidR="00743E79" w:rsidRPr="00743E79">
        <w:t xml:space="preserve">, </w:t>
      </w:r>
      <w:r w:rsidR="00743E79">
        <w:t xml:space="preserve">приведённому в таблице 3.1. </w:t>
      </w:r>
    </w:p>
    <w:p w14:paraId="149CF9F5" w14:textId="77777777" w:rsidR="00023ACF" w:rsidRDefault="00023ACF" w:rsidP="002D2BA5">
      <w:pPr>
        <w:spacing w:line="276" w:lineRule="auto"/>
      </w:pPr>
    </w:p>
    <w:p w14:paraId="2344FDD8" w14:textId="3860D0A0" w:rsidR="00743E79" w:rsidRPr="00743E79" w:rsidRDefault="00743E79" w:rsidP="002D2BA5">
      <w:pPr>
        <w:spacing w:line="276" w:lineRule="auto"/>
      </w:pPr>
      <w:r>
        <w:t>Таблица 3.1 Принятие решения по итоговому значению</w:t>
      </w:r>
      <w:r w:rsidR="00DB2632">
        <w:t>.</w:t>
      </w:r>
    </w:p>
    <w:tbl>
      <w:tblPr>
        <w:tblStyle w:val="ae"/>
        <w:tblW w:w="0" w:type="auto"/>
        <w:tblInd w:w="1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743E79" w14:paraId="7DC6E684" w14:textId="77777777" w:rsidTr="00023ACF">
        <w:tc>
          <w:tcPr>
            <w:tcW w:w="4535" w:type="dxa"/>
          </w:tcPr>
          <w:p w14:paraId="7BABB0DD" w14:textId="7AAA18E2" w:rsidR="00743E79" w:rsidRDefault="00743E79" w:rsidP="00743E79">
            <w:pPr>
              <w:spacing w:line="276" w:lineRule="auto"/>
              <w:jc w:val="center"/>
            </w:pPr>
            <w:r w:rsidRPr="00743E79">
              <w:t xml:space="preserve">Условие </w:t>
            </w:r>
            <w:r>
              <w:t>для</w:t>
            </w:r>
            <w:r w:rsidRPr="00743E79">
              <w:t xml:space="preserve"> </w:t>
            </w:r>
            <w:proofErr w:type="spellStart"/>
            <w:r w:rsidRPr="00743E79">
              <w:rPr>
                <w:i/>
                <w:iCs/>
              </w:rPr>
              <w:t>score</w:t>
            </w:r>
            <w:proofErr w:type="spellEnd"/>
          </w:p>
        </w:tc>
        <w:tc>
          <w:tcPr>
            <w:tcW w:w="4537" w:type="dxa"/>
          </w:tcPr>
          <w:p w14:paraId="04AD0C8B" w14:textId="441B2039" w:rsidR="00743E79" w:rsidRDefault="00743E79" w:rsidP="00743E79">
            <w:pPr>
              <w:spacing w:line="276" w:lineRule="auto"/>
              <w:jc w:val="center"/>
            </w:pPr>
            <w:r w:rsidRPr="00743E79">
              <w:t>Действие</w:t>
            </w:r>
          </w:p>
        </w:tc>
      </w:tr>
      <w:tr w:rsidR="00743E79" w14:paraId="2F87DE5C" w14:textId="77777777" w:rsidTr="00023ACF">
        <w:tc>
          <w:tcPr>
            <w:tcW w:w="4535" w:type="dxa"/>
          </w:tcPr>
          <w:p w14:paraId="528654BB" w14:textId="7A238C57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&gt; 0.8</w:t>
            </w:r>
          </w:p>
        </w:tc>
        <w:tc>
          <w:tcPr>
            <w:tcW w:w="4537" w:type="dxa"/>
          </w:tcPr>
          <w:p w14:paraId="066D70AA" w14:textId="36086B2D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raise</w:t>
            </w:r>
          </w:p>
        </w:tc>
      </w:tr>
      <w:tr w:rsidR="00743E79" w14:paraId="429820D0" w14:textId="77777777" w:rsidTr="00023ACF">
        <w:tc>
          <w:tcPr>
            <w:tcW w:w="4535" w:type="dxa"/>
          </w:tcPr>
          <w:p w14:paraId="0A6A3688" w14:textId="659FCBE3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0.4 &lt; </w:t>
            </w: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0.8</w:t>
            </w:r>
          </w:p>
        </w:tc>
        <w:tc>
          <w:tcPr>
            <w:tcW w:w="4537" w:type="dxa"/>
          </w:tcPr>
          <w:p w14:paraId="27BAC158" w14:textId="6EC9CB75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call</w:t>
            </w:r>
          </w:p>
        </w:tc>
      </w:tr>
      <w:tr w:rsidR="00743E79" w14:paraId="2A3BA56C" w14:textId="77777777" w:rsidTr="00023ACF">
        <w:tc>
          <w:tcPr>
            <w:tcW w:w="4535" w:type="dxa"/>
          </w:tcPr>
          <w:p w14:paraId="612FAF37" w14:textId="2AC70FB9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0.4</w:t>
            </w:r>
          </w:p>
        </w:tc>
        <w:tc>
          <w:tcPr>
            <w:tcW w:w="4537" w:type="dxa"/>
          </w:tcPr>
          <w:p w14:paraId="7D61C125" w14:textId="2467B6FC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fold </w:t>
            </w:r>
          </w:p>
        </w:tc>
      </w:tr>
    </w:tbl>
    <w:p w14:paraId="5D482002" w14:textId="5D798E72" w:rsidR="00F607CB" w:rsidRPr="003618C3" w:rsidRDefault="00F607CB" w:rsidP="002D2BA5">
      <w:pPr>
        <w:spacing w:line="276" w:lineRule="auto"/>
      </w:pPr>
    </w:p>
    <w:p w14:paraId="3FEF63FE" w14:textId="3B13A450" w:rsidR="003618C3" w:rsidRPr="008A225A" w:rsidRDefault="00023ACF" w:rsidP="002D2BA5">
      <w:pPr>
        <w:spacing w:line="276" w:lineRule="auto"/>
      </w:pPr>
      <w:r>
        <w:t xml:space="preserve">В рамках эксперимента были выделены несколько типов стратегий </w:t>
      </w:r>
      <w:r w:rsidRPr="00023ACF">
        <w:t>(</w:t>
      </w:r>
      <w:r>
        <w:t>табл. 3.2</w:t>
      </w:r>
      <w:r w:rsidRPr="00023ACF">
        <w:t>)</w:t>
      </w:r>
      <w:r>
        <w:t xml:space="preserve"> для игры ботов друг с другом. </w:t>
      </w:r>
    </w:p>
    <w:p w14:paraId="3018FE01" w14:textId="77777777" w:rsidR="00023ACF" w:rsidRDefault="00023ACF" w:rsidP="002D2BA5">
      <w:pPr>
        <w:spacing w:line="276" w:lineRule="auto"/>
      </w:pPr>
    </w:p>
    <w:p w14:paraId="7653BE2A" w14:textId="3232DF94" w:rsidR="00023ACF" w:rsidRDefault="00023ACF" w:rsidP="002D2BA5">
      <w:pPr>
        <w:spacing w:line="276" w:lineRule="auto"/>
      </w:pPr>
      <w:r>
        <w:t>Таблица 3.2 Классификация стратегий и интерпретация стратегий в качестве генома бота.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340"/>
        <w:gridCol w:w="1030"/>
        <w:gridCol w:w="1138"/>
        <w:gridCol w:w="3226"/>
      </w:tblGrid>
      <w:tr w:rsidR="00023ACF" w:rsidRPr="00023ACF" w14:paraId="4F90A0A9" w14:textId="77777777" w:rsidTr="00023ACF">
        <w:trPr>
          <w:tblHeader/>
          <w:tblCellSpacing w:w="15" w:type="dxa"/>
        </w:trPr>
        <w:tc>
          <w:tcPr>
            <w:tcW w:w="2566" w:type="dxa"/>
            <w:vAlign w:val="center"/>
            <w:hideMark/>
          </w:tcPr>
          <w:p w14:paraId="0335BD01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Стратегия</w:t>
            </w:r>
          </w:p>
        </w:tc>
        <w:tc>
          <w:tcPr>
            <w:tcW w:w="1310" w:type="dxa"/>
            <w:vAlign w:val="center"/>
            <w:hideMark/>
          </w:tcPr>
          <w:p w14:paraId="3FA06E89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aggression</w:t>
            </w:r>
          </w:p>
        </w:tc>
        <w:tc>
          <w:tcPr>
            <w:tcW w:w="1000" w:type="dxa"/>
            <w:vAlign w:val="center"/>
            <w:hideMark/>
          </w:tcPr>
          <w:p w14:paraId="08BD46D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bluffing</w:t>
            </w:r>
          </w:p>
        </w:tc>
        <w:tc>
          <w:tcPr>
            <w:tcW w:w="1108" w:type="dxa"/>
            <w:vAlign w:val="center"/>
            <w:hideMark/>
          </w:tcPr>
          <w:p w14:paraId="60530150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tightness</w:t>
            </w:r>
          </w:p>
        </w:tc>
        <w:tc>
          <w:tcPr>
            <w:tcW w:w="3181" w:type="dxa"/>
            <w:vAlign w:val="center"/>
            <w:hideMark/>
          </w:tcPr>
          <w:p w14:paraId="6B66532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Пояснение</w:t>
            </w:r>
          </w:p>
        </w:tc>
      </w:tr>
      <w:tr w:rsidR="00023ACF" w:rsidRPr="00023ACF" w14:paraId="395E489A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A7054B9" w14:textId="21590E8A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Агрессор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(Ag</w:t>
            </w:r>
            <w:r w:rsidR="00C373F3">
              <w:rPr>
                <w:b/>
                <w:bCs/>
                <w:lang w:val="en-US"/>
              </w:rPr>
              <w:t>g</w:t>
            </w:r>
            <w:r w:rsidR="00C61724">
              <w:rPr>
                <w:b/>
                <w:bCs/>
                <w:lang w:val="en-US"/>
              </w:rPr>
              <w:t>ressor)</w:t>
            </w:r>
          </w:p>
        </w:tc>
        <w:tc>
          <w:tcPr>
            <w:tcW w:w="1310" w:type="dxa"/>
            <w:vAlign w:val="center"/>
            <w:hideMark/>
          </w:tcPr>
          <w:p w14:paraId="426F3B89" w14:textId="7B9130F3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8</w:t>
            </w:r>
          </w:p>
        </w:tc>
        <w:tc>
          <w:tcPr>
            <w:tcW w:w="1000" w:type="dxa"/>
            <w:vAlign w:val="center"/>
            <w:hideMark/>
          </w:tcPr>
          <w:p w14:paraId="404BDA33" w14:textId="77777777" w:rsidR="00023ACF" w:rsidRPr="00023ACF" w:rsidRDefault="00023ACF" w:rsidP="00023ACF">
            <w:pPr>
              <w:spacing w:line="276" w:lineRule="auto"/>
            </w:pPr>
            <w:r w:rsidRPr="00023ACF">
              <w:t>0.1</w:t>
            </w:r>
          </w:p>
        </w:tc>
        <w:tc>
          <w:tcPr>
            <w:tcW w:w="1108" w:type="dxa"/>
            <w:vAlign w:val="center"/>
            <w:hideMark/>
          </w:tcPr>
          <w:p w14:paraId="38FEB1CA" w14:textId="55940592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</w:t>
            </w:r>
          </w:p>
        </w:tc>
        <w:tc>
          <w:tcPr>
            <w:tcW w:w="3181" w:type="dxa"/>
            <w:vAlign w:val="center"/>
            <w:hideMark/>
          </w:tcPr>
          <w:p w14:paraId="1DF7755E" w14:textId="77777777" w:rsidR="00023ACF" w:rsidRPr="00023ACF" w:rsidRDefault="00023ACF" w:rsidP="00023ACF">
            <w:pPr>
              <w:spacing w:line="276" w:lineRule="auto"/>
            </w:pPr>
            <w:r w:rsidRPr="00023ACF">
              <w:t>Часто повышает, редко блефует</w:t>
            </w:r>
          </w:p>
        </w:tc>
      </w:tr>
      <w:tr w:rsidR="00023ACF" w:rsidRPr="00023ACF" w14:paraId="3332AE1B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1141149" w14:textId="6D3537A5" w:rsidR="00023ACF" w:rsidRPr="00023ACF" w:rsidRDefault="00CD2D89" w:rsidP="00023ACF">
            <w:pPr>
              <w:spacing w:line="276" w:lineRule="auto"/>
              <w:rPr>
                <w:b/>
                <w:bCs/>
              </w:rPr>
            </w:pPr>
            <w:r w:rsidRPr="00CD2D89">
              <w:rPr>
                <w:b/>
                <w:bCs/>
              </w:rPr>
              <w:t>Боязливый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</w:rPr>
              <w:t>(</w:t>
            </w:r>
            <w:r w:rsidR="00C61724">
              <w:rPr>
                <w:b/>
                <w:bCs/>
                <w:lang w:val="en-US"/>
              </w:rPr>
              <w:t>Tight</w:t>
            </w:r>
            <w:r w:rsidR="00C61724">
              <w:rPr>
                <w:b/>
                <w:bCs/>
              </w:rPr>
              <w:t>)</w:t>
            </w:r>
          </w:p>
        </w:tc>
        <w:tc>
          <w:tcPr>
            <w:tcW w:w="1310" w:type="dxa"/>
            <w:vAlign w:val="center"/>
            <w:hideMark/>
          </w:tcPr>
          <w:p w14:paraId="29E81974" w14:textId="1D5CF7B6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15</w:t>
            </w:r>
          </w:p>
        </w:tc>
        <w:tc>
          <w:tcPr>
            <w:tcW w:w="1000" w:type="dxa"/>
            <w:vAlign w:val="center"/>
            <w:hideMark/>
          </w:tcPr>
          <w:p w14:paraId="48253B66" w14:textId="422DD608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05</w:t>
            </w:r>
          </w:p>
        </w:tc>
        <w:tc>
          <w:tcPr>
            <w:tcW w:w="1108" w:type="dxa"/>
            <w:vAlign w:val="center"/>
            <w:hideMark/>
          </w:tcPr>
          <w:p w14:paraId="5764A41A" w14:textId="7B68BA2B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8</w:t>
            </w:r>
          </w:p>
        </w:tc>
        <w:tc>
          <w:tcPr>
            <w:tcW w:w="3181" w:type="dxa"/>
            <w:vAlign w:val="center"/>
            <w:hideMark/>
          </w:tcPr>
          <w:p w14:paraId="4AF85070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мало рук, ждёт сильные комбинации</w:t>
            </w:r>
          </w:p>
        </w:tc>
      </w:tr>
      <w:tr w:rsidR="00023ACF" w:rsidRPr="00023ACF" w14:paraId="532EDE5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3A4E1E59" w14:textId="1099894E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Блефующий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(Bluff)</w:t>
            </w:r>
          </w:p>
        </w:tc>
        <w:tc>
          <w:tcPr>
            <w:tcW w:w="1310" w:type="dxa"/>
            <w:vAlign w:val="center"/>
            <w:hideMark/>
          </w:tcPr>
          <w:p w14:paraId="61EEFC52" w14:textId="4FF90E20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2</w:t>
            </w:r>
          </w:p>
        </w:tc>
        <w:tc>
          <w:tcPr>
            <w:tcW w:w="1000" w:type="dxa"/>
            <w:vAlign w:val="center"/>
            <w:hideMark/>
          </w:tcPr>
          <w:p w14:paraId="2852B447" w14:textId="298325F1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6</w:t>
            </w:r>
          </w:p>
        </w:tc>
        <w:tc>
          <w:tcPr>
            <w:tcW w:w="1108" w:type="dxa"/>
            <w:vAlign w:val="center"/>
            <w:hideMark/>
          </w:tcPr>
          <w:p w14:paraId="07DABD25" w14:textId="41DF03C8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2</w:t>
            </w:r>
          </w:p>
        </w:tc>
        <w:tc>
          <w:tcPr>
            <w:tcW w:w="3181" w:type="dxa"/>
            <w:vAlign w:val="center"/>
            <w:hideMark/>
          </w:tcPr>
          <w:p w14:paraId="6D96F481" w14:textId="77777777" w:rsidR="00023ACF" w:rsidRPr="00023ACF" w:rsidRDefault="00023ACF" w:rsidP="00023ACF">
            <w:pPr>
              <w:spacing w:line="276" w:lineRule="auto"/>
            </w:pPr>
            <w:r w:rsidRPr="00023ACF">
              <w:t>Много блефует, может играть с плохими руками</w:t>
            </w:r>
          </w:p>
        </w:tc>
      </w:tr>
      <w:tr w:rsidR="00023ACF" w:rsidRPr="00023ACF" w14:paraId="5478C53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4813A12B" w14:textId="2D4C8303" w:rsidR="00023ACF" w:rsidRPr="00023ACF" w:rsidRDefault="00C373F3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Сбалансированный</w:t>
            </w:r>
            <w:r>
              <w:rPr>
                <w:b/>
                <w:bCs/>
                <w:lang w:val="en-US"/>
              </w:rPr>
              <w:t xml:space="preserve"> (</w:t>
            </w:r>
            <w:r w:rsidR="00C61724">
              <w:rPr>
                <w:b/>
                <w:bCs/>
                <w:lang w:val="en-US"/>
              </w:rPr>
              <w:t>Balanced)</w:t>
            </w:r>
          </w:p>
        </w:tc>
        <w:tc>
          <w:tcPr>
            <w:tcW w:w="1310" w:type="dxa"/>
            <w:vAlign w:val="center"/>
            <w:hideMark/>
          </w:tcPr>
          <w:p w14:paraId="341ABCFF" w14:textId="3E82F3B7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1000" w:type="dxa"/>
            <w:vAlign w:val="center"/>
            <w:hideMark/>
          </w:tcPr>
          <w:p w14:paraId="00D15C54" w14:textId="2997E4B9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1108" w:type="dxa"/>
            <w:vAlign w:val="center"/>
            <w:hideMark/>
          </w:tcPr>
          <w:p w14:paraId="7ACFC63F" w14:textId="366E72C5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3181" w:type="dxa"/>
            <w:vAlign w:val="center"/>
            <w:hideMark/>
          </w:tcPr>
          <w:p w14:paraId="0FF566E3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сбалансировано</w:t>
            </w:r>
          </w:p>
        </w:tc>
      </w:tr>
      <w:tr w:rsidR="00023ACF" w:rsidRPr="00023ACF" w14:paraId="1FD7AB3D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062DAE4C" w14:textId="77777777" w:rsidR="00023ACF" w:rsidRDefault="00023ACF" w:rsidP="00023ACF">
            <w:pPr>
              <w:spacing w:line="276" w:lineRule="auto"/>
              <w:rPr>
                <w:b/>
                <w:bCs/>
                <w:lang w:val="en-US"/>
              </w:rPr>
            </w:pPr>
            <w:r w:rsidRPr="00023ACF">
              <w:rPr>
                <w:b/>
                <w:bCs/>
              </w:rPr>
              <w:lastRenderedPageBreak/>
              <w:t>Маньяк</w:t>
            </w:r>
          </w:p>
          <w:p w14:paraId="3831C184" w14:textId="4C22A2FF" w:rsidR="00C61724" w:rsidRPr="00023ACF" w:rsidRDefault="00C61724" w:rsidP="00023ACF">
            <w:pPr>
              <w:spacing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(Maniac)</w:t>
            </w:r>
          </w:p>
        </w:tc>
        <w:tc>
          <w:tcPr>
            <w:tcW w:w="1310" w:type="dxa"/>
            <w:vAlign w:val="center"/>
            <w:hideMark/>
          </w:tcPr>
          <w:p w14:paraId="67D9C130" w14:textId="3727CB49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45</w:t>
            </w:r>
          </w:p>
        </w:tc>
        <w:tc>
          <w:tcPr>
            <w:tcW w:w="1000" w:type="dxa"/>
            <w:vAlign w:val="center"/>
            <w:hideMark/>
          </w:tcPr>
          <w:p w14:paraId="27D53F48" w14:textId="567D0FCE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45</w:t>
            </w:r>
          </w:p>
        </w:tc>
        <w:tc>
          <w:tcPr>
            <w:tcW w:w="1108" w:type="dxa"/>
            <w:vAlign w:val="center"/>
            <w:hideMark/>
          </w:tcPr>
          <w:p w14:paraId="3AE975C3" w14:textId="685C7253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</w:t>
            </w:r>
          </w:p>
        </w:tc>
        <w:tc>
          <w:tcPr>
            <w:tcW w:w="3181" w:type="dxa"/>
            <w:vAlign w:val="center"/>
            <w:hideMark/>
          </w:tcPr>
          <w:p w14:paraId="2957940E" w14:textId="0BFA1398" w:rsidR="00023ACF" w:rsidRPr="008A225A" w:rsidRDefault="00023ACF" w:rsidP="00023ACF">
            <w:pPr>
              <w:spacing w:line="276" w:lineRule="auto"/>
            </w:pPr>
            <w:r w:rsidRPr="00023ACF">
              <w:t xml:space="preserve">Часто </w:t>
            </w:r>
            <w:r w:rsidR="00CD2D89">
              <w:t xml:space="preserve">повышает, </w:t>
            </w:r>
            <w:r w:rsidRPr="00023ACF">
              <w:t>даже с плохими руками</w:t>
            </w:r>
          </w:p>
        </w:tc>
      </w:tr>
    </w:tbl>
    <w:p w14:paraId="00E96B9A" w14:textId="77777777" w:rsidR="00023ACF" w:rsidRPr="00023ACF" w:rsidRDefault="00023ACF" w:rsidP="002D2BA5">
      <w:pPr>
        <w:spacing w:line="276" w:lineRule="auto"/>
      </w:pPr>
    </w:p>
    <w:p w14:paraId="039DC46D" w14:textId="23EAEEF0" w:rsidR="00E1066E" w:rsidRDefault="00E1066E" w:rsidP="00E1066E">
      <w:pPr>
        <w:spacing w:line="276" w:lineRule="auto"/>
        <w:jc w:val="both"/>
      </w:pPr>
      <w:r>
        <w:t xml:space="preserve">Для определения оптимального </w:t>
      </w:r>
      <w:r>
        <w:t>соперника</w:t>
      </w:r>
      <w:r>
        <w:t xml:space="preserve"> для обучения нейросетевого агента была проведена серия экспериментов с использованием эвристических стратегий, описанных в </w:t>
      </w:r>
      <w:r w:rsidR="00121A83">
        <w:t>т</w:t>
      </w:r>
      <w:r>
        <w:t>аблице 3.2. Целью эксперимента являлось выявление наиболее эффективной стратегии, способной служить «эталоном» для оценки качества</w:t>
      </w:r>
      <w:r>
        <w:t xml:space="preserve"> </w:t>
      </w:r>
      <w:r>
        <w:t>обучения.</w:t>
      </w:r>
    </w:p>
    <w:p w14:paraId="4DB633E8" w14:textId="758DF67E" w:rsidR="00E1066E" w:rsidRDefault="00E1066E" w:rsidP="00E1066E">
      <w:pPr>
        <w:spacing w:line="276" w:lineRule="auto"/>
        <w:jc w:val="both"/>
      </w:pPr>
      <w:r>
        <w:t>Был проведен турнир, состоящий из 1000 игровых симуляций</w:t>
      </w:r>
      <w:r>
        <w:t xml:space="preserve"> по 30 раундов</w:t>
      </w:r>
      <w:r>
        <w:t>, в котором стратегии соревновались друг с другом. Критерием эффективности выступало итоговое количество побед в раздачах.</w:t>
      </w:r>
      <w:r w:rsidR="00691385">
        <w:t xml:space="preserve"> Результаты эксперимента представлены в виде диаграммы (рис. 3.1).</w:t>
      </w:r>
    </w:p>
    <w:p w14:paraId="62362F31" w14:textId="77777777" w:rsidR="00691385" w:rsidRDefault="00691385" w:rsidP="00E1066E">
      <w:pPr>
        <w:spacing w:line="276" w:lineRule="auto"/>
        <w:jc w:val="both"/>
      </w:pPr>
    </w:p>
    <w:p w14:paraId="4AB48E26" w14:textId="4B0E6DF9" w:rsidR="00CE316F" w:rsidRDefault="00E1066E" w:rsidP="00E1066E">
      <w:pPr>
        <w:spacing w:line="276" w:lineRule="auto"/>
        <w:jc w:val="both"/>
      </w:pPr>
      <w:r w:rsidRPr="00E1066E">
        <w:rPr>
          <w:noProof/>
        </w:rPr>
        <w:drawing>
          <wp:inline distT="0" distB="0" distL="0" distR="0" wp14:anchorId="7926542D" wp14:editId="4C674779">
            <wp:extent cx="5940425" cy="34778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C18F" w14:textId="5FD2D23F" w:rsidR="00E17936" w:rsidRDefault="00E17936" w:rsidP="00E17936">
      <w:pPr>
        <w:spacing w:line="276" w:lineRule="auto"/>
        <w:jc w:val="center"/>
        <w:rPr>
          <w:noProof/>
        </w:rPr>
      </w:pPr>
      <w:r>
        <w:t>Рисунок 3.1 Результаты стратегий ботов по числу выигрышей.</w:t>
      </w:r>
    </w:p>
    <w:p w14:paraId="0F1263AE" w14:textId="77777777" w:rsidR="00E17936" w:rsidRPr="00023ACF" w:rsidRDefault="00E17936" w:rsidP="002D2BA5">
      <w:pPr>
        <w:spacing w:line="276" w:lineRule="auto"/>
      </w:pPr>
    </w:p>
    <w:p w14:paraId="1A0B2233" w14:textId="4CF4F413" w:rsidR="00691385" w:rsidRDefault="00691385" w:rsidP="00691385">
      <w:pPr>
        <w:spacing w:line="276" w:lineRule="auto"/>
        <w:jc w:val="both"/>
      </w:pPr>
      <w:r w:rsidRPr="00691385">
        <w:t>Анализ результатов</w:t>
      </w:r>
      <w:r>
        <w:t xml:space="preserve"> </w:t>
      </w:r>
      <w:r w:rsidRPr="00691385">
        <w:t>показал, что стратегия «Агрессор» демонстрирует наилучшие показатели, значительно опережая</w:t>
      </w:r>
      <w:r>
        <w:t xml:space="preserve"> стратегии</w:t>
      </w:r>
      <w:r w:rsidRPr="00691385">
        <w:t xml:space="preserve"> «Боязлив</w:t>
      </w:r>
      <w:r w:rsidR="00844FE7">
        <w:t>ы</w:t>
      </w:r>
      <w:r>
        <w:t>й</w:t>
      </w:r>
      <w:r w:rsidRPr="00691385">
        <w:t>»</w:t>
      </w:r>
      <w:r>
        <w:t xml:space="preserve"> </w:t>
      </w:r>
      <w:r w:rsidRPr="00691385">
        <w:t>и «Сбалансированн</w:t>
      </w:r>
      <w:r>
        <w:t>ый</w:t>
      </w:r>
      <w:r w:rsidRPr="00691385">
        <w:t xml:space="preserve">». Это объясняется спецификой </w:t>
      </w:r>
      <w:proofErr w:type="spellStart"/>
      <w:r w:rsidRPr="00691385">
        <w:t>Heads-up</w:t>
      </w:r>
      <w:proofErr w:type="spellEnd"/>
      <w:r w:rsidRPr="00691385">
        <w:t xml:space="preserve"> покера, где агрессия позволяет часто забирать банк без вскрытия карт. На основании этого стратегия «Агрессор» была выбрана в качестве основного оппонента для обучения и тестирования нейросетевого агента.</w:t>
      </w:r>
    </w:p>
    <w:p w14:paraId="023E40AC" w14:textId="5B596E69" w:rsidR="00691385" w:rsidRDefault="00691385" w:rsidP="00691385">
      <w:pPr>
        <w:pStyle w:val="1"/>
      </w:pPr>
      <w:bookmarkStart w:id="24" w:name="_Toc217027823"/>
      <w:r>
        <w:lastRenderedPageBreak/>
        <w:t>Обучение нейросетевого агента</w:t>
      </w:r>
      <w:bookmarkEnd w:id="24"/>
    </w:p>
    <w:p w14:paraId="10ED8A57" w14:textId="3D549B1E" w:rsidR="00691385" w:rsidRDefault="00691385" w:rsidP="00691385">
      <w:pPr>
        <w:spacing w:line="276" w:lineRule="auto"/>
        <w:jc w:val="both"/>
      </w:pPr>
      <w:r>
        <w:t xml:space="preserve">Процесс обучения агента, основанного на методе Actor-Critic, проходил в несколько этапов, от простых соперников к сложным. Такой подход позволяет нейросети сначала усвоить базовые правила игры, а затем переходить к поиску </w:t>
      </w:r>
      <w:r>
        <w:t>оптимальных стратегий</w:t>
      </w:r>
      <w:r>
        <w:t>.</w:t>
      </w:r>
    </w:p>
    <w:p w14:paraId="6719E06F" w14:textId="68B71B5B" w:rsidR="00691385" w:rsidRDefault="00AB504F" w:rsidP="00AB504F">
      <w:pPr>
        <w:spacing w:line="276" w:lineRule="auto"/>
        <w:jc w:val="both"/>
      </w:pPr>
      <w:r w:rsidRPr="00AB504F">
        <w:t>Этап 1</w:t>
      </w:r>
      <w:r w:rsidR="00D33627" w:rsidRPr="00D33627">
        <w:t>.</w:t>
      </w:r>
      <w:r w:rsidRPr="00AB504F">
        <w:t xml:space="preserve"> Обучение против случайного агента (</w:t>
      </w:r>
      <w:proofErr w:type="spellStart"/>
      <w:r w:rsidRPr="00AB504F">
        <w:rPr>
          <w:i/>
          <w:iCs/>
        </w:rPr>
        <w:t>RandomPlayer</w:t>
      </w:r>
      <w:proofErr w:type="spellEnd"/>
      <w:r w:rsidRPr="00AB504F">
        <w:t>)</w:t>
      </w:r>
      <w:r>
        <w:t>.</w:t>
      </w:r>
      <w:r w:rsidRPr="00AB504F">
        <w:t xml:space="preserve"> На начальном этапе нейросеть обучалась против агента, выбирающего действия (</w:t>
      </w:r>
      <w:r w:rsidR="00E1613A">
        <w:rPr>
          <w:i/>
          <w:iCs/>
          <w:lang w:val="en-US"/>
        </w:rPr>
        <w:t>f</w:t>
      </w:r>
      <w:proofErr w:type="spellStart"/>
      <w:r w:rsidRPr="00AB504F">
        <w:rPr>
          <w:i/>
          <w:iCs/>
        </w:rPr>
        <w:t>old</w:t>
      </w:r>
      <w:proofErr w:type="spellEnd"/>
      <w:r w:rsidRPr="00AB504F">
        <w:t xml:space="preserve">, </w:t>
      </w:r>
      <w:r w:rsidR="00E1613A">
        <w:rPr>
          <w:i/>
          <w:iCs/>
          <w:lang w:val="en-US"/>
        </w:rPr>
        <w:t>c</w:t>
      </w:r>
      <w:proofErr w:type="spellStart"/>
      <w:r w:rsidRPr="00AB504F">
        <w:rPr>
          <w:i/>
          <w:iCs/>
        </w:rPr>
        <w:t>all</w:t>
      </w:r>
      <w:proofErr w:type="spellEnd"/>
      <w:r w:rsidRPr="00AB504F">
        <w:t xml:space="preserve">, </w:t>
      </w:r>
      <w:r w:rsidR="00E1613A">
        <w:rPr>
          <w:i/>
          <w:iCs/>
          <w:lang w:val="en-US"/>
        </w:rPr>
        <w:t>r</w:t>
      </w:r>
      <w:proofErr w:type="spellStart"/>
      <w:r w:rsidRPr="00AB504F">
        <w:rPr>
          <w:i/>
          <w:iCs/>
        </w:rPr>
        <w:t>aise</w:t>
      </w:r>
      <w:proofErr w:type="spellEnd"/>
      <w:r w:rsidRPr="00AB504F">
        <w:t xml:space="preserve">) равновероятно. Было проведено 1000 эпизодов. Целью этапа являлась проверка корректности работы алгоритма градиентного спуска и способности агента выучить простейшую зависимость: сильная рука должна приводить к ставке, слабая </w:t>
      </w:r>
      <w:r>
        <w:t>–</w:t>
      </w:r>
      <w:r w:rsidRPr="00AB504F">
        <w:t xml:space="preserve"> к сбросу. Агент </w:t>
      </w:r>
      <w:r>
        <w:t>сразу же</w:t>
      </w:r>
      <w:r w:rsidRPr="00AB504F">
        <w:t xml:space="preserve"> достиг показателя </w:t>
      </w:r>
      <w:r>
        <w:t>выигрышей в</w:t>
      </w:r>
      <w:r w:rsidRPr="00AB504F">
        <w:t xml:space="preserve"> </w:t>
      </w:r>
      <w:r>
        <w:t>100</w:t>
      </w:r>
      <w:r w:rsidRPr="00AB504F">
        <w:t>%.</w:t>
      </w:r>
      <w:r>
        <w:t xml:space="preserve"> Это говорит о том, что случайный выбор действия – самая неэффективная стратегия в данной игре. </w:t>
      </w:r>
    </w:p>
    <w:p w14:paraId="03BDBAFF" w14:textId="24D30C58" w:rsidR="00C624EF" w:rsidRPr="00C624EF" w:rsidRDefault="00AB504F" w:rsidP="00AB504F">
      <w:pPr>
        <w:spacing w:line="276" w:lineRule="auto"/>
        <w:jc w:val="both"/>
      </w:pPr>
      <w:r w:rsidRPr="00AB504F">
        <w:t>Этап 2</w:t>
      </w:r>
      <w:r>
        <w:t>. О</w:t>
      </w:r>
      <w:r w:rsidRPr="00AB504F">
        <w:t>бучение против пассивного агента</w:t>
      </w:r>
      <w:r>
        <w:t>.</w:t>
      </w:r>
      <w:r w:rsidRPr="00AB504F">
        <w:t xml:space="preserve"> Далее оппонентом выступал </w:t>
      </w:r>
      <w:proofErr w:type="spellStart"/>
      <w:r w:rsidRPr="00192109">
        <w:rPr>
          <w:i/>
          <w:iCs/>
        </w:rPr>
        <w:t>CallingPlayer</w:t>
      </w:r>
      <w:proofErr w:type="spellEnd"/>
      <w:r w:rsidRPr="00AB504F">
        <w:t xml:space="preserve"> </w:t>
      </w:r>
      <w:r>
        <w:t>–</w:t>
      </w:r>
      <w:r w:rsidRPr="00AB504F">
        <w:t xml:space="preserve"> агент, который всегда уравнивает ставки, но никогда не повышает первым. Было проведено 30 000 игр. Данный тип противника требует от нейросети умения эксплуатировать пассивность: ставить много с сильными руками и не блефовать. </w:t>
      </w:r>
      <w:r w:rsidR="00C624EF">
        <w:t xml:space="preserve">Как можно заметить на графике (рис. 3.2) </w:t>
      </w:r>
      <w:proofErr w:type="spellStart"/>
      <w:r w:rsidR="00C624EF">
        <w:t>нейросетевой</w:t>
      </w:r>
      <w:proofErr w:type="spellEnd"/>
      <w:r w:rsidR="00C624EF">
        <w:t xml:space="preserve"> агент по истечению 5000 игр стал стабильно играть лучше агента </w:t>
      </w:r>
      <w:proofErr w:type="spellStart"/>
      <w:r w:rsidR="00C624EF">
        <w:rPr>
          <w:lang w:val="en-US"/>
        </w:rPr>
        <w:t>CallingPlayer</w:t>
      </w:r>
      <w:proofErr w:type="spellEnd"/>
      <w:r w:rsidR="00C624EF" w:rsidRPr="00C624EF">
        <w:t>.</w:t>
      </w:r>
      <w:r w:rsidR="00C624EF">
        <w:rPr>
          <w:lang w:val="en-US"/>
        </w:rPr>
        <w:t xml:space="preserve"> </w:t>
      </w:r>
    </w:p>
    <w:p w14:paraId="297E0385" w14:textId="457CD847" w:rsidR="00AB504F" w:rsidRPr="00C317DC" w:rsidRDefault="00C624EF" w:rsidP="00AB504F">
      <w:pPr>
        <w:spacing w:line="276" w:lineRule="auto"/>
        <w:jc w:val="both"/>
        <w:rPr>
          <w:lang w:val="en-US"/>
        </w:rPr>
      </w:pPr>
      <w:r w:rsidRPr="00C624EF">
        <w:drawing>
          <wp:inline distT="0" distB="0" distL="0" distR="0" wp14:anchorId="6181ECDD" wp14:editId="32FF97C9">
            <wp:extent cx="5940425" cy="3056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35B3" w14:textId="057167D8" w:rsidR="00AB504F" w:rsidRDefault="00AB504F" w:rsidP="00AB504F">
      <w:pPr>
        <w:spacing w:line="276" w:lineRule="auto"/>
        <w:jc w:val="center"/>
      </w:pPr>
      <w:r w:rsidRPr="00AB504F">
        <w:t>Рисунок 3.</w:t>
      </w:r>
      <w:r w:rsidR="00A877AD">
        <w:t>2</w:t>
      </w:r>
      <w:r w:rsidRPr="00AB504F">
        <w:t xml:space="preserve"> – График </w:t>
      </w:r>
      <w:r w:rsidR="00C624EF">
        <w:t>процента побед нейросетевого агента против</w:t>
      </w:r>
      <w:r w:rsidRPr="00AB504F">
        <w:t xml:space="preserve"> </w:t>
      </w:r>
      <w:proofErr w:type="spellStart"/>
      <w:r w:rsidRPr="00192109">
        <w:rPr>
          <w:i/>
          <w:iCs/>
        </w:rPr>
        <w:t>CallingPlayer</w:t>
      </w:r>
      <w:proofErr w:type="spellEnd"/>
      <w:r w:rsidR="00C624EF">
        <w:t>.</w:t>
      </w:r>
    </w:p>
    <w:p w14:paraId="6A6D0127" w14:textId="77777777" w:rsidR="00C624EF" w:rsidRDefault="00C624EF" w:rsidP="00AB504F">
      <w:pPr>
        <w:spacing w:line="276" w:lineRule="auto"/>
        <w:jc w:val="center"/>
      </w:pPr>
    </w:p>
    <w:p w14:paraId="5E0824A0" w14:textId="5C11876B" w:rsidR="00A877AD" w:rsidRDefault="00A877AD" w:rsidP="00C624EF">
      <w:pPr>
        <w:spacing w:line="276" w:lineRule="auto"/>
        <w:jc w:val="both"/>
      </w:pPr>
      <w:r>
        <w:t>Этап 3</w:t>
      </w:r>
      <w:r w:rsidR="00D33627" w:rsidRPr="00D33627">
        <w:t>.</w:t>
      </w:r>
      <w:r>
        <w:t xml:space="preserve"> Обучение против стратегии </w:t>
      </w:r>
      <w:r w:rsidR="00192109">
        <w:t>«Агрессор».</w:t>
      </w:r>
      <w:r>
        <w:t xml:space="preserve"> Финальным и наиболее сложным этапом стало обучение против лучшей эвристической стратегии </w:t>
      </w:r>
      <w:r>
        <w:t xml:space="preserve">– </w:t>
      </w:r>
      <w:r>
        <w:lastRenderedPageBreak/>
        <w:t xml:space="preserve">«Агрессор». Было проведено </w:t>
      </w:r>
      <w:r w:rsidR="00E1613A">
        <w:rPr>
          <w:lang w:val="en-US"/>
        </w:rPr>
        <w:t>1</w:t>
      </w:r>
      <w:r>
        <w:t>0 000 симуляций. Агрессивный бот оказывает постоянное давление на нейросеть, часто повышая ставки, что затрудняет обучение «Критика» из-за высокой дисперсии результатов.</w:t>
      </w:r>
    </w:p>
    <w:p w14:paraId="2C513EBC" w14:textId="694E3176" w:rsidR="008A2C85" w:rsidRDefault="00A877AD" w:rsidP="00C624EF">
      <w:pPr>
        <w:spacing w:line="276" w:lineRule="auto"/>
        <w:jc w:val="both"/>
      </w:pPr>
      <w:r>
        <w:t xml:space="preserve">По итогам </w:t>
      </w:r>
      <w:r w:rsidR="00E1613A" w:rsidRPr="00E1613A">
        <w:t>1</w:t>
      </w:r>
      <w:r>
        <w:t xml:space="preserve">0 000 эпизодов </w:t>
      </w:r>
      <w:proofErr w:type="spellStart"/>
      <w:r>
        <w:t>нейросетевой</w:t>
      </w:r>
      <w:proofErr w:type="spellEnd"/>
      <w:r>
        <w:t xml:space="preserve"> агент вышел с показателем </w:t>
      </w:r>
      <w:r>
        <w:t>побед</w:t>
      </w:r>
      <w:r>
        <w:t xml:space="preserve"> около </w:t>
      </w:r>
      <w:r w:rsidR="00E1613A" w:rsidRPr="00E1613A">
        <w:t>50</w:t>
      </w:r>
      <w:r>
        <w:t>%.</w:t>
      </w:r>
    </w:p>
    <w:p w14:paraId="778210BF" w14:textId="192259A1" w:rsidR="00256A8E" w:rsidRPr="00256A8E" w:rsidRDefault="00256A8E" w:rsidP="00C624EF">
      <w:pPr>
        <w:spacing w:line="276" w:lineRule="auto"/>
        <w:jc w:val="both"/>
        <w:rPr>
          <w:lang w:val="en-US"/>
        </w:rPr>
      </w:pPr>
      <w:r w:rsidRPr="00256A8E">
        <w:drawing>
          <wp:inline distT="0" distB="0" distL="0" distR="0" wp14:anchorId="55D526D4" wp14:editId="452AF263">
            <wp:extent cx="5940425" cy="29641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A791" w14:textId="1081C107" w:rsidR="00691385" w:rsidRPr="00D33627" w:rsidRDefault="00A877AD" w:rsidP="00A877AD">
      <w:pPr>
        <w:spacing w:line="276" w:lineRule="auto"/>
        <w:jc w:val="center"/>
      </w:pPr>
      <w:r>
        <w:t>Рисунок 3.</w:t>
      </w:r>
      <w:r w:rsidR="00192109">
        <w:t>3</w:t>
      </w:r>
      <w:r>
        <w:t xml:space="preserve"> – Динамика результативности нейросетевого агента против стратегии «Агрессор»</w:t>
      </w:r>
      <w:r w:rsidR="00D33627" w:rsidRPr="00D33627">
        <w:t>.</w:t>
      </w:r>
    </w:p>
    <w:p w14:paraId="0CD80B75" w14:textId="0EE4AC42" w:rsidR="00192109" w:rsidRDefault="00192109" w:rsidP="00192109">
      <w:pPr>
        <w:pStyle w:val="1"/>
      </w:pPr>
      <w:bookmarkStart w:id="25" w:name="_Toc217027824"/>
      <w:r>
        <w:t>Анализ результатов нейросетевого подхода</w:t>
      </w:r>
      <w:bookmarkEnd w:id="25"/>
    </w:p>
    <w:p w14:paraId="413072A2" w14:textId="6D049B96" w:rsidR="00192109" w:rsidRDefault="00192109" w:rsidP="00192109">
      <w:pPr>
        <w:spacing w:line="276" w:lineRule="auto"/>
        <w:jc w:val="both"/>
      </w:pPr>
      <w:r w:rsidRPr="00192109">
        <w:t xml:space="preserve">Достижение показателя в </w:t>
      </w:r>
      <w:r w:rsidR="00E1613A" w:rsidRPr="00E1613A">
        <w:t>50</w:t>
      </w:r>
      <w:r w:rsidRPr="00192109">
        <w:t xml:space="preserve">% побед против сильнейшей жестко заданной </w:t>
      </w:r>
      <w:r w:rsidRPr="00192109">
        <w:rPr>
          <w:b/>
          <w:bCs/>
        </w:rPr>
        <w:t>стратегии является значимым результатом, учитывая ограниченность</w:t>
      </w:r>
      <w:r w:rsidRPr="00192109">
        <w:t xml:space="preserve"> ресурсов обучения. Тот факт, что агент не проигрывает «всухую», а удерживает паритет, говорит о том, что нейросеть научилась базовым принципам защиты и выбора рук.</w:t>
      </w:r>
      <w:r>
        <w:t xml:space="preserve"> </w:t>
      </w:r>
      <w:r w:rsidRPr="00192109">
        <w:t>Однако отсутствие доминирования над эвристическим алгоритмом обусловлено следующими факторами:</w:t>
      </w:r>
      <w:r>
        <w:t xml:space="preserve"> </w:t>
      </w:r>
    </w:p>
    <w:p w14:paraId="4A327227" w14:textId="75EC87D1" w:rsidR="00192109" w:rsidRDefault="00D33627" w:rsidP="007C3CB6">
      <w:pPr>
        <w:pStyle w:val="ac"/>
        <w:numPr>
          <w:ilvl w:val="0"/>
          <w:numId w:val="17"/>
        </w:numPr>
        <w:spacing w:line="276" w:lineRule="auto"/>
        <w:jc w:val="both"/>
      </w:pPr>
      <w:r>
        <w:t>н</w:t>
      </w:r>
      <w:r w:rsidR="00192109" w:rsidRPr="00192109">
        <w:t>едостаточный объем выборки</w:t>
      </w:r>
      <w:r w:rsidR="00192109">
        <w:t>.</w:t>
      </w:r>
      <w:r w:rsidR="00192109" w:rsidRPr="00192109">
        <w:t xml:space="preserve"> </w:t>
      </w:r>
      <w:r w:rsidR="00192109">
        <w:t>А</w:t>
      </w:r>
      <w:r w:rsidR="00192109" w:rsidRPr="00192109">
        <w:t xml:space="preserve">лгоритмы обучения с подкреплением, такие как Actor-Critic, требуют миллионов эпизодов для сходимости в стохастических средах. Выборка в </w:t>
      </w:r>
      <w:r w:rsidR="00E1613A">
        <w:rPr>
          <w:lang w:val="en-US"/>
        </w:rPr>
        <w:t>1</w:t>
      </w:r>
      <w:r w:rsidR="00192109" w:rsidRPr="00192109">
        <w:t>0 000 игр является минимальной для задачи покера</w:t>
      </w:r>
      <w:r>
        <w:rPr>
          <w:lang w:val="en-US"/>
        </w:rPr>
        <w:t>;</w:t>
      </w:r>
    </w:p>
    <w:p w14:paraId="1FAC8DC9" w14:textId="6735439D" w:rsidR="00192109" w:rsidRDefault="00D33627" w:rsidP="007C3CB6">
      <w:pPr>
        <w:pStyle w:val="ac"/>
        <w:numPr>
          <w:ilvl w:val="0"/>
          <w:numId w:val="17"/>
        </w:numPr>
        <w:spacing w:line="276" w:lineRule="auto"/>
        <w:jc w:val="both"/>
      </w:pPr>
      <w:r>
        <w:t>о</w:t>
      </w:r>
      <w:r w:rsidR="00192109" w:rsidRPr="00192109">
        <w:t>граниченность представления состояния</w:t>
      </w:r>
      <w:r w:rsidR="00192109">
        <w:t>.</w:t>
      </w:r>
      <w:r w:rsidR="00192109" w:rsidRPr="00192109">
        <w:t xml:space="preserve"> Текущий вектор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</m:oMath>
      <w:r w:rsidR="00192109" w:rsidRPr="00192109">
        <w:t xml:space="preserve"> подает на вход сети только мгновенные параметры (текущая ставка, стадия). Он не учитывает временную динамику, что критически важно для распознавания блефа. Отсутствие рекуррентных слоев (LSTM/GRU) в архитектуре не позволяет агенту эффективно запоминать контекст агрессии оппонента</w:t>
      </w:r>
      <w:r w:rsidRPr="00D33627">
        <w:t>;</w:t>
      </w:r>
    </w:p>
    <w:p w14:paraId="3EAD5120" w14:textId="436CD619" w:rsidR="00192109" w:rsidRDefault="00D33627" w:rsidP="007C3CB6">
      <w:pPr>
        <w:pStyle w:val="ac"/>
        <w:numPr>
          <w:ilvl w:val="0"/>
          <w:numId w:val="17"/>
        </w:numPr>
        <w:spacing w:line="276" w:lineRule="auto"/>
        <w:jc w:val="both"/>
      </w:pPr>
      <w:r>
        <w:lastRenderedPageBreak/>
        <w:t>с</w:t>
      </w:r>
      <w:r w:rsidR="00192109" w:rsidRPr="00192109">
        <w:t xml:space="preserve">татичность </w:t>
      </w:r>
      <w:proofErr w:type="spellStart"/>
      <w:r w:rsidR="00192109" w:rsidRPr="00192109">
        <w:t>гиперпараметров</w:t>
      </w:r>
      <w:proofErr w:type="spellEnd"/>
      <w:r w:rsidR="00192109">
        <w:t>.</w:t>
      </w:r>
      <w:r w:rsidR="00192109" w:rsidRPr="00192109">
        <w:t xml:space="preserve"> Обучение проводилось с фиксированным шагом обучения и коэффициентом энтропии, что могло привести к застреванию в локальном оптимуме</w:t>
      </w:r>
      <w:r w:rsidRPr="00D33627">
        <w:t>;</w:t>
      </w:r>
    </w:p>
    <w:p w14:paraId="7BF33C0C" w14:textId="16736416" w:rsidR="00AC5E2A" w:rsidRDefault="00192109" w:rsidP="00192109">
      <w:pPr>
        <w:spacing w:line="276" w:lineRule="auto"/>
        <w:jc w:val="both"/>
      </w:pPr>
      <w:r w:rsidRPr="00192109">
        <w:t>Несмотря на эти ограничения, эксперимент подтвердил гипотезу о возможности применения методов RL для создания конкурентоспособных агентов в HULHE без использования экспертных знаний, исключительно на основе взаимодействия со средой.</w:t>
      </w:r>
    </w:p>
    <w:p w14:paraId="63D3685F" w14:textId="5ECB1A73" w:rsidR="00D33627" w:rsidRDefault="00D33627" w:rsidP="00D33627">
      <w:pPr>
        <w:pStyle w:val="1"/>
      </w:pPr>
      <w:bookmarkStart w:id="26" w:name="_Toc217027825"/>
      <w:r>
        <w:t>Перспективы модификации и дальнейшего исследования</w:t>
      </w:r>
      <w:bookmarkEnd w:id="26"/>
    </w:p>
    <w:p w14:paraId="31A36FA4" w14:textId="401114EC" w:rsidR="00D33627" w:rsidRDefault="00D33627" w:rsidP="00D33627">
      <w:pPr>
        <w:spacing w:line="276" w:lineRule="auto"/>
        <w:jc w:val="both"/>
      </w:pPr>
      <w:r>
        <w:t xml:space="preserve">Для преодоления барьера в </w:t>
      </w:r>
      <w:r w:rsidR="00E1613A" w:rsidRPr="00E1613A">
        <w:t>50</w:t>
      </w:r>
      <w:r>
        <w:t xml:space="preserve">% и достижения </w:t>
      </w:r>
      <w:r>
        <w:t>высокого</w:t>
      </w:r>
      <w:r>
        <w:t xml:space="preserve"> уровня игры </w:t>
      </w:r>
      <w:r>
        <w:t>возможно</w:t>
      </w:r>
      <w:r>
        <w:t xml:space="preserve"> внедрение следующих улучшений:</w:t>
      </w:r>
    </w:p>
    <w:p w14:paraId="79CC732B" w14:textId="67F7C0E3" w:rsidR="00D33627" w:rsidRDefault="00D33627" w:rsidP="007C3CB6">
      <w:pPr>
        <w:pStyle w:val="ac"/>
        <w:numPr>
          <w:ilvl w:val="0"/>
          <w:numId w:val="18"/>
        </w:numPr>
        <w:spacing w:line="276" w:lineRule="auto"/>
        <w:jc w:val="both"/>
      </w:pPr>
      <w:r>
        <w:t>в</w:t>
      </w:r>
      <w:r>
        <w:t>недрение рекуррентных нейронных сетей (RNN/LSTM)</w:t>
      </w:r>
      <w:r>
        <w:t>.</w:t>
      </w:r>
      <w:r>
        <w:t xml:space="preserve"> Замена </w:t>
      </w:r>
      <w:proofErr w:type="spellStart"/>
      <w:r>
        <w:t>полносвязных</w:t>
      </w:r>
      <w:proofErr w:type="spellEnd"/>
      <w:r>
        <w:t xml:space="preserve"> слоев на LSTM-блоки позволит агенту сохранять скрытое состояние между ходами. Это даст возможность агенту «помнить» историю ставок в текущей раздаче и адаптироваться к частоте агрессии оппонента</w:t>
      </w:r>
      <w:r w:rsidRPr="00D33627">
        <w:t>;</w:t>
      </w:r>
    </w:p>
    <w:p w14:paraId="32A97166" w14:textId="7CAA2BDC" w:rsidR="00D33627" w:rsidRDefault="00D33627" w:rsidP="007C3CB6">
      <w:pPr>
        <w:pStyle w:val="ac"/>
        <w:numPr>
          <w:ilvl w:val="0"/>
          <w:numId w:val="18"/>
        </w:numPr>
        <w:spacing w:line="276" w:lineRule="auto"/>
        <w:jc w:val="both"/>
      </w:pPr>
      <w:r>
        <w:t>м</w:t>
      </w:r>
      <w:r>
        <w:t xml:space="preserve">етод </w:t>
      </w:r>
      <w:r>
        <w:t>и</w:t>
      </w:r>
      <w:r>
        <w:t>гр</w:t>
      </w:r>
      <w:r>
        <w:t>ы</w:t>
      </w:r>
      <w:r>
        <w:t xml:space="preserve"> с самим собой</w:t>
      </w:r>
      <w:r>
        <w:t>.</w:t>
      </w:r>
      <w:r>
        <w:t xml:space="preserve"> Обучение против фиксированных стратегий приводит к переобучению под конкретного противника. Переход к методу Self-Play, когда агент играет против своей копии из прошлого, позволит находить более робастные стратегии, приближающиеся к Равновесию Нэша, а не просто эксплуатирующие слабости конкретного бота</w:t>
      </w:r>
      <w:r>
        <w:rPr>
          <w:lang w:val="en-US"/>
        </w:rPr>
        <w:t>;</w:t>
      </w:r>
    </w:p>
    <w:p w14:paraId="30C2A118" w14:textId="1CE50CC5" w:rsidR="00D33627" w:rsidRPr="00D33627" w:rsidRDefault="00D33627" w:rsidP="007C3CB6">
      <w:pPr>
        <w:pStyle w:val="ac"/>
        <w:numPr>
          <w:ilvl w:val="0"/>
          <w:numId w:val="18"/>
        </w:numPr>
        <w:spacing w:line="276" w:lineRule="auto"/>
        <w:jc w:val="both"/>
      </w:pPr>
      <w:r>
        <w:t>и</w:t>
      </w:r>
      <w:r>
        <w:t>спользование</w:t>
      </w:r>
      <w:r w:rsidRPr="00D33627">
        <w:rPr>
          <w:lang w:val="en-US"/>
        </w:rPr>
        <w:t xml:space="preserve"> PPO (Proximal Policy Optimization)</w:t>
      </w:r>
      <w:r w:rsidRPr="00D33627">
        <w:rPr>
          <w:lang w:val="en-US"/>
        </w:rPr>
        <w:t>.</w:t>
      </w:r>
      <w:r w:rsidRPr="00D33627">
        <w:rPr>
          <w:lang w:val="en-US"/>
        </w:rPr>
        <w:t xml:space="preserve"> </w:t>
      </w:r>
      <w:r>
        <w:t>Переход от классического Actor-Critic к PPO повысит стабильность обучения за счет ограничения шага обновления политики, что критически важно в дисперсионных играх.</w:t>
      </w:r>
    </w:p>
    <w:p w14:paraId="079800B1" w14:textId="524AE0B9" w:rsidR="008A225A" w:rsidRPr="00233B5F" w:rsidRDefault="008A225A" w:rsidP="00233B5F">
      <w:pPr>
        <w:pStyle w:val="1"/>
        <w:jc w:val="left"/>
      </w:pPr>
      <w:r>
        <w:rPr>
          <w:bCs/>
        </w:rPr>
        <w:br w:type="page"/>
      </w:r>
    </w:p>
    <w:p w14:paraId="59D1A40F" w14:textId="75F30872" w:rsidR="003223B0" w:rsidRPr="003223B0" w:rsidRDefault="0044209B" w:rsidP="00E17936">
      <w:pPr>
        <w:pStyle w:val="1"/>
        <w:spacing w:after="240" w:line="276" w:lineRule="auto"/>
        <w:rPr>
          <w:rFonts w:cs="Times New Roman"/>
          <w:b w:val="0"/>
          <w:bCs/>
        </w:rPr>
      </w:pPr>
      <w:bookmarkStart w:id="27" w:name="_Toc217027826"/>
      <w:r w:rsidRPr="00401601">
        <w:rPr>
          <w:rFonts w:cs="Times New Roman"/>
          <w:bCs/>
        </w:rPr>
        <w:lastRenderedPageBreak/>
        <w:t>ЗАКЛЮЧЕНИЕ</w:t>
      </w:r>
      <w:bookmarkEnd w:id="27"/>
    </w:p>
    <w:p w14:paraId="291128CE" w14:textId="3C62DEAC" w:rsidR="00D33627" w:rsidRPr="00D33627" w:rsidRDefault="00D33627" w:rsidP="00D33627">
      <w:pPr>
        <w:spacing w:line="276" w:lineRule="auto"/>
        <w:jc w:val="both"/>
      </w:pPr>
      <w:r w:rsidRPr="00D33627">
        <w:t xml:space="preserve">В ходе выполнения курсовой работы была решена задача построения и сравнительного анализа интеллектуальных агентов для игры в </w:t>
      </w:r>
      <w:proofErr w:type="spellStart"/>
      <w:r w:rsidRPr="00D33627">
        <w:t>Heads-up</w:t>
      </w:r>
      <w:proofErr w:type="spellEnd"/>
      <w:r w:rsidRPr="00D33627">
        <w:t xml:space="preserve"> Limited Texas </w:t>
      </w:r>
      <w:proofErr w:type="spellStart"/>
      <w:r w:rsidRPr="00D33627">
        <w:t>Hold'em</w:t>
      </w:r>
      <w:proofErr w:type="spellEnd"/>
      <w:r w:rsidRPr="00D33627">
        <w:t xml:space="preserve"> с использованием эволюционных и </w:t>
      </w:r>
      <w:proofErr w:type="spellStart"/>
      <w:r w:rsidRPr="00D33627">
        <w:t>нейросетевых</w:t>
      </w:r>
      <w:proofErr w:type="spellEnd"/>
      <w:r w:rsidRPr="00D33627">
        <w:t xml:space="preserve"> подходов.</w:t>
      </w:r>
    </w:p>
    <w:p w14:paraId="3384F621" w14:textId="792B9A09" w:rsidR="00D33627" w:rsidRPr="00D33627" w:rsidRDefault="00D33627" w:rsidP="00D33627">
      <w:pPr>
        <w:spacing w:line="276" w:lineRule="auto"/>
        <w:jc w:val="both"/>
      </w:pPr>
      <w:r w:rsidRPr="00D33627">
        <w:t>Были систематизированы методы решения игр с неполной информацией. Показано, что покер является сложной средой из-за необходимости вероятностной оценки скрытых параметров и противодействия обману.</w:t>
      </w:r>
    </w:p>
    <w:p w14:paraId="3CD0EFCA" w14:textId="0134A139" w:rsidR="00D33627" w:rsidRPr="00D33627" w:rsidRDefault="00D33627" w:rsidP="00D33627">
      <w:pPr>
        <w:spacing w:line="276" w:lineRule="auto"/>
        <w:jc w:val="both"/>
      </w:pPr>
      <w:r>
        <w:t>Была р</w:t>
      </w:r>
      <w:r w:rsidRPr="00D33627">
        <w:t>азработана гибкая среда моделирования на языке Python</w:t>
      </w:r>
      <w:r>
        <w:t>, в которой были</w:t>
      </w:r>
      <w:r w:rsidRPr="00D33627">
        <w:t xml:space="preserve"> </w:t>
      </w:r>
      <w:r>
        <w:t>р</w:t>
      </w:r>
      <w:r w:rsidRPr="00D33627">
        <w:t>еализованы:</w:t>
      </w:r>
    </w:p>
    <w:p w14:paraId="32737F65" w14:textId="69D0AD9F" w:rsidR="00D33627" w:rsidRPr="00D33627" w:rsidRDefault="00D33627" w:rsidP="007C3CB6">
      <w:pPr>
        <w:pStyle w:val="ac"/>
        <w:numPr>
          <w:ilvl w:val="0"/>
          <w:numId w:val="19"/>
        </w:numPr>
        <w:spacing w:line="276" w:lineRule="auto"/>
        <w:jc w:val="both"/>
      </w:pPr>
      <w:r>
        <w:t>г</w:t>
      </w:r>
      <w:r w:rsidRPr="00D33627">
        <w:t>енетический алгорит</w:t>
      </w:r>
      <w:r>
        <w:t xml:space="preserve">м позволяющий </w:t>
      </w:r>
      <w:r w:rsidRPr="00D33627">
        <w:t>оптимизировать параметры эвристического бота. Эксперименты показали, что эволюционный подход быстро сходится к локально-оптимальным стратегиям, превосходящим базовые скриптовые алгоритмы</w:t>
      </w:r>
      <w:r w:rsidRPr="00D33627">
        <w:t>;</w:t>
      </w:r>
    </w:p>
    <w:p w14:paraId="3F3969AA" w14:textId="32E16274" w:rsidR="00D33627" w:rsidRPr="00D33627" w:rsidRDefault="00D33627" w:rsidP="007C3CB6">
      <w:pPr>
        <w:pStyle w:val="ac"/>
        <w:numPr>
          <w:ilvl w:val="0"/>
          <w:numId w:val="19"/>
        </w:numPr>
        <w:spacing w:line="276" w:lineRule="auto"/>
        <w:jc w:val="both"/>
      </w:pPr>
      <w:proofErr w:type="spellStart"/>
      <w:r>
        <w:t>н</w:t>
      </w:r>
      <w:r w:rsidRPr="00D33627">
        <w:t>ейросетевой</w:t>
      </w:r>
      <w:proofErr w:type="spellEnd"/>
      <w:r w:rsidRPr="00D33627">
        <w:t xml:space="preserve"> агент</w:t>
      </w:r>
      <w:r>
        <w:t>.</w:t>
      </w:r>
      <w:r w:rsidRPr="00D33627">
        <w:t xml:space="preserve"> Реализована архитектура с разделением на сети Актера и Критика. Агент успешно обучился эксплуатировать слабых оппонентов (100%</w:t>
      </w:r>
      <w:r>
        <w:t xml:space="preserve"> </w:t>
      </w:r>
      <w:r w:rsidR="00416EB4">
        <w:t>доля</w:t>
      </w:r>
      <w:r>
        <w:t xml:space="preserve"> побед</w:t>
      </w:r>
      <w:r w:rsidRPr="00D33627">
        <w:t xml:space="preserve"> против </w:t>
      </w:r>
      <w:proofErr w:type="spellStart"/>
      <w:r w:rsidR="00416EB4">
        <w:rPr>
          <w:i/>
          <w:iCs/>
          <w:lang w:val="en-US"/>
        </w:rPr>
        <w:t>RandomPlayer</w:t>
      </w:r>
      <w:proofErr w:type="spellEnd"/>
      <w:r w:rsidRPr="00D33627">
        <w:t xml:space="preserve">, </w:t>
      </w:r>
      <w:r>
        <w:t xml:space="preserve">около </w:t>
      </w:r>
      <w:r w:rsidRPr="00D33627">
        <w:t xml:space="preserve">65% против </w:t>
      </w:r>
      <w:proofErr w:type="spellStart"/>
      <w:r w:rsidR="00416EB4">
        <w:rPr>
          <w:i/>
          <w:iCs/>
          <w:lang w:val="en-US"/>
        </w:rPr>
        <w:t>CallingPlayer</w:t>
      </w:r>
      <w:proofErr w:type="spellEnd"/>
      <w:r w:rsidRPr="00D33627">
        <w:t>).</w:t>
      </w:r>
    </w:p>
    <w:p w14:paraId="041D2CBA" w14:textId="018FA8EB" w:rsidR="00D33627" w:rsidRPr="00D33627" w:rsidRDefault="00D33627" w:rsidP="00D33627">
      <w:pPr>
        <w:spacing w:line="276" w:lineRule="auto"/>
        <w:jc w:val="both"/>
      </w:pPr>
      <w:r w:rsidRPr="00D33627">
        <w:t xml:space="preserve">Эксперимент показал, что генетические алгоритмы демонстрируют более быстрый и стабильный результат при наличии качественной эвристической базы (формулы оценки ситуации). Они эффективны для настройки коэффициентов агрессии и осторожности. </w:t>
      </w:r>
      <w:proofErr w:type="spellStart"/>
      <w:r w:rsidRPr="00D33627">
        <w:t>Нейросетевой</w:t>
      </w:r>
      <w:proofErr w:type="spellEnd"/>
      <w:r w:rsidRPr="00D33627">
        <w:t xml:space="preserve"> подход (RL) обладает значительно большим потенциалом, так как не ограничен рамками заданной программистом формулы</w:t>
      </w:r>
      <w:r w:rsidR="00E1613A">
        <w:t>, а способен находить сложные зависимости от входных параметров.</w:t>
      </w:r>
      <w:r w:rsidRPr="00D33627">
        <w:t xml:space="preserve"> Однако, в ходе экспериментов агент достиг паритета (</w:t>
      </w:r>
      <w:r w:rsidR="00E1613A" w:rsidRPr="00E1613A">
        <w:t>50</w:t>
      </w:r>
      <w:r w:rsidRPr="00D33627">
        <w:t>% побед) против сильного эвристического бота, но не смог его уверенно обыграть. Анализ выявил, что для полноценного превосходства нейросети необходима архитектурная доработка: внедрение блоков памяти (LSTM) для учета истории торгов и значительное увеличение объема обучающей выборки (более 100 000 эпизодов).</w:t>
      </w:r>
    </w:p>
    <w:p w14:paraId="3052272C" w14:textId="5CC067CB" w:rsidR="00ED5C8B" w:rsidRDefault="00D33627" w:rsidP="00D33627">
      <w:pPr>
        <w:spacing w:line="276" w:lineRule="auto"/>
        <w:jc w:val="both"/>
      </w:pPr>
      <w:r w:rsidRPr="00D33627">
        <w:t>Таким образом, для быстрого создания компетентного бота в условиях ограниченных ресурсов эффективнее использовать генетические алгоритмы. Для создания агента</w:t>
      </w:r>
      <w:r w:rsidR="00416EB4">
        <w:t xml:space="preserve"> высокого</w:t>
      </w:r>
      <w:r w:rsidRPr="00D33627">
        <w:t xml:space="preserve"> уровня, способного к самостоятельному поиску неочевидных стратегий, необходимы методы глубокого обучения с подкреплением с использованием рекуррентных архитектур и методов Self-Play.</w:t>
      </w:r>
      <w:r w:rsidRPr="00D33627">
        <w:t xml:space="preserve"> </w:t>
      </w:r>
      <w:r w:rsidR="00ED5C8B">
        <w:br w:type="page"/>
      </w:r>
    </w:p>
    <w:p w14:paraId="26A0C37A" w14:textId="7557472B" w:rsidR="00AC335E" w:rsidRPr="00ED5C8B" w:rsidRDefault="008363B9" w:rsidP="00ED5C8B">
      <w:pPr>
        <w:pStyle w:val="1"/>
      </w:pPr>
      <w:bookmarkStart w:id="28" w:name="_Toc217027827"/>
      <w:r w:rsidRPr="00212F98">
        <w:lastRenderedPageBreak/>
        <w:t>Список использванных источников</w:t>
      </w:r>
      <w:bookmarkEnd w:id="28"/>
    </w:p>
    <w:p w14:paraId="2855FD92" w14:textId="0B884165" w:rsidR="002D4891" w:rsidRDefault="006774EA" w:rsidP="007C3CB6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bookmarkStart w:id="29" w:name="_Hlk185589167"/>
      <w:r w:rsidRPr="006774EA">
        <w:rPr>
          <w:lang w:val="en-US"/>
        </w:rPr>
        <w:t xml:space="preserve">Osborne, M. J. An Introduction to Game Theory. </w:t>
      </w:r>
      <w:r w:rsidRPr="00E17936">
        <w:rPr>
          <w:lang w:val="en-US"/>
        </w:rPr>
        <w:t>Oxford University Press, 2004.</w:t>
      </w:r>
      <w:r>
        <w:rPr>
          <w:lang w:val="en-US"/>
        </w:rPr>
        <w:t xml:space="preserve"> – pp. 1-</w:t>
      </w:r>
      <w:r w:rsidR="007C7B08">
        <w:rPr>
          <w:lang w:val="en-US"/>
        </w:rPr>
        <w:t>9</w:t>
      </w:r>
    </w:p>
    <w:p w14:paraId="05417AAA" w14:textId="0A3C46E5" w:rsidR="003C3D29" w:rsidRPr="00A43716" w:rsidRDefault="003C3D29" w:rsidP="007C3CB6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r w:rsidRPr="003C3D29">
        <w:rPr>
          <w:lang w:val="en-US"/>
        </w:rPr>
        <w:t xml:space="preserve">Gilpin, A., </w:t>
      </w:r>
      <w:proofErr w:type="spellStart"/>
      <w:r w:rsidRPr="003C3D29">
        <w:rPr>
          <w:lang w:val="en-US"/>
        </w:rPr>
        <w:t>Sandholm</w:t>
      </w:r>
      <w:proofErr w:type="spellEnd"/>
      <w:r w:rsidRPr="003C3D29">
        <w:rPr>
          <w:lang w:val="en-US"/>
        </w:rPr>
        <w:t>, T. Lossless abstraction of imperfect information games // Journal of the ACM. — 2007. — Vol. 54, no. 5. — pp. 1–30.</w:t>
      </w:r>
    </w:p>
    <w:p w14:paraId="4B40B67E" w14:textId="612B00C3" w:rsidR="00A43716" w:rsidRPr="00A43716" w:rsidRDefault="00A43716" w:rsidP="007C3CB6">
      <w:pPr>
        <w:pStyle w:val="ac"/>
        <w:numPr>
          <w:ilvl w:val="0"/>
          <w:numId w:val="1"/>
        </w:numPr>
        <w:spacing w:line="276" w:lineRule="auto"/>
        <w:ind w:left="0" w:firstLine="0"/>
      </w:pPr>
      <w:r w:rsidRPr="00A43716">
        <w:t xml:space="preserve">Кремлев, А. Г. Основные понятия теории </w:t>
      </w:r>
      <w:proofErr w:type="gramStart"/>
      <w:r w:rsidRPr="00A43716">
        <w:t>игр  /</w:t>
      </w:r>
      <w:proofErr w:type="gramEnd"/>
      <w:r w:rsidRPr="00A43716">
        <w:t xml:space="preserve"> А. Г. Кремлев ; ред. О. В. Климова ; корр. Е. Е. Афанасьева ; комп. набор А. Г. Кремлева ; верстка О. П. Игнатьевой. — </w:t>
      </w:r>
      <w:proofErr w:type="gramStart"/>
      <w:r w:rsidRPr="00A43716">
        <w:t>Екатеринбург :</w:t>
      </w:r>
      <w:proofErr w:type="gramEnd"/>
      <w:r w:rsidRPr="00A43716">
        <w:t xml:space="preserve"> Изд-во Урал. ун-та, 2016. — </w:t>
      </w:r>
      <w:r>
        <w:t>11-25</w:t>
      </w:r>
      <w:r w:rsidRPr="00A43716">
        <w:t xml:space="preserve"> с.</w:t>
      </w:r>
    </w:p>
    <w:p w14:paraId="420A9188" w14:textId="4D804D65" w:rsidR="00191541" w:rsidRPr="00A904C6" w:rsidRDefault="00191541" w:rsidP="007C3CB6">
      <w:pPr>
        <w:pStyle w:val="ac"/>
        <w:numPr>
          <w:ilvl w:val="0"/>
          <w:numId w:val="1"/>
        </w:numPr>
        <w:spacing w:line="276" w:lineRule="auto"/>
        <w:ind w:left="0" w:firstLine="0"/>
      </w:pPr>
      <w:r w:rsidRPr="00191541">
        <w:t xml:space="preserve">Раменская, А. В. Метод Монте-Карло и инструментальные средства его </w:t>
      </w:r>
      <w:proofErr w:type="gramStart"/>
      <w:r w:rsidRPr="00191541">
        <w:t>реализации :</w:t>
      </w:r>
      <w:proofErr w:type="gramEnd"/>
      <w:r w:rsidRPr="00191541">
        <w:t xml:space="preserve"> методические указания / А.В. Раменская, К.В. Пивоварова; Оренбургский гос. ун-т. – Оренбург: ОГУ, 2018. – </w:t>
      </w:r>
      <w:r>
        <w:t>7-13</w:t>
      </w:r>
      <w:r w:rsidRPr="00191541">
        <w:t xml:space="preserve"> с.</w:t>
      </w:r>
    </w:p>
    <w:p w14:paraId="06064286" w14:textId="1E52BDBB" w:rsidR="00A904C6" w:rsidRPr="00B83062" w:rsidRDefault="00A904C6" w:rsidP="007C3CB6">
      <w:pPr>
        <w:pStyle w:val="ac"/>
        <w:numPr>
          <w:ilvl w:val="0"/>
          <w:numId w:val="1"/>
        </w:numPr>
        <w:spacing w:line="276" w:lineRule="auto"/>
        <w:ind w:left="0" w:firstLine="0"/>
        <w:rPr>
          <w:rStyle w:val="ab"/>
          <w:color w:val="auto"/>
          <w:u w:val="none"/>
        </w:rPr>
      </w:pPr>
      <w:r w:rsidRPr="00A904C6">
        <w:rPr>
          <w:rStyle w:val="af1"/>
          <w:b w:val="0"/>
          <w:bCs w:val="0"/>
          <w:color w:val="404040"/>
          <w:lang w:val="en-US"/>
        </w:rPr>
        <w:t>Rules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rStyle w:val="af1"/>
          <w:b w:val="0"/>
          <w:bCs w:val="0"/>
          <w:color w:val="404040"/>
          <w:lang w:val="en-US"/>
        </w:rPr>
        <w:t>of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rStyle w:val="af1"/>
          <w:b w:val="0"/>
          <w:bCs w:val="0"/>
          <w:color w:val="404040"/>
          <w:lang w:val="en-US"/>
        </w:rPr>
        <w:t>Poker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color w:val="404040"/>
        </w:rPr>
        <w:t>[Электронный ресурс]. –</w:t>
      </w:r>
      <w:r w:rsidRPr="00A904C6">
        <w:rPr>
          <w:color w:val="404040"/>
          <w:lang w:val="en-US"/>
        </w:rPr>
        <w:t>URL</w:t>
      </w:r>
      <w:r w:rsidRPr="00A904C6">
        <w:rPr>
          <w:color w:val="404040"/>
        </w:rPr>
        <w:t>:</w:t>
      </w:r>
      <w:r w:rsidRPr="00A904C6">
        <w:rPr>
          <w:color w:val="404040"/>
          <w:lang w:val="en-US"/>
        </w:rPr>
        <w:t> </w:t>
      </w:r>
      <w:hyperlink r:id="rId15" w:history="1">
        <w:r w:rsidR="002D4891" w:rsidRPr="00C068C3">
          <w:rPr>
            <w:rStyle w:val="ab"/>
          </w:rPr>
          <w:t>https://www.pagat.com/poker/rules/</w:t>
        </w:r>
      </w:hyperlink>
    </w:p>
    <w:p w14:paraId="67455ED0" w14:textId="409FF257" w:rsidR="00B83062" w:rsidRDefault="00B83062" w:rsidP="007C3CB6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r w:rsidRPr="002528F3">
        <w:rPr>
          <w:lang w:val="en-US"/>
        </w:rPr>
        <w:t xml:space="preserve">Costa, A. M. A Study on Neural Networks for Poker Playing Agents: Dissertation presented for the degree of Mestre </w:t>
      </w:r>
      <w:proofErr w:type="spellStart"/>
      <w:r w:rsidRPr="002528F3">
        <w:rPr>
          <w:lang w:val="en-US"/>
        </w:rPr>
        <w:t>em</w:t>
      </w:r>
      <w:proofErr w:type="spellEnd"/>
      <w:r w:rsidRPr="002528F3">
        <w:rPr>
          <w:lang w:val="en-US"/>
        </w:rPr>
        <w:t xml:space="preserve"> </w:t>
      </w:r>
      <w:proofErr w:type="spellStart"/>
      <w:r w:rsidRPr="002528F3">
        <w:rPr>
          <w:lang w:val="en-US"/>
        </w:rPr>
        <w:t>Informática</w:t>
      </w:r>
      <w:proofErr w:type="spellEnd"/>
      <w:r w:rsidRPr="002528F3">
        <w:rPr>
          <w:lang w:val="en-US"/>
        </w:rPr>
        <w:t xml:space="preserve"> / A. M. Costa. — Rio de Janeiro: PUC-Rio, 2019. — 59 p.</w:t>
      </w:r>
    </w:p>
    <w:p w14:paraId="543B07B8" w14:textId="6B461410" w:rsidR="00ED5C8B" w:rsidRPr="00632452" w:rsidRDefault="00EE536C" w:rsidP="007C3CB6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r w:rsidRPr="00EE536C">
        <w:rPr>
          <w:lang w:val="en-US"/>
        </w:rPr>
        <w:t>Shi, D., Guo, X., Liu, Y., Fan, W. Optimal Policy of Multiplayer Poker via Actor-Critic Reinforcement Learning // Entropy. — 2022. — Vol. 24, no. 6. — pp. 1–17.</w:t>
      </w:r>
      <w:bookmarkEnd w:id="29"/>
      <w:r w:rsidR="00ED5C8B">
        <w:br w:type="page"/>
      </w:r>
    </w:p>
    <w:p w14:paraId="3ED8EAC6" w14:textId="136CE933" w:rsidR="00144AC8" w:rsidRPr="00ED5C8B" w:rsidRDefault="00144AC8" w:rsidP="00ED5C8B">
      <w:pPr>
        <w:pStyle w:val="1"/>
        <w:rPr>
          <w:szCs w:val="24"/>
        </w:rPr>
      </w:pPr>
      <w:bookmarkStart w:id="30" w:name="_Toc217027828"/>
      <w:r w:rsidRPr="00144AC8">
        <w:lastRenderedPageBreak/>
        <w:t>Приложение А</w:t>
      </w:r>
      <w:bookmarkEnd w:id="30"/>
    </w:p>
    <w:p w14:paraId="22B394F5" w14:textId="079C8FB7" w:rsidR="00144AC8" w:rsidRDefault="00144AC8" w:rsidP="00144AC8">
      <w:pPr>
        <w:spacing w:line="276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Ссылка на репозиторий с практической частью курсово</w:t>
      </w:r>
      <w:r w:rsidR="00E17936">
        <w:rPr>
          <w:b/>
          <w:bCs/>
          <w:szCs w:val="28"/>
        </w:rPr>
        <w:t>й</w:t>
      </w:r>
      <w:r>
        <w:rPr>
          <w:b/>
          <w:bCs/>
          <w:szCs w:val="28"/>
        </w:rPr>
        <w:t xml:space="preserve"> </w:t>
      </w:r>
      <w:r w:rsidR="00E17936">
        <w:rPr>
          <w:b/>
          <w:bCs/>
          <w:szCs w:val="28"/>
        </w:rPr>
        <w:t>работы</w:t>
      </w:r>
      <w:r>
        <w:rPr>
          <w:b/>
          <w:bCs/>
          <w:szCs w:val="28"/>
        </w:rPr>
        <w:t>:</w:t>
      </w:r>
    </w:p>
    <w:p w14:paraId="71AAC1C7" w14:textId="3A265C93" w:rsidR="00144AC8" w:rsidRDefault="00632452" w:rsidP="00632452">
      <w:pPr>
        <w:spacing w:line="276" w:lineRule="auto"/>
      </w:pPr>
      <w:hyperlink r:id="rId16" w:history="1">
        <w:r w:rsidRPr="00632452">
          <w:rPr>
            <w:rStyle w:val="ab"/>
          </w:rPr>
          <w:t>https://github.com/KochevIlya/PokerGameCourseWork7Sem</w:t>
        </w:r>
      </w:hyperlink>
    </w:p>
    <w:sectPr w:rsidR="00144AC8" w:rsidSect="00C104B4">
      <w:footerReference w:type="default" r:id="rId17"/>
      <w:pgSz w:w="11906" w:h="16838"/>
      <w:pgMar w:top="1134" w:right="850" w:bottom="1134" w:left="1701" w:header="708" w:footer="708" w:gutter="0"/>
      <w:pgNumType w:start="0"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91807" w14:textId="77777777" w:rsidR="007C3CB6" w:rsidRDefault="007C3CB6" w:rsidP="00C104B4">
      <w:r>
        <w:separator/>
      </w:r>
    </w:p>
  </w:endnote>
  <w:endnote w:type="continuationSeparator" w:id="0">
    <w:p w14:paraId="768CE42B" w14:textId="77777777" w:rsidR="007C3CB6" w:rsidRDefault="007C3CB6" w:rsidP="00C1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0132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267AC" w14:textId="758D17A5" w:rsidR="00C104B4" w:rsidRDefault="00C104B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6A661E" w14:textId="77777777" w:rsidR="00C104B4" w:rsidRDefault="00C104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F7B8" w14:textId="77777777" w:rsidR="007C3CB6" w:rsidRDefault="007C3CB6" w:rsidP="00C104B4">
      <w:r>
        <w:separator/>
      </w:r>
    </w:p>
  </w:footnote>
  <w:footnote w:type="continuationSeparator" w:id="0">
    <w:p w14:paraId="0ACFA31C" w14:textId="77777777" w:rsidR="007C3CB6" w:rsidRDefault="007C3CB6" w:rsidP="00C10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0639"/>
    <w:multiLevelType w:val="hybridMultilevel"/>
    <w:tmpl w:val="D28E0F3E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44FB0"/>
    <w:multiLevelType w:val="hybridMultilevel"/>
    <w:tmpl w:val="9A0AD832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97980"/>
    <w:multiLevelType w:val="hybridMultilevel"/>
    <w:tmpl w:val="48F2E2E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B44FD"/>
    <w:multiLevelType w:val="hybridMultilevel"/>
    <w:tmpl w:val="B15EDA1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0750E"/>
    <w:multiLevelType w:val="hybridMultilevel"/>
    <w:tmpl w:val="F0348526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96B10"/>
    <w:multiLevelType w:val="hybridMultilevel"/>
    <w:tmpl w:val="49E2D292"/>
    <w:lvl w:ilvl="0" w:tplc="F43677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0A28E3"/>
    <w:multiLevelType w:val="hybridMultilevel"/>
    <w:tmpl w:val="7C4265F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EBF"/>
    <w:multiLevelType w:val="hybridMultilevel"/>
    <w:tmpl w:val="7E483050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CC20E1"/>
    <w:multiLevelType w:val="hybridMultilevel"/>
    <w:tmpl w:val="153E3E9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75448"/>
    <w:multiLevelType w:val="hybridMultilevel"/>
    <w:tmpl w:val="C460089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018B8"/>
    <w:multiLevelType w:val="multilevel"/>
    <w:tmpl w:val="0FB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64448"/>
    <w:multiLevelType w:val="hybridMultilevel"/>
    <w:tmpl w:val="9E28F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2159E"/>
    <w:multiLevelType w:val="multilevel"/>
    <w:tmpl w:val="E57C67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47EB"/>
    <w:multiLevelType w:val="hybridMultilevel"/>
    <w:tmpl w:val="3E06C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6255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65889"/>
    <w:multiLevelType w:val="hybridMultilevel"/>
    <w:tmpl w:val="9CE8FEAE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652C08"/>
    <w:multiLevelType w:val="hybridMultilevel"/>
    <w:tmpl w:val="D0FA9E34"/>
    <w:lvl w:ilvl="0" w:tplc="F43677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20A2BBC"/>
    <w:multiLevelType w:val="hybridMultilevel"/>
    <w:tmpl w:val="75A0F0D0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9D064E"/>
    <w:multiLevelType w:val="multilevel"/>
    <w:tmpl w:val="ECF65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E2CFE"/>
    <w:multiLevelType w:val="hybridMultilevel"/>
    <w:tmpl w:val="D840A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2"/>
  </w:num>
  <w:num w:numId="5">
    <w:abstractNumId w:val="17"/>
  </w:num>
  <w:num w:numId="6">
    <w:abstractNumId w:val="9"/>
  </w:num>
  <w:num w:numId="7">
    <w:abstractNumId w:val="16"/>
  </w:num>
  <w:num w:numId="8">
    <w:abstractNumId w:val="11"/>
  </w:num>
  <w:num w:numId="9">
    <w:abstractNumId w:val="5"/>
  </w:num>
  <w:num w:numId="10">
    <w:abstractNumId w:val="15"/>
  </w:num>
  <w:num w:numId="11">
    <w:abstractNumId w:val="4"/>
  </w:num>
  <w:num w:numId="12">
    <w:abstractNumId w:val="13"/>
  </w:num>
  <w:num w:numId="13">
    <w:abstractNumId w:val="7"/>
  </w:num>
  <w:num w:numId="14">
    <w:abstractNumId w:val="18"/>
  </w:num>
  <w:num w:numId="15">
    <w:abstractNumId w:val="14"/>
  </w:num>
  <w:num w:numId="16">
    <w:abstractNumId w:val="1"/>
  </w:num>
  <w:num w:numId="17">
    <w:abstractNumId w:val="0"/>
  </w:num>
  <w:num w:numId="18">
    <w:abstractNumId w:val="3"/>
  </w:num>
  <w:num w:numId="19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E"/>
    <w:rsid w:val="000007BA"/>
    <w:rsid w:val="00007501"/>
    <w:rsid w:val="00016BC6"/>
    <w:rsid w:val="00023ACF"/>
    <w:rsid w:val="000241C0"/>
    <w:rsid w:val="0002529E"/>
    <w:rsid w:val="0002586A"/>
    <w:rsid w:val="00025D26"/>
    <w:rsid w:val="000379ED"/>
    <w:rsid w:val="00043C8C"/>
    <w:rsid w:val="000672A4"/>
    <w:rsid w:val="00067325"/>
    <w:rsid w:val="0007259B"/>
    <w:rsid w:val="000745E9"/>
    <w:rsid w:val="00083FFB"/>
    <w:rsid w:val="000868B1"/>
    <w:rsid w:val="00092019"/>
    <w:rsid w:val="000D1325"/>
    <w:rsid w:val="000E4656"/>
    <w:rsid w:val="000E4EDB"/>
    <w:rsid w:val="000E6FAE"/>
    <w:rsid w:val="00113AF3"/>
    <w:rsid w:val="00121A83"/>
    <w:rsid w:val="00136C63"/>
    <w:rsid w:val="00142942"/>
    <w:rsid w:val="00144AC8"/>
    <w:rsid w:val="0014744E"/>
    <w:rsid w:val="00147B01"/>
    <w:rsid w:val="00157FB4"/>
    <w:rsid w:val="0016304B"/>
    <w:rsid w:val="00184C4B"/>
    <w:rsid w:val="00191541"/>
    <w:rsid w:val="00192109"/>
    <w:rsid w:val="001A102F"/>
    <w:rsid w:val="001B3224"/>
    <w:rsid w:val="001B6BBA"/>
    <w:rsid w:val="001C0EB1"/>
    <w:rsid w:val="001C6CDC"/>
    <w:rsid w:val="001D27B6"/>
    <w:rsid w:val="001E27A7"/>
    <w:rsid w:val="001E2E35"/>
    <w:rsid w:val="001E3DAA"/>
    <w:rsid w:val="001E4C21"/>
    <w:rsid w:val="001F252E"/>
    <w:rsid w:val="0020694D"/>
    <w:rsid w:val="00212F98"/>
    <w:rsid w:val="0021334A"/>
    <w:rsid w:val="00216032"/>
    <w:rsid w:val="002167E4"/>
    <w:rsid w:val="00222BC4"/>
    <w:rsid w:val="00232921"/>
    <w:rsid w:val="00233B5F"/>
    <w:rsid w:val="0024444B"/>
    <w:rsid w:val="00246966"/>
    <w:rsid w:val="00255132"/>
    <w:rsid w:val="00256A8E"/>
    <w:rsid w:val="00261B29"/>
    <w:rsid w:val="0026580E"/>
    <w:rsid w:val="00272E8A"/>
    <w:rsid w:val="002A1A54"/>
    <w:rsid w:val="002B135F"/>
    <w:rsid w:val="002B7A53"/>
    <w:rsid w:val="002D2BA5"/>
    <w:rsid w:val="002D4891"/>
    <w:rsid w:val="002E039B"/>
    <w:rsid w:val="002E5E35"/>
    <w:rsid w:val="00304210"/>
    <w:rsid w:val="00307FD3"/>
    <w:rsid w:val="00314EB1"/>
    <w:rsid w:val="003223B0"/>
    <w:rsid w:val="00322B0B"/>
    <w:rsid w:val="003447FD"/>
    <w:rsid w:val="00353E8B"/>
    <w:rsid w:val="003618C3"/>
    <w:rsid w:val="00362E5D"/>
    <w:rsid w:val="00364D01"/>
    <w:rsid w:val="003816CC"/>
    <w:rsid w:val="00394F69"/>
    <w:rsid w:val="003B194C"/>
    <w:rsid w:val="003B4203"/>
    <w:rsid w:val="003C3D29"/>
    <w:rsid w:val="003D4CA4"/>
    <w:rsid w:val="003D707E"/>
    <w:rsid w:val="003F58F0"/>
    <w:rsid w:val="003F7078"/>
    <w:rsid w:val="00401601"/>
    <w:rsid w:val="00404807"/>
    <w:rsid w:val="004143EF"/>
    <w:rsid w:val="00416EB4"/>
    <w:rsid w:val="00434A77"/>
    <w:rsid w:val="0044209B"/>
    <w:rsid w:val="00442D98"/>
    <w:rsid w:val="00451318"/>
    <w:rsid w:val="0045142E"/>
    <w:rsid w:val="00461CED"/>
    <w:rsid w:val="0047654B"/>
    <w:rsid w:val="004836D7"/>
    <w:rsid w:val="00491EE6"/>
    <w:rsid w:val="004927C3"/>
    <w:rsid w:val="004944AC"/>
    <w:rsid w:val="00496E7B"/>
    <w:rsid w:val="004A459E"/>
    <w:rsid w:val="004B4184"/>
    <w:rsid w:val="004C322B"/>
    <w:rsid w:val="004D590B"/>
    <w:rsid w:val="004D7017"/>
    <w:rsid w:val="004E422E"/>
    <w:rsid w:val="0050585E"/>
    <w:rsid w:val="00513A34"/>
    <w:rsid w:val="00514A59"/>
    <w:rsid w:val="005167E0"/>
    <w:rsid w:val="00564BF8"/>
    <w:rsid w:val="00567A68"/>
    <w:rsid w:val="00571BB7"/>
    <w:rsid w:val="00576568"/>
    <w:rsid w:val="005828F2"/>
    <w:rsid w:val="00582D35"/>
    <w:rsid w:val="00584E8C"/>
    <w:rsid w:val="005D133C"/>
    <w:rsid w:val="005D51FF"/>
    <w:rsid w:val="005F00B1"/>
    <w:rsid w:val="005F3AD7"/>
    <w:rsid w:val="00622C66"/>
    <w:rsid w:val="00623A3C"/>
    <w:rsid w:val="00625026"/>
    <w:rsid w:val="00632452"/>
    <w:rsid w:val="00633B36"/>
    <w:rsid w:val="006349A3"/>
    <w:rsid w:val="006377F7"/>
    <w:rsid w:val="006513FD"/>
    <w:rsid w:val="00654AB3"/>
    <w:rsid w:val="006569A6"/>
    <w:rsid w:val="00660404"/>
    <w:rsid w:val="00663AA7"/>
    <w:rsid w:val="00672070"/>
    <w:rsid w:val="006774EA"/>
    <w:rsid w:val="006816EA"/>
    <w:rsid w:val="00683E44"/>
    <w:rsid w:val="0068442E"/>
    <w:rsid w:val="00691385"/>
    <w:rsid w:val="00696097"/>
    <w:rsid w:val="006A1CA6"/>
    <w:rsid w:val="006A7059"/>
    <w:rsid w:val="00707143"/>
    <w:rsid w:val="007125AA"/>
    <w:rsid w:val="0071715C"/>
    <w:rsid w:val="0072026A"/>
    <w:rsid w:val="007410C2"/>
    <w:rsid w:val="00743E79"/>
    <w:rsid w:val="00746D8C"/>
    <w:rsid w:val="00747131"/>
    <w:rsid w:val="0077785B"/>
    <w:rsid w:val="007801D3"/>
    <w:rsid w:val="007949FE"/>
    <w:rsid w:val="007A5C12"/>
    <w:rsid w:val="007B2140"/>
    <w:rsid w:val="007C3999"/>
    <w:rsid w:val="007C3CB6"/>
    <w:rsid w:val="007C6998"/>
    <w:rsid w:val="007C7B08"/>
    <w:rsid w:val="007E4C39"/>
    <w:rsid w:val="00800A62"/>
    <w:rsid w:val="00810025"/>
    <w:rsid w:val="008131DD"/>
    <w:rsid w:val="00832C8A"/>
    <w:rsid w:val="008363B9"/>
    <w:rsid w:val="008376C8"/>
    <w:rsid w:val="00844FE7"/>
    <w:rsid w:val="0086423B"/>
    <w:rsid w:val="00874C73"/>
    <w:rsid w:val="008852AE"/>
    <w:rsid w:val="00885E4D"/>
    <w:rsid w:val="008A225A"/>
    <w:rsid w:val="008A2C85"/>
    <w:rsid w:val="008A745C"/>
    <w:rsid w:val="008A7F68"/>
    <w:rsid w:val="008B28A1"/>
    <w:rsid w:val="008B50E7"/>
    <w:rsid w:val="008B6DB3"/>
    <w:rsid w:val="008B763B"/>
    <w:rsid w:val="008C4E90"/>
    <w:rsid w:val="008C63BA"/>
    <w:rsid w:val="008E34AC"/>
    <w:rsid w:val="00907E5D"/>
    <w:rsid w:val="009126D7"/>
    <w:rsid w:val="00913790"/>
    <w:rsid w:val="009406A8"/>
    <w:rsid w:val="009505B0"/>
    <w:rsid w:val="00956BB1"/>
    <w:rsid w:val="0098049A"/>
    <w:rsid w:val="009829DD"/>
    <w:rsid w:val="009832C0"/>
    <w:rsid w:val="0098583B"/>
    <w:rsid w:val="00994417"/>
    <w:rsid w:val="009A6B70"/>
    <w:rsid w:val="009D53A4"/>
    <w:rsid w:val="009F6331"/>
    <w:rsid w:val="00A03710"/>
    <w:rsid w:val="00A0628D"/>
    <w:rsid w:val="00A07674"/>
    <w:rsid w:val="00A140AF"/>
    <w:rsid w:val="00A215D6"/>
    <w:rsid w:val="00A229A3"/>
    <w:rsid w:val="00A2531B"/>
    <w:rsid w:val="00A3048D"/>
    <w:rsid w:val="00A31B79"/>
    <w:rsid w:val="00A43716"/>
    <w:rsid w:val="00A6362E"/>
    <w:rsid w:val="00A710EA"/>
    <w:rsid w:val="00A72E82"/>
    <w:rsid w:val="00A84354"/>
    <w:rsid w:val="00A877AD"/>
    <w:rsid w:val="00A900E3"/>
    <w:rsid w:val="00A904C6"/>
    <w:rsid w:val="00A97F40"/>
    <w:rsid w:val="00AB1FD5"/>
    <w:rsid w:val="00AB2280"/>
    <w:rsid w:val="00AB504F"/>
    <w:rsid w:val="00AC335E"/>
    <w:rsid w:val="00AC424C"/>
    <w:rsid w:val="00AC5E2A"/>
    <w:rsid w:val="00AD291C"/>
    <w:rsid w:val="00AD4100"/>
    <w:rsid w:val="00AD5006"/>
    <w:rsid w:val="00B00011"/>
    <w:rsid w:val="00B043BF"/>
    <w:rsid w:val="00B12D18"/>
    <w:rsid w:val="00B370D0"/>
    <w:rsid w:val="00B513C3"/>
    <w:rsid w:val="00B52FAE"/>
    <w:rsid w:val="00B62A4D"/>
    <w:rsid w:val="00B748FC"/>
    <w:rsid w:val="00B83062"/>
    <w:rsid w:val="00BA0D6B"/>
    <w:rsid w:val="00BB27E3"/>
    <w:rsid w:val="00BB331F"/>
    <w:rsid w:val="00BE0367"/>
    <w:rsid w:val="00BE689D"/>
    <w:rsid w:val="00BF3A76"/>
    <w:rsid w:val="00BF4259"/>
    <w:rsid w:val="00C051D2"/>
    <w:rsid w:val="00C062AB"/>
    <w:rsid w:val="00C104B4"/>
    <w:rsid w:val="00C12CDA"/>
    <w:rsid w:val="00C21B65"/>
    <w:rsid w:val="00C222F1"/>
    <w:rsid w:val="00C22E29"/>
    <w:rsid w:val="00C317DC"/>
    <w:rsid w:val="00C373F3"/>
    <w:rsid w:val="00C47B13"/>
    <w:rsid w:val="00C50F03"/>
    <w:rsid w:val="00C51930"/>
    <w:rsid w:val="00C61724"/>
    <w:rsid w:val="00C624EF"/>
    <w:rsid w:val="00C743F4"/>
    <w:rsid w:val="00C744FE"/>
    <w:rsid w:val="00C82448"/>
    <w:rsid w:val="00C836B1"/>
    <w:rsid w:val="00C83E92"/>
    <w:rsid w:val="00C861BD"/>
    <w:rsid w:val="00CA67D2"/>
    <w:rsid w:val="00CB20E5"/>
    <w:rsid w:val="00CC0F86"/>
    <w:rsid w:val="00CC7445"/>
    <w:rsid w:val="00CD2D89"/>
    <w:rsid w:val="00CD4325"/>
    <w:rsid w:val="00CE05A7"/>
    <w:rsid w:val="00CE316F"/>
    <w:rsid w:val="00CE49D9"/>
    <w:rsid w:val="00CE7522"/>
    <w:rsid w:val="00D00726"/>
    <w:rsid w:val="00D01F71"/>
    <w:rsid w:val="00D058DC"/>
    <w:rsid w:val="00D11D11"/>
    <w:rsid w:val="00D249BF"/>
    <w:rsid w:val="00D329A2"/>
    <w:rsid w:val="00D33627"/>
    <w:rsid w:val="00D46EC7"/>
    <w:rsid w:val="00D47DA7"/>
    <w:rsid w:val="00D53BEF"/>
    <w:rsid w:val="00D55AE8"/>
    <w:rsid w:val="00D83E0F"/>
    <w:rsid w:val="00D873EA"/>
    <w:rsid w:val="00DA0483"/>
    <w:rsid w:val="00DB2632"/>
    <w:rsid w:val="00DB459A"/>
    <w:rsid w:val="00DD0AC7"/>
    <w:rsid w:val="00DD195D"/>
    <w:rsid w:val="00DD6167"/>
    <w:rsid w:val="00DE32FF"/>
    <w:rsid w:val="00DF2939"/>
    <w:rsid w:val="00DF3276"/>
    <w:rsid w:val="00E04908"/>
    <w:rsid w:val="00E04CD1"/>
    <w:rsid w:val="00E0631C"/>
    <w:rsid w:val="00E1066E"/>
    <w:rsid w:val="00E1613A"/>
    <w:rsid w:val="00E17936"/>
    <w:rsid w:val="00E21E39"/>
    <w:rsid w:val="00E21FF3"/>
    <w:rsid w:val="00E31F90"/>
    <w:rsid w:val="00E4053F"/>
    <w:rsid w:val="00E4227D"/>
    <w:rsid w:val="00E4673B"/>
    <w:rsid w:val="00E55644"/>
    <w:rsid w:val="00E56157"/>
    <w:rsid w:val="00E57677"/>
    <w:rsid w:val="00E616F3"/>
    <w:rsid w:val="00E63F68"/>
    <w:rsid w:val="00E64D9C"/>
    <w:rsid w:val="00E72477"/>
    <w:rsid w:val="00E74CDD"/>
    <w:rsid w:val="00E74CF1"/>
    <w:rsid w:val="00E87DF1"/>
    <w:rsid w:val="00E9398C"/>
    <w:rsid w:val="00EA0068"/>
    <w:rsid w:val="00EA41BB"/>
    <w:rsid w:val="00EA79A6"/>
    <w:rsid w:val="00EB1F6B"/>
    <w:rsid w:val="00ED1F4D"/>
    <w:rsid w:val="00ED332A"/>
    <w:rsid w:val="00ED5C8B"/>
    <w:rsid w:val="00EE1BFE"/>
    <w:rsid w:val="00EE536C"/>
    <w:rsid w:val="00EF0623"/>
    <w:rsid w:val="00F34320"/>
    <w:rsid w:val="00F34324"/>
    <w:rsid w:val="00F411F3"/>
    <w:rsid w:val="00F41B02"/>
    <w:rsid w:val="00F44E6E"/>
    <w:rsid w:val="00F511E4"/>
    <w:rsid w:val="00F55B93"/>
    <w:rsid w:val="00F607CB"/>
    <w:rsid w:val="00F72CBB"/>
    <w:rsid w:val="00F7339A"/>
    <w:rsid w:val="00F7343F"/>
    <w:rsid w:val="00F82E39"/>
    <w:rsid w:val="00F92ACE"/>
    <w:rsid w:val="00F93AEE"/>
    <w:rsid w:val="00F95919"/>
    <w:rsid w:val="00FA19D3"/>
    <w:rsid w:val="00FA506A"/>
    <w:rsid w:val="00FB48C0"/>
    <w:rsid w:val="00FC0E1F"/>
    <w:rsid w:val="00FD240E"/>
    <w:rsid w:val="00F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8563CE"/>
  <w15:chartTrackingRefBased/>
  <w15:docId w15:val="{CA68D22B-DAA9-4CA0-A07A-F4168793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2F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2BA5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22F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42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3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531B"/>
    <w:rPr>
      <w:color w:val="666666"/>
    </w:rPr>
  </w:style>
  <w:style w:type="paragraph" w:styleId="a4">
    <w:name w:val="Normal (Web)"/>
    <w:basedOn w:val="a"/>
    <w:uiPriority w:val="99"/>
    <w:semiHidden/>
    <w:unhideWhenUsed/>
    <w:rsid w:val="00514A59"/>
  </w:style>
  <w:style w:type="paragraph" w:styleId="a5">
    <w:name w:val="header"/>
    <w:basedOn w:val="a"/>
    <w:link w:val="a6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line number"/>
    <w:basedOn w:val="a0"/>
    <w:uiPriority w:val="99"/>
    <w:semiHidden/>
    <w:unhideWhenUsed/>
    <w:rsid w:val="00C104B4"/>
  </w:style>
  <w:style w:type="character" w:customStyle="1" w:styleId="10">
    <w:name w:val="Заголовок 1 Знак"/>
    <w:basedOn w:val="a0"/>
    <w:link w:val="1"/>
    <w:uiPriority w:val="9"/>
    <w:rsid w:val="002D2BA5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1E2E35"/>
    <w:pPr>
      <w:spacing w:line="259" w:lineRule="auto"/>
      <w:outlineLvl w:val="9"/>
    </w:pPr>
    <w:rPr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C222F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16F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6F3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E616F3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E21FF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42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d">
    <w:name w:val="Revision"/>
    <w:hidden/>
    <w:uiPriority w:val="99"/>
    <w:semiHidden/>
    <w:rsid w:val="00663A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6423B"/>
    <w:pPr>
      <w:spacing w:after="100"/>
      <w:ind w:left="480"/>
    </w:pPr>
  </w:style>
  <w:style w:type="table" w:styleId="ae">
    <w:name w:val="Table Grid"/>
    <w:basedOn w:val="a1"/>
    <w:uiPriority w:val="39"/>
    <w:rsid w:val="00C8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F41B0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41B02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904C6"/>
    <w:pPr>
      <w:spacing w:before="100" w:beforeAutospacing="1" w:after="100" w:afterAutospacing="1"/>
    </w:pPr>
    <w:rPr>
      <w:sz w:val="24"/>
    </w:rPr>
  </w:style>
  <w:style w:type="character" w:styleId="af1">
    <w:name w:val="Strong"/>
    <w:basedOn w:val="a0"/>
    <w:uiPriority w:val="22"/>
    <w:qFormat/>
    <w:rsid w:val="00A904C6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02529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2529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2529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2529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2529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citation-35">
    <w:name w:val="citation-35"/>
    <w:basedOn w:val="a0"/>
    <w:rsid w:val="00B83062"/>
  </w:style>
  <w:style w:type="character" w:customStyle="1" w:styleId="citation-34">
    <w:name w:val="citation-34"/>
    <w:basedOn w:val="a0"/>
    <w:rsid w:val="00B83062"/>
  </w:style>
  <w:style w:type="character" w:customStyle="1" w:styleId="citation-33">
    <w:name w:val="citation-33"/>
    <w:basedOn w:val="a0"/>
    <w:rsid w:val="00B83062"/>
  </w:style>
  <w:style w:type="character" w:customStyle="1" w:styleId="citation-32">
    <w:name w:val="citation-32"/>
    <w:basedOn w:val="a0"/>
    <w:rsid w:val="00B83062"/>
  </w:style>
  <w:style w:type="character" w:customStyle="1" w:styleId="citation-31">
    <w:name w:val="citation-31"/>
    <w:basedOn w:val="a0"/>
    <w:rsid w:val="00D11D11"/>
  </w:style>
  <w:style w:type="character" w:customStyle="1" w:styleId="40">
    <w:name w:val="Заголовок 4 Знак"/>
    <w:basedOn w:val="a0"/>
    <w:link w:val="4"/>
    <w:uiPriority w:val="9"/>
    <w:semiHidden/>
    <w:rsid w:val="00EE536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</w:rPr>
  </w:style>
  <w:style w:type="character" w:customStyle="1" w:styleId="citation-30">
    <w:name w:val="citation-30"/>
    <w:basedOn w:val="a0"/>
    <w:rsid w:val="00EE536C"/>
  </w:style>
  <w:style w:type="character" w:customStyle="1" w:styleId="citation-25">
    <w:name w:val="citation-25"/>
    <w:basedOn w:val="a0"/>
    <w:rsid w:val="008B50E7"/>
  </w:style>
  <w:style w:type="character" w:customStyle="1" w:styleId="citation-24">
    <w:name w:val="citation-24"/>
    <w:basedOn w:val="a0"/>
    <w:rsid w:val="008B50E7"/>
  </w:style>
  <w:style w:type="character" w:customStyle="1" w:styleId="citation-20">
    <w:name w:val="citation-20"/>
    <w:basedOn w:val="a0"/>
    <w:rsid w:val="008B50E7"/>
  </w:style>
  <w:style w:type="character" w:customStyle="1" w:styleId="citation-19">
    <w:name w:val="citation-19"/>
    <w:basedOn w:val="a0"/>
    <w:rsid w:val="008B50E7"/>
  </w:style>
  <w:style w:type="character" w:styleId="HTML">
    <w:name w:val="HTML Code"/>
    <w:basedOn w:val="a0"/>
    <w:uiPriority w:val="99"/>
    <w:semiHidden/>
    <w:unhideWhenUsed/>
    <w:rsid w:val="00A3048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30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KochevIlya/PokerGameCourseWork7Se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agat.com/poker/rules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37DFF-C5BF-4DB5-9297-41368CFC7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2735</TotalTime>
  <Pages>27</Pages>
  <Words>6497</Words>
  <Characters>37035</Characters>
  <Application>Microsoft Office Word</Application>
  <DocSecurity>0</DocSecurity>
  <Lines>308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21</cp:revision>
  <dcterms:created xsi:type="dcterms:W3CDTF">2025-05-22T06:55:00Z</dcterms:created>
  <dcterms:modified xsi:type="dcterms:W3CDTF">2025-12-19T06:23:00Z</dcterms:modified>
</cp:coreProperties>
</file>