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B74BF" w14:textId="36656C0F" w:rsidR="005F54C7" w:rsidRPr="005F54C7" w:rsidRDefault="005F54C7" w:rsidP="005F54C7">
      <w:pPr>
        <w:pStyle w:val="1"/>
        <w:rPr>
          <w:rFonts w:asciiTheme="minorHAnsi" w:hAnsiTheme="minorHAnsi" w:cstheme="minorHAnsi"/>
          <w:b/>
          <w:bCs/>
          <w:color w:val="auto"/>
          <w:sz w:val="44"/>
          <w:szCs w:val="44"/>
        </w:rPr>
      </w:pPr>
      <w:r w:rsidRPr="005F54C7">
        <w:rPr>
          <w:rFonts w:asciiTheme="minorHAnsi" w:hAnsiTheme="minorHAnsi" w:cstheme="minorHAnsi"/>
          <w:b/>
          <w:bCs/>
          <w:color w:val="auto"/>
          <w:sz w:val="44"/>
          <w:szCs w:val="44"/>
        </w:rPr>
        <w:t xml:space="preserve">Чек-лист </w:t>
      </w:r>
      <w:r w:rsidR="00587E71" w:rsidRPr="00587E71">
        <w:rPr>
          <w:rFonts w:asciiTheme="minorHAnsi" w:hAnsiTheme="minorHAnsi" w:cstheme="minorHAnsi"/>
          <w:b/>
          <w:bCs/>
          <w:color w:val="auto"/>
          <w:sz w:val="44"/>
          <w:szCs w:val="44"/>
        </w:rPr>
        <w:t>готовности материалов и оборудования</w:t>
      </w:r>
      <w:r w:rsidR="00587E71">
        <w:rPr>
          <w:rFonts w:asciiTheme="minorHAnsi" w:hAnsiTheme="minorHAnsi" w:cstheme="minorHAnsi"/>
          <w:b/>
          <w:bCs/>
          <w:color w:val="auto"/>
          <w:sz w:val="44"/>
          <w:szCs w:val="44"/>
        </w:rPr>
        <w:t xml:space="preserve"> </w:t>
      </w:r>
    </w:p>
    <w:p w14:paraId="1B6BE20A" w14:textId="77777777" w:rsidR="00587E71" w:rsidRDefault="00587E71" w:rsidP="00587E71">
      <w:r>
        <w:t xml:space="preserve">1. Что взять с собой </w:t>
      </w:r>
    </w:p>
    <w:p w14:paraId="14CB4EFC" w14:textId="77777777" w:rsidR="00587E71" w:rsidRDefault="00587E71" w:rsidP="00587E71">
      <w:r>
        <w:t>Оборудование и техника</w:t>
      </w:r>
    </w:p>
    <w:p w14:paraId="56A1D99C" w14:textId="77777777" w:rsidR="00587E71" w:rsidRDefault="00587E71" w:rsidP="00587E71">
      <w:pPr>
        <w:pStyle w:val="a7"/>
        <w:numPr>
          <w:ilvl w:val="0"/>
          <w:numId w:val="25"/>
        </w:numPr>
      </w:pPr>
      <w:r>
        <w:t>Проектор</w:t>
      </w:r>
    </w:p>
    <w:p w14:paraId="1A261B21" w14:textId="77777777" w:rsidR="00587E71" w:rsidRDefault="00587E71" w:rsidP="00587E71">
      <w:pPr>
        <w:pStyle w:val="a7"/>
        <w:numPr>
          <w:ilvl w:val="0"/>
          <w:numId w:val="25"/>
        </w:numPr>
      </w:pPr>
      <w:r>
        <w:t>Экран</w:t>
      </w:r>
    </w:p>
    <w:p w14:paraId="42EB7237" w14:textId="77777777" w:rsidR="00587E71" w:rsidRDefault="00587E71" w:rsidP="00587E71">
      <w:pPr>
        <w:pStyle w:val="a7"/>
        <w:numPr>
          <w:ilvl w:val="0"/>
          <w:numId w:val="25"/>
        </w:numPr>
      </w:pPr>
      <w:r>
        <w:t>Ноутбук основной</w:t>
      </w:r>
    </w:p>
    <w:p w14:paraId="5D898EC8" w14:textId="77777777" w:rsidR="00587E71" w:rsidRDefault="00587E71" w:rsidP="00587E71">
      <w:pPr>
        <w:pStyle w:val="a7"/>
        <w:numPr>
          <w:ilvl w:val="0"/>
          <w:numId w:val="25"/>
        </w:numPr>
      </w:pPr>
      <w:r>
        <w:t>Резервный ноутбук или договорённость у кого взять</w:t>
      </w:r>
    </w:p>
    <w:p w14:paraId="01377097" w14:textId="77777777" w:rsidR="00587E71" w:rsidRDefault="00587E71" w:rsidP="00587E71">
      <w:pPr>
        <w:pStyle w:val="a7"/>
        <w:numPr>
          <w:ilvl w:val="0"/>
          <w:numId w:val="25"/>
        </w:numPr>
      </w:pPr>
      <w:r>
        <w:t>HDMI-кабель</w:t>
      </w:r>
    </w:p>
    <w:p w14:paraId="46E713D7" w14:textId="77777777" w:rsidR="00587E71" w:rsidRDefault="00587E71" w:rsidP="00587E71">
      <w:pPr>
        <w:pStyle w:val="a7"/>
        <w:numPr>
          <w:ilvl w:val="0"/>
          <w:numId w:val="25"/>
        </w:numPr>
      </w:pPr>
      <w:r>
        <w:t>Переходники: Type-C → HDMI, VGA (если нужно), USB-C док-станция</w:t>
      </w:r>
    </w:p>
    <w:p w14:paraId="29F107C8" w14:textId="77777777" w:rsidR="00587E71" w:rsidRDefault="00587E71" w:rsidP="00587E71">
      <w:pPr>
        <w:pStyle w:val="a7"/>
        <w:numPr>
          <w:ilvl w:val="0"/>
          <w:numId w:val="25"/>
        </w:numPr>
      </w:pPr>
      <w:r>
        <w:t>Удлинители: на каждую зону + 1 запасной</w:t>
      </w:r>
    </w:p>
    <w:p w14:paraId="1EC45F72" w14:textId="77777777" w:rsidR="00587E71" w:rsidRDefault="00587E71" w:rsidP="00587E71">
      <w:pPr>
        <w:pStyle w:val="a7"/>
        <w:numPr>
          <w:ilvl w:val="0"/>
          <w:numId w:val="25"/>
        </w:numPr>
      </w:pPr>
      <w:r>
        <w:t>Тройники: 2–3 шт.</w:t>
      </w:r>
    </w:p>
    <w:p w14:paraId="6E8E5F72" w14:textId="77777777" w:rsidR="00587E71" w:rsidRDefault="00587E71" w:rsidP="00587E71">
      <w:pPr>
        <w:pStyle w:val="a7"/>
        <w:numPr>
          <w:ilvl w:val="0"/>
          <w:numId w:val="25"/>
        </w:numPr>
      </w:pPr>
      <w:r>
        <w:t>Резервные кабели (HDMI и питание)</w:t>
      </w:r>
    </w:p>
    <w:p w14:paraId="66F079BE" w14:textId="77777777" w:rsidR="00587E71" w:rsidRDefault="00587E71" w:rsidP="00587E71">
      <w:pPr>
        <w:pStyle w:val="a7"/>
        <w:numPr>
          <w:ilvl w:val="0"/>
          <w:numId w:val="25"/>
        </w:numPr>
      </w:pPr>
      <w:r>
        <w:t>Колонки (если используются)</w:t>
      </w:r>
    </w:p>
    <w:p w14:paraId="327B6C6E" w14:textId="77777777" w:rsidR="00587E71" w:rsidRDefault="00587E71" w:rsidP="00587E71">
      <w:pPr>
        <w:pStyle w:val="a7"/>
        <w:numPr>
          <w:ilvl w:val="0"/>
          <w:numId w:val="25"/>
        </w:numPr>
      </w:pPr>
      <w:proofErr w:type="spellStart"/>
      <w:r>
        <w:t>Кликер</w:t>
      </w:r>
      <w:proofErr w:type="spellEnd"/>
      <w:r>
        <w:t xml:space="preserve"> + комплект батареек</w:t>
      </w:r>
    </w:p>
    <w:p w14:paraId="43FB7BD9" w14:textId="77777777" w:rsidR="00587E71" w:rsidRDefault="00587E71" w:rsidP="00587E71">
      <w:pPr>
        <w:pStyle w:val="a7"/>
        <w:numPr>
          <w:ilvl w:val="0"/>
          <w:numId w:val="25"/>
        </w:numPr>
      </w:pPr>
      <w:r>
        <w:t>Запасные батарейки AA и AAA (по два комплекта каждого типа)</w:t>
      </w:r>
    </w:p>
    <w:p w14:paraId="21CAFD0A" w14:textId="77777777" w:rsidR="00587E71" w:rsidRDefault="00587E71" w:rsidP="00587E71">
      <w:r>
        <w:t>Материалы и канцелярия</w:t>
      </w:r>
    </w:p>
    <w:p w14:paraId="035A2DDF" w14:textId="77777777" w:rsidR="00587E71" w:rsidRDefault="00587E71" w:rsidP="00587E71">
      <w:pPr>
        <w:pStyle w:val="a7"/>
        <w:numPr>
          <w:ilvl w:val="0"/>
          <w:numId w:val="24"/>
        </w:numPr>
      </w:pPr>
      <w:proofErr w:type="spellStart"/>
      <w:r>
        <w:t>Флипчарты</w:t>
      </w:r>
      <w:proofErr w:type="spellEnd"/>
      <w:r>
        <w:t xml:space="preserve"> (2–4 шт.)</w:t>
      </w:r>
    </w:p>
    <w:p w14:paraId="359E7132" w14:textId="77777777" w:rsidR="00587E71" w:rsidRDefault="00587E71" w:rsidP="00587E71">
      <w:pPr>
        <w:pStyle w:val="a7"/>
        <w:numPr>
          <w:ilvl w:val="0"/>
          <w:numId w:val="24"/>
        </w:numPr>
      </w:pPr>
      <w:r>
        <w:t xml:space="preserve">Бумага для </w:t>
      </w:r>
      <w:proofErr w:type="spellStart"/>
      <w:r>
        <w:t>флипчартов</w:t>
      </w:r>
      <w:proofErr w:type="spellEnd"/>
      <w:r>
        <w:t xml:space="preserve"> (2 рулона)</w:t>
      </w:r>
    </w:p>
    <w:p w14:paraId="1A6952F3" w14:textId="77777777" w:rsidR="00587E71" w:rsidRDefault="00587E71" w:rsidP="00587E71">
      <w:pPr>
        <w:pStyle w:val="a7"/>
        <w:numPr>
          <w:ilvl w:val="0"/>
          <w:numId w:val="24"/>
        </w:numPr>
      </w:pPr>
      <w:r>
        <w:t>Маркеры разных цветов + 1 полный запасной набор</w:t>
      </w:r>
    </w:p>
    <w:p w14:paraId="559FE834" w14:textId="77777777" w:rsidR="00587E71" w:rsidRDefault="00587E71" w:rsidP="00587E71">
      <w:pPr>
        <w:pStyle w:val="a7"/>
        <w:numPr>
          <w:ilvl w:val="0"/>
          <w:numId w:val="24"/>
        </w:numPr>
      </w:pPr>
      <w:r>
        <w:t>Стикеры разных форматов</w:t>
      </w:r>
    </w:p>
    <w:p w14:paraId="729BE802" w14:textId="77777777" w:rsidR="00587E71" w:rsidRDefault="00587E71" w:rsidP="00587E71">
      <w:pPr>
        <w:pStyle w:val="a7"/>
        <w:numPr>
          <w:ilvl w:val="0"/>
          <w:numId w:val="24"/>
        </w:numPr>
      </w:pPr>
      <w:r>
        <w:t>Ручки (количество = участники + 10 запас)</w:t>
      </w:r>
    </w:p>
    <w:p w14:paraId="62207BC0" w14:textId="77777777" w:rsidR="00587E71" w:rsidRDefault="00587E71" w:rsidP="00587E71">
      <w:pPr>
        <w:pStyle w:val="a7"/>
        <w:numPr>
          <w:ilvl w:val="0"/>
          <w:numId w:val="24"/>
        </w:numPr>
      </w:pPr>
      <w:r>
        <w:t>Бумага A4, блокноты</w:t>
      </w:r>
    </w:p>
    <w:p w14:paraId="13386BAA" w14:textId="77777777" w:rsidR="00587E71" w:rsidRDefault="00587E71" w:rsidP="00587E71">
      <w:pPr>
        <w:pStyle w:val="a7"/>
        <w:numPr>
          <w:ilvl w:val="0"/>
          <w:numId w:val="24"/>
        </w:numPr>
      </w:pPr>
      <w:r>
        <w:t>Ножницы, канцелярский нож, степлер, скобы, клей, скотч</w:t>
      </w:r>
    </w:p>
    <w:p w14:paraId="76871659" w14:textId="77777777" w:rsidR="00587E71" w:rsidRDefault="00587E71" w:rsidP="00587E71">
      <w:pPr>
        <w:pStyle w:val="a7"/>
        <w:numPr>
          <w:ilvl w:val="0"/>
          <w:numId w:val="24"/>
        </w:numPr>
      </w:pPr>
      <w:r>
        <w:t>Папки, файлы для документов</w:t>
      </w:r>
    </w:p>
    <w:p w14:paraId="37713A03" w14:textId="77777777" w:rsidR="00587E71" w:rsidRDefault="00587E71" w:rsidP="00587E71">
      <w:pPr>
        <w:pStyle w:val="a7"/>
        <w:numPr>
          <w:ilvl w:val="0"/>
          <w:numId w:val="24"/>
        </w:numPr>
      </w:pPr>
      <w:r>
        <w:t>Бейджи + ленты/булавки</w:t>
      </w:r>
    </w:p>
    <w:p w14:paraId="0DCB4B4D" w14:textId="77777777" w:rsidR="00587E71" w:rsidRDefault="00587E71" w:rsidP="00587E71">
      <w:pPr>
        <w:pStyle w:val="a7"/>
        <w:numPr>
          <w:ilvl w:val="0"/>
          <w:numId w:val="24"/>
        </w:numPr>
      </w:pPr>
      <w:r>
        <w:t>Таблички навигации, стрелки, схемы помещения</w:t>
      </w:r>
    </w:p>
    <w:p w14:paraId="4B148404" w14:textId="77777777" w:rsidR="00587E71" w:rsidRDefault="00587E71" w:rsidP="00587E71">
      <w:pPr>
        <w:pStyle w:val="a7"/>
        <w:numPr>
          <w:ilvl w:val="0"/>
          <w:numId w:val="24"/>
        </w:numPr>
      </w:pPr>
      <w:r>
        <w:t>Раздаточные материалы, инструкции для участников</w:t>
      </w:r>
    </w:p>
    <w:p w14:paraId="6D196C63" w14:textId="77777777" w:rsidR="00587E71" w:rsidRDefault="00587E71" w:rsidP="00587E71">
      <w:pPr>
        <w:pStyle w:val="a7"/>
        <w:numPr>
          <w:ilvl w:val="0"/>
          <w:numId w:val="24"/>
        </w:numPr>
      </w:pPr>
      <w:r>
        <w:t>Листы регистрации</w:t>
      </w:r>
    </w:p>
    <w:p w14:paraId="035FF121" w14:textId="77777777" w:rsidR="00587E71" w:rsidRDefault="00587E71" w:rsidP="00587E71">
      <w:pPr>
        <w:pStyle w:val="a7"/>
        <w:numPr>
          <w:ilvl w:val="0"/>
          <w:numId w:val="24"/>
        </w:numPr>
      </w:pPr>
      <w:r>
        <w:t>Папка с резервными распечатками (10–20 экземпляров)</w:t>
      </w:r>
    </w:p>
    <w:p w14:paraId="12B2267B" w14:textId="7A2FA57E" w:rsidR="00587E71" w:rsidRDefault="00587E71" w:rsidP="00587E71">
      <w:r>
        <w:t>Бытовые материалы</w:t>
      </w:r>
    </w:p>
    <w:p w14:paraId="577AE598" w14:textId="77777777" w:rsidR="00587E71" w:rsidRDefault="00587E71" w:rsidP="00587E71">
      <w:pPr>
        <w:pStyle w:val="a7"/>
        <w:numPr>
          <w:ilvl w:val="0"/>
          <w:numId w:val="23"/>
        </w:numPr>
      </w:pPr>
      <w:r>
        <w:t>Салфетки, бумажные полотенца</w:t>
      </w:r>
    </w:p>
    <w:p w14:paraId="20C6D8CE" w14:textId="77777777" w:rsidR="00587E71" w:rsidRDefault="00587E71" w:rsidP="00587E71">
      <w:pPr>
        <w:pStyle w:val="a7"/>
        <w:numPr>
          <w:ilvl w:val="0"/>
          <w:numId w:val="23"/>
        </w:numPr>
      </w:pPr>
      <w:r>
        <w:t>Мусорные пакеты (5–10 шт.)</w:t>
      </w:r>
    </w:p>
    <w:p w14:paraId="07780F7C" w14:textId="77777777" w:rsidR="00587E71" w:rsidRDefault="00587E71" w:rsidP="00587E71">
      <w:pPr>
        <w:pStyle w:val="a7"/>
        <w:numPr>
          <w:ilvl w:val="0"/>
          <w:numId w:val="23"/>
        </w:numPr>
      </w:pPr>
      <w:r>
        <w:t>Питьевая вода (бутыли или бутылки)</w:t>
      </w:r>
    </w:p>
    <w:p w14:paraId="23F6C7D0" w14:textId="77777777" w:rsidR="00587E71" w:rsidRDefault="00587E71" w:rsidP="00587E71">
      <w:pPr>
        <w:pStyle w:val="a7"/>
        <w:numPr>
          <w:ilvl w:val="0"/>
          <w:numId w:val="23"/>
        </w:numPr>
      </w:pPr>
      <w:r>
        <w:t>Одноразовая посуда (стаканчики, ложечки, мешалки)</w:t>
      </w:r>
    </w:p>
    <w:p w14:paraId="4D5C4024" w14:textId="77777777" w:rsidR="00587E71" w:rsidRDefault="00587E71" w:rsidP="00587E71">
      <w:pPr>
        <w:pStyle w:val="a7"/>
        <w:numPr>
          <w:ilvl w:val="0"/>
          <w:numId w:val="23"/>
        </w:numPr>
      </w:pPr>
      <w:r>
        <w:t>Чай, кофе, сахар</w:t>
      </w:r>
    </w:p>
    <w:p w14:paraId="67158D27" w14:textId="77777777" w:rsidR="00587E71" w:rsidRDefault="00587E71" w:rsidP="00587E71">
      <w:pPr>
        <w:pStyle w:val="a7"/>
        <w:numPr>
          <w:ilvl w:val="0"/>
          <w:numId w:val="23"/>
        </w:numPr>
      </w:pPr>
      <w:r>
        <w:t>Туалетная бумага (2 рулона запас)</w:t>
      </w:r>
    </w:p>
    <w:p w14:paraId="40D4F679" w14:textId="77777777" w:rsidR="00587E71" w:rsidRDefault="00587E71" w:rsidP="00587E71">
      <w:pPr>
        <w:pStyle w:val="a7"/>
        <w:numPr>
          <w:ilvl w:val="0"/>
          <w:numId w:val="23"/>
        </w:numPr>
      </w:pPr>
      <w:r>
        <w:t>Мыло или санитайзер</w:t>
      </w:r>
    </w:p>
    <w:p w14:paraId="4500499D" w14:textId="77777777" w:rsidR="00587E71" w:rsidRDefault="00587E71" w:rsidP="00587E71">
      <w:pPr>
        <w:pStyle w:val="a7"/>
        <w:numPr>
          <w:ilvl w:val="0"/>
          <w:numId w:val="23"/>
        </w:numPr>
      </w:pPr>
      <w:r>
        <w:t>Папки или коробки для сбора заполненных материалов</w:t>
      </w:r>
    </w:p>
    <w:p w14:paraId="3714D4B7" w14:textId="77777777" w:rsidR="00587E71" w:rsidRDefault="00587E71" w:rsidP="00587E71">
      <w:r>
        <w:t>2. Настройка оборудования на месте</w:t>
      </w:r>
    </w:p>
    <w:p w14:paraId="353151AA" w14:textId="77777777" w:rsidR="00587E71" w:rsidRDefault="00587E71" w:rsidP="00587E71">
      <w:pPr>
        <w:pStyle w:val="a7"/>
        <w:numPr>
          <w:ilvl w:val="0"/>
          <w:numId w:val="22"/>
        </w:numPr>
      </w:pPr>
      <w:r>
        <w:t>Экран установлен так, чтобы всем было видно</w:t>
      </w:r>
    </w:p>
    <w:p w14:paraId="4016B0CA" w14:textId="77777777" w:rsidR="00587E71" w:rsidRDefault="00587E71" w:rsidP="00587E71">
      <w:pPr>
        <w:pStyle w:val="a7"/>
        <w:numPr>
          <w:ilvl w:val="0"/>
          <w:numId w:val="22"/>
        </w:numPr>
      </w:pPr>
      <w:r>
        <w:lastRenderedPageBreak/>
        <w:t>Ноутбук подключается к проектору без ошибок, проверено на тестовой презентации</w:t>
      </w:r>
    </w:p>
    <w:p w14:paraId="4188FA8B" w14:textId="77777777" w:rsidR="00587E71" w:rsidRDefault="00587E71" w:rsidP="00587E71">
      <w:pPr>
        <w:pStyle w:val="a7"/>
        <w:numPr>
          <w:ilvl w:val="0"/>
          <w:numId w:val="22"/>
        </w:numPr>
      </w:pPr>
      <w:r>
        <w:t>Проектор работает: изображение ровное, яркость достаточная</w:t>
      </w:r>
    </w:p>
    <w:p w14:paraId="3F007313" w14:textId="77777777" w:rsidR="00587E71" w:rsidRDefault="00587E71" w:rsidP="00587E71">
      <w:pPr>
        <w:pStyle w:val="a7"/>
        <w:numPr>
          <w:ilvl w:val="0"/>
          <w:numId w:val="22"/>
        </w:numPr>
      </w:pPr>
      <w:r>
        <w:t>Колонки дают звук, громкость отрегулирована</w:t>
      </w:r>
    </w:p>
    <w:p w14:paraId="0F4B6BCF" w14:textId="77777777" w:rsidR="00587E71" w:rsidRDefault="00587E71" w:rsidP="00587E71">
      <w:pPr>
        <w:pStyle w:val="a7"/>
        <w:numPr>
          <w:ilvl w:val="0"/>
          <w:numId w:val="22"/>
        </w:numPr>
      </w:pPr>
      <w:r>
        <w:t>Все удлинители распределены по зонам, провода закреплены (нет опасности споткнуться)</w:t>
      </w:r>
    </w:p>
    <w:p w14:paraId="5B7397C0" w14:textId="77777777" w:rsidR="00587E71" w:rsidRDefault="00587E71" w:rsidP="00587E71">
      <w:pPr>
        <w:pStyle w:val="a7"/>
        <w:numPr>
          <w:ilvl w:val="0"/>
          <w:numId w:val="22"/>
        </w:numPr>
      </w:pPr>
      <w:r>
        <w:t>Таймер/</w:t>
      </w:r>
      <w:proofErr w:type="spellStart"/>
      <w:r>
        <w:t>кликер</w:t>
      </w:r>
      <w:proofErr w:type="spellEnd"/>
      <w:r>
        <w:t xml:space="preserve"> работает, проверено заранее</w:t>
      </w:r>
    </w:p>
    <w:p w14:paraId="7C917963" w14:textId="77777777" w:rsidR="00587E71" w:rsidRDefault="00587E71" w:rsidP="00587E71">
      <w:pPr>
        <w:pStyle w:val="a7"/>
        <w:numPr>
          <w:ilvl w:val="0"/>
          <w:numId w:val="22"/>
        </w:numPr>
      </w:pPr>
      <w:proofErr w:type="spellStart"/>
      <w:r>
        <w:t>Wi</w:t>
      </w:r>
      <w:proofErr w:type="spellEnd"/>
      <w:r>
        <w:t>-Fi работает, логин/пароль записаны</w:t>
      </w:r>
    </w:p>
    <w:p w14:paraId="73EAC698" w14:textId="77777777" w:rsidR="00587E71" w:rsidRDefault="00587E71" w:rsidP="00587E71">
      <w:pPr>
        <w:pStyle w:val="a7"/>
        <w:numPr>
          <w:ilvl w:val="0"/>
          <w:numId w:val="22"/>
        </w:numPr>
      </w:pPr>
      <w:r>
        <w:t xml:space="preserve">В штабной зоне лежит запас батареек </w:t>
      </w:r>
    </w:p>
    <w:p w14:paraId="10D1AA56" w14:textId="77777777" w:rsidR="00587E71" w:rsidRDefault="00587E71" w:rsidP="00587E71">
      <w:pPr>
        <w:pStyle w:val="a7"/>
        <w:numPr>
          <w:ilvl w:val="0"/>
          <w:numId w:val="22"/>
        </w:numPr>
      </w:pPr>
      <w:r>
        <w:t>Все устройства включены в сеть и проверены совместно</w:t>
      </w:r>
    </w:p>
    <w:p w14:paraId="5680551F" w14:textId="77777777" w:rsidR="00587E71" w:rsidRDefault="00587E71" w:rsidP="00587E71">
      <w:r>
        <w:t>3. Готовность материалов в зонах</w:t>
      </w:r>
    </w:p>
    <w:p w14:paraId="144E62BA" w14:textId="77777777" w:rsidR="00587E71" w:rsidRDefault="00587E71" w:rsidP="00587E71">
      <w:r>
        <w:t>Рабочие зоны</w:t>
      </w:r>
    </w:p>
    <w:p w14:paraId="1E2E3298" w14:textId="77777777" w:rsidR="00587E71" w:rsidRDefault="00587E71" w:rsidP="00587E71">
      <w:pPr>
        <w:pStyle w:val="a7"/>
        <w:numPr>
          <w:ilvl w:val="0"/>
          <w:numId w:val="21"/>
        </w:numPr>
      </w:pPr>
      <w:r>
        <w:t>На столах есть маркеры, стикеры, бумага</w:t>
      </w:r>
    </w:p>
    <w:p w14:paraId="6D57AD75" w14:textId="77777777" w:rsidR="00587E71" w:rsidRDefault="00587E71" w:rsidP="00587E71">
      <w:pPr>
        <w:pStyle w:val="a7"/>
        <w:numPr>
          <w:ilvl w:val="0"/>
          <w:numId w:val="21"/>
        </w:numPr>
      </w:pPr>
      <w:proofErr w:type="spellStart"/>
      <w:r>
        <w:t>Флипчарты</w:t>
      </w:r>
      <w:proofErr w:type="spellEnd"/>
      <w:r>
        <w:t xml:space="preserve"> установлены и заправлены</w:t>
      </w:r>
    </w:p>
    <w:p w14:paraId="57A66334" w14:textId="77777777" w:rsidR="00587E71" w:rsidRDefault="00587E71" w:rsidP="00587E71">
      <w:pPr>
        <w:pStyle w:val="a7"/>
        <w:numPr>
          <w:ilvl w:val="0"/>
          <w:numId w:val="21"/>
        </w:numPr>
      </w:pPr>
      <w:r>
        <w:t>Стулья и столы выставлены под формат групповой работы</w:t>
      </w:r>
    </w:p>
    <w:p w14:paraId="2538ABEB" w14:textId="77777777" w:rsidR="00587E71" w:rsidRDefault="00587E71" w:rsidP="00587E71">
      <w:pPr>
        <w:pStyle w:val="a7"/>
        <w:numPr>
          <w:ilvl w:val="0"/>
          <w:numId w:val="21"/>
        </w:numPr>
      </w:pPr>
      <w:r>
        <w:t>Навигация внутри зала размещена</w:t>
      </w:r>
    </w:p>
    <w:p w14:paraId="0A280AAD" w14:textId="77777777" w:rsidR="00587E71" w:rsidRDefault="00587E71" w:rsidP="00587E71">
      <w:r>
        <w:t>Штабная комната</w:t>
      </w:r>
    </w:p>
    <w:p w14:paraId="3D2E3A15" w14:textId="77777777" w:rsidR="00587E71" w:rsidRDefault="00587E71" w:rsidP="00587E71">
      <w:pPr>
        <w:pStyle w:val="a7"/>
        <w:numPr>
          <w:ilvl w:val="0"/>
          <w:numId w:val="20"/>
        </w:numPr>
      </w:pPr>
      <w:r>
        <w:t>В штабной — полный запас канцтоваров, батареек, расходников</w:t>
      </w:r>
    </w:p>
    <w:p w14:paraId="31770A0D" w14:textId="77777777" w:rsidR="00587E71" w:rsidRDefault="00587E71" w:rsidP="00587E71">
      <w:pPr>
        <w:pStyle w:val="a7"/>
        <w:numPr>
          <w:ilvl w:val="0"/>
          <w:numId w:val="20"/>
        </w:numPr>
      </w:pPr>
      <w:r>
        <w:t>Есть стол для работы команды и место для хранения коробок</w:t>
      </w:r>
    </w:p>
    <w:p w14:paraId="3EC96712" w14:textId="77777777" w:rsidR="00587E71" w:rsidRDefault="00587E71" w:rsidP="00587E71">
      <w:pPr>
        <w:pStyle w:val="a7"/>
        <w:numPr>
          <w:ilvl w:val="0"/>
          <w:numId w:val="20"/>
        </w:numPr>
      </w:pPr>
      <w:r>
        <w:t>Все материалы промаркированы, легко найти нужное</w:t>
      </w:r>
    </w:p>
    <w:p w14:paraId="4F83E8EB" w14:textId="77777777" w:rsidR="00587E71" w:rsidRDefault="00587E71" w:rsidP="00587E71">
      <w:r>
        <w:t>Зона кофе-брейка</w:t>
      </w:r>
    </w:p>
    <w:p w14:paraId="128B4EE0" w14:textId="77777777" w:rsidR="00587E71" w:rsidRDefault="00587E71" w:rsidP="00587E71">
      <w:pPr>
        <w:pStyle w:val="a7"/>
        <w:numPr>
          <w:ilvl w:val="0"/>
          <w:numId w:val="19"/>
        </w:numPr>
      </w:pPr>
      <w:r>
        <w:t>Термопот/чайник подключён и проверен</w:t>
      </w:r>
    </w:p>
    <w:p w14:paraId="055D9024" w14:textId="77777777" w:rsidR="00587E71" w:rsidRDefault="00587E71" w:rsidP="00587E71">
      <w:pPr>
        <w:pStyle w:val="a7"/>
        <w:numPr>
          <w:ilvl w:val="0"/>
          <w:numId w:val="19"/>
        </w:numPr>
      </w:pPr>
      <w:r>
        <w:t>Есть вода, чай, кофе, посуда</w:t>
      </w:r>
    </w:p>
    <w:p w14:paraId="716F615C" w14:textId="77777777" w:rsidR="00587E71" w:rsidRDefault="00587E71" w:rsidP="00587E71">
      <w:pPr>
        <w:pStyle w:val="a7"/>
        <w:numPr>
          <w:ilvl w:val="0"/>
          <w:numId w:val="19"/>
        </w:numPr>
      </w:pPr>
      <w:r>
        <w:t>Мусорные корзины стоят, рядом — запас пакетов</w:t>
      </w:r>
    </w:p>
    <w:p w14:paraId="58F6EDAC" w14:textId="77777777" w:rsidR="00587E71" w:rsidRDefault="00587E71" w:rsidP="00587E71">
      <w:r>
        <w:t>Навигация по площадке</w:t>
      </w:r>
    </w:p>
    <w:p w14:paraId="1408C504" w14:textId="77777777" w:rsidR="00587E71" w:rsidRDefault="00587E71" w:rsidP="00587E71">
      <w:pPr>
        <w:pStyle w:val="a7"/>
        <w:numPr>
          <w:ilvl w:val="0"/>
          <w:numId w:val="18"/>
        </w:numPr>
      </w:pPr>
      <w:r>
        <w:t>Стрелки установлены до входа в здание и внутри</w:t>
      </w:r>
    </w:p>
    <w:p w14:paraId="2F7AE2A7" w14:textId="77777777" w:rsidR="00587E71" w:rsidRDefault="00587E71" w:rsidP="00587E71">
      <w:pPr>
        <w:pStyle w:val="a7"/>
        <w:numPr>
          <w:ilvl w:val="0"/>
          <w:numId w:val="18"/>
        </w:numPr>
      </w:pPr>
      <w:r>
        <w:t>Таблички читаемые, висят на уровне глаз</w:t>
      </w:r>
    </w:p>
    <w:p w14:paraId="791FDC69" w14:textId="1855DCFD" w:rsidR="00C64D10" w:rsidRDefault="00587E71" w:rsidP="00587E71">
      <w:pPr>
        <w:pStyle w:val="a7"/>
        <w:numPr>
          <w:ilvl w:val="0"/>
          <w:numId w:val="18"/>
        </w:numPr>
      </w:pPr>
      <w:r>
        <w:t>Маршрут участника полностью ясен: вход → регистрация → залы → санузлы → штаб</w:t>
      </w:r>
    </w:p>
    <w:sectPr w:rsidR="00C64D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810"/>
    <w:multiLevelType w:val="hybridMultilevel"/>
    <w:tmpl w:val="0DEA330C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D3A6F"/>
    <w:multiLevelType w:val="hybridMultilevel"/>
    <w:tmpl w:val="FE6E7708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B529A"/>
    <w:multiLevelType w:val="multilevel"/>
    <w:tmpl w:val="361E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97069"/>
    <w:multiLevelType w:val="multilevel"/>
    <w:tmpl w:val="8CDA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E0B62"/>
    <w:multiLevelType w:val="hybridMultilevel"/>
    <w:tmpl w:val="D19250CC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0280C"/>
    <w:multiLevelType w:val="hybridMultilevel"/>
    <w:tmpl w:val="21447212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547491"/>
    <w:multiLevelType w:val="hybridMultilevel"/>
    <w:tmpl w:val="8108931A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4338F3"/>
    <w:multiLevelType w:val="hybridMultilevel"/>
    <w:tmpl w:val="1F52D336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723E6"/>
    <w:multiLevelType w:val="hybridMultilevel"/>
    <w:tmpl w:val="D0109EA6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71BD4"/>
    <w:multiLevelType w:val="hybridMultilevel"/>
    <w:tmpl w:val="9A16A82C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2E45FC"/>
    <w:multiLevelType w:val="hybridMultilevel"/>
    <w:tmpl w:val="14F8EC70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9204C8"/>
    <w:multiLevelType w:val="multilevel"/>
    <w:tmpl w:val="2BBC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D06BE"/>
    <w:multiLevelType w:val="hybridMultilevel"/>
    <w:tmpl w:val="A83CB7CC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CB7A18"/>
    <w:multiLevelType w:val="hybridMultilevel"/>
    <w:tmpl w:val="5AFCD544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ED1770"/>
    <w:multiLevelType w:val="hybridMultilevel"/>
    <w:tmpl w:val="D116E2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D34CCC"/>
    <w:multiLevelType w:val="multilevel"/>
    <w:tmpl w:val="EF10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D4C00"/>
    <w:multiLevelType w:val="hybridMultilevel"/>
    <w:tmpl w:val="CDB05612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014FE3"/>
    <w:multiLevelType w:val="hybridMultilevel"/>
    <w:tmpl w:val="04742AEA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0F04C6"/>
    <w:multiLevelType w:val="hybridMultilevel"/>
    <w:tmpl w:val="3F32D10A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4D71AF"/>
    <w:multiLevelType w:val="hybridMultilevel"/>
    <w:tmpl w:val="3D7ACE50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FA68C5"/>
    <w:multiLevelType w:val="multilevel"/>
    <w:tmpl w:val="24DE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3606D"/>
    <w:multiLevelType w:val="multilevel"/>
    <w:tmpl w:val="2148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9F6796"/>
    <w:multiLevelType w:val="multilevel"/>
    <w:tmpl w:val="4CD6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27BAD"/>
    <w:multiLevelType w:val="hybridMultilevel"/>
    <w:tmpl w:val="C7A2342C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1517B9"/>
    <w:multiLevelType w:val="multilevel"/>
    <w:tmpl w:val="75DE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126995">
    <w:abstractNumId w:val="2"/>
  </w:num>
  <w:num w:numId="2" w16cid:durableId="1097556177">
    <w:abstractNumId w:val="20"/>
  </w:num>
  <w:num w:numId="3" w16cid:durableId="663364634">
    <w:abstractNumId w:val="24"/>
  </w:num>
  <w:num w:numId="4" w16cid:durableId="1756711002">
    <w:abstractNumId w:val="15"/>
  </w:num>
  <w:num w:numId="5" w16cid:durableId="461264257">
    <w:abstractNumId w:val="22"/>
  </w:num>
  <w:num w:numId="6" w16cid:durableId="1589970433">
    <w:abstractNumId w:val="21"/>
  </w:num>
  <w:num w:numId="7" w16cid:durableId="2098822343">
    <w:abstractNumId w:val="3"/>
  </w:num>
  <w:num w:numId="8" w16cid:durableId="2051613922">
    <w:abstractNumId w:val="11"/>
  </w:num>
  <w:num w:numId="9" w16cid:durableId="1500534683">
    <w:abstractNumId w:val="9"/>
  </w:num>
  <w:num w:numId="10" w16cid:durableId="1630937139">
    <w:abstractNumId w:val="4"/>
  </w:num>
  <w:num w:numId="11" w16cid:durableId="1611234723">
    <w:abstractNumId w:val="10"/>
  </w:num>
  <w:num w:numId="12" w16cid:durableId="245459218">
    <w:abstractNumId w:val="13"/>
  </w:num>
  <w:num w:numId="13" w16cid:durableId="731199911">
    <w:abstractNumId w:val="5"/>
  </w:num>
  <w:num w:numId="14" w16cid:durableId="1818571432">
    <w:abstractNumId w:val="6"/>
  </w:num>
  <w:num w:numId="15" w16cid:durableId="1796832077">
    <w:abstractNumId w:val="8"/>
  </w:num>
  <w:num w:numId="16" w16cid:durableId="646125218">
    <w:abstractNumId w:val="23"/>
  </w:num>
  <w:num w:numId="17" w16cid:durableId="1722097209">
    <w:abstractNumId w:val="14"/>
  </w:num>
  <w:num w:numId="18" w16cid:durableId="1460147234">
    <w:abstractNumId w:val="18"/>
  </w:num>
  <w:num w:numId="19" w16cid:durableId="788009484">
    <w:abstractNumId w:val="7"/>
  </w:num>
  <w:num w:numId="20" w16cid:durableId="1072702960">
    <w:abstractNumId w:val="12"/>
  </w:num>
  <w:num w:numId="21" w16cid:durableId="68770418">
    <w:abstractNumId w:val="1"/>
  </w:num>
  <w:num w:numId="22" w16cid:durableId="2097163105">
    <w:abstractNumId w:val="19"/>
  </w:num>
  <w:num w:numId="23" w16cid:durableId="1146750370">
    <w:abstractNumId w:val="17"/>
  </w:num>
  <w:num w:numId="24" w16cid:durableId="664164167">
    <w:abstractNumId w:val="0"/>
  </w:num>
  <w:num w:numId="25" w16cid:durableId="19285329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E4D"/>
    <w:rsid w:val="004A1F5D"/>
    <w:rsid w:val="00541A5E"/>
    <w:rsid w:val="00587E71"/>
    <w:rsid w:val="005F54C7"/>
    <w:rsid w:val="00710F28"/>
    <w:rsid w:val="00737E4D"/>
    <w:rsid w:val="009B6995"/>
    <w:rsid w:val="00A31651"/>
    <w:rsid w:val="00B676A0"/>
    <w:rsid w:val="00C64D10"/>
    <w:rsid w:val="00E60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A6897"/>
  <w15:chartTrackingRefBased/>
  <w15:docId w15:val="{71C97C53-8782-42A9-B283-DF10B80A4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7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7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7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7E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7E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7E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7E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7E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7E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7E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7E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7E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7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7E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7E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Кочева</dc:creator>
  <cp:keywords/>
  <dc:description/>
  <cp:lastModifiedBy>Ольга Кочева</cp:lastModifiedBy>
  <cp:revision>3</cp:revision>
  <dcterms:created xsi:type="dcterms:W3CDTF">2026-02-17T18:05:00Z</dcterms:created>
  <dcterms:modified xsi:type="dcterms:W3CDTF">2026-02-17T18:11:00Z</dcterms:modified>
</cp:coreProperties>
</file>