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Practical :   execute the MATLAB Code to learn the RGB color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image plane separation, image sampling, quantization and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false contouring.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Refer the Lenna.tif color image and perform the following: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(i) Evaluate the given image and identify how many bits are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used for the pixel intensity representation.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(ii) The given image is a color image. Separate out three grey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level planes of the image and do (i).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(iii) For each separated grey level plane, convert it to 7-bit, 6-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bit, 5-bit, 4-bit, 3-bit, 2-bit, and 1-bit images (keeping the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image size constant).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(iv) Plot the results obtained in (ii) and (iii) for each grey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level plane independently (Three independent plots for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R, G and B Plane and each plot consists of 8 images).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(v) Analyze the plots obtained in (iv) and discuss about the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quantization.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(vi) Analyze the plots obtained in (iv) and discuss about the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false contouring.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(vii) Plot the color images for 7-bit, 6-bit, 5-bit, 4-bit, 3-bit, 2-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bit, and 1-bit (Single plot consists of 8 color images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including original image).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(viii) Analyze the plot obtained in (vii) and write the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I=imread('C:\Users\jadha\Desktop\dipimage\Lenna.tif');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figure,imshow(I);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imax=max(I);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ma1=max(max(I));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SZI=size(I);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SZIR=I(:,:,1);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SZIG=I(:,:,2);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SZIB=I(:,:,3);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figure,imshow(SZIR);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title('R Plane');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figure,imshow(SZIG);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title('G Plane');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figure,imshow(SZIB);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title('B Plane');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cd=double(SZIR);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c1=mod(floor(cd/2),2);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c2=mod(floor(cd/4),2);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c3=mod(floor(cd/8),2);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c4=mod(floor(cd/16),2);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c5=mod(floor(cd/32),2);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c6=mod(floor(cd/64),2);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c7=mod(floor(cd/128),2);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subplot(241);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imshow(c1);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title('1 bit image');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subplot(242);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imshow(c2);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title('2 bit image');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subplot(243);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imshow(c3);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title('3 bit image');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subplot(244);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imshow(c4);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title('4 bit image');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subplot(245);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imshow(c5);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title('5 bit image');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subplot(246);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imshow(c6);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title('6 bit image');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subplot(247);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imshow(c7);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title('7 bit image');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subplot(248);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imshow(SZIR);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title('8 bit image');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cd=double(SZIG);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c1=mod(floor(cd/2),2);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c2=mod(floor(cd/4),2);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c3=mod(floor(cd/8),2);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c4=mod(floor(cd/16),2);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c5=mod(floor(cd/32),2);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c6=mod(floor(cd/64),2);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c7=mod(floor(cd/128),2);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subplot(241);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imshow(c1);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title('1 bit image');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subplot(242);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imshow(c2);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title('2 bit image');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subplot(243);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imshow(c3);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title('3 bit image');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subplot(244);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imshow(c4);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title('4 bit image');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subplot(245);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imshow(c5);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title('5 bit image');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subplot(246);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imshow(c6);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title('6 bit image');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subplot(247);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imshow(c7);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title('7 bit image');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subplot(248);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imshow(SZIG);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title('8 bit image');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cd=double(SZIB);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c1=mod(floor(cd/2),2);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c2=mod(floor(cd/4),2);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c3=mod(floor(cd/8),2);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c4=mod(floor(cd/16),2);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c5=mod(floor(cd/32),2);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c6=mod(floor(cd/64),2);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c7=mod(floor(cd/128),2);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subplot(241);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imshow(c1);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title('1 bit image');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subplot(242);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imshow(c2);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title('2 bit image');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subplot(243);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imshow(c3);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title('3 bit image');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subplot(244);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imshow(c4);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title('4 bit image');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subplot(245);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imshow(c5);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title('5 bit image');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subplot(246);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imshow(c6);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title('6 bit image');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subplot(247);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imshow(c7);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title('7 bit image');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subplot(248);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imshow(SZIB);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title('8 bit image');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cd=double(I);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c0=mod(cd,2);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c1=mod(floor(cd/2),2);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c2=mod(floor(cd/4),2);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c3=mod(floor(cd/8),2);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c4=mod(floor(cd/16),2);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c5=mod(floor(cd/32),2);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c6=mod(floor(cd/64),2);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c7=mod(floor(cd/128),2);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subplot(241);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imshow(c1);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title('1 bit image');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subplot(242);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imshow(c2);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title('2 bit image');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subplot(243);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imshow(c3);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title('3 bit image');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subplot(244);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imshow(c4);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title('4 bit image');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subplot(245);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imshow(c5);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title('5 bit image');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subplot(246);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imshow(c6);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title('6 bit image');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subplot(247);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imshow(c7);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title('7 bit image');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subplot(248);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cc=2*(2*(2*(2*(2*(2*(2*c7+c6)+c5)+c4)+c3)+c2)+c1)+c0;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imshow(uint8(cc));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title('8 bit image');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