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</w:t>
      </w:r>
      <w:r>
        <w:t xml:space="preserve"> </w:t>
      </w:r>
      <w:r>
        <w:t xml:space="preserve">Получение практических навыков работы в консоли с дополнительными атрибутами.</w:t>
      </w:r>
      <w:r>
        <w:t xml:space="preserve"> </w:t>
      </w:r>
      <w:r>
        <w:t xml:space="preserve">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8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Входим в систему от guest и создаем программу simpleid.c</w:t>
      </w:r>
    </w:p>
    <w:p>
      <w:pPr>
        <w:pStyle w:val="BodyText"/>
      </w:pPr>
      <w:r>
        <w:t xml:space="preserve">Листинг программы simpleid</w:t>
      </w:r>
      <w:r>
        <w:t xml:space="preserve"> </w:t>
      </w:r>
      <w:r>
        <w:t xml:space="preserve">[@fig:2]</w:t>
      </w:r>
      <w:r>
        <w:t xml:space="preserve">.</w:t>
      </w:r>
    </w:p>
    <w:p>
      <w:pPr>
        <w:pStyle w:val="CaptionedFigure"/>
      </w:pPr>
      <w:bookmarkStart w:id="24" w:name="fig:2"/>
      <w:r>
        <w:drawing>
          <wp:inline>
            <wp:extent cx="4706753" cy="2868328"/>
            <wp:effectExtent b="0" l="0" r="0" t="0"/>
            <wp:docPr descr="listing_simpleid" title="" id="22" name="Picture"/>
            <a:graphic>
              <a:graphicData uri="http://schemas.openxmlformats.org/drawingml/2006/picture">
                <pic:pic>
                  <pic:nvPicPr>
                    <pic:cNvPr descr="pics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listing_simpleid</w:t>
      </w:r>
    </w:p>
    <w:p>
      <w:pPr>
        <w:pStyle w:val="BodyText"/>
      </w:pPr>
      <w:r>
        <w:t xml:space="preserve">Усложните программу, добавив вывод действительных идентификаторов и назовите ее simpleid2</w:t>
      </w:r>
      <w:r>
        <w:t xml:space="preserve"> </w:t>
      </w:r>
      <w:r>
        <w:t xml:space="preserve">[@fig:4]</w:t>
      </w:r>
    </w:p>
    <w:p>
      <w:pPr>
        <w:pStyle w:val="CaptionedFigure"/>
      </w:pPr>
      <w:bookmarkStart w:id="28" w:name="fig:4"/>
      <w:r>
        <w:drawing>
          <wp:inline>
            <wp:extent cx="5334000" cy="3707488"/>
            <wp:effectExtent b="0" l="0" r="0" t="0"/>
            <wp:docPr descr="listing_simpleid2" title="" id="26" name="Picture"/>
            <a:graphic>
              <a:graphicData uri="http://schemas.openxmlformats.org/drawingml/2006/picture">
                <pic:pic>
                  <pic:nvPicPr>
                    <pic:cNvPr descr="pics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listing_simpleid2</w:t>
      </w:r>
    </w:p>
    <w:p>
      <w:pPr>
        <w:pStyle w:val="BodyText"/>
      </w:pPr>
      <w:r>
        <w:t xml:space="preserve">Скомпилируйте и запустите simpleid2.c</w:t>
      </w:r>
      <w:r>
        <w:t xml:space="preserve"> </w:t>
      </w:r>
      <w:r>
        <w:t xml:space="preserve">[@fig:5]</w:t>
      </w:r>
    </w:p>
    <w:p>
      <w:pPr>
        <w:pStyle w:val="CaptionedFigure"/>
      </w:pPr>
      <w:bookmarkStart w:id="32" w:name="fig:5"/>
      <w:r>
        <w:drawing>
          <wp:inline>
            <wp:extent cx="4831882" cy="731520"/>
            <wp:effectExtent b="0" l="0" r="0" t="0"/>
            <wp:docPr descr="launch_simpleid" title="" id="30" name="Picture"/>
            <a:graphic>
              <a:graphicData uri="http://schemas.openxmlformats.org/drawingml/2006/picture">
                <pic:pic>
                  <pic:nvPicPr>
                    <pic:cNvPr descr="pics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launch_simpleid</w:t>
      </w:r>
    </w:p>
    <w:p>
      <w:pPr>
        <w:pStyle w:val="BodyText"/>
      </w:pPr>
      <w:r>
        <w:t xml:space="preserve">От имени суперпользователя выполните команды:</w:t>
      </w:r>
      <w:r>
        <w:t xml:space="preserve"> </w:t>
      </w:r>
      <w:r>
        <w:rPr>
          <w:rStyle w:val="VerbatimChar"/>
        </w:rPr>
        <w:t xml:space="preserve">chown root:guest /home/guest/simpleid2</w:t>
      </w:r>
      <w:r>
        <w:t xml:space="preserve"> </w:t>
      </w:r>
      <w:r>
        <w:rPr>
          <w:rStyle w:val="VerbatimChar"/>
        </w:rPr>
        <w:t xml:space="preserve">chmod u+s /home/guest/simpleid2</w:t>
      </w:r>
      <w:r>
        <w:t xml:space="preserve"> </w:t>
      </w:r>
      <w:r>
        <w:t xml:space="preserve">[@fig:6]</w:t>
      </w:r>
      <w:r>
        <w:t xml:space="preserve">.</w:t>
      </w:r>
    </w:p>
    <w:p>
      <w:pPr>
        <w:pStyle w:val="CaptionedFigure"/>
      </w:pPr>
      <w:bookmarkStart w:id="36" w:name="fig:6"/>
      <w:r>
        <w:drawing>
          <wp:inline>
            <wp:extent cx="5334000" cy="689428"/>
            <wp:effectExtent b="0" l="0" r="0" t="0"/>
            <wp:docPr descr="chown_chmod" title="" id="34" name="Picture"/>
            <a:graphic>
              <a:graphicData uri="http://schemas.openxmlformats.org/drawingml/2006/picture">
                <pic:pic>
                  <pic:nvPicPr>
                    <pic:cNvPr descr="pics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chown_chmod</w:t>
      </w:r>
    </w:p>
    <w:p>
      <w:pPr>
        <w:pStyle w:val="BodyText"/>
      </w:pPr>
      <w:r>
        <w:t xml:space="preserve">Выполните проверку правильности установки новых атрибутов и смены владельца файла simpleid2:</w:t>
      </w:r>
      <w:r>
        <w:t xml:space="preserve"> </w:t>
      </w:r>
      <w:r>
        <w:rPr>
          <w:rStyle w:val="VerbatimChar"/>
        </w:rPr>
        <w:t xml:space="preserve">ls -l simpleid2</w:t>
      </w:r>
      <w:r>
        <w:t xml:space="preserve"> </w:t>
      </w:r>
      <w:r>
        <w:t xml:space="preserve">Запустите simpleid2 и id:</w:t>
      </w:r>
      <w:r>
        <w:t xml:space="preserve"> </w:t>
      </w:r>
      <w:r>
        <w:rPr>
          <w:rStyle w:val="VerbatimChar"/>
        </w:rPr>
        <w:t xml:space="preserve">./simpleid2 id</w:t>
      </w:r>
      <w:r>
        <w:t xml:space="preserve"> </w:t>
      </w:r>
      <w:r>
        <w:t xml:space="preserve">[@fig:7]</w:t>
      </w:r>
      <w:r>
        <w:t xml:space="preserve">.</w:t>
      </w:r>
    </w:p>
    <w:p>
      <w:pPr>
        <w:pStyle w:val="CaptionedFigure"/>
      </w:pPr>
      <w:bookmarkStart w:id="40" w:name="fig:7"/>
      <w:r>
        <w:drawing>
          <wp:inline>
            <wp:extent cx="5334000" cy="2537802"/>
            <wp:effectExtent b="0" l="0" r="0" t="0"/>
            <wp:docPr descr="ls_simpleid2" title="" id="38" name="Picture"/>
            <a:graphic>
              <a:graphicData uri="http://schemas.openxmlformats.org/drawingml/2006/picture">
                <pic:pic>
                  <pic:nvPicPr>
                    <pic:cNvPr descr="pics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ls_simpleid2</w:t>
      </w:r>
    </w:p>
    <w:p>
      <w:pPr>
        <w:pStyle w:val="BodyText"/>
      </w:pPr>
      <w:r>
        <w:t xml:space="preserve">Проделайте тоже самое относительно SetGID-бита</w:t>
      </w:r>
      <w:r>
        <w:t xml:space="preserve"> </w:t>
      </w:r>
      <w:r>
        <w:t xml:space="preserve">[@fig:1]</w:t>
      </w:r>
      <w:r>
        <w:t xml:space="preserve"> </w:t>
      </w:r>
      <w:r>
        <w:t xml:space="preserve">[@fig:8]</w:t>
      </w:r>
    </w:p>
    <w:p>
      <w:pPr>
        <w:pStyle w:val="CaptionedFigure"/>
      </w:pPr>
      <w:bookmarkStart w:id="44" w:name="fig:1"/>
      <w:r>
        <w:drawing>
          <wp:inline>
            <wp:extent cx="4995511" cy="231006"/>
            <wp:effectExtent b="0" l="0" r="0" t="0"/>
            <wp:docPr descr="setgid" title="" id="42" name="Picture"/>
            <a:graphic>
              <a:graphicData uri="http://schemas.openxmlformats.org/drawingml/2006/picture">
                <pic:pic>
                  <pic:nvPicPr>
                    <pic:cNvPr descr="pics/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setgid</w:t>
      </w:r>
    </w:p>
    <w:p>
      <w:pPr>
        <w:pStyle w:val="CaptionedFigure"/>
      </w:pPr>
      <w:bookmarkStart w:id="48" w:name="fig:8"/>
      <w:r>
        <w:drawing>
          <wp:inline>
            <wp:extent cx="5334000" cy="2394857"/>
            <wp:effectExtent b="0" l="0" r="0" t="0"/>
            <wp:docPr descr="setgid" title="" id="46" name="Picture"/>
            <a:graphic>
              <a:graphicData uri="http://schemas.openxmlformats.org/drawingml/2006/picture">
                <pic:pic>
                  <pic:nvPicPr>
                    <pic:cNvPr descr="pics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setgid</w:t>
      </w:r>
    </w:p>
    <w:p>
      <w:pPr>
        <w:pStyle w:val="BodyText"/>
      </w:pPr>
      <w:r>
        <w:t xml:space="preserve">Создайте программу readfile.c</w:t>
      </w:r>
      <w:r>
        <w:t xml:space="preserve"> </w:t>
      </w:r>
      <w:r>
        <w:t xml:space="preserve">[@fig:9]</w:t>
      </w:r>
      <w:r>
        <w:t xml:space="preserve">.</w:t>
      </w:r>
    </w:p>
    <w:p>
      <w:pPr>
        <w:pStyle w:val="CaptionedFigure"/>
      </w:pPr>
      <w:bookmarkStart w:id="52" w:name="fig:9"/>
      <w:r>
        <w:drawing>
          <wp:inline>
            <wp:extent cx="5334000" cy="3434332"/>
            <wp:effectExtent b="0" l="0" r="0" t="0"/>
            <wp:docPr descr="readfile" title="" id="50" name="Picture"/>
            <a:graphic>
              <a:graphicData uri="http://schemas.openxmlformats.org/drawingml/2006/picture">
                <pic:pic>
                  <pic:nvPicPr>
                    <pic:cNvPr descr="pics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readfile</w:t>
      </w:r>
    </w:p>
    <w:p>
      <w:pPr>
        <w:pStyle w:val="BodyText"/>
      </w:pPr>
      <w:r>
        <w:t xml:space="preserve">Смените владельца у файла readfile.c и измените права так, чтобы только суперпользователь (root) мог прочитать его, a guest не мог</w:t>
      </w:r>
      <w:r>
        <w:t xml:space="preserve"> </w:t>
      </w:r>
      <w:r>
        <w:t xml:space="preserve">[@fig:10]</w:t>
      </w:r>
      <w:r>
        <w:t xml:space="preserve">.</w:t>
      </w:r>
    </w:p>
    <w:p>
      <w:pPr>
        <w:pStyle w:val="CaptionedFigure"/>
      </w:pPr>
      <w:bookmarkStart w:id="56" w:name="fig:10"/>
      <w:r>
        <w:drawing>
          <wp:inline>
            <wp:extent cx="5334000" cy="810887"/>
            <wp:effectExtent b="0" l="0" r="0" t="0"/>
            <wp:docPr descr="chown_chmod_readfile" title="" id="54" name="Picture"/>
            <a:graphic>
              <a:graphicData uri="http://schemas.openxmlformats.org/drawingml/2006/picture">
                <pic:pic>
                  <pic:nvPicPr>
                    <pic:cNvPr descr="pics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chown_chmod_readfile</w:t>
      </w:r>
    </w:p>
    <w:p>
      <w:pPr>
        <w:pStyle w:val="BodyText"/>
      </w:pPr>
      <w:r>
        <w:t xml:space="preserve">Проверьте, что пользователь guest не может прочитать файл readfile.c. Смените у программы readfile владельца и установите SetU’D-бит.</w:t>
      </w:r>
      <w:r>
        <w:t xml:space="preserve"> </w:t>
      </w:r>
      <w:r>
        <w:t xml:space="preserve">[@fig:11]</w:t>
      </w:r>
      <w:r>
        <w:t xml:space="preserve">.</w:t>
      </w:r>
    </w:p>
    <w:p>
      <w:pPr>
        <w:pStyle w:val="CaptionedFigure"/>
      </w:pPr>
      <w:bookmarkStart w:id="60" w:name="fig:11"/>
      <w:r>
        <w:drawing>
          <wp:inline>
            <wp:extent cx="5334000" cy="191120"/>
            <wp:effectExtent b="0" l="0" r="0" t="0"/>
            <wp:docPr descr="ls_readfile" title="" id="58" name="Picture"/>
            <a:graphic>
              <a:graphicData uri="http://schemas.openxmlformats.org/drawingml/2006/picture">
                <pic:pic>
                  <pic:nvPicPr>
                    <pic:cNvPr descr="pics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ls_readfile</w:t>
      </w:r>
    </w:p>
    <w:p>
      <w:pPr>
        <w:pStyle w:val="BodyText"/>
      </w:pPr>
      <w:r>
        <w:t xml:space="preserve">Проверьте, может ли программа readfile прочитать файл readfile.c?</w:t>
      </w:r>
      <w:r>
        <w:t xml:space="preserve"> </w:t>
      </w:r>
      <w:r>
        <w:t xml:space="preserve">[@fig:12]</w:t>
      </w:r>
    </w:p>
    <w:p>
      <w:pPr>
        <w:pStyle w:val="CaptionedFigure"/>
      </w:pPr>
      <w:bookmarkStart w:id="64" w:name="fig:12"/>
      <w:r>
        <w:drawing>
          <wp:inline>
            <wp:extent cx="5334000" cy="3030863"/>
            <wp:effectExtent b="0" l="0" r="0" t="0"/>
            <wp:docPr descr="readfile_readfile" title="" id="62" name="Picture"/>
            <a:graphic>
              <a:graphicData uri="http://schemas.openxmlformats.org/drawingml/2006/picture">
                <pic:pic>
                  <pic:nvPicPr>
                    <pic:cNvPr descr="pics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readfile_readfile</w:t>
      </w:r>
    </w:p>
    <w:p>
      <w:pPr>
        <w:pStyle w:val="BodyText"/>
      </w:pPr>
      <w:r>
        <w:t xml:space="preserve">Выясните, установлен ли атрибут Sticky на директории /tmp</w:t>
      </w:r>
      <w:r>
        <w:t xml:space="preserve"> </w:t>
      </w:r>
      <w:r>
        <w:t xml:space="preserve">От имени пользователя guest создайте файл file01.txt в директории /tmp со словом test:</w:t>
      </w:r>
      <w:r>
        <w:t xml:space="preserve"> </w:t>
      </w:r>
      <w:r>
        <w:t xml:space="preserve">Просмотрите атрибуты у только что созданного файла и разрешите чтение и запись для категории пользователей «все остальные»</w:t>
      </w:r>
      <w:r>
        <w:t xml:space="preserve"> </w:t>
      </w:r>
      <w:r>
        <w:t xml:space="preserve">[@fig:13]</w:t>
      </w:r>
    </w:p>
    <w:p>
      <w:pPr>
        <w:pStyle w:val="CaptionedFigure"/>
      </w:pPr>
      <w:bookmarkStart w:id="68" w:name="fig:13"/>
      <w:r>
        <w:drawing>
          <wp:inline>
            <wp:extent cx="5334000" cy="3357008"/>
            <wp:effectExtent b="0" l="0" r="0" t="0"/>
            <wp:docPr descr="ls_chmod_echo" title="" id="66" name="Picture"/>
            <a:graphic>
              <a:graphicData uri="http://schemas.openxmlformats.org/drawingml/2006/picture">
                <pic:pic>
                  <pic:nvPicPr>
                    <pic:cNvPr descr="pics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ls_chmod_echo</w:t>
      </w:r>
    </w:p>
    <w:p>
      <w:pPr>
        <w:pStyle w:val="BodyText"/>
      </w:pPr>
      <w:r>
        <w:t xml:space="preserve">От пользователя guest2 (не являющегося владельцем) попробуйте прочитать файл /tmp/file01.txt</w:t>
      </w:r>
      <w:r>
        <w:t xml:space="preserve"> </w:t>
      </w:r>
      <w:r>
        <w:t xml:space="preserve">От пользователя guest2 попробуйте дозаписать в файл /tmp/file01.txt слово test2</w:t>
      </w:r>
      <w:r>
        <w:t xml:space="preserve"> </w:t>
      </w:r>
      <w:r>
        <w:t xml:space="preserve">Проверьте содержимое файла</w:t>
      </w:r>
      <w:r>
        <w:t xml:space="preserve"> </w:t>
      </w: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Проверьте содержимое файла</w:t>
      </w:r>
      <w:r>
        <w:t xml:space="preserve"> </w:t>
      </w:r>
      <w:r>
        <w:t xml:space="preserve">От пользователя guest2 попробуйте удалить файл /tmp/file01.txt</w:t>
      </w:r>
      <w:r>
        <w:t xml:space="preserve"> </w:t>
      </w:r>
      <w:r>
        <w:t xml:space="preserve">[@fig:14]</w:t>
      </w:r>
    </w:p>
    <w:p>
      <w:pPr>
        <w:pStyle w:val="CaptionedFigure"/>
      </w:pPr>
      <w:bookmarkStart w:id="72" w:name="fig:14"/>
      <w:r>
        <w:drawing>
          <wp:inline>
            <wp:extent cx="5334000" cy="3818193"/>
            <wp:effectExtent b="0" l="0" r="0" t="0"/>
            <wp:docPr descr="guest2_comm" title="" id="70" name="Picture"/>
            <a:graphic>
              <a:graphicData uri="http://schemas.openxmlformats.org/drawingml/2006/picture">
                <pic:pic>
                  <pic:nvPicPr>
                    <pic:cNvPr descr="pics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guest2_comm</w:t>
      </w:r>
    </w:p>
    <w:p>
      <w:pPr>
        <w:pStyle w:val="BodyText"/>
      </w:pPr>
      <w:r>
        <w:t xml:space="preserve">Повысьте свои права до суперпользователя и выполните после этого команду, снимающую атрибут t (Sticky-бит) с директории /tmp</w:t>
      </w:r>
      <w:r>
        <w:t xml:space="preserve"> </w:t>
      </w:r>
      <w:r>
        <w:t xml:space="preserve">От пользователя guest2 проверьте, что атрибута t у директории /tmp нет:</w:t>
      </w:r>
      <w:r>
        <w:t xml:space="preserve"> </w:t>
      </w:r>
      <w:r>
        <w:t xml:space="preserve">Повторите предыдущие шаги</w:t>
      </w:r>
      <w:r>
        <w:t xml:space="preserve"> </w:t>
      </w:r>
      <w:r>
        <w:t xml:space="preserve">[@fig:15]</w:t>
      </w:r>
    </w:p>
    <w:p>
      <w:pPr>
        <w:pStyle w:val="CaptionedFigure"/>
      </w:pPr>
      <w:bookmarkStart w:id="76" w:name="fig:15"/>
      <w:r>
        <w:drawing>
          <wp:inline>
            <wp:extent cx="4591250" cy="3301465"/>
            <wp:effectExtent b="0" l="0" r="0" t="0"/>
            <wp:docPr descr="without_stickybit" title="" id="74" name="Picture"/>
            <a:graphic>
              <a:graphicData uri="http://schemas.openxmlformats.org/drawingml/2006/picture">
                <pic:pic>
                  <pic:nvPicPr>
                    <pic:cNvPr descr="pics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without_stickybit</w:t>
      </w:r>
    </w:p>
    <w:p>
      <w:pPr>
        <w:pStyle w:val="BodyText"/>
      </w:pPr>
      <w:r>
        <w:t xml:space="preserve">Повысьте свои права до суперпользователя и верните атрибут t на директорию /tmp</w:t>
      </w:r>
      <w:r>
        <w:t xml:space="preserve"> </w:t>
      </w:r>
      <w:r>
        <w:t xml:space="preserve">[@fig:16]</w:t>
      </w:r>
    </w:p>
    <w:p>
      <w:pPr>
        <w:pStyle w:val="CaptionedFigure"/>
      </w:pPr>
      <w:bookmarkStart w:id="80" w:name="fig:16"/>
      <w:r>
        <w:drawing>
          <wp:inline>
            <wp:extent cx="2887578" cy="731520"/>
            <wp:effectExtent b="0" l="0" r="0" t="0"/>
            <wp:docPr descr="return_stickybit" title="" id="78" name="Picture"/>
            <a:graphic>
              <a:graphicData uri="http://schemas.openxmlformats.org/drawingml/2006/picture">
                <pic:pic>
                  <pic:nvPicPr>
                    <pic:cNvPr descr="pics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return_stickybit</w:t>
      </w:r>
    </w:p>
    <w:bookmarkEnd w:id="81"/>
    <w:bookmarkStart w:id="8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изучили механизмы изменения идентификаторов, применения SetUID- и Sticky-битов,</w:t>
      </w:r>
      <w:r>
        <w:t xml:space="preserve"> </w:t>
      </w:r>
      <w:r>
        <w:t xml:space="preserve">получили практические навыки работы в консоли с дополнительными атрибутами, а также</w:t>
      </w:r>
      <w:r>
        <w:t xml:space="preserve"> </w:t>
      </w:r>
      <w:r>
        <w:t xml:space="preserve">рассмотрели работы механизма смены идентификатора процессов пользователей и влияние бита Sticky на запись и удаление файлов.</w:t>
      </w:r>
    </w:p>
    <w:bookmarkEnd w:id="82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№5</dc:title>
  <dc:creator>Попова Юлия Дмитриевна</dc:creator>
  <dc:language>ru-RU</dc:language>
  <cp:keywords/>
  <dcterms:created xsi:type="dcterms:W3CDTF">2022-10-08T14:25:50Z</dcterms:created>
  <dcterms:modified xsi:type="dcterms:W3CDTF">2022-10-08T14:25:50Z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НФИбд-01-19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