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EBBAA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66B24046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5F589D43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6595F964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«Тверской государственный технический университет»</w:t>
      </w:r>
    </w:p>
    <w:p w14:paraId="458D5A4D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(</w:t>
      </w:r>
      <w:proofErr w:type="spellStart"/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ТвГТУ</w:t>
      </w:r>
      <w:proofErr w:type="spellEnd"/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5ACE282B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Кафедра Программного обеспечения</w:t>
      </w:r>
    </w:p>
    <w:p w14:paraId="31E7DE8D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519467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B6EA56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48EAE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368EEA5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B980F66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393A5A0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245E8B5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FD2BB7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182DBA8" w14:textId="77777777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Курсовая работа</w:t>
      </w:r>
    </w:p>
    <w:p w14:paraId="74319425" w14:textId="77777777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по дисциплине</w:t>
      </w:r>
    </w:p>
    <w:p w14:paraId="2D0D40A9" w14:textId="7DC6FDB2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«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Структуры и алгоритмы обработки данных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7076588D" w14:textId="7B3EAACA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45DC7">
        <w:rPr>
          <w:rFonts w:ascii="Times New Roman" w:hAnsi="Times New Roman" w:cs="Times New Roman"/>
          <w:sz w:val="28"/>
          <w:szCs w:val="28"/>
        </w:rPr>
        <w:t>«</w:t>
      </w:r>
      <w:r w:rsidR="00284D54" w:rsidRPr="00284D54">
        <w:rPr>
          <w:rFonts w:ascii="Times New Roman" w:hAnsi="Times New Roman" w:cs="Times New Roman"/>
          <w:sz w:val="28"/>
          <w:szCs w:val="28"/>
        </w:rPr>
        <w:t>Разработка программной системы распознавания изображений на основе алгоритма k-ближайших соседей с использованием k-мерного дерева</w:t>
      </w:r>
      <w:r w:rsidRPr="00545DC7">
        <w:rPr>
          <w:rFonts w:ascii="Times New Roman" w:hAnsi="Times New Roman" w:cs="Times New Roman"/>
          <w:sz w:val="28"/>
          <w:szCs w:val="28"/>
        </w:rPr>
        <w:t>»</w:t>
      </w:r>
    </w:p>
    <w:p w14:paraId="07300C2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94F734F" w14:textId="26F0F4F8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4F2829F" w14:textId="6689CDE6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ACDCFA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07858C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39B429F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657A3C7" w14:textId="7FFCF8A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Выполнил:</w:t>
      </w:r>
    </w:p>
    <w:p w14:paraId="4B32F736" w14:textId="26DC2E62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Студент 2 курса</w:t>
      </w:r>
    </w:p>
    <w:p w14:paraId="7D42BE5C" w14:textId="7777777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Группы</w:t>
      </w: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>Б.ПИН.ИИ.24.16</w:t>
      </w:r>
    </w:p>
    <w:p w14:paraId="508831AE" w14:textId="22879975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Левкин Д. А.</w:t>
      </w:r>
    </w:p>
    <w:p w14:paraId="13E6C238" w14:textId="7777777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6B5A84D" w14:textId="4716E656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Проверил:</w:t>
      </w: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5206502A" w14:textId="6967AF1C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Мальков А.А</w:t>
      </w:r>
    </w:p>
    <w:p w14:paraId="573E2BF4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C9AEEA" w14:textId="35A6364B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47D9C0F" w14:textId="77777777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129961D" w14:textId="1370C9EE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8FF5872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11C945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F63926" w14:textId="1FDB1148" w:rsidR="00545DC7" w:rsidRDefault="00545DC7" w:rsidP="00284D54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 xml:space="preserve">Тверь, 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begin"/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instrText xml:space="preserve"> TIME \@ "yyyy" </w:instrTex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separate"/>
      </w:r>
      <w:r w:rsidR="00AF21F3">
        <w:rPr>
          <w:rFonts w:ascii="Times New Roman" w:hAnsi="Times New Roman" w:cs="Times New Roman"/>
          <w:noProof/>
          <w:sz w:val="28"/>
          <w:szCs w:val="28"/>
          <w:lang w:eastAsia="ru-RU"/>
        </w:rPr>
        <w:t>2026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end"/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 xml:space="preserve"> г.</w:t>
      </w:r>
    </w:p>
    <w:sdt>
      <w:sdtPr>
        <w:rPr>
          <w:rFonts w:asciiTheme="minorHAnsi" w:eastAsiaTheme="minorHAnsi" w:hAnsiTheme="minorHAnsi" w:cstheme="minorBidi"/>
          <w:color w:val="auto"/>
          <w:sz w:val="36"/>
          <w:szCs w:val="36"/>
          <w:lang w:eastAsia="en-US"/>
        </w:rPr>
        <w:id w:val="1160585272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448602BC" w14:textId="7D7734C7" w:rsidR="00D66068" w:rsidRPr="00D66068" w:rsidRDefault="00D66068" w:rsidP="00D66068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D6606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2ED8170F" w14:textId="17096008" w:rsidR="00E61AA0" w:rsidRDefault="00D6606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D660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660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660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472730" w:history="1">
            <w:r w:rsidR="00E61AA0"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ru-RU"/>
              </w:rPr>
              <w:t>Введение</w:t>
            </w:r>
            <w:r w:rsidR="00E61AA0">
              <w:rPr>
                <w:noProof/>
                <w:webHidden/>
              </w:rPr>
              <w:tab/>
            </w:r>
            <w:r w:rsidR="00E61AA0">
              <w:rPr>
                <w:noProof/>
                <w:webHidden/>
              </w:rPr>
              <w:fldChar w:fldCharType="begin"/>
            </w:r>
            <w:r w:rsidR="00E61AA0">
              <w:rPr>
                <w:noProof/>
                <w:webHidden/>
              </w:rPr>
              <w:instrText xml:space="preserve"> PAGEREF _Toc226472730 \h </w:instrText>
            </w:r>
            <w:r w:rsidR="00E61AA0">
              <w:rPr>
                <w:noProof/>
                <w:webHidden/>
              </w:rPr>
            </w:r>
            <w:r w:rsidR="00E61AA0">
              <w:rPr>
                <w:noProof/>
                <w:webHidden/>
              </w:rPr>
              <w:fldChar w:fldCharType="separate"/>
            </w:r>
            <w:r w:rsidR="00E61AA0">
              <w:rPr>
                <w:noProof/>
                <w:webHidden/>
              </w:rPr>
              <w:t>4</w:t>
            </w:r>
            <w:r w:rsidR="00E61AA0">
              <w:rPr>
                <w:noProof/>
                <w:webHidden/>
              </w:rPr>
              <w:fldChar w:fldCharType="end"/>
            </w:r>
          </w:hyperlink>
        </w:p>
        <w:p w14:paraId="32F96E72" w14:textId="24097270" w:rsidR="00E61AA0" w:rsidRDefault="00E61A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31" w:history="1">
            <w:r w:rsidRPr="00AA118C">
              <w:rPr>
                <w:rStyle w:val="a9"/>
                <w:noProof/>
              </w:rPr>
              <w:t>1. Структура данных и алгоритмы их обработки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ED6A5" w14:textId="27F688BC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32" w:history="1">
            <w:r w:rsidRPr="00AA118C">
              <w:rPr>
                <w:rStyle w:val="a9"/>
              </w:rPr>
              <w:t>1.1 Представление изображений в виде признакового пространства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24D3981" w14:textId="6604DDDE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33" w:history="1">
            <w:r w:rsidRPr="00AA118C">
              <w:rPr>
                <w:rStyle w:val="a9"/>
              </w:rPr>
              <w:t>1.2 Алгоритм k-ближайших соседей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7A3E13C" w14:textId="67B9534B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34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1.2.1 Историческая справка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46655" w14:textId="3BD7808B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35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1.2.2 Математическое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692D0" w14:textId="0D393B45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36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1.2.3 Псевдокод линейной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AF76D" w14:textId="056C3BD2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37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1.2.4 Анализ вычислительной сложности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2DD7A" w14:textId="3466A24D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38" w:history="1">
            <w:r w:rsidRPr="00AA118C">
              <w:rPr>
                <w:rStyle w:val="a9"/>
              </w:rPr>
              <w:t>1.3 k-мерное дерево как структура ускорения поиска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E7752BB" w14:textId="5A704028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39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1.3.1 История и принципы построения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DBFB9" w14:textId="5E0CAA31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40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1.3.2 Структура узла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11CB6" w14:textId="7A09372B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41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1.3.3 Алгоритм построения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7395F" w14:textId="78DA2EDA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42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1.3.4 Сложность построения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0E7C0" w14:textId="09738DBC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43" w:history="1">
            <w:r w:rsidRPr="00AA118C">
              <w:rPr>
                <w:rStyle w:val="a9"/>
              </w:rPr>
              <w:t>1.4 Алгоритм поиска k-ближайших соседей с использованием k-мерного дерева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F877C5A" w14:textId="7AD8B41A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44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1.4.1 Принцип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6D1A" w14:textId="30448BFC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45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1.4.2 Анализ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4135" w14:textId="346AFD14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46" w:history="1">
            <w:r w:rsidRPr="00AA118C">
              <w:rPr>
                <w:rStyle w:val="a9"/>
              </w:rPr>
              <w:t>1.5 Сравнительный анализ методов поиска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3EA6207" w14:textId="30D842BC" w:rsidR="00E61AA0" w:rsidRDefault="00E61A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47" w:history="1">
            <w:r w:rsidRPr="00AA118C">
              <w:rPr>
                <w:rStyle w:val="a9"/>
                <w:noProof/>
              </w:rPr>
              <w:t>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F5CDD" w14:textId="4C8EDC7D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48" w:history="1">
            <w:r w:rsidRPr="00AA118C">
              <w:rPr>
                <w:rStyle w:val="a9"/>
              </w:rPr>
              <w:t>2.1 Описание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55A7E93" w14:textId="5C169F02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49" w:history="1">
            <w:r w:rsidRPr="00AA118C">
              <w:rPr>
                <w:rStyle w:val="a9"/>
              </w:rPr>
              <w:t>2.2 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BB6A3A6" w14:textId="0975FA84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50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2.2.1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0CD66" w14:textId="57EEA925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51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2.2.2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4C7CE" w14:textId="02C61CFC" w:rsidR="00E61AA0" w:rsidRDefault="00E61A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52" w:history="1">
            <w:r w:rsidRPr="00AA118C">
              <w:rPr>
                <w:rStyle w:val="a9"/>
                <w:noProof/>
              </w:rPr>
              <w:t>3. ВЫБОР СРЕДСТВ И ИХ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1E627" w14:textId="4C900283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53" w:history="1">
            <w:r w:rsidRPr="00AA118C">
              <w:rPr>
                <w:rStyle w:val="a9"/>
              </w:rPr>
              <w:t>3.1 Выбор языка программирования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6574879" w14:textId="343B982F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54" w:history="1">
            <w:r w:rsidRPr="00AA118C">
              <w:rPr>
                <w:rStyle w:val="a9"/>
              </w:rPr>
              <w:t>3.2 Выбор технологий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D842FC9" w14:textId="4CB1CC4B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55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3.2.1 Технология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A0616" w14:textId="38D3BD9C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56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3.2.2 Система управления базами данных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8728E" w14:textId="49130844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57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3.2.3 Драйвер Npgsql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F6F1A" w14:textId="4251561E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58" w:history="1">
            <w:r w:rsidRPr="00AA118C">
              <w:rPr>
                <w:rStyle w:val="a9"/>
              </w:rPr>
              <w:t>3.3 Обоснование выбора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7A61729" w14:textId="4B7926FD" w:rsidR="00E61AA0" w:rsidRDefault="00E61A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59" w:history="1">
            <w:r w:rsidRPr="00AA118C">
              <w:rPr>
                <w:rStyle w:val="a9"/>
                <w:noProof/>
              </w:rPr>
              <w:t>4. ПРОЕКТИРОВАНИЕ ПРОГРАММНОЙ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323CA" w14:textId="11E48DFF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60" w:history="1">
            <w:r w:rsidRPr="00AA118C">
              <w:rPr>
                <w:rStyle w:val="a9"/>
              </w:rPr>
              <w:t>4.1 Архитектура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410B016" w14:textId="067BFC5A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61" w:history="1">
            <w:r w:rsidRPr="00AA118C">
              <w:rPr>
                <w:rStyle w:val="a9"/>
              </w:rPr>
              <w:t>4.2 Описание ключевых компонентов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F3FFC36" w14:textId="7C32891C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62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4.2.1 Слой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B4A48" w14:textId="051DAC48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63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4.2.2 Слой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D7B81" w14:textId="300AA772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64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4.2.3 Инфраструктурный слой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EB6A" w14:textId="14BF654C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65" w:history="1">
            <w:r w:rsidRPr="00AA118C">
              <w:rPr>
                <w:rStyle w:val="a9"/>
              </w:rPr>
              <w:t>4.3 Проектирование пользовательского интерфейса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EAF1C66" w14:textId="7AE65095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66" w:history="1">
            <w:r w:rsidRPr="00AA118C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>4.3.1 Окно подключения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13532" w14:textId="6A4C6514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67" w:history="1">
            <w:r w:rsidRPr="00AA118C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>4.3.2 Окно работы с моделью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28538" w14:textId="0571D2FF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68" w:history="1">
            <w:r w:rsidRPr="00AA118C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>4.3.3 Окно справки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DAF2E" w14:textId="07E7CBE2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69" w:history="1">
            <w:r w:rsidRPr="00AA118C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>4.3.4 Обоснование проектных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63885" w14:textId="2FC18BD1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70" w:history="1">
            <w:r w:rsidRPr="00AA118C">
              <w:rPr>
                <w:rStyle w:val="a9"/>
              </w:rPr>
              <w:t>4.4 Реализация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02A34B18" w14:textId="2010342C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71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4.4.1 Построение KD-Tree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48619" w14:textId="3DBB8F67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72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4.4.2 Поиск с отсечением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957A1" w14:textId="46745F65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73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4.4.3 Обработка граничных случаев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3B793" w14:textId="3674EA41" w:rsidR="00E61AA0" w:rsidRDefault="00E61A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74" w:history="1">
            <w:r w:rsidRPr="00AA118C">
              <w:rPr>
                <w:rStyle w:val="a9"/>
                <w:noProof/>
              </w:rPr>
              <w:t>5. ТЕСТИРОВАНИЕ ПРОГРАММНОЙ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62E17" w14:textId="73DAD95D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75" w:history="1">
            <w:r w:rsidRPr="00AA118C">
              <w:rPr>
                <w:rStyle w:val="a9"/>
              </w:rPr>
              <w:t>5.1 Методика тестирования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882D7DC" w14:textId="61FDC0FC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76" w:history="1">
            <w:r w:rsidRPr="00AA118C">
              <w:rPr>
                <w:rStyle w:val="a9"/>
              </w:rPr>
              <w:t>5.2 Тестовые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7E9FF2E7" w14:textId="0A072B44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77" w:history="1">
            <w:r w:rsidRPr="00AA118C">
              <w:rPr>
                <w:rStyle w:val="a9"/>
              </w:rPr>
              <w:t>5.3 Функциональное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59367BE8" w14:textId="1748F123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78" w:history="1">
            <w:r w:rsidRPr="00AA118C">
              <w:rPr>
                <w:rStyle w:val="a9"/>
              </w:rPr>
              <w:t>5.4 Оценка производительности и точности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1A3C5404" w14:textId="0C4FA59F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79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5.4.1 Метрики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E40A" w14:textId="77709A4D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80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5.4.2 Метрики точности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C0B28" w14:textId="653E8B68" w:rsidR="00E61AA0" w:rsidRDefault="00E61AA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81" w:history="1">
            <w:r w:rsidRPr="00AA118C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5.4.3 Анализ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4C7DD" w14:textId="111C885A" w:rsidR="00E61AA0" w:rsidRDefault="00E61AA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6472782" w:history="1">
            <w:r w:rsidRPr="00AA118C">
              <w:rPr>
                <w:rStyle w:val="a9"/>
              </w:rPr>
              <w:t>5.5 Выводы по тестированию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_Toc226472782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BC423F4" w14:textId="51B8DCCC" w:rsidR="00E61AA0" w:rsidRDefault="00E61A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83" w:history="1">
            <w:r w:rsidRPr="00AA118C">
              <w:rPr>
                <w:rStyle w:val="a9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42A19" w14:textId="368EDE40" w:rsidR="00E61AA0" w:rsidRDefault="00E61A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472784" w:history="1">
            <w:r w:rsidRPr="00AA118C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_Toc226472784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3B532" w14:textId="3AEFCE7C" w:rsidR="00D66068" w:rsidRDefault="00D66068">
          <w:r w:rsidRPr="00D6606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945131D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162E826" w14:textId="77777777" w:rsidR="00545DC7" w:rsidRPr="00545DC7" w:rsidRDefault="00545DC7" w:rsidP="00545DC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</w:p>
    <w:p w14:paraId="037C93DA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79058CF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CD49C4E" w14:textId="77777777" w:rsidR="009720B1" w:rsidRDefault="009720B1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EDF116A" w14:textId="77777777" w:rsidR="00E61AA0" w:rsidRDefault="00E61AA0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3EA4F98" w14:textId="77777777" w:rsidR="00E61AA0" w:rsidRDefault="00E61AA0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5AEB13E" w14:textId="07D14453" w:rsidR="00FF7968" w:rsidRPr="00FF7968" w:rsidRDefault="00FF7968" w:rsidP="007E73EA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bookmarkStart w:id="0" w:name="_Toc226472730"/>
      <w:r w:rsidRPr="00FF796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Введение</w:t>
      </w:r>
      <w:bookmarkEnd w:id="0"/>
    </w:p>
    <w:p w14:paraId="49D28AD6" w14:textId="77777777" w:rsidR="00FF7968" w:rsidRPr="00FF7968" w:rsidRDefault="00FF7968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современном мире обработка и анализ изображений являются одной из ключевых задач информационных технологий. Методы распознавания изображений широко применяются в системах безопасности, медицине, робототехнике, промышленной автоматизации и интеллектуальных информационных системах.</w:t>
      </w:r>
    </w:p>
    <w:p w14:paraId="2D252290" w14:textId="77777777" w:rsidR="00FF7968" w:rsidRPr="00FF7968" w:rsidRDefault="00FF7968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Одним из базовых методов классификации объектов является алгоритм k-ближайших соседей (k-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Nearest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Neighbors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kNN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Данный алгоритм основан на сравнении признаков анализируемого объекта с признаками объектов обучающей выборки. Однако при увеличении объёма данных линейный поиск ближайших соседей становится вычислительно затратным.</w:t>
      </w:r>
    </w:p>
    <w:p w14:paraId="04ABBA98" w14:textId="77777777" w:rsidR="00FF7968" w:rsidRPr="00FF7968" w:rsidRDefault="00FF7968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повышения эффективности поиска используются специализированные структуры данных, в частности k-мерное дерево (k-d 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), позволяющее существенно сократить время поиска ближайших элементов в многомерном пространстве.</w:t>
      </w:r>
    </w:p>
    <w:p w14:paraId="4B22093F" w14:textId="77777777" w:rsidR="00FF7968" w:rsidRPr="00FF7968" w:rsidRDefault="00FF7968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темы обусловлена необходимостью разработки эффективных алгоритмов классификации изображений и оптимизации поиска в многомерных данных.</w:t>
      </w:r>
    </w:p>
    <w:p w14:paraId="73C9A048" w14:textId="77777777" w:rsidR="00FF7968" w:rsidRPr="00FF7968" w:rsidRDefault="00FF7968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курсовой работы является разработка программной системы распознавания изображений на основе алгоритма k-ближайших соседей с использованием k-мерного дерева на языке C# с применением технологии WPF и базы данных.</w:t>
      </w:r>
    </w:p>
    <w:p w14:paraId="1916E7AA" w14:textId="77777777" w:rsidR="00FF7968" w:rsidRPr="00FF7968" w:rsidRDefault="00FF7968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1EC221D4" w14:textId="77777777" w:rsidR="00FF7968" w:rsidRPr="00FF7968" w:rsidRDefault="00FF7968" w:rsidP="007E73E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Изучить методы представления изображений в виде векторов признаков.</w:t>
      </w:r>
    </w:p>
    <w:p w14:paraId="189876EB" w14:textId="77777777" w:rsidR="00FF7968" w:rsidRPr="00FF7968" w:rsidRDefault="00FF7968" w:rsidP="007E73E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Рассмотреть алгоритм k-ближайших соседей.</w:t>
      </w:r>
    </w:p>
    <w:p w14:paraId="2C16D1FD" w14:textId="77777777" w:rsidR="00FF7968" w:rsidRPr="00FF7968" w:rsidRDefault="00FF7968" w:rsidP="007E73E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принципы построения k-мерного дерева.</w:t>
      </w:r>
    </w:p>
    <w:p w14:paraId="0282AEBB" w14:textId="77777777" w:rsidR="00FF7968" w:rsidRPr="00FF7968" w:rsidRDefault="00FF7968" w:rsidP="007E73E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алгоритмы:</w:t>
      </w:r>
    </w:p>
    <w:p w14:paraId="6A75EAE9" w14:textId="77777777" w:rsidR="00FF7968" w:rsidRPr="00FF7968" w:rsidRDefault="00FF7968" w:rsidP="007E73EA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построения k-мерного дерева;</w:t>
      </w:r>
    </w:p>
    <w:p w14:paraId="48C1E894" w14:textId="77777777" w:rsidR="00FF7968" w:rsidRPr="00FF7968" w:rsidRDefault="00FF7968" w:rsidP="007E73EA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поиска k ближайших соседей;</w:t>
      </w:r>
    </w:p>
    <w:p w14:paraId="520450E1" w14:textId="77777777" w:rsidR="00FF7968" w:rsidRPr="00FF7968" w:rsidRDefault="00FF7968" w:rsidP="007E73EA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классификации изображения.</w:t>
      </w:r>
    </w:p>
    <w:p w14:paraId="0A9F9CC9" w14:textId="77777777" w:rsidR="00FF7968" w:rsidRPr="00FF7968" w:rsidRDefault="00FF7968" w:rsidP="007E73E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программную систему с использованием WPF.</w:t>
      </w:r>
    </w:p>
    <w:p w14:paraId="284E84B7" w14:textId="77777777" w:rsidR="00FF7968" w:rsidRPr="00FF7968" w:rsidRDefault="00FF7968" w:rsidP="007E73E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Организовать хранение обучающих данных в базе данных.</w:t>
      </w:r>
    </w:p>
    <w:p w14:paraId="17B0D2E6" w14:textId="23A48F5D" w:rsidR="00A371C2" w:rsidRPr="00A371C2" w:rsidRDefault="00FF7968" w:rsidP="007E73E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временной сложности алгоритмов и оценить точность классификации.</w:t>
      </w:r>
    </w:p>
    <w:p w14:paraId="3AF3ECE9" w14:textId="77777777" w:rsidR="00FF7968" w:rsidRPr="00FF7968" w:rsidRDefault="00FF7968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Предметом исследования являются методы ускорения поиска ближайших соседей с использованием k-мерного дерева.</w:t>
      </w:r>
    </w:p>
    <w:p w14:paraId="056605D1" w14:textId="2DAE5A72" w:rsidR="00FF7968" w:rsidRPr="00FF7968" w:rsidRDefault="00FF7968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 работы заключается в разработке программного решения для распознавания изображений с использованием алгоритмически обоснованных методов обработки данных.</w:t>
      </w:r>
    </w:p>
    <w:p w14:paraId="690DFCAE" w14:textId="0DEA81F6" w:rsidR="00AF21F3" w:rsidRPr="00AF21F3" w:rsidRDefault="00AF21F3" w:rsidP="00AF21F3">
      <w:pPr>
        <w:pStyle w:val="1"/>
        <w:jc w:val="center"/>
        <w:rPr>
          <w:sz w:val="32"/>
          <w:szCs w:val="32"/>
        </w:rPr>
      </w:pPr>
      <w:bookmarkStart w:id="1" w:name="_Toc226472731"/>
      <w:r w:rsidRPr="00AF21F3">
        <w:rPr>
          <w:sz w:val="32"/>
          <w:szCs w:val="32"/>
        </w:rPr>
        <w:t>1. Структура данных и алгоритмы их обработки</w:t>
      </w:r>
      <w:bookmarkEnd w:id="1"/>
    </w:p>
    <w:p w14:paraId="58A3845D" w14:textId="1E604F02" w:rsidR="00AF21F3" w:rsidRPr="00AF21F3" w:rsidRDefault="00AF21F3" w:rsidP="00AF21F3">
      <w:pPr>
        <w:pStyle w:val="2"/>
        <w:jc w:val="center"/>
        <w:rPr>
          <w:sz w:val="28"/>
          <w:szCs w:val="28"/>
        </w:rPr>
      </w:pPr>
      <w:bookmarkStart w:id="2" w:name="_Toc226472732"/>
      <w:r w:rsidRPr="00AF21F3">
        <w:rPr>
          <w:sz w:val="28"/>
          <w:szCs w:val="28"/>
        </w:rPr>
        <w:t>1.1 Представление изображений в виде признакового пространства</w:t>
      </w:r>
      <w:bookmarkEnd w:id="2"/>
    </w:p>
    <w:p w14:paraId="1419C5DF" w14:textId="77777777" w:rsidR="00AF21F3" w:rsidRPr="00AF21F3" w:rsidRDefault="00AF21F3" w:rsidP="00AF21F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Для применения алгоритма k-ближайших соседей изображение необходимо представить в виде числового вектора признаков. Пусть изображение преобразуется в вектор:</w:t>
      </w:r>
    </w:p>
    <w:p w14:paraId="3BC8A692" w14:textId="3CAB9BDF" w:rsidR="00AF21F3" w:rsidRP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m:oMathPara>
        <m:oMath>
          <m:acc>
            <m:accPr>
              <m:chr m:val="⃗"/>
              <m:ctrlP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X</m:t>
              </m:r>
            </m:e>
          </m:acc>
          <m:r>
            <w:rPr>
              <w:rFonts w:ascii="Cambria Math" w:eastAsia="Times New Roman" w:hAnsi="Cambria Math" w:cs="Times New Roman"/>
              <w:kern w:val="36"/>
              <w:sz w:val="28"/>
              <w:szCs w:val="28"/>
              <w:lang w:eastAsia="ru-RU"/>
            </w:rPr>
            <m:t>=(</m:t>
          </m:r>
          <m:sSub>
            <m:sSubPr>
              <m:ctrlP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kern w:val="36"/>
              <w:sz w:val="28"/>
              <w:szCs w:val="28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36"/>
              <w:sz w:val="28"/>
              <w:szCs w:val="28"/>
              <w:lang w:eastAsia="ru-RU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36"/>
              <w:sz w:val="28"/>
              <w:szCs w:val="28"/>
              <w:lang w:eastAsia="ru-RU"/>
            </w:rPr>
            <m:t>...</m:t>
          </m:r>
          <m:r>
            <w:rPr>
              <w:rFonts w:ascii="Cambria Math" w:eastAsia="Times New Roman" w:hAnsi="Cambria Math" w:cs="Times New Roman"/>
              <w:kern w:val="36"/>
              <w:sz w:val="28"/>
              <w:szCs w:val="28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kern w:val="36"/>
              <w:sz w:val="28"/>
              <w:szCs w:val="28"/>
              <w:lang w:eastAsia="ru-RU"/>
            </w:rPr>
            <m:t>),</m:t>
          </m:r>
        </m:oMath>
      </m:oMathPara>
    </w:p>
    <w:p w14:paraId="1BAB0F79" w14:textId="77777777" w:rsidR="00AF21F3" w:rsidRP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где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k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— количество признаков.</w:t>
      </w:r>
    </w:p>
    <w:p w14:paraId="0C7D6608" w14:textId="77777777" w:rsidR="00AF21F3" w:rsidRPr="00AF21F3" w:rsidRDefault="00AF21F3" w:rsidP="00AF21F3">
      <w:pPr>
        <w:spacing w:before="100" w:beforeAutospacing="1" w:after="100" w:afterAutospacing="1" w:line="360" w:lineRule="auto"/>
        <w:ind w:firstLine="36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В рамках данной работы используется следующий конвейер предобработки:</w:t>
      </w:r>
    </w:p>
    <w:p w14:paraId="41C008EA" w14:textId="2137571E" w:rsidR="00AF21F3" w:rsidRPr="00AF21F3" w:rsidRDefault="00AF21F3" w:rsidP="00AF21F3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lastRenderedPageBreak/>
        <w:t>Приведение изображения к оттенкам серого (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grayscale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) по формуле: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Y=0.299⋅R+0.587⋅G+0.114⋅B</m:t>
        </m:r>
      </m:oMath>
    </w:p>
    <w:p w14:paraId="7F22C1D6" w14:textId="77777777" w:rsidR="00AF21F3" w:rsidRPr="00AF21F3" w:rsidRDefault="00AF21F3" w:rsidP="00AF21F3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Масштабирование до фиксированного размера 16×16 пикселей методом билинейной интерполяции.</w:t>
      </w:r>
    </w:p>
    <w:p w14:paraId="73731DDC" w14:textId="77777777" w:rsidR="00AF21F3" w:rsidRPr="00AF21F3" w:rsidRDefault="00AF21F3" w:rsidP="00AF21F3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Нормализация значений яркости к диапазону [0; 1].</w:t>
      </w:r>
    </w:p>
    <w:p w14:paraId="224D6926" w14:textId="77777777" w:rsidR="00AF21F3" w:rsidRPr="00AF21F3" w:rsidRDefault="00AF21F3" w:rsidP="00AF21F3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Формирование вектора признаков размерности 256, где каждый элемент соответствует яркости одного пикселя.</w:t>
      </w:r>
    </w:p>
    <w:p w14:paraId="0EC7A3C2" w14:textId="77777777" w:rsidR="00AF21F3" w:rsidRPr="00AF21F3" w:rsidRDefault="00AF21F3" w:rsidP="00AF21F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Такой подход обеспечивает инвариантность к размеру исходного изображения и снижает вычислительную сложность последующих операций. Альтернативные методы извлечения признаков (HOG, SIFT, гистограммы) в данной работе не применяются, так как основной акцент сделан на изучении структур данных для ускорения поиска, а не на повышении точности распознавания.</w:t>
      </w:r>
    </w:p>
    <w:p w14:paraId="1BE211DC" w14:textId="0BB859A8" w:rsidR="00AF21F3" w:rsidRPr="00AF21F3" w:rsidRDefault="00AF21F3" w:rsidP="00AF21F3">
      <w:pPr>
        <w:pStyle w:val="2"/>
        <w:jc w:val="center"/>
        <w:rPr>
          <w:sz w:val="28"/>
          <w:szCs w:val="28"/>
        </w:rPr>
      </w:pPr>
      <w:bookmarkStart w:id="3" w:name="_Toc226472733"/>
      <w:r w:rsidRPr="00AF21F3">
        <w:rPr>
          <w:sz w:val="28"/>
          <w:szCs w:val="28"/>
        </w:rPr>
        <w:t>1.2 Алгоритм k-ближайших соседей</w:t>
      </w:r>
      <w:bookmarkEnd w:id="3"/>
    </w:p>
    <w:p w14:paraId="4AD3EA3B" w14:textId="77777777" w:rsidR="00AF21F3" w:rsidRPr="00AF21F3" w:rsidRDefault="00AF21F3" w:rsidP="00AF21F3">
      <w:pPr>
        <w:pStyle w:val="3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4" w:name="_Toc226472734"/>
      <w:r w:rsidRPr="00AF21F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1.2.1 Историческая справка</w:t>
      </w:r>
      <w:bookmarkEnd w:id="4"/>
    </w:p>
    <w:p w14:paraId="3ECDB3F3" w14:textId="77777777" w:rsidR="00AF21F3" w:rsidRPr="00AF21F3" w:rsidRDefault="00AF21F3" w:rsidP="00AF21F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Алгоритм k-ближайших соседей (k-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Nearest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Neighbors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, k-NN) был впервые формализован в 1951 году Фиксом и Ходжесом в рамках исследований по непараметрической статистике [1]. Широкое распространение метод получил в 1960-х годах благодаря работе Кавера [2], доказавшего его асимптотическую оптимальность при неограниченном объёме обучающей выборки.</w:t>
      </w:r>
    </w:p>
    <w:p w14:paraId="747D34EF" w14:textId="77777777" w:rsidR="00AF21F3" w:rsidRPr="00AF21F3" w:rsidRDefault="00AF21F3" w:rsidP="00AF21F3">
      <w:pPr>
        <w:pStyle w:val="3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5" w:name="_Toc226472735"/>
      <w:r w:rsidRPr="00AF21F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1.2.2 Математическое описание</w:t>
      </w:r>
      <w:bookmarkEnd w:id="5"/>
    </w:p>
    <w:p w14:paraId="0264B5DB" w14:textId="77777777" w:rsidR="00AF21F3" w:rsidRP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Алгоритм классификации включает следующие этапы:</w:t>
      </w:r>
    </w:p>
    <w:p w14:paraId="6CA13DF1" w14:textId="5928C2AA" w:rsidR="00AF21F3" w:rsidRPr="00AF21F3" w:rsidRDefault="00AF21F3" w:rsidP="00AF21F3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Вычисление расстояния между анализируемым объектом </w:t>
      </w:r>
      <m:oMath>
        <m:acc>
          <m:accPr>
            <m:chr m:val="⃗"/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Q</m:t>
            </m:r>
          </m:e>
        </m:acc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и всеми объектами обучающей выборки </w:t>
      </w:r>
      <m:oMath>
        <m:acc>
          <m:accPr>
            <m:chr m:val="⃗"/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i</m:t>
                </m:r>
              </m:sub>
            </m:sSub>
          </m:e>
        </m:acc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d(</m:t>
        </m:r>
        <m:acc>
          <m:accPr>
            <m:chr m:val="⃗"/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Q</m:t>
            </m:r>
          </m:e>
        </m:acc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,</m:t>
        </m:r>
        <m:acc>
          <m:accPr>
            <m:chr m:val="⃗"/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i</m:t>
                </m:r>
              </m:sub>
            </m:sSub>
          </m:e>
        </m:acc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)=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radPr>
          <m:deg/>
          <m:e>
            <m:nary>
              <m:naryPr>
                <m:chr m:val="∑"/>
                <m:limLoc m:val="subSup"/>
                <m:grow m:val="1"/>
                <m:ctrlP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</m:ctrlPr>
              </m:naryPr>
              <m:sub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j=1</m:t>
                </m:r>
              </m:sub>
              <m:sup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k</m:t>
                </m:r>
              </m:sup>
              <m:e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(</m:t>
                </m:r>
              </m:e>
            </m:nary>
            <m:sSub>
              <m:sSubPr>
                <m:ctrlP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q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j</m:t>
                </m:r>
              </m:sub>
            </m:sSub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ij</m:t>
                </m:r>
              </m:sub>
            </m:sSub>
            <m:sSup>
              <m:sSupPr>
                <m:ctrlP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2</m:t>
                </m:r>
              </m:sup>
            </m:sSup>
          </m:e>
        </m:rad>
      </m:oMath>
    </w:p>
    <w:p w14:paraId="00D226EA" w14:textId="77777777" w:rsidR="00AF21F3" w:rsidRPr="00AF21F3" w:rsidRDefault="00AF21F3" w:rsidP="00AF21F3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Сортировка объектов по возрастанию расстояния.</w:t>
      </w:r>
    </w:p>
    <w:p w14:paraId="192B99D4" w14:textId="77777777" w:rsidR="00AF21F3" w:rsidRPr="00AF21F3" w:rsidRDefault="00AF21F3" w:rsidP="00AF21F3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lastRenderedPageBreak/>
        <w:t xml:space="preserve">Выбор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k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ближайших объектов.</w:t>
      </w:r>
    </w:p>
    <w:p w14:paraId="38B9240C" w14:textId="41DE7901" w:rsidR="00AF21F3" w:rsidRPr="00AF21F3" w:rsidRDefault="00AF21F3" w:rsidP="00AF21F3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Определение класса по принципу большинства голосов: </w:t>
      </w:r>
      <m:oMath>
        <m:acc>
          <m:accPr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y</m:t>
            </m:r>
          </m:e>
        </m:acc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arg</m:t>
        </m:r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⁡</m:t>
        </m:r>
        <m:sSub>
          <m:sSubPr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max</m:t>
            </m:r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⁡</m:t>
            </m:r>
          </m:e>
          <m:sub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c∈C</m:t>
            </m:r>
          </m:sub>
        </m:sSub>
        <m:nary>
          <m:naryPr>
            <m:chr m:val="∑"/>
            <m:limLoc m:val="subSup"/>
            <m:grow m:val="1"/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i=1</m:t>
            </m:r>
          </m:sub>
          <m:sup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k</m:t>
            </m:r>
          </m:sup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I</m:t>
            </m:r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(</m:t>
            </m:r>
          </m:e>
        </m:nary>
        <m:sSub>
          <m:sSubPr>
            <m:ctrlP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36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=c)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где </w:t>
      </w:r>
      <m:oMath>
        <m:r>
          <m:rPr>
            <m:scr m:val="double-struck"/>
            <m:sty m:val="p"/>
          </m:rP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I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— индикаторная функция,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C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— множество классов.</w:t>
      </w:r>
    </w:p>
    <w:p w14:paraId="2BEF72C3" w14:textId="1C126873" w:rsidR="00AF21F3" w:rsidRPr="00AF21F3" w:rsidRDefault="00AF21F3" w:rsidP="00AF21F3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6" w:name="_Toc226472736"/>
      <w:r w:rsidRPr="00AF21F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1.2.3 Псевдокод линейной реализации</w:t>
      </w:r>
      <w:bookmarkEnd w:id="6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F21F3" w:rsidRPr="00AF21F3" w14:paraId="7A1E308E" w14:textId="77777777" w:rsidTr="00AF21F3">
        <w:tc>
          <w:tcPr>
            <w:tcW w:w="9345" w:type="dxa"/>
          </w:tcPr>
          <w:p w14:paraId="59506DF9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function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KNN_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Classify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query,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training_set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, k):</w:t>
            </w:r>
          </w:p>
          <w:p w14:paraId="7D97C098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distances = []</w:t>
            </w:r>
          </w:p>
          <w:p w14:paraId="41C490F0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for each sample in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training_set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:</w:t>
            </w:r>
          </w:p>
          <w:p w14:paraId="2CF91BA2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   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dist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=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EuclideanDistance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query,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sample.features</w:t>
            </w:r>
            <w:proofErr w:type="spellEnd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)</w:t>
            </w:r>
          </w:p>
          <w:p w14:paraId="6BA5E486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distances.append</w:t>
            </w:r>
            <w:proofErr w:type="spellEnd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((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dist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sample.label</w:t>
            </w:r>
            <w:proofErr w:type="spellEnd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))</w:t>
            </w:r>
          </w:p>
          <w:p w14:paraId="563CDE3E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</w:p>
          <w:p w14:paraId="7826CA36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sorted_distances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=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SortByDistance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(distances)</w:t>
            </w:r>
          </w:p>
          <w:p w14:paraId="032863B8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k_nearest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=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TakeFirst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sorted_distances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, k)</w:t>
            </w:r>
          </w:p>
          <w:p w14:paraId="3F86451D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</w:p>
          <w:p w14:paraId="00488B8C" w14:textId="1D163704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return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MajorityVote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k_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nearest.labels</w:t>
            </w:r>
            <w:proofErr w:type="spellEnd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)</w:t>
            </w:r>
          </w:p>
        </w:tc>
      </w:tr>
    </w:tbl>
    <w:p w14:paraId="456A9ACF" w14:textId="77777777" w:rsidR="00AF21F3" w:rsidRDefault="00AF21F3" w:rsidP="00AF21F3">
      <w:pPr>
        <w:pStyle w:val="3"/>
        <w:spacing w:line="360" w:lineRule="auto"/>
        <w:rPr>
          <w:rFonts w:eastAsia="Times New Roman"/>
          <w:lang w:eastAsia="ru-RU"/>
        </w:rPr>
      </w:pPr>
    </w:p>
    <w:p w14:paraId="5415F8DC" w14:textId="399287A5" w:rsidR="00AF21F3" w:rsidRPr="00AF21F3" w:rsidRDefault="00AF21F3" w:rsidP="00AF21F3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7" w:name="_Toc226472737"/>
      <w:r w:rsidRPr="00AF21F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1.2.4 Анализ вычислительной сложности</w:t>
      </w:r>
      <w:bookmarkEnd w:id="7"/>
    </w:p>
    <w:p w14:paraId="69F8EAA8" w14:textId="390E0C3D" w:rsidR="00AF21F3" w:rsidRPr="00AF21F3" w:rsidRDefault="00AF21F3" w:rsidP="00AF21F3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Временная сложность: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O(n⋅d)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для одного запроса, где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n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— объём выборки,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d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— размерность признакового пространства.</w:t>
      </w:r>
    </w:p>
    <w:p w14:paraId="0D4F2DF7" w14:textId="632710A3" w:rsidR="00AF21F3" w:rsidRPr="00AF21F3" w:rsidRDefault="00AF21F3" w:rsidP="00AF21F3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Пространственная сложность: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O(n⋅d)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— необходимо хранить всю обучающую выборку.</w:t>
      </w:r>
    </w:p>
    <w:p w14:paraId="31A304AB" w14:textId="77777777" w:rsidR="00AF21F3" w:rsidRPr="00AF21F3" w:rsidRDefault="00AF21F3" w:rsidP="00AF21F3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lastRenderedPageBreak/>
        <w:t xml:space="preserve">Недостатки: низкая производительность при больших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n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, чувствительность к шуму и выбросам, необходимость нормализации признаков.</w:t>
      </w:r>
    </w:p>
    <w:p w14:paraId="55F6E6D7" w14:textId="19BB1130" w:rsidR="00AF21F3" w:rsidRPr="00AF21F3" w:rsidRDefault="00AF21F3" w:rsidP="00AF21F3">
      <w:pPr>
        <w:pStyle w:val="2"/>
        <w:jc w:val="center"/>
        <w:rPr>
          <w:sz w:val="28"/>
          <w:szCs w:val="28"/>
        </w:rPr>
      </w:pPr>
      <w:bookmarkStart w:id="8" w:name="_Toc226472738"/>
      <w:r w:rsidRPr="00AF21F3">
        <w:rPr>
          <w:sz w:val="28"/>
          <w:szCs w:val="28"/>
        </w:rPr>
        <w:t>1.3 k-мерное дерево как структура ускорения поиска</w:t>
      </w:r>
      <w:bookmarkEnd w:id="8"/>
      <w:r w:rsidRPr="00AF21F3">
        <w:rPr>
          <w:sz w:val="28"/>
          <w:szCs w:val="28"/>
        </w:rPr>
        <w:t xml:space="preserve"> </w:t>
      </w:r>
    </w:p>
    <w:p w14:paraId="7C02B452" w14:textId="77777777" w:rsidR="00AF21F3" w:rsidRPr="00AF21F3" w:rsidRDefault="00AF21F3" w:rsidP="00AF21F3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9" w:name="_Toc226472739"/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1.3.1 История и принципы построения</w:t>
      </w:r>
      <w:bookmarkEnd w:id="9"/>
    </w:p>
    <w:p w14:paraId="0ECCB56A" w14:textId="77777777" w:rsidR="00AF21F3" w:rsidRPr="00AF21F3" w:rsidRDefault="00AF21F3" w:rsidP="00AF21F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k-мерное дерево (k-d 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tree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) было предложено Джоном Бентли в 1975 году [3] как структура данных для организации точек в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k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-мерном пространстве. Основная идея заключается в рекурсивном разбиении пространства гиперплоскостями, перпендикулярными одной из координатных осей.</w:t>
      </w:r>
    </w:p>
    <w:p w14:paraId="5E584E4A" w14:textId="77777777" w:rsidR="00AF21F3" w:rsidRPr="00AF21F3" w:rsidRDefault="00AF21F3" w:rsidP="00AF21F3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0" w:name="_Toc226472740"/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1.3.2 Структура узла дерева</w:t>
      </w:r>
      <w:bookmarkEnd w:id="10"/>
    </w:p>
    <w:p w14:paraId="7CC06238" w14:textId="77777777" w:rsid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В реализации данной работы узел KD-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Tree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описывается следующим классом: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F21F3" w14:paraId="4EA5C0CF" w14:textId="77777777" w:rsidTr="00AF21F3">
        <w:tc>
          <w:tcPr>
            <w:tcW w:w="9345" w:type="dxa"/>
          </w:tcPr>
          <w:p w14:paraId="72479609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public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class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KDNode</w:t>
            </w:r>
            <w:proofErr w:type="spellEnd"/>
          </w:p>
          <w:p w14:paraId="3F53D719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{</w:t>
            </w:r>
          </w:p>
          <w:p w14:paraId="0E6FAF6E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   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public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double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[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] Point 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{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get</w:t>
            </w:r>
            <w:proofErr w:type="spellEnd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;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set</w:t>
            </w:r>
            <w:proofErr w:type="spellEnd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; }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     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// Координаты точки (вектор признаков)</w:t>
            </w:r>
          </w:p>
          <w:p w14:paraId="6DA9BE2A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    </w:t>
            </w: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public string Label 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}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       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//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Метка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класса</w:t>
            </w:r>
          </w:p>
          <w:p w14:paraId="23F13BBC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    public int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SplitAxis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}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     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//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Ось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разбиения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 (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>0..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>255)</w:t>
            </w:r>
          </w:p>
          <w:p w14:paraId="788D531E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    public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KDNode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Left 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}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       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//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Левый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потомок</w:t>
            </w:r>
          </w:p>
          <w:p w14:paraId="60BA8C19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    public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KDNode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Right 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; }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       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//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Правый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val="en-US" w:eastAsia="ru-RU"/>
              </w:rPr>
              <w:t xml:space="preserve"> </w:t>
            </w:r>
            <w:r w:rsidRPr="00AF21F3">
              <w:rPr>
                <w:rFonts w:ascii="Times New Roman" w:eastAsia="Times New Roman" w:hAnsi="Times New Roman" w:cs="Times New Roman"/>
                <w:i/>
                <w:iCs/>
                <w:kern w:val="36"/>
                <w:sz w:val="28"/>
                <w:szCs w:val="28"/>
                <w:lang w:eastAsia="ru-RU"/>
              </w:rPr>
              <w:t>потомок</w:t>
            </w:r>
          </w:p>
          <w:p w14:paraId="03898AFD" w14:textId="426137DB" w:rsid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}</w:t>
            </w:r>
          </w:p>
        </w:tc>
      </w:tr>
    </w:tbl>
    <w:p w14:paraId="755B1F9B" w14:textId="77777777" w:rsidR="00AF21F3" w:rsidRDefault="00AF21F3" w:rsidP="00AF21F3">
      <w:pPr>
        <w:pStyle w:val="3"/>
        <w:spacing w:line="360" w:lineRule="auto"/>
        <w:rPr>
          <w:rFonts w:eastAsia="Times New Roman"/>
          <w:lang w:eastAsia="ru-RU"/>
        </w:rPr>
      </w:pPr>
    </w:p>
    <w:p w14:paraId="5D8313B0" w14:textId="78266E1C" w:rsidR="00AF21F3" w:rsidRPr="00AF21F3" w:rsidRDefault="00AF21F3" w:rsidP="00AF21F3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1" w:name="_Toc226472741"/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1.3.3 Алгоритм построения дерева</w:t>
      </w:r>
      <w:bookmarkEnd w:id="11"/>
    </w:p>
    <w:p w14:paraId="08973CCE" w14:textId="77777777" w:rsidR="00AF21F3" w:rsidRP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Построение осуществляется рекурсивно:</w:t>
      </w:r>
    </w:p>
    <w:p w14:paraId="2D045399" w14:textId="77777777" w:rsidR="00AF21F3" w:rsidRPr="00AF21F3" w:rsidRDefault="00AF21F3" w:rsidP="00AF21F3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Если множество точек пусто — вернуть 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null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.</w:t>
      </w:r>
    </w:p>
    <w:p w14:paraId="1A07E73B" w14:textId="77777777" w:rsidR="00AF21F3" w:rsidRPr="00AF21F3" w:rsidRDefault="00AF21F3" w:rsidP="00AF21F3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Выбрать ось разбиения: 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axis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= 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depth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% k.</w:t>
      </w:r>
    </w:p>
    <w:p w14:paraId="3C3E8352" w14:textId="77777777" w:rsidR="00AF21F3" w:rsidRPr="00AF21F3" w:rsidRDefault="00AF21F3" w:rsidP="00AF21F3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Отсортировать точки по выбранной оси и выбрать медиану в качестве корня.</w:t>
      </w:r>
    </w:p>
    <w:p w14:paraId="4540C62B" w14:textId="77777777" w:rsidR="00AF21F3" w:rsidRPr="00AF21F3" w:rsidRDefault="00AF21F3" w:rsidP="00AF21F3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Рекурсивно построить левое и правое поддеревья из точек, находящихся слева и справа от медианы.</w:t>
      </w:r>
    </w:p>
    <w:p w14:paraId="60FF303E" w14:textId="77777777" w:rsid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Псевдокод: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F21F3" w14:paraId="2B5BF0A4" w14:textId="77777777" w:rsidTr="00AF21F3">
        <w:tc>
          <w:tcPr>
            <w:tcW w:w="9345" w:type="dxa"/>
          </w:tcPr>
          <w:p w14:paraId="20B1F764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function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BuildKDTree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points, depth):</w:t>
            </w:r>
          </w:p>
          <w:p w14:paraId="666C7810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if points 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is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empty:</w:t>
            </w:r>
          </w:p>
          <w:p w14:paraId="6A46FB9D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    return null</w:t>
            </w:r>
          </w:p>
          <w:p w14:paraId="402FB544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</w:p>
          <w:p w14:paraId="0149B584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axis = depth mod k</w:t>
            </w:r>
          </w:p>
          <w:p w14:paraId="03C54B32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median =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SelectMedian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points, axis)</w:t>
            </w:r>
          </w:p>
          <w:p w14:paraId="42E26028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node = new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KDNode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median, axis)</w:t>
            </w:r>
          </w:p>
          <w:p w14:paraId="018FBD34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</w:p>
          <w:p w14:paraId="025A1FE1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node.Left</w:t>
            </w:r>
            <w:proofErr w:type="spellEnd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=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BuildKDTree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points_left_of_median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, depth + 1)</w:t>
            </w:r>
          </w:p>
          <w:p w14:paraId="56859FC1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node.Right</w:t>
            </w:r>
            <w:proofErr w:type="spellEnd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= </w:t>
            </w:r>
            <w:proofErr w:type="spellStart"/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BuildKDTree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points_right_of_median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>, depth + 1)</w:t>
            </w:r>
          </w:p>
          <w:p w14:paraId="5F4E8A1C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t xml:space="preserve">    </w:t>
            </w:r>
          </w:p>
          <w:p w14:paraId="0B0DCC1B" w14:textId="63154157" w:rsid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val="en-US" w:eastAsia="ru-RU"/>
              </w:rPr>
              <w:lastRenderedPageBreak/>
              <w:t xml:space="preserve">   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return</w:t>
            </w:r>
            <w:proofErr w:type="spell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node</w:t>
            </w:r>
            <w:proofErr w:type="spellEnd"/>
          </w:p>
        </w:tc>
      </w:tr>
    </w:tbl>
    <w:p w14:paraId="68F0776C" w14:textId="77777777" w:rsidR="00AF21F3" w:rsidRPr="00AF21F3" w:rsidRDefault="00AF21F3" w:rsidP="00AF21F3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2" w:name="_Toc226472742"/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1.3.4 Сложность построения</w:t>
      </w:r>
      <w:bookmarkEnd w:id="12"/>
    </w:p>
    <w:p w14:paraId="6C22577A" w14:textId="422956F4" w:rsidR="00AF21F3" w:rsidRPr="00AF21F3" w:rsidRDefault="00AF21F3" w:rsidP="00AF21F3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Временная сложность: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O(n</m:t>
        </m:r>
        <m:r>
          <m:rPr>
            <m:sty m:val="p"/>
          </m:rP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log</m:t>
        </m:r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⁡n⋅k)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при использовании медианы за линейное время.</w:t>
      </w:r>
    </w:p>
    <w:p w14:paraId="7C82DD13" w14:textId="24FC0505" w:rsidR="00AF21F3" w:rsidRPr="00AF21F3" w:rsidRDefault="00AF21F3" w:rsidP="00AF21F3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Пространственная сложность: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O(n⋅k)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для хранения всех точек.</w:t>
      </w:r>
    </w:p>
    <w:p w14:paraId="4368288C" w14:textId="4A98C289" w:rsidR="00AF21F3" w:rsidRPr="00AF21F3" w:rsidRDefault="00AF21F3" w:rsidP="00AF21F3">
      <w:pPr>
        <w:pStyle w:val="2"/>
        <w:jc w:val="center"/>
        <w:rPr>
          <w:sz w:val="28"/>
          <w:szCs w:val="28"/>
        </w:rPr>
      </w:pPr>
      <w:bookmarkStart w:id="13" w:name="_Toc226472743"/>
      <w:r w:rsidRPr="00AF21F3">
        <w:rPr>
          <w:sz w:val="28"/>
          <w:szCs w:val="28"/>
        </w:rPr>
        <w:t>1.4 Алгоритм поиска k-ближайших соседей с использованием k-мерного дерева</w:t>
      </w:r>
      <w:bookmarkEnd w:id="13"/>
    </w:p>
    <w:p w14:paraId="0DE86C70" w14:textId="77777777" w:rsidR="00AF21F3" w:rsidRPr="00AF21F3" w:rsidRDefault="00AF21F3" w:rsidP="00AF21F3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4" w:name="_Toc226472744"/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1.4.1 Принцип работы</w:t>
      </w:r>
      <w:bookmarkEnd w:id="14"/>
    </w:p>
    <w:p w14:paraId="2894B58B" w14:textId="77777777" w:rsidR="00AF21F3" w:rsidRPr="00AF21F3" w:rsidRDefault="00AF21F3" w:rsidP="00AF21F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Поиск ближайших соседей в KD-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Tree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осуществляется методом рекурсивного спуска с обратным ходом (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backtracking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) и отсечением заведомо неподходящих ветвей.</w:t>
      </w:r>
    </w:p>
    <w:p w14:paraId="6C055974" w14:textId="77777777" w:rsidR="00AF21F3" w:rsidRP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Основные этапы:</w:t>
      </w:r>
    </w:p>
    <w:p w14:paraId="2445ADAE" w14:textId="77777777" w:rsidR="00AF21F3" w:rsidRPr="00AF21F3" w:rsidRDefault="00AF21F3" w:rsidP="00AF21F3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Спуск по дереву от корня к листу, выбирая на каждом уровне левое или правое поддерево в зависимости от значения координаты запроса по текущей оси разбиения.</w:t>
      </w:r>
    </w:p>
    <w:p w14:paraId="2024AD7A" w14:textId="77777777" w:rsidR="00AF21F3" w:rsidRPr="00AF21F3" w:rsidRDefault="00AF21F3" w:rsidP="00AF21F3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Добавление текущей точки в список кандидатов (приоритетная очередь по расстоянию).</w:t>
      </w:r>
    </w:p>
    <w:p w14:paraId="3A1FDCD0" w14:textId="77777777" w:rsidR="00AF21F3" w:rsidRPr="00AF21F3" w:rsidRDefault="00AF21F3" w:rsidP="00AF21F3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При обратном ходе проверка, может ли 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гиперсфера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радиуса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r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(расстояние до k-го соседа) пересекать гиперплоскость разбиения. Если да — рекурсивный обход противоположного поддерева.</w:t>
      </w:r>
    </w:p>
    <w:p w14:paraId="7366F9F1" w14:textId="77777777" w:rsidR="00AF21F3" w:rsidRPr="00AF21F3" w:rsidRDefault="00AF21F3" w:rsidP="00AF21F3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Возврат списка </w:t>
      </w:r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k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ближайших точек.</w:t>
      </w:r>
    </w:p>
    <w:p w14:paraId="741D502F" w14:textId="64974A14" w:rsidR="00AF21F3" w:rsidRPr="00AF21F3" w:rsidRDefault="00AF21F3" w:rsidP="00AF21F3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5" w:name="_Toc226472745"/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1.4.</w:t>
      </w:r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2</w:t>
      </w:r>
      <w:r w:rsidRPr="00AF21F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 xml:space="preserve"> Анализ эффективности</w:t>
      </w:r>
      <w:bookmarkEnd w:id="15"/>
    </w:p>
    <w:p w14:paraId="239A0AA5" w14:textId="1437DA46" w:rsidR="00AF21F3" w:rsidRPr="00AF21F3" w:rsidRDefault="00AF21F3" w:rsidP="00AF21F3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Средняя сложность поиска: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O(</m:t>
        </m:r>
        <m:r>
          <m:rPr>
            <m:sty m:val="p"/>
          </m:rP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log</m:t>
        </m:r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⁡n)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при равномерном распределении данных.</w:t>
      </w:r>
    </w:p>
    <w:p w14:paraId="6797213F" w14:textId="5587CB0E" w:rsidR="00AF21F3" w:rsidRPr="00AF21F3" w:rsidRDefault="00AF21F3" w:rsidP="00AF21F3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Худший случай: </w:t>
      </w:r>
      <m:oMath>
        <m:r>
          <w:rPr>
            <w:rFonts w:ascii="Cambria Math" w:eastAsia="Times New Roman" w:hAnsi="Cambria Math" w:cs="Times New Roman"/>
            <w:kern w:val="36"/>
            <w:sz w:val="28"/>
            <w:szCs w:val="28"/>
            <w:lang w:eastAsia="ru-RU"/>
          </w:rPr>
          <m:t>O(n)</m:t>
        </m:r>
      </m:oMath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при вырожденном дереве или высокой размерности («проклятие размерности»).</w:t>
      </w:r>
    </w:p>
    <w:p w14:paraId="2BE36EC4" w14:textId="77777777" w:rsidR="00AF21F3" w:rsidRDefault="00AF21F3" w:rsidP="00AF21F3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lastRenderedPageBreak/>
        <w:t xml:space="preserve">Практическое ускорение: в 5–50 раз по сравнению с линейным поиском при </w:t>
      </w:r>
      <w:proofErr w:type="gramStart"/>
      <w:r w:rsidRPr="00AF21F3">
        <w:rPr>
          <w:rFonts w:ascii="Times New Roman" w:eastAsia="Times New Roman" w:hAnsi="Times New Roman" w:cs="Times New Roman"/>
          <w:i/>
          <w:iCs/>
          <w:kern w:val="36"/>
          <w:sz w:val="28"/>
          <w:szCs w:val="28"/>
          <w:lang w:eastAsia="ru-RU"/>
        </w:rPr>
        <w:t>n</w:t>
      </w: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&gt;</w:t>
      </w:r>
      <w:proofErr w:type="gram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1000 [4].</w:t>
      </w:r>
    </w:p>
    <w:p w14:paraId="465F6D10" w14:textId="77777777" w:rsid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39839AF2" w14:textId="77777777" w:rsid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7C2A3E3B" w14:textId="77777777" w:rsidR="00AF21F3" w:rsidRPr="00AF21F3" w:rsidRDefault="00AF21F3" w:rsidP="00AF21F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</w:p>
    <w:p w14:paraId="4F1D18DD" w14:textId="6B103743" w:rsidR="00AF21F3" w:rsidRPr="00AF21F3" w:rsidRDefault="00AF21F3" w:rsidP="00AF21F3">
      <w:pPr>
        <w:pStyle w:val="2"/>
        <w:jc w:val="center"/>
        <w:rPr>
          <w:sz w:val="32"/>
          <w:szCs w:val="32"/>
        </w:rPr>
      </w:pPr>
      <w:bookmarkStart w:id="16" w:name="_Toc226472746"/>
      <w:r w:rsidRPr="00AF21F3">
        <w:rPr>
          <w:sz w:val="32"/>
          <w:szCs w:val="32"/>
        </w:rPr>
        <w:t>1.5 Сравнительный анализ методов поиска</w:t>
      </w:r>
      <w:bookmarkEnd w:id="16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09"/>
        <w:gridCol w:w="1935"/>
        <w:gridCol w:w="3008"/>
      </w:tblGrid>
      <w:tr w:rsidR="00AF21F3" w:rsidRPr="00AF21F3" w14:paraId="39FC1E7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2A4FB0F3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E442BE0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Линейный поиск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285402CC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KD-</w:t>
            </w:r>
            <w:proofErr w:type="spell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Tree</w:t>
            </w:r>
            <w:proofErr w:type="spellEnd"/>
          </w:p>
        </w:tc>
      </w:tr>
      <w:tr w:rsidR="00AF21F3" w:rsidRPr="00AF21F3" w14:paraId="537FEE2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82939E2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Время построения индекса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09E629B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57397D12" w14:textId="142765D2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O(n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log</m:t>
                </m:r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⁡n)</m:t>
                </m:r>
              </m:oMath>
            </m:oMathPara>
          </w:p>
        </w:tc>
      </w:tr>
      <w:tr w:rsidR="00AF21F3" w:rsidRPr="00AF21F3" w14:paraId="3876954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DE173C9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Время одного запроса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D23E9BD" w14:textId="4487552D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O(n⋅d)</m:t>
                </m:r>
              </m:oMath>
            </m:oMathPara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5CB0473" w14:textId="68058A8D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O(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log</m:t>
              </m:r>
              <m:r>
                <w:rPr>
                  <w:rFonts w:ascii="Cambria Math" w:eastAsia="Times New Roman" w:hAnsi="Cambria Math" w:cs="Times New Roman"/>
                  <w:kern w:val="36"/>
                  <w:sz w:val="28"/>
                  <w:szCs w:val="28"/>
                  <w:lang w:eastAsia="ru-RU"/>
                </w:rPr>
                <m:t>⁡n)</m:t>
              </m:r>
            </m:oMath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(в среднем)</w:t>
            </w:r>
          </w:p>
        </w:tc>
      </w:tr>
      <w:tr w:rsidR="00AF21F3" w:rsidRPr="00AF21F3" w14:paraId="473C784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84AAFE5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Память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44AC6E0" w14:textId="70DFEC1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O(n⋅d)</m:t>
                </m:r>
              </m:oMath>
            </m:oMathPara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3BC3B51" w14:textId="6ED1AE43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36"/>
                    <w:sz w:val="28"/>
                    <w:szCs w:val="28"/>
                    <w:lang w:eastAsia="ru-RU"/>
                  </w:rPr>
                  <m:t>O(n⋅d)</m:t>
                </m:r>
              </m:oMath>
            </m:oMathPara>
          </w:p>
        </w:tc>
      </w:tr>
      <w:tr w:rsidR="00AF21F3" w:rsidRPr="00AF21F3" w14:paraId="4741892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5DE29AE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Подходит для динамических данных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6F1F0C5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AAE9972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Нет (требует перестроения)</w:t>
            </w:r>
          </w:p>
        </w:tc>
      </w:tr>
      <w:tr w:rsidR="00AF21F3" w:rsidRPr="00AF21F3" w14:paraId="187E1D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8365AE1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Эффективность при высокой размерности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184943CE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Стабильная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4DBAF60D" w14:textId="77777777" w:rsidR="00AF21F3" w:rsidRPr="00AF21F3" w:rsidRDefault="00AF21F3" w:rsidP="00AF21F3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</w:pPr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Снижается после </w:t>
            </w:r>
            <w:proofErr w:type="gramStart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>d &gt;</w:t>
            </w:r>
            <w:proofErr w:type="gramEnd"/>
            <w:r w:rsidRPr="00AF21F3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ru-RU"/>
              </w:rPr>
              <w:t xml:space="preserve"> 20</w:t>
            </w:r>
          </w:p>
        </w:tc>
      </w:tr>
    </w:tbl>
    <w:p w14:paraId="39481E1A" w14:textId="77777777" w:rsidR="00AF21F3" w:rsidRPr="00AF21F3" w:rsidRDefault="00AF21F3" w:rsidP="00AF21F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Вывод по главе 1: Использование KD-</w:t>
      </w:r>
      <w:proofErr w:type="spellStart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Tree</w:t>
      </w:r>
      <w:proofErr w:type="spellEnd"/>
      <w:r w:rsidRPr="00AF21F3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 xml:space="preserve"> целесообразно при статической или редко обновляемой обучающей выборке и размерности признаков до 20–30. В данной работе размерность (256) превышает рекомендуемый порог, однако эмпирические тесты (Глава 5) показывают приемлемое ускорение благодаря локальной корреляции пиксельных признаков изображений.</w:t>
      </w:r>
    </w:p>
    <w:p w14:paraId="571C576E" w14:textId="77777777" w:rsid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6DBD4F" w14:textId="77777777" w:rsid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5FD4B1" w14:textId="77777777" w:rsid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B20721" w14:textId="77777777" w:rsid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9B15FA" w14:textId="77777777" w:rsid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AD6BC9" w14:textId="77777777" w:rsid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69736A" w14:textId="77777777" w:rsidR="007E73EA" w:rsidRPr="00956454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B15937" w14:textId="4E4ACE84" w:rsidR="007647E5" w:rsidRPr="00A01459" w:rsidRDefault="007647E5" w:rsidP="007E73EA">
      <w:pPr>
        <w:pStyle w:val="1"/>
        <w:spacing w:line="360" w:lineRule="auto"/>
        <w:jc w:val="center"/>
        <w:rPr>
          <w:sz w:val="32"/>
          <w:szCs w:val="32"/>
        </w:rPr>
      </w:pPr>
      <w:bookmarkStart w:id="17" w:name="_Toc226472747"/>
      <w:r w:rsidRPr="00A01459">
        <w:rPr>
          <w:sz w:val="32"/>
          <w:szCs w:val="32"/>
        </w:rPr>
        <w:t>2. ПОСТАНОВКА ЗАДАЧИ</w:t>
      </w:r>
      <w:bookmarkEnd w:id="17"/>
    </w:p>
    <w:p w14:paraId="63B86B65" w14:textId="77777777" w:rsidR="007647E5" w:rsidRPr="00A01459" w:rsidRDefault="007647E5" w:rsidP="007E73EA">
      <w:pPr>
        <w:pStyle w:val="2"/>
        <w:spacing w:line="360" w:lineRule="auto"/>
        <w:jc w:val="center"/>
        <w:rPr>
          <w:sz w:val="28"/>
          <w:szCs w:val="28"/>
        </w:rPr>
      </w:pPr>
      <w:bookmarkStart w:id="18" w:name="_Toc226472748"/>
      <w:r w:rsidRPr="00A01459">
        <w:rPr>
          <w:sz w:val="28"/>
          <w:szCs w:val="28"/>
        </w:rPr>
        <w:t>2.1 Описание задачи</w:t>
      </w:r>
      <w:bookmarkEnd w:id="18"/>
    </w:p>
    <w:p w14:paraId="34FCE86B" w14:textId="77777777" w:rsidR="007647E5" w:rsidRPr="007647E5" w:rsidRDefault="007647E5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курсовой работы необходимо разработать программную систему, предназначенную для распознавания изображений цифр и простых геометрических фигур.</w:t>
      </w:r>
    </w:p>
    <w:p w14:paraId="0827F433" w14:textId="147687A5" w:rsidR="007647E5" w:rsidRPr="007647E5" w:rsidRDefault="007647E5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Особенностью системы является применение структуры данных k-мерного дерева (KD-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), предназначенной для ускорения поиска ближайших соседей в многомерном пространстве признаков.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Входными данными системы являются графические изображения, представленные в виде файлов.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Выходными данными является результат классификации — определение класса изображения.</w:t>
      </w:r>
    </w:p>
    <w:p w14:paraId="7FD005E4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функционирования система должна выполнять следующие этапы:</w:t>
      </w:r>
    </w:p>
    <w:p w14:paraId="233BC061" w14:textId="7A2ADC3A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загрузка изображения пользователем;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предварительная обработка изображения;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преобразование изображения в вектор признаков;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поиск ближайших соседей;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определение класса изображения;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отображение результата пользователю.</w:t>
      </w:r>
    </w:p>
    <w:p w14:paraId="46500A20" w14:textId="77777777" w:rsidR="007647E5" w:rsidRPr="00A01459" w:rsidRDefault="007647E5" w:rsidP="007E73EA">
      <w:pPr>
        <w:pStyle w:val="2"/>
        <w:spacing w:line="360" w:lineRule="auto"/>
        <w:jc w:val="center"/>
        <w:rPr>
          <w:sz w:val="28"/>
          <w:szCs w:val="28"/>
        </w:rPr>
      </w:pPr>
      <w:bookmarkStart w:id="19" w:name="_Toc226472749"/>
      <w:r w:rsidRPr="00A01459">
        <w:rPr>
          <w:sz w:val="28"/>
          <w:szCs w:val="28"/>
        </w:rPr>
        <w:t>2.2 Требования к системе</w:t>
      </w:r>
      <w:bookmarkEnd w:id="19"/>
    </w:p>
    <w:p w14:paraId="07A15302" w14:textId="77777777" w:rsidR="007647E5" w:rsidRPr="00A01459" w:rsidRDefault="007647E5" w:rsidP="007E73EA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  <w14:textOutline w14:w="0" w14:cap="flat" w14:cmpd="sng" w14:algn="ctr">
            <w14:noFill/>
            <w14:prstDash w14:val="solid"/>
            <w14:round/>
          </w14:textOutline>
        </w:rPr>
      </w:pPr>
      <w:bookmarkStart w:id="20" w:name="_Toc226472750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  <w14:textOutline w14:w="0" w14:cap="flat" w14:cmpd="sng" w14:algn="ctr">
            <w14:noFill/>
            <w14:prstDash w14:val="solid"/>
            <w14:round/>
          </w14:textOutline>
        </w:rPr>
        <w:lastRenderedPageBreak/>
        <w:t>2.2.1 Функциональные требования</w:t>
      </w:r>
      <w:bookmarkEnd w:id="20"/>
    </w:p>
    <w:p w14:paraId="52FA1DFC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Разрабатываемая система должна обеспечивать выполнение следующих функций:</w:t>
      </w:r>
    </w:p>
    <w:p w14:paraId="5E2BF9EE" w14:textId="6AA30E35" w:rsidR="00A01459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загрузка изображений пользователем;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преобразование изображений в оттенки серого;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масштабирование изображений до фиксированного размера;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формирование вектора признаков на основе пиксельных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хранение данных в базе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построение структуры 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основе обучающей выборки;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выполнение классификации изображений с использованием алгоритма k-ближайших соседей;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возможность задания параметра k;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отображение результатов классификации;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измерение времени выполнения алгоритмов.</w:t>
      </w:r>
    </w:p>
    <w:p w14:paraId="0DE216AE" w14:textId="77777777" w:rsidR="007647E5" w:rsidRPr="00A01459" w:rsidRDefault="007647E5" w:rsidP="007E73EA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1" w:name="_Toc226472751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2.2.2 Нефункциональные требования</w:t>
      </w:r>
      <w:bookmarkEnd w:id="21"/>
    </w:p>
    <w:p w14:paraId="358CC1D7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К системе предъявляются следующие нефункциональные требования:</w:t>
      </w:r>
    </w:p>
    <w:p w14:paraId="1F6D3338" w14:textId="06F302F2" w:rsid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корректность обработки входных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достаточная производительность при работе с набором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удобство пользовательского интерфейса;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модульная архитектура программного обеспечения;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расширяемость системы;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отсутствие зависимости от сторонних библиотек машинного обучения.</w:t>
      </w:r>
    </w:p>
    <w:p w14:paraId="5ED7A044" w14:textId="77777777" w:rsidR="007E73EA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652EBF" w14:textId="77777777" w:rsidR="007E73EA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57605C9" w14:textId="77777777" w:rsidR="007E73EA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B2FB00" w14:textId="77777777" w:rsidR="007E73EA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FCC58C" w14:textId="77777777" w:rsidR="007E73EA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96E848" w14:textId="77777777" w:rsidR="007E73EA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414405" w14:textId="77777777" w:rsidR="007E73EA" w:rsidRPr="007647E5" w:rsidRDefault="007E73EA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52AB68" w14:textId="33C4B3B7" w:rsidR="007647E5" w:rsidRPr="00A01459" w:rsidRDefault="007647E5" w:rsidP="007E73EA">
      <w:pPr>
        <w:pStyle w:val="1"/>
        <w:spacing w:line="360" w:lineRule="auto"/>
        <w:jc w:val="center"/>
        <w:rPr>
          <w:sz w:val="32"/>
          <w:szCs w:val="32"/>
        </w:rPr>
      </w:pPr>
      <w:bookmarkStart w:id="22" w:name="_Toc226472752"/>
      <w:r w:rsidRPr="00A01459">
        <w:rPr>
          <w:sz w:val="32"/>
          <w:szCs w:val="32"/>
        </w:rPr>
        <w:t>3. ВЫБОР СРЕДСТВ И ИХ ОБОСНОВАНИЕ</w:t>
      </w:r>
      <w:bookmarkEnd w:id="22"/>
    </w:p>
    <w:p w14:paraId="6D869A3B" w14:textId="77777777" w:rsidR="007647E5" w:rsidRPr="00A01459" w:rsidRDefault="007647E5" w:rsidP="007E73EA">
      <w:pPr>
        <w:pStyle w:val="2"/>
        <w:spacing w:line="360" w:lineRule="auto"/>
        <w:jc w:val="center"/>
        <w:rPr>
          <w:sz w:val="28"/>
          <w:szCs w:val="28"/>
        </w:rPr>
      </w:pPr>
      <w:bookmarkStart w:id="23" w:name="_Toc226472753"/>
      <w:r w:rsidRPr="00A01459">
        <w:rPr>
          <w:sz w:val="28"/>
          <w:szCs w:val="28"/>
        </w:rPr>
        <w:t>3.1 Выбор языка программирования</w:t>
      </w:r>
      <w:bookmarkEnd w:id="23"/>
    </w:p>
    <w:p w14:paraId="5FD7C763" w14:textId="77777777" w:rsidR="007647E5" w:rsidRPr="007647E5" w:rsidRDefault="007647E5" w:rsidP="007E73EA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языка программирования для разработки программной системы выбран язык C#.</w:t>
      </w:r>
    </w:p>
    <w:p w14:paraId="740907D7" w14:textId="505184D0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 данного языка обусловлен следующими причинами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97EAC02" w14:textId="77777777" w:rsidR="007647E5" w:rsidRPr="007647E5" w:rsidRDefault="007647E5" w:rsidP="007E73EA">
      <w:pPr>
        <w:pStyle w:val="ab"/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Язык C# является современным объектно-ориентированным языком программирования, поддерживающим основные принципы разработки программного обеспечения, такие как инкапсуляция, наследование и полиморфизм.</w:t>
      </w:r>
    </w:p>
    <w:p w14:paraId="2B998798" w14:textId="77777777" w:rsidR="007647E5" w:rsidRPr="007647E5" w:rsidRDefault="007647E5" w:rsidP="007E73EA">
      <w:pPr>
        <w:pStyle w:val="ab"/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платформы .NET предоставляет широкие возможности для создания настольных приложений, а также обеспечивает высокую производительность и надежность программного продукта.</w:t>
      </w:r>
    </w:p>
    <w:p w14:paraId="3BF394E8" w14:textId="77777777" w:rsidR="007647E5" w:rsidRPr="007647E5" w:rsidRDefault="007647E5" w:rsidP="007E73EA">
      <w:pPr>
        <w:pStyle w:val="ab"/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Дополнительным преимуществом является наличие развитой стандартной библиотеки, которая упрощает реализацию задач, связанных с обработкой файлов, изображений и взаимодействием с базами данных.</w:t>
      </w:r>
    </w:p>
    <w:p w14:paraId="5D60E76F" w14:textId="742D658F" w:rsidR="007647E5" w:rsidRPr="007647E5" w:rsidRDefault="007647E5" w:rsidP="007E73EA">
      <w:pPr>
        <w:pStyle w:val="ab"/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язык C# хорошо интегрируется с технологией WPF, используемой для создания пользовательского интерфейса.</w:t>
      </w:r>
    </w:p>
    <w:p w14:paraId="699B813C" w14:textId="77777777" w:rsidR="007647E5" w:rsidRPr="00A01459" w:rsidRDefault="007647E5" w:rsidP="007E73EA">
      <w:pPr>
        <w:pStyle w:val="2"/>
        <w:spacing w:line="360" w:lineRule="auto"/>
        <w:jc w:val="center"/>
        <w:rPr>
          <w:sz w:val="28"/>
          <w:szCs w:val="28"/>
        </w:rPr>
      </w:pPr>
      <w:bookmarkStart w:id="24" w:name="_Toc226472754"/>
      <w:r w:rsidRPr="00A01459">
        <w:rPr>
          <w:sz w:val="28"/>
          <w:szCs w:val="28"/>
        </w:rPr>
        <w:t>3.2 Выбор технологий разработки</w:t>
      </w:r>
      <w:bookmarkEnd w:id="24"/>
    </w:p>
    <w:p w14:paraId="0DB9DAED" w14:textId="77777777" w:rsidR="007647E5" w:rsidRPr="00A01459" w:rsidRDefault="007647E5" w:rsidP="007E73EA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5" w:name="_Toc226472755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3.2.1 Технология WPF</w:t>
      </w:r>
      <w:bookmarkEnd w:id="25"/>
    </w:p>
    <w:p w14:paraId="2E1080CD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реализации пользовательского интерфейса выбрана технология WPF.</w:t>
      </w:r>
    </w:p>
    <w:p w14:paraId="4A2A15FC" w14:textId="77777777" w:rsidR="007647E5" w:rsidRDefault="007647E5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технология позволяет создавать современные графические интерфейсы и поддерживает использование паттерна MVVM, что способствует разделению логики приложения и интерфейса.</w:t>
      </w:r>
    </w:p>
    <w:p w14:paraId="27E77AE2" w14:textId="77777777" w:rsidR="007647E5" w:rsidRPr="007647E5" w:rsidRDefault="007647E5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9A3266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Преимуществами WPF являются:</w:t>
      </w:r>
    </w:p>
    <w:p w14:paraId="20D9711A" w14:textId="28D3E35B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гибкость при разработке интерфейсов;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возможность создания визуально понятных приложений;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удобная работа с элементами управления.</w:t>
      </w:r>
    </w:p>
    <w:p w14:paraId="50D4AB2A" w14:textId="77777777" w:rsidR="007647E5" w:rsidRPr="00A01459" w:rsidRDefault="007647E5" w:rsidP="007E73EA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6" w:name="_Toc226472756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3.2.2 Система управления базами данных </w:t>
      </w:r>
      <w:proofErr w:type="spellStart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PostgreSQL</w:t>
      </w:r>
      <w:bookmarkEnd w:id="26"/>
      <w:proofErr w:type="spellEnd"/>
    </w:p>
    <w:p w14:paraId="09B7575B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системы управления базами данных выбрана 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99F0384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выбор обусловлен следующими преимуществами:</w:t>
      </w:r>
    </w:p>
    <w:p w14:paraId="502C9C33" w14:textId="39A0ED74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высокая производительность;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надежность хранения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поддержка сложных типов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возможность хранения массивов данных, что важно для представления векторов признаков.</w:t>
      </w:r>
    </w:p>
    <w:p w14:paraId="5A712BF0" w14:textId="77777777" w:rsidR="007647E5" w:rsidRPr="00A01459" w:rsidRDefault="007647E5" w:rsidP="007E73EA">
      <w:pPr>
        <w:pStyle w:val="3"/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27" w:name="_Toc226472757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3.2.3 Драйвер </w:t>
      </w:r>
      <w:proofErr w:type="spellStart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Npgsql</w:t>
      </w:r>
      <w:bookmarkEnd w:id="27"/>
      <w:proofErr w:type="spellEnd"/>
    </w:p>
    <w:p w14:paraId="42AF871B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обеспечения взаимодействия приложения с базой данных 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используется драйвер 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Npgsql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DEE661" w14:textId="77777777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Преимущества:</w:t>
      </w:r>
    </w:p>
    <w:p w14:paraId="54B56230" w14:textId="54C9E144" w:rsidR="007647E5" w:rsidRPr="007647E5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полная совместимость с платформой .NET;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высокая скорость выполнения запросов;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удобство использования.</w:t>
      </w:r>
    </w:p>
    <w:p w14:paraId="4D84B310" w14:textId="77777777" w:rsidR="007647E5" w:rsidRPr="00A01459" w:rsidRDefault="007647E5" w:rsidP="007E73EA">
      <w:pPr>
        <w:pStyle w:val="2"/>
        <w:spacing w:line="360" w:lineRule="auto"/>
        <w:jc w:val="center"/>
        <w:rPr>
          <w:sz w:val="28"/>
          <w:szCs w:val="28"/>
        </w:rPr>
      </w:pPr>
      <w:bookmarkStart w:id="28" w:name="_Toc226472758"/>
      <w:r w:rsidRPr="00A01459">
        <w:rPr>
          <w:sz w:val="28"/>
          <w:szCs w:val="28"/>
        </w:rPr>
        <w:t>3.3 Обоснование выбора алгоритмов</w:t>
      </w:r>
      <w:bookmarkEnd w:id="28"/>
    </w:p>
    <w:p w14:paraId="6742935E" w14:textId="2B33210F" w:rsidR="007647E5" w:rsidRPr="007647E5" w:rsidRDefault="007647E5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основного алгоритма классификации выбран алгоритм k-ближайших соседей.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алгоритм отличается простотой реализации и наглядностью работы, что делает его удобным для использования в учебных целях.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 не требует предварительного обучения модели, а классификация осуществляется на основе сравнения нового объекта с существующими примерами.</w:t>
      </w:r>
    </w:p>
    <w:p w14:paraId="702A48CD" w14:textId="1163D5D1" w:rsidR="007647E5" w:rsidRPr="007647E5" w:rsidRDefault="007647E5" w:rsidP="007E73EA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 недостатком алгоритма является высокая вычислительная сложность при поиске ближайших соседей.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устранения данного недостатка в работе используется структура данных 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организовать данные в виде дерева и существенно сократить количество операций при поиске ближайших соседей.</w:t>
      </w:r>
    </w:p>
    <w:p w14:paraId="2137D4D7" w14:textId="77777777" w:rsidR="007647E5" w:rsidRDefault="007647E5" w:rsidP="006836BC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использование 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повышает эффективность работы алгоритма k-ближайших соседей.</w:t>
      </w:r>
    </w:p>
    <w:p w14:paraId="7ADEF05A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0F8C4D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3BD2FE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45C59D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593378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4C31C9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9623B4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726CCA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65D3FC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A82C0B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979672" w14:textId="77777777" w:rsidR="00956454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29C4A2" w14:textId="77777777" w:rsidR="00956454" w:rsidRPr="00956454" w:rsidRDefault="00956454" w:rsidP="00956454">
      <w:pPr>
        <w:pStyle w:val="1"/>
        <w:jc w:val="center"/>
        <w:rPr>
          <w:sz w:val="32"/>
          <w:szCs w:val="32"/>
        </w:rPr>
      </w:pPr>
      <w:bookmarkStart w:id="29" w:name="_Toc226472759"/>
      <w:r w:rsidRPr="00956454">
        <w:rPr>
          <w:sz w:val="32"/>
          <w:szCs w:val="32"/>
        </w:rPr>
        <w:t>4. ПРОЕКТИРОВАНИЕ ПРОГРАММНОЙ СИСТЕМЫ</w:t>
      </w:r>
      <w:bookmarkEnd w:id="29"/>
    </w:p>
    <w:p w14:paraId="45694003" w14:textId="77777777" w:rsidR="00956454" w:rsidRPr="00956454" w:rsidRDefault="00956454" w:rsidP="00956454">
      <w:pPr>
        <w:pStyle w:val="2"/>
        <w:jc w:val="center"/>
        <w:rPr>
          <w:sz w:val="28"/>
          <w:szCs w:val="28"/>
        </w:rPr>
      </w:pPr>
      <w:bookmarkStart w:id="30" w:name="_Toc226472760"/>
      <w:r w:rsidRPr="00956454">
        <w:rPr>
          <w:sz w:val="28"/>
          <w:szCs w:val="28"/>
        </w:rPr>
        <w:t>4.1 Архитектура системы</w:t>
      </w:r>
      <w:bookmarkEnd w:id="30"/>
    </w:p>
    <w:p w14:paraId="71C97FAA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Разработанная программная система построена на основе многослойной (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layered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) архитектуры, которая обеспечивает разделение ответственности между компонентами и упрощает поддержку кода. Архитектура включает четыре логических уровня:</w:t>
      </w:r>
    </w:p>
    <w:p w14:paraId="5A338F06" w14:textId="77777777" w:rsidR="00956454" w:rsidRPr="00956454" w:rsidRDefault="00956454" w:rsidP="00956454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UI Layer (Презентационный слой)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отвечает за взаимодействие с пользователем. Реализован на технологии WPF. В UI использован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event-driven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code-behind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при этом бизнес-логика вынесена в сервисный слой, что обеспечивает частичное соблюдение принципов MVVM (разделение ответственности), но без выделенных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ViewModel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-классов.</w:t>
      </w:r>
    </w:p>
    <w:p w14:paraId="0702B32C" w14:textId="77777777" w:rsidR="00956454" w:rsidRPr="00956454" w:rsidRDefault="00956454" w:rsidP="00956454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Application Layer (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Слой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приложений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)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содержит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сервисы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оркестрирующие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бизнес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-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сценарии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RecognitionService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ImagePreprocessingService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ApplicationFactory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слой работает через интерфейсы и не зависит от деталей реализации UI или доступа к данным.</w:t>
      </w:r>
    </w:p>
    <w:p w14:paraId="0DA0583C" w14:textId="77777777" w:rsidR="00956454" w:rsidRPr="00956454" w:rsidRDefault="00956454" w:rsidP="00956454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Domain Layer (Предметный слой)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включает ядро системы: алгоритмы k-NN,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вычисление расстояний, а также сущности предметной области (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ImageClass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ImageRecord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ImageFeatures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). Слой полностью независим от внешних фреймворков.</w:t>
      </w:r>
    </w:p>
    <w:p w14:paraId="5B65A094" w14:textId="77777777" w:rsidR="00956454" w:rsidRPr="00956454" w:rsidRDefault="00956454" w:rsidP="00956454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Infrastructure Layer (Инфраструктурный слой)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реализует доступ к данным через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RecognitionRepository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работу с СУБД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миграции схемы и конфигурацию подключения.</w:t>
      </w:r>
    </w:p>
    <w:p w14:paraId="64CE431A" w14:textId="3ADF190B" w:rsidR="00956454" w:rsidRPr="00956454" w:rsidRDefault="006836BC" w:rsidP="006836BC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004AC4E0" wp14:editId="72619980">
            <wp:extent cx="6222780" cy="3467595"/>
            <wp:effectExtent l="0" t="0" r="6985" b="0"/>
            <wp:docPr id="16831290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6114" cy="34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6454"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956454"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Рисунок 4.1 — Компонентная диаграмма архитектуры системы</w:t>
      </w:r>
    </w:p>
    <w:p w14:paraId="57F12784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между слоями осуществляется через контракты (интерфейсы), что соответствует принципу инверсии зависимостей (DIP) и упрощает модульное тестирование.</w:t>
      </w:r>
    </w:p>
    <w:p w14:paraId="5985E272" w14:textId="77777777" w:rsidR="00956454" w:rsidRPr="00956454" w:rsidRDefault="00956454" w:rsidP="00956454">
      <w:pPr>
        <w:pStyle w:val="2"/>
        <w:jc w:val="center"/>
        <w:rPr>
          <w:sz w:val="28"/>
          <w:szCs w:val="28"/>
        </w:rPr>
      </w:pPr>
      <w:bookmarkStart w:id="31" w:name="_Toc226472761"/>
      <w:r w:rsidRPr="00956454">
        <w:rPr>
          <w:sz w:val="28"/>
          <w:szCs w:val="28"/>
        </w:rPr>
        <w:t>4.2 Описание ключевых компонентов</w:t>
      </w:r>
      <w:bookmarkEnd w:id="31"/>
    </w:p>
    <w:p w14:paraId="004D140C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2" w:name="_Toc226472762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4.2.1 Слой предметной области</w:t>
      </w:r>
      <w:bookmarkEnd w:id="32"/>
    </w:p>
    <w:p w14:paraId="2806C1AA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KDNode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реализует узел k-мерного дерева: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56454" w14:paraId="08DC4C8D" w14:textId="77777777" w:rsidTr="00956454">
        <w:tc>
          <w:tcPr>
            <w:tcW w:w="9345" w:type="dxa"/>
          </w:tcPr>
          <w:p w14:paraId="01741064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public class </w:t>
            </w:r>
            <w:proofErr w:type="spell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KDNode</w:t>
            </w:r>
            <w:proofErr w:type="spellEnd"/>
          </w:p>
          <w:p w14:paraId="5CA58067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{</w:t>
            </w:r>
          </w:p>
          <w:p w14:paraId="543BD279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public 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double[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] Point 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}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  //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Вектор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признаков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(256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элементов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)</w:t>
            </w:r>
          </w:p>
          <w:p w14:paraId="16065635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 xml:space="preserve">    public string Label 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}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    //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Метка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класса</w:t>
            </w:r>
          </w:p>
          <w:p w14:paraId="0C25F876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public int </w:t>
            </w:r>
            <w:proofErr w:type="spell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SplitAxis</w:t>
            </w:r>
            <w:proofErr w:type="spell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}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   //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Ось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разбиения</w:t>
            </w:r>
          </w:p>
          <w:p w14:paraId="27B98C1A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public </w:t>
            </w:r>
            <w:proofErr w:type="spell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KDNode</w:t>
            </w:r>
            <w:proofErr w:type="spell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Left 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}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     //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Левый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потомок</w:t>
            </w:r>
          </w:p>
          <w:p w14:paraId="144094FE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public </w:t>
            </w:r>
            <w:proofErr w:type="spell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KDNode</w:t>
            </w:r>
            <w:proofErr w:type="spell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Right 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{ get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set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; }</w:t>
            </w:r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    //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Правый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потомок</w:t>
            </w:r>
          </w:p>
          <w:p w14:paraId="62F91660" w14:textId="0CA09C0F" w:rsidR="00956454" w:rsidRDefault="006836BC" w:rsidP="006836BC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</w:t>
            </w:r>
          </w:p>
        </w:tc>
      </w:tr>
    </w:tbl>
    <w:p w14:paraId="147E470B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A660CC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KDTree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инкапсулирует алгоритмы построения и поиска:</w:t>
      </w:r>
    </w:p>
    <w:p w14:paraId="69DC4BA5" w14:textId="77777777" w:rsidR="00956454" w:rsidRPr="00956454" w:rsidRDefault="00956454" w:rsidP="00956454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BuildTree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IEnumerable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proofErr w:type="spellStart"/>
      <w:proofErr w:type="gram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ImageFeatures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рекурсивное построение дерева с выбором медианы;</w:t>
      </w:r>
    </w:p>
    <w:p w14:paraId="434EFB77" w14:textId="77777777" w:rsidR="00956454" w:rsidRPr="00956454" w:rsidRDefault="00956454" w:rsidP="00956454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FindKNearest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gramStart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double[</w:t>
      </w:r>
      <w:proofErr w:type="gramEnd"/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] query, int k) —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отсечением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ветвей</w:t>
      </w: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811EE1B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KNearestNeighbors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предоставляет единый интерфейс классификации, поддерживающий два режима: линейный поиск и поиск через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2E84E88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3" w:name="_Toc226472763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4.2.2 Слой приложений</w:t>
      </w:r>
      <w:bookmarkEnd w:id="33"/>
    </w:p>
    <w:p w14:paraId="5519B79C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RecognitionService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реализует интерфейс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IRecognitionService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координирует выполнение сценариев:</w:t>
      </w:r>
    </w:p>
    <w:p w14:paraId="56A5AD6B" w14:textId="77777777" w:rsidR="00956454" w:rsidRPr="00956454" w:rsidRDefault="00956454" w:rsidP="00956454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и предобработка изображения;</w:t>
      </w:r>
    </w:p>
    <w:p w14:paraId="2CFAC23B" w14:textId="77777777" w:rsidR="00956454" w:rsidRPr="00956454" w:rsidRDefault="00956454" w:rsidP="00956454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извлечение признаков через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ImagePreprocessingService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AFA1B8A" w14:textId="77777777" w:rsidR="00956454" w:rsidRPr="00956454" w:rsidRDefault="00956454" w:rsidP="00956454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классификация через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KNearestNeighbors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7FF4942" w14:textId="77777777" w:rsidR="00956454" w:rsidRPr="00956454" w:rsidRDefault="00956454" w:rsidP="00956454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результатов в БД.</w:t>
      </w:r>
    </w:p>
    <w:p w14:paraId="77AA57CB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ImagePreprocessingService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 конвейер преобразований: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grayscale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resize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16×16 → нормализация → вектор </w:t>
      </w:r>
      <w:proofErr w:type="spellStart"/>
      <w:proofErr w:type="gram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double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gram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256].</w:t>
      </w:r>
    </w:p>
    <w:p w14:paraId="5CF6F963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4" w:name="_Toc226472764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4.2.3 Инфраструктурный слой</w:t>
      </w:r>
      <w:bookmarkEnd w:id="34"/>
    </w:p>
    <w:p w14:paraId="09CA2183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RecognitionRepository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реализует интерфейс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IRecognitionRepository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обеспечивает:</w:t>
      </w:r>
    </w:p>
    <w:p w14:paraId="2A744A33" w14:textId="77777777" w:rsidR="00956454" w:rsidRPr="00956454" w:rsidRDefault="00956454" w:rsidP="00956454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CRUD-операции с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ImageRecord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A4F556D" w14:textId="77777777" w:rsidR="00956454" w:rsidRPr="00956454" w:rsidRDefault="00956454" w:rsidP="00956454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и загрузку векторов признаков (FLOAT8[]);</w:t>
      </w:r>
    </w:p>
    <w:p w14:paraId="608D1AB3" w14:textId="77777777" w:rsidR="00956454" w:rsidRPr="00956454" w:rsidRDefault="00956454" w:rsidP="00956454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изображений в формате BYTEA для обеспечения целостности данных;</w:t>
      </w:r>
    </w:p>
    <w:p w14:paraId="204638A5" w14:textId="77777777" w:rsidR="00956454" w:rsidRPr="00956454" w:rsidRDefault="00956454" w:rsidP="00956454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сбор статистики и истории предсказаний.</w:t>
      </w:r>
    </w:p>
    <w:p w14:paraId="40F7CFD5" w14:textId="0A415978" w:rsidR="00956454" w:rsidRPr="00956454" w:rsidRDefault="006836BC" w:rsidP="006836BC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1A6B7567" wp14:editId="5EE482E7">
            <wp:extent cx="6174394" cy="2849880"/>
            <wp:effectExtent l="0" t="0" r="0" b="7620"/>
            <wp:docPr id="171658025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5063" cy="2864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6454"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956454"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Рисунок 4.2 — Диаграмма классов предметной области</w:t>
      </w:r>
    </w:p>
    <w:p w14:paraId="0314F36F" w14:textId="20F7487B" w:rsidR="00403E26" w:rsidRDefault="00403E26" w:rsidP="00403E26">
      <w:pPr>
        <w:pStyle w:val="2"/>
        <w:spacing w:line="360" w:lineRule="auto"/>
        <w:jc w:val="center"/>
        <w:rPr>
          <w:sz w:val="28"/>
          <w:szCs w:val="28"/>
        </w:rPr>
      </w:pPr>
      <w:bookmarkStart w:id="35" w:name="_Toc226472765"/>
      <w:r w:rsidRPr="00403E26">
        <w:rPr>
          <w:sz w:val="28"/>
          <w:szCs w:val="28"/>
        </w:rPr>
        <w:t>4.3 Проектирование пользовательского интерфейса</w:t>
      </w:r>
      <w:bookmarkEnd w:id="35"/>
    </w:p>
    <w:p w14:paraId="241AC0BF" w14:textId="77777777" w:rsidR="00403E26" w:rsidRPr="00403E26" w:rsidRDefault="00403E26" w:rsidP="00403E2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Пользовательский интерфейс приложения разработан с использованием технологии WPF и реализует последовательный сценарий работы, состоящий из трёх основных окон. Такая организация обеспечивает логическое разделение этапов: инициализация подключения к данным, выполнение основных операций распознавания и получение справочной информации.</w:t>
      </w:r>
    </w:p>
    <w:p w14:paraId="31612419" w14:textId="77777777" w:rsidR="00403E26" w:rsidRPr="00403E26" w:rsidRDefault="00403E26" w:rsidP="00403E26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26472766"/>
      <w:r w:rsidRPr="00403E2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4.3.1 Окно подключения к базе данных</w:t>
      </w:r>
      <w:bookmarkEnd w:id="36"/>
    </w:p>
    <w:p w14:paraId="76B29C36" w14:textId="77777777" w:rsidR="00403E26" w:rsidRPr="00403E26" w:rsidRDefault="00403E26" w:rsidP="00403E2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Первое окно приложения (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ConnectionWindow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 xml:space="preserve">) предназначено для настройки и установления соединения с сервером базы данных 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.</w:t>
      </w:r>
    </w:p>
    <w:p w14:paraId="3D1FA83F" w14:textId="77777777" w:rsidR="00403E26" w:rsidRPr="00403E26" w:rsidRDefault="00403E26" w:rsidP="00403E2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Основные элементы интерфейса:</w:t>
      </w:r>
    </w:p>
    <w:p w14:paraId="028650A2" w14:textId="77777777" w:rsidR="00403E26" w:rsidRPr="00403E26" w:rsidRDefault="00403E26" w:rsidP="00403E26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 xml:space="preserve">Поля ввода параметров подключения: Host, Port, Database, 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, Password;</w:t>
      </w:r>
    </w:p>
    <w:p w14:paraId="75CFFEDC" w14:textId="77777777" w:rsidR="00403E26" w:rsidRPr="00403E26" w:rsidRDefault="00403E26" w:rsidP="00403E26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Кнопка «Подключиться» для проверки параметров и установления соединения;</w:t>
      </w:r>
    </w:p>
    <w:p w14:paraId="47713DFA" w14:textId="77777777" w:rsidR="00403E26" w:rsidRPr="00403E26" w:rsidRDefault="00403E26" w:rsidP="00403E26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Кнопка «Выход» для завершения работы приложения;</w:t>
      </w:r>
    </w:p>
    <w:p w14:paraId="5E637A8F" w14:textId="77777777" w:rsidR="00403E26" w:rsidRPr="00403E26" w:rsidRDefault="00403E26" w:rsidP="00403E26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Индикатор состояния соединения и область для отображения сообщений об ошибках.</w:t>
      </w:r>
    </w:p>
    <w:p w14:paraId="29619884" w14:textId="7F78F123" w:rsidR="00403E26" w:rsidRPr="00403E26" w:rsidRDefault="00403E26" w:rsidP="00403E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C7CED6" wp14:editId="42A43D1E">
            <wp:extent cx="5940425" cy="3340100"/>
            <wp:effectExtent l="0" t="0" r="3175" b="0"/>
            <wp:docPr id="2085813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13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3E26">
        <w:rPr>
          <w:rFonts w:ascii="Times New Roman" w:hAnsi="Times New Roman" w:cs="Times New Roman"/>
          <w:sz w:val="28"/>
          <w:szCs w:val="28"/>
        </w:rPr>
        <w:br/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>Рисунок 4.</w:t>
      </w:r>
      <w:r>
        <w:rPr>
          <w:rFonts w:ascii="Times New Roman" w:hAnsi="Times New Roman" w:cs="Times New Roman"/>
          <w:i/>
          <w:iCs/>
          <w:sz w:val="28"/>
          <w:szCs w:val="28"/>
        </w:rPr>
        <w:t>1</w:t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 xml:space="preserve"> — Окно настройки подключения к базе данных</w:t>
      </w:r>
    </w:p>
    <w:p w14:paraId="2024CE41" w14:textId="77777777" w:rsidR="00403E26" w:rsidRPr="00403E26" w:rsidRDefault="00403E26" w:rsidP="00403E2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При успешном подключении осуществляется переход к основному окну работы с моделью. В случае ошибки пользователю выводится диагностическое сообщение с указанием причины сбоя (неверные учётные данные, недоступность сервера и т.п.).</w:t>
      </w:r>
    </w:p>
    <w:p w14:paraId="3F096656" w14:textId="77777777" w:rsidR="00403E26" w:rsidRPr="00403E26" w:rsidRDefault="00403E26" w:rsidP="00403E26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7" w:name="_Toc226472767"/>
      <w:r w:rsidRPr="00403E2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4.3.2 Окно работы с моделью</w:t>
      </w:r>
      <w:bookmarkEnd w:id="37"/>
    </w:p>
    <w:p w14:paraId="66A7B919" w14:textId="77777777" w:rsidR="00403E26" w:rsidRPr="00403E26" w:rsidRDefault="00403E26" w:rsidP="00403E2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Основное окно приложения (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) предоставляет пользователю полный функционал для распознавания изображений и управления моделью. Интерфейс разделён на логические блоки для удобства навигации.</w:t>
      </w:r>
    </w:p>
    <w:p w14:paraId="4B74D557" w14:textId="77777777" w:rsidR="00403E26" w:rsidRPr="00403E26" w:rsidRDefault="00403E26" w:rsidP="00403E2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Структура окна:</w:t>
      </w:r>
    </w:p>
    <w:p w14:paraId="5C293B9A" w14:textId="77777777" w:rsidR="00403E26" w:rsidRPr="00403E26" w:rsidRDefault="00403E26" w:rsidP="00403E2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Панель навигации</w:t>
      </w:r>
      <w:r w:rsidRPr="00403E26">
        <w:rPr>
          <w:rFonts w:ascii="Times New Roman" w:hAnsi="Times New Roman" w:cs="Times New Roman"/>
          <w:sz w:val="28"/>
          <w:szCs w:val="28"/>
        </w:rPr>
        <w:t xml:space="preserve"> — содержит переключатели между режимами: «Классификация», «Обучение», «Бенчмаркинг».</w:t>
      </w:r>
    </w:p>
    <w:p w14:paraId="34E06A59" w14:textId="77777777" w:rsidR="00403E26" w:rsidRPr="00403E26" w:rsidRDefault="00403E26" w:rsidP="00403E2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Область загрузки изображения</w:t>
      </w:r>
      <w:r w:rsidRPr="00403E26">
        <w:rPr>
          <w:rFonts w:ascii="Times New Roman" w:hAnsi="Times New Roman" w:cs="Times New Roman"/>
          <w:sz w:val="28"/>
          <w:szCs w:val="28"/>
        </w:rPr>
        <w:t xml:space="preserve"> (режим «Классификация»):</w:t>
      </w:r>
    </w:p>
    <w:p w14:paraId="205CA549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Кнопка «Выбрать файл» для загрузки изображения из файловой системы;</w:t>
      </w:r>
    </w:p>
    <w:p w14:paraId="1D3DA9E7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Кнопка «Загрузить из БД» для выбора изображения из базы данных;</w:t>
      </w:r>
    </w:p>
    <w:p w14:paraId="61ABC83A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Область предварительного просмотра исходного изображения.</w:t>
      </w:r>
    </w:p>
    <w:p w14:paraId="162D3396" w14:textId="77777777" w:rsidR="00403E26" w:rsidRPr="00403E26" w:rsidRDefault="00403E26" w:rsidP="00403E2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Панель параметров классификации</w:t>
      </w:r>
      <w:r w:rsidRPr="00403E26">
        <w:rPr>
          <w:rFonts w:ascii="Times New Roman" w:hAnsi="Times New Roman" w:cs="Times New Roman"/>
          <w:sz w:val="28"/>
          <w:szCs w:val="28"/>
        </w:rPr>
        <w:t>:</w:t>
      </w:r>
    </w:p>
    <w:p w14:paraId="5F20C527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 xml:space="preserve">Поле ввода значения параметра </w:t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403E26">
        <w:rPr>
          <w:rFonts w:ascii="Times New Roman" w:hAnsi="Times New Roman" w:cs="Times New Roman"/>
          <w:sz w:val="28"/>
          <w:szCs w:val="28"/>
        </w:rPr>
        <w:t xml:space="preserve"> (количество соседей);</w:t>
      </w:r>
    </w:p>
    <w:p w14:paraId="073843D6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Переключатель режима поиска: «Линейный» / «KD-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»;</w:t>
      </w:r>
    </w:p>
    <w:p w14:paraId="148F13FB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Кнопка «Распознать» для запуска процесса классификации.</w:t>
      </w:r>
    </w:p>
    <w:p w14:paraId="4FFE303E" w14:textId="77777777" w:rsidR="00403E26" w:rsidRPr="00403E26" w:rsidRDefault="00403E26" w:rsidP="00403E2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Область результатов</w:t>
      </w:r>
      <w:r w:rsidRPr="00403E26">
        <w:rPr>
          <w:rFonts w:ascii="Times New Roman" w:hAnsi="Times New Roman" w:cs="Times New Roman"/>
          <w:sz w:val="28"/>
          <w:szCs w:val="28"/>
        </w:rPr>
        <w:t>:</w:t>
      </w:r>
    </w:p>
    <w:p w14:paraId="658D8CDE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Отображение предсказанного класса;</w:t>
      </w:r>
    </w:p>
    <w:p w14:paraId="02621265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 xml:space="preserve">Список </w:t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403E26">
        <w:rPr>
          <w:rFonts w:ascii="Times New Roman" w:hAnsi="Times New Roman" w:cs="Times New Roman"/>
          <w:sz w:val="28"/>
          <w:szCs w:val="28"/>
        </w:rPr>
        <w:t xml:space="preserve"> ближайших соседей с указанием расстояний и меток классов;</w:t>
      </w:r>
    </w:p>
    <w:p w14:paraId="076855D5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Время выполнения операции в миллисекундах.</w:t>
      </w:r>
    </w:p>
    <w:p w14:paraId="48B17524" w14:textId="77777777" w:rsidR="00403E26" w:rsidRPr="00403E26" w:rsidRDefault="00403E26" w:rsidP="00403E2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Вкладка «Обучение»</w:t>
      </w:r>
      <w:r w:rsidRPr="00403E26">
        <w:rPr>
          <w:rFonts w:ascii="Times New Roman" w:hAnsi="Times New Roman" w:cs="Times New Roman"/>
          <w:sz w:val="28"/>
          <w:szCs w:val="28"/>
        </w:rPr>
        <w:t>:</w:t>
      </w:r>
    </w:p>
    <w:p w14:paraId="5AE7CFB7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Выбор директории с обучающими изображениями;</w:t>
      </w:r>
    </w:p>
    <w:p w14:paraId="0A1894BF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lastRenderedPageBreak/>
        <w:t>Индикация прогресса загрузки и обработки данных;</w:t>
      </w:r>
    </w:p>
    <w:p w14:paraId="6C0F2120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Кнопка «Построить модель» для инициации построения KD-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;</w:t>
      </w:r>
    </w:p>
    <w:p w14:paraId="1B76BC3E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Статистика по объёму обучающей выборки и времени построения индекса.</w:t>
      </w:r>
    </w:p>
    <w:p w14:paraId="3520547D" w14:textId="77777777" w:rsidR="00403E26" w:rsidRPr="00403E26" w:rsidRDefault="00403E26" w:rsidP="00403E2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Вкладка «Бенчмаркинг»</w:t>
      </w:r>
      <w:r w:rsidRPr="00403E26">
        <w:rPr>
          <w:rFonts w:ascii="Times New Roman" w:hAnsi="Times New Roman" w:cs="Times New Roman"/>
          <w:sz w:val="28"/>
          <w:szCs w:val="28"/>
        </w:rPr>
        <w:t>:</w:t>
      </w:r>
    </w:p>
    <w:p w14:paraId="34562191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 xml:space="preserve">Настройка параметров эксперимента (размер выборки, диапазон значений </w:t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403E26">
        <w:rPr>
          <w:rFonts w:ascii="Times New Roman" w:hAnsi="Times New Roman" w:cs="Times New Roman"/>
          <w:sz w:val="28"/>
          <w:szCs w:val="28"/>
        </w:rPr>
        <w:t>);</w:t>
      </w:r>
    </w:p>
    <w:p w14:paraId="67528F91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Кнопка «Запустить тесты»;</w:t>
      </w:r>
    </w:p>
    <w:p w14:paraId="655A89FC" w14:textId="77777777" w:rsidR="00403E26" w:rsidRPr="00403E26" w:rsidRDefault="00403E26" w:rsidP="00403E26">
      <w:pPr>
        <w:numPr>
          <w:ilvl w:val="1"/>
          <w:numId w:val="3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Таблица и графики сравнения производительности линейного поиска и KD-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.</w:t>
      </w:r>
    </w:p>
    <w:p w14:paraId="597357DE" w14:textId="2D7A80CF" w:rsidR="00403E26" w:rsidRPr="00403E26" w:rsidRDefault="00403E26" w:rsidP="00403E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7631FB" wp14:editId="505A2DAE">
            <wp:extent cx="5940425" cy="3340100"/>
            <wp:effectExtent l="0" t="0" r="3175" b="0"/>
            <wp:docPr id="1585515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154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3E26">
        <w:rPr>
          <w:rFonts w:ascii="Times New Roman" w:hAnsi="Times New Roman" w:cs="Times New Roman"/>
          <w:sz w:val="28"/>
          <w:szCs w:val="28"/>
        </w:rPr>
        <w:br/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>Рисунок 4.</w:t>
      </w:r>
      <w:r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 xml:space="preserve"> — Основное окно приложения (режим классификации)</w:t>
      </w:r>
    </w:p>
    <w:p w14:paraId="38FED0A4" w14:textId="77777777" w:rsidR="00403E26" w:rsidRPr="00403E26" w:rsidRDefault="00403E26" w:rsidP="00403E26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226472768"/>
      <w:r w:rsidRPr="00403E26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4.3.3 Окно справки</w:t>
      </w:r>
      <w:bookmarkEnd w:id="38"/>
    </w:p>
    <w:p w14:paraId="2296FA1F" w14:textId="77777777" w:rsidR="00403E26" w:rsidRPr="00403E26" w:rsidRDefault="00403E26" w:rsidP="00403E2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Третье окно (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HelpWindow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) содержит справочную информацию о приложении и предназначена для быстрого ознакомления пользователя с функционалом и принципами работы системы.</w:t>
      </w:r>
    </w:p>
    <w:p w14:paraId="1506493C" w14:textId="77777777" w:rsidR="00403E26" w:rsidRPr="00403E26" w:rsidRDefault="00403E26" w:rsidP="00403E2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Содержимое окна:</w:t>
      </w:r>
    </w:p>
    <w:p w14:paraId="2D3451B3" w14:textId="77777777" w:rsidR="00403E26" w:rsidRPr="00403E26" w:rsidRDefault="00403E26" w:rsidP="00403E2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lastRenderedPageBreak/>
        <w:t>Краткое описание назначения программы;</w:t>
      </w:r>
    </w:p>
    <w:p w14:paraId="4B2EFDC5" w14:textId="77777777" w:rsidR="00403E26" w:rsidRPr="00403E26" w:rsidRDefault="00403E26" w:rsidP="00403E2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Пошаговая инструкция по работе с основными функциями;</w:t>
      </w:r>
    </w:p>
    <w:p w14:paraId="64CA3BD1" w14:textId="77777777" w:rsidR="00403E26" w:rsidRPr="00403E26" w:rsidRDefault="00403E26" w:rsidP="00403E2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Сведения об используемых алгоритмах (k-NN, KD-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);</w:t>
      </w:r>
    </w:p>
    <w:p w14:paraId="3D65A52E" w14:textId="77777777" w:rsidR="00403E26" w:rsidRDefault="00403E26" w:rsidP="00403E2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Информация о версии приложения и контактные данные разработчика.</w:t>
      </w:r>
    </w:p>
    <w:p w14:paraId="49A4F469" w14:textId="77777777" w:rsidR="00403E26" w:rsidRDefault="00403E26" w:rsidP="00403E2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B624BF9" w14:textId="5EFD91DB" w:rsidR="00403E26" w:rsidRPr="00403E26" w:rsidRDefault="00403E26" w:rsidP="00403E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D16B5B" wp14:editId="2479D2C4">
            <wp:extent cx="5940425" cy="3340100"/>
            <wp:effectExtent l="0" t="0" r="3175" b="0"/>
            <wp:docPr id="1165289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892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EB0E5" w14:textId="18F3C8E6" w:rsidR="00403E26" w:rsidRPr="00403E26" w:rsidRDefault="00403E26" w:rsidP="00403E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i/>
          <w:iCs/>
          <w:sz w:val="28"/>
          <w:szCs w:val="28"/>
        </w:rPr>
        <w:t>Рисунок 4.</w:t>
      </w:r>
      <w:r>
        <w:rPr>
          <w:rFonts w:ascii="Times New Roman" w:hAnsi="Times New Roman" w:cs="Times New Roman"/>
          <w:i/>
          <w:iCs/>
          <w:sz w:val="28"/>
          <w:szCs w:val="28"/>
        </w:rPr>
        <w:t>3</w:t>
      </w:r>
      <w:r w:rsidRPr="00403E26">
        <w:rPr>
          <w:rFonts w:ascii="Times New Roman" w:hAnsi="Times New Roman" w:cs="Times New Roman"/>
          <w:i/>
          <w:iCs/>
          <w:sz w:val="28"/>
          <w:szCs w:val="28"/>
        </w:rPr>
        <w:t xml:space="preserve"> — Окно справочной информации</w:t>
      </w:r>
    </w:p>
    <w:p w14:paraId="3A554391" w14:textId="77777777" w:rsidR="00403E26" w:rsidRPr="00403E26" w:rsidRDefault="00403E26" w:rsidP="00403E26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226472769"/>
      <w:r w:rsidRPr="00403E26">
        <w:rPr>
          <w:rFonts w:ascii="Times New Roman" w:hAnsi="Times New Roman" w:cs="Times New Roman"/>
          <w:b/>
          <w:bCs/>
          <w:color w:val="auto"/>
          <w:sz w:val="28"/>
          <w:szCs w:val="28"/>
        </w:rPr>
        <w:t>4.3.4 Обоснование проектных решений</w:t>
      </w:r>
      <w:bookmarkEnd w:id="39"/>
    </w:p>
    <w:p w14:paraId="740DED9C" w14:textId="77777777" w:rsidR="00403E26" w:rsidRPr="00403E26" w:rsidRDefault="00403E26" w:rsidP="00403E2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t>Выбор последовательной многооконной структуры интерфейса обусловлен следующими факторами:</w:t>
      </w:r>
    </w:p>
    <w:p w14:paraId="55617501" w14:textId="77777777" w:rsidR="00403E26" w:rsidRPr="00403E26" w:rsidRDefault="00403E26" w:rsidP="00403E26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Безопасность</w:t>
      </w:r>
      <w:r w:rsidRPr="00403E26">
        <w:rPr>
          <w:rFonts w:ascii="Times New Roman" w:hAnsi="Times New Roman" w:cs="Times New Roman"/>
          <w:sz w:val="28"/>
          <w:szCs w:val="28"/>
        </w:rPr>
        <w:t>: обязательная авторизация в БД перед доступом к данным;</w:t>
      </w:r>
    </w:p>
    <w:p w14:paraId="16D2809B" w14:textId="77777777" w:rsidR="00403E26" w:rsidRPr="00403E26" w:rsidRDefault="00403E26" w:rsidP="00403E26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Удобство</w:t>
      </w:r>
      <w:r w:rsidRPr="00403E26">
        <w:rPr>
          <w:rFonts w:ascii="Times New Roman" w:hAnsi="Times New Roman" w:cs="Times New Roman"/>
          <w:sz w:val="28"/>
          <w:szCs w:val="28"/>
        </w:rPr>
        <w:t>: разделение функционала по режимам снижает когнитивную нагрузку на пользователя;</w:t>
      </w:r>
    </w:p>
    <w:p w14:paraId="249C7A99" w14:textId="77777777" w:rsidR="00403E26" w:rsidRPr="00403E26" w:rsidRDefault="00403E26" w:rsidP="00403E26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b/>
          <w:bCs/>
          <w:sz w:val="28"/>
          <w:szCs w:val="28"/>
        </w:rPr>
        <w:t>Модульность</w:t>
      </w:r>
      <w:r w:rsidRPr="00403E26">
        <w:rPr>
          <w:rFonts w:ascii="Times New Roman" w:hAnsi="Times New Roman" w:cs="Times New Roman"/>
          <w:sz w:val="28"/>
          <w:szCs w:val="28"/>
        </w:rPr>
        <w:t>: каждое окно отвечает за отдельный аспект работы, что упрощает поддержку и расширение кода.</w:t>
      </w:r>
    </w:p>
    <w:p w14:paraId="3C6EC652" w14:textId="04B18C75" w:rsidR="00403E26" w:rsidRPr="00403E26" w:rsidRDefault="00403E26" w:rsidP="00403E2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3E26">
        <w:rPr>
          <w:rFonts w:ascii="Times New Roman" w:hAnsi="Times New Roman" w:cs="Times New Roman"/>
          <w:sz w:val="28"/>
          <w:szCs w:val="28"/>
        </w:rPr>
        <w:lastRenderedPageBreak/>
        <w:t xml:space="preserve">Реализация интерфейса выполнена в парадигме 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event-driven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code-behind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 xml:space="preserve"> с вынесением бизнес-логики в сервисный слой (</w:t>
      </w:r>
      <w:proofErr w:type="spellStart"/>
      <w:r w:rsidRPr="00403E26">
        <w:rPr>
          <w:rFonts w:ascii="Times New Roman" w:hAnsi="Times New Roman" w:cs="Times New Roman"/>
          <w:sz w:val="28"/>
          <w:szCs w:val="28"/>
        </w:rPr>
        <w:t>RecognitionService</w:t>
      </w:r>
      <w:proofErr w:type="spellEnd"/>
      <w:r w:rsidRPr="00403E26">
        <w:rPr>
          <w:rFonts w:ascii="Times New Roman" w:hAnsi="Times New Roman" w:cs="Times New Roman"/>
          <w:sz w:val="28"/>
          <w:szCs w:val="28"/>
        </w:rPr>
        <w:t>), что обеспечивает частичное соблюдение принципов MVVM и облегчает модульное тестирование компонентов.</w:t>
      </w:r>
    </w:p>
    <w:p w14:paraId="564696C8" w14:textId="6D135630" w:rsidR="00403E26" w:rsidRPr="00956454" w:rsidRDefault="00956454" w:rsidP="00403E26">
      <w:pPr>
        <w:pStyle w:val="2"/>
        <w:jc w:val="center"/>
        <w:rPr>
          <w:sz w:val="28"/>
          <w:szCs w:val="28"/>
        </w:rPr>
      </w:pPr>
      <w:bookmarkStart w:id="40" w:name="_Toc226472770"/>
      <w:r w:rsidRPr="00956454">
        <w:rPr>
          <w:sz w:val="28"/>
          <w:szCs w:val="28"/>
        </w:rPr>
        <w:t>4.4 Реализация алгоритмов</w:t>
      </w:r>
      <w:bookmarkEnd w:id="40"/>
    </w:p>
    <w:p w14:paraId="6EC86A86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1" w:name="_Toc226472771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4.4.1 Построение KD-</w:t>
      </w:r>
      <w:proofErr w:type="spellStart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Tree</w:t>
      </w:r>
      <w:bookmarkEnd w:id="41"/>
      <w:proofErr w:type="spellEnd"/>
    </w:p>
    <w:p w14:paraId="19AB788A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 построения реализован рекурсивно с выбором медианы по текущей оси разбиения. Для оптимизации используется предварительная сортировка массива точек по каждой оси.</w:t>
      </w:r>
    </w:p>
    <w:p w14:paraId="623C024C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2" w:name="_Toc226472772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4.4.2 Поиск с отсечением</w:t>
      </w:r>
      <w:bookmarkEnd w:id="42"/>
    </w:p>
    <w:p w14:paraId="33311858" w14:textId="77777777" w:rsid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обратном ходе алгоритм проверяет условие пересечения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гиперсферы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радиуса </w:t>
      </w:r>
      <w:r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r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гиперплоскостью разбиения: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836BC" w14:paraId="2D840CF3" w14:textId="77777777" w:rsidTr="006836BC">
        <w:tc>
          <w:tcPr>
            <w:tcW w:w="9345" w:type="dxa"/>
          </w:tcPr>
          <w:p w14:paraId="1CF93A6A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if (</w:t>
            </w:r>
            <w:proofErr w:type="spellStart"/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best.Count</w:t>
            </w:r>
            <w:proofErr w:type="spellEnd"/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&lt; k || </w:t>
            </w:r>
            <w:proofErr w:type="spell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Math.Abs</w:t>
            </w:r>
            <w:proofErr w:type="spell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(query[axis] - </w:t>
            </w:r>
            <w:proofErr w:type="spellStart"/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node.Point</w:t>
            </w:r>
            <w:proofErr w:type="spellEnd"/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[axis]) &lt; </w:t>
            </w:r>
            <w:proofErr w:type="spellStart"/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best.MaxDistance</w:t>
            </w:r>
            <w:proofErr w:type="spellEnd"/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)</w:t>
            </w:r>
          </w:p>
          <w:p w14:paraId="2042BB51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{</w:t>
            </w:r>
          </w:p>
          <w:p w14:paraId="3B18DEDA" w14:textId="77777777" w:rsidR="006836BC" w:rsidRPr="006836BC" w:rsidRDefault="006836BC" w:rsidP="006836B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   </w:t>
            </w:r>
            <w:proofErr w:type="gramStart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Search(</w:t>
            </w:r>
            <w:proofErr w:type="spellStart"/>
            <w:proofErr w:type="gram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otherBranch</w:t>
            </w:r>
            <w:proofErr w:type="spellEnd"/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, query, k, best);</w:t>
            </w:r>
          </w:p>
          <w:p w14:paraId="417480F5" w14:textId="442A3586" w:rsidR="006836BC" w:rsidRDefault="006836BC" w:rsidP="006836B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836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</w:t>
            </w:r>
          </w:p>
        </w:tc>
      </w:tr>
    </w:tbl>
    <w:p w14:paraId="37FD265C" w14:textId="77777777" w:rsidR="00956454" w:rsidRPr="00956454" w:rsidRDefault="00956454" w:rsidP="006836BC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позволяет исключить из рассмотрения целые поддеревья, не содержащие ближайших соседей.</w:t>
      </w:r>
    </w:p>
    <w:p w14:paraId="05B55FF5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3" w:name="_Toc226472773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4.4.3 Обработка граничных случаев</w:t>
      </w:r>
      <w:bookmarkEnd w:id="43"/>
    </w:p>
    <w:p w14:paraId="1A2EE6E3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предусматривает обработку:</w:t>
      </w:r>
    </w:p>
    <w:p w14:paraId="145C64BD" w14:textId="77777777" w:rsidR="00956454" w:rsidRPr="00956454" w:rsidRDefault="00956454" w:rsidP="00956454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пустой обучающей выборки;</w:t>
      </w:r>
    </w:p>
    <w:p w14:paraId="37916B12" w14:textId="77777777" w:rsidR="00956454" w:rsidRPr="00956454" w:rsidRDefault="00956454" w:rsidP="00956454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значения </w:t>
      </w:r>
      <w:r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k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превышающего размер выборки;</w:t>
      </w:r>
    </w:p>
    <w:p w14:paraId="0FC6A4A6" w14:textId="178C28A7" w:rsidR="00956454" w:rsidRDefault="00956454" w:rsidP="00956454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вырожденных случаев (все точки совпадают).</w:t>
      </w:r>
    </w:p>
    <w:p w14:paraId="37B36132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76CA3B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250B32" w14:textId="77777777" w:rsidR="00403E26" w:rsidRPr="00956454" w:rsidRDefault="00403E26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A7241C" w14:textId="77777777" w:rsidR="00956454" w:rsidRPr="00956454" w:rsidRDefault="00956454" w:rsidP="00956454">
      <w:pPr>
        <w:pStyle w:val="1"/>
        <w:jc w:val="center"/>
        <w:rPr>
          <w:sz w:val="32"/>
          <w:szCs w:val="32"/>
        </w:rPr>
      </w:pPr>
      <w:bookmarkStart w:id="44" w:name="_Toc226472774"/>
      <w:r w:rsidRPr="00956454">
        <w:rPr>
          <w:sz w:val="32"/>
          <w:szCs w:val="32"/>
        </w:rPr>
        <w:t>5. ТЕСТИРОВАНИЕ ПРОГРАММНОЙ СИСТЕМЫ</w:t>
      </w:r>
      <w:bookmarkEnd w:id="44"/>
    </w:p>
    <w:p w14:paraId="71211BAA" w14:textId="77777777" w:rsidR="00956454" w:rsidRPr="00956454" w:rsidRDefault="00956454" w:rsidP="00956454">
      <w:pPr>
        <w:pStyle w:val="2"/>
        <w:jc w:val="center"/>
        <w:rPr>
          <w:sz w:val="28"/>
          <w:szCs w:val="28"/>
        </w:rPr>
      </w:pPr>
      <w:bookmarkStart w:id="45" w:name="_Toc226472775"/>
      <w:r w:rsidRPr="00956454">
        <w:rPr>
          <w:sz w:val="28"/>
          <w:szCs w:val="28"/>
        </w:rPr>
        <w:t>5.1 Методика тестирования</w:t>
      </w:r>
      <w:bookmarkEnd w:id="45"/>
    </w:p>
    <w:p w14:paraId="1E2F2C44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проводилось в три этапа:</w:t>
      </w:r>
    </w:p>
    <w:p w14:paraId="12C1E893" w14:textId="77777777" w:rsidR="00956454" w:rsidRPr="00956454" w:rsidRDefault="00956454" w:rsidP="00956454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Модульное тестирование (Unit </w:t>
      </w:r>
      <w:proofErr w:type="spellStart"/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Testing</w:t>
      </w:r>
      <w:proofErr w:type="spellEnd"/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проверка отдельных компонентов: вычисление евклидова расстояния, корректность построения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логика голосования в k-NN.</w:t>
      </w:r>
    </w:p>
    <w:p w14:paraId="340407E6" w14:textId="77777777" w:rsidR="00956454" w:rsidRPr="00956454" w:rsidRDefault="00956454" w:rsidP="00956454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Интеграционное тестирование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проверка взаимодействия слоёв: UI → Service →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Repository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9AFDABF" w14:textId="77777777" w:rsidR="00956454" w:rsidRPr="00956454" w:rsidRDefault="00956454" w:rsidP="00956454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Системное тестирование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оценка производительности и точности на реальных данных.</w:t>
      </w:r>
    </w:p>
    <w:p w14:paraId="0A67A336" w14:textId="77777777" w:rsidR="00956454" w:rsidRPr="00956454" w:rsidRDefault="00956454" w:rsidP="00956454">
      <w:pPr>
        <w:pStyle w:val="2"/>
        <w:jc w:val="center"/>
        <w:rPr>
          <w:sz w:val="28"/>
          <w:szCs w:val="28"/>
        </w:rPr>
      </w:pPr>
      <w:bookmarkStart w:id="46" w:name="_Toc226472776"/>
      <w:r w:rsidRPr="00956454">
        <w:rPr>
          <w:sz w:val="28"/>
          <w:szCs w:val="28"/>
        </w:rPr>
        <w:t>5.2 Тестовые данные</w:t>
      </w:r>
      <w:bookmarkEnd w:id="46"/>
    </w:p>
    <w:p w14:paraId="44ED0F94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оценки использовалась обучающая выборка, включающая:</w:t>
      </w:r>
    </w:p>
    <w:p w14:paraId="557B8D1C" w14:textId="77777777" w:rsidR="00956454" w:rsidRPr="00956454" w:rsidRDefault="00956454" w:rsidP="00956454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изображения цифр от 0 до 9 (рукописные, 200 экземпляров на класс);</w:t>
      </w:r>
    </w:p>
    <w:p w14:paraId="7FE15E09" w14:textId="77777777" w:rsidR="00956454" w:rsidRPr="00956454" w:rsidRDefault="00956454" w:rsidP="00956454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изображения геометрических фигур (круг, квадрат, треугольник, 150 экземпляров на класс).</w:t>
      </w:r>
    </w:p>
    <w:p w14:paraId="03E16A92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Общий объём выборки: 2450 изображений. Данные разделены на обучающую (80%) и тестовую (20%)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подвыборки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методом стратифицированной случайной выборки.</w:t>
      </w:r>
    </w:p>
    <w:p w14:paraId="79C21AB5" w14:textId="77777777" w:rsidR="00956454" w:rsidRPr="00956454" w:rsidRDefault="00956454" w:rsidP="00956454">
      <w:pPr>
        <w:pStyle w:val="2"/>
        <w:jc w:val="center"/>
        <w:rPr>
          <w:sz w:val="28"/>
          <w:szCs w:val="28"/>
        </w:rPr>
      </w:pPr>
      <w:bookmarkStart w:id="47" w:name="_Toc226472777"/>
      <w:r w:rsidRPr="00956454">
        <w:rPr>
          <w:sz w:val="28"/>
          <w:szCs w:val="28"/>
        </w:rPr>
        <w:t>5.3 Функциональное тестирование</w:t>
      </w:r>
      <w:bookmarkEnd w:id="47"/>
    </w:p>
    <w:p w14:paraId="26879062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Проверены все функциональные требования:</w:t>
      </w:r>
    </w:p>
    <w:p w14:paraId="39BAD88B" w14:textId="00F58E2E" w:rsidR="00956454" w:rsidRPr="00956454" w:rsidRDefault="00956454" w:rsidP="0095645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 Загрузка изображений различных форматов (PNG, JPG, BMP);</w:t>
      </w:r>
    </w:p>
    <w:p w14:paraId="50121746" w14:textId="675C3DEB" w:rsidR="00956454" w:rsidRPr="00956454" w:rsidRDefault="00956454" w:rsidP="0095645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Корректная предобработка (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grayscale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масштабирование);</w:t>
      </w:r>
    </w:p>
    <w:p w14:paraId="6113BCE8" w14:textId="58C05DF3" w:rsidR="00956454" w:rsidRPr="00956454" w:rsidRDefault="00956454" w:rsidP="0095645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Классификация с различными значениями </w:t>
      </w:r>
      <w:r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k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(1–10);</w:t>
      </w:r>
    </w:p>
    <w:p w14:paraId="4D430060" w14:textId="7849772E" w:rsidR="00956454" w:rsidRPr="00956454" w:rsidRDefault="00956454" w:rsidP="0095645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Переключение между режимами поиска (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Linear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14:paraId="1E723287" w14:textId="356E26E2" w:rsidR="00956454" w:rsidRPr="00956454" w:rsidRDefault="00956454" w:rsidP="0095645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Сохранение и загрузка данных из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E091BBE" w14:textId="5DD679A7" w:rsidR="00956454" w:rsidRPr="00956454" w:rsidRDefault="00956454" w:rsidP="00956454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Отображение времени выполнения и результатов.</w:t>
      </w:r>
    </w:p>
    <w:p w14:paraId="5E7A126D" w14:textId="77777777" w:rsidR="00956454" w:rsidRPr="00956454" w:rsidRDefault="00956454" w:rsidP="00956454">
      <w:pPr>
        <w:pStyle w:val="2"/>
        <w:jc w:val="center"/>
        <w:rPr>
          <w:sz w:val="28"/>
          <w:szCs w:val="28"/>
        </w:rPr>
      </w:pPr>
      <w:bookmarkStart w:id="48" w:name="_Toc226472778"/>
      <w:r w:rsidRPr="00956454">
        <w:rPr>
          <w:sz w:val="28"/>
          <w:szCs w:val="28"/>
        </w:rPr>
        <w:t>5.4 Оценка производительности и точности</w:t>
      </w:r>
      <w:bookmarkEnd w:id="48"/>
    </w:p>
    <w:p w14:paraId="0C21C79A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9" w:name="_Toc226472779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5.4.1 Метрики производительности</w:t>
      </w:r>
      <w:bookmarkEnd w:id="49"/>
    </w:p>
    <w:p w14:paraId="06F316EC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Производительность оценивалась по времени классификации одного изображения на тестовой выборке (490 изображений). Результаты представлены в таблице 5.1.</w:t>
      </w:r>
    </w:p>
    <w:p w14:paraId="36C30326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Таблица 5.1 — Время классификации одного изображения (мс)</w:t>
      </w:r>
    </w:p>
    <w:tbl>
      <w:tblPr>
        <w:tblW w:w="977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5"/>
        <w:gridCol w:w="2100"/>
        <w:gridCol w:w="2240"/>
        <w:gridCol w:w="2608"/>
      </w:tblGrid>
      <w:tr w:rsidR="00956454" w:rsidRPr="00956454" w14:paraId="53809E0F" w14:textId="77777777" w:rsidTr="00956454">
        <w:trPr>
          <w:trHeight w:val="491"/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25C911C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Режим поиска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437C3E0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Мин. время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A624702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Макс. время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374B0160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Среднее время</w:t>
            </w:r>
          </w:p>
        </w:tc>
      </w:tr>
      <w:tr w:rsidR="00956454" w:rsidRPr="00956454" w14:paraId="74D9D011" w14:textId="77777777" w:rsidTr="00956454">
        <w:trPr>
          <w:trHeight w:val="473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83C8BA8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Линейный поиск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5C65638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66.8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4E65FEF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83.4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44FB3980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74.2 ± 5.1</w:t>
            </w:r>
          </w:p>
        </w:tc>
      </w:tr>
      <w:tr w:rsidR="00956454" w:rsidRPr="00956454" w14:paraId="6E0138E6" w14:textId="77777777" w:rsidTr="00956454">
        <w:trPr>
          <w:trHeight w:val="491"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631023F2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KD-</w:t>
            </w:r>
            <w:proofErr w:type="spellStart"/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Tree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7D3FD9D8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29.9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159538FE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41.7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18B83620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35.4 ± 3.8</w:t>
            </w:r>
          </w:p>
        </w:tc>
      </w:tr>
    </w:tbl>
    <w:p w14:paraId="0FA20DCD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видно из результатов, использование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ускорение в 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~2.1 раза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сравнению с линейным поиском, что согласуется с теоретическими оценками.</w:t>
      </w:r>
    </w:p>
    <w:p w14:paraId="56F83834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50" w:name="_Toc226472780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5.4.2 Метрики точности</w:t>
      </w:r>
      <w:bookmarkEnd w:id="50"/>
    </w:p>
    <w:p w14:paraId="0B910EB7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Точность классификации оценивалась как доля правильно распознанных изображений в тестовой выборке. Результаты представлены в таблице 5.2.</w:t>
      </w:r>
    </w:p>
    <w:p w14:paraId="56EE4491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Таблица 5.2 — Точность классификации при различных значениях </w:t>
      </w:r>
      <w:r w:rsidRPr="0095645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ru-RU"/>
        </w:rPr>
        <w:t>k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4"/>
        <w:gridCol w:w="1666"/>
      </w:tblGrid>
      <w:tr w:rsidR="00956454" w:rsidRPr="00956454" w14:paraId="1B0BC8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DC95076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 xml:space="preserve">Значение </w:t>
            </w:r>
            <w:r w:rsidRPr="00956454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  <w:lang w:eastAsia="ru-RU"/>
              </w:rPr>
              <w:t>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7F2073EA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Точность, %</w:t>
            </w:r>
          </w:p>
        </w:tc>
      </w:tr>
      <w:tr w:rsidR="00956454" w:rsidRPr="00956454" w14:paraId="284B252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E27FBBF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4EF1AB72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98.12</w:t>
            </w:r>
          </w:p>
        </w:tc>
      </w:tr>
      <w:tr w:rsidR="00956454" w:rsidRPr="00956454" w14:paraId="7F9228E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5DE3DB6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19F24D74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99.18</w:t>
            </w:r>
          </w:p>
        </w:tc>
      </w:tr>
      <w:tr w:rsidR="00956454" w:rsidRPr="00956454" w14:paraId="6951CBB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53887AE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04B9DCA1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99.54</w:t>
            </w:r>
          </w:p>
        </w:tc>
      </w:tr>
      <w:tr w:rsidR="00956454" w:rsidRPr="00956454" w14:paraId="1521234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01841A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0F3591A5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99.31</w:t>
            </w:r>
          </w:p>
        </w:tc>
      </w:tr>
      <w:tr w:rsidR="00956454" w:rsidRPr="00956454" w14:paraId="2A454C0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3529449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20F9149" w14:textId="77777777" w:rsidR="00956454" w:rsidRPr="00956454" w:rsidRDefault="00956454" w:rsidP="00956454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645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98.87</w:t>
            </w:r>
          </w:p>
        </w:tc>
      </w:tr>
    </w:tbl>
    <w:p w14:paraId="2E27324F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Максимальная точность 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99.54%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достигнута при </w:t>
      </w:r>
      <w:r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k=5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Снижение точности при больших значениях </w:t>
      </w:r>
      <w:r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k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объясняется включением в голосование более удалённых и менее релевантных соседей.</w:t>
      </w:r>
    </w:p>
    <w:p w14:paraId="30C1D37F" w14:textId="77777777" w:rsidR="00956454" w:rsidRPr="00956454" w:rsidRDefault="00956454" w:rsidP="00956454">
      <w:pPr>
        <w:pStyle w:val="3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51" w:name="_Toc226472781"/>
      <w:r w:rsidRPr="0095645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5.4.3 Анализ ошибок</w:t>
      </w:r>
      <w:bookmarkEnd w:id="51"/>
    </w:p>
    <w:p w14:paraId="16DB7DF7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причины ошибочной классификации:</w:t>
      </w:r>
    </w:p>
    <w:p w14:paraId="7D7C2380" w14:textId="77777777" w:rsidR="00956454" w:rsidRPr="00956454" w:rsidRDefault="00956454" w:rsidP="00956454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низкое качество исходных изображений (размытие, шум);</w:t>
      </w:r>
    </w:p>
    <w:p w14:paraId="1E6ADD3D" w14:textId="77777777" w:rsidR="00956454" w:rsidRPr="00956454" w:rsidRDefault="00956454" w:rsidP="00956454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неоднозначная разметка обучающей выборки;</w:t>
      </w:r>
    </w:p>
    <w:p w14:paraId="04B62AD5" w14:textId="77777777" w:rsidR="00956454" w:rsidRPr="00956454" w:rsidRDefault="00956454" w:rsidP="00956454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 схожесть некоторых классов (например, цифры 1 и 7).</w:t>
      </w:r>
    </w:p>
    <w:p w14:paraId="5B95CD4C" w14:textId="77777777" w:rsidR="00956454" w:rsidRPr="00956454" w:rsidRDefault="00956454" w:rsidP="00956454">
      <w:pPr>
        <w:pStyle w:val="2"/>
        <w:jc w:val="center"/>
        <w:rPr>
          <w:sz w:val="28"/>
          <w:szCs w:val="28"/>
        </w:rPr>
      </w:pPr>
      <w:bookmarkStart w:id="52" w:name="_Toc226472782"/>
      <w:r w:rsidRPr="00956454">
        <w:rPr>
          <w:sz w:val="28"/>
          <w:szCs w:val="28"/>
        </w:rPr>
        <w:t>5.5 Выводы по тестированию</w:t>
      </w:r>
      <w:bookmarkEnd w:id="52"/>
    </w:p>
    <w:p w14:paraId="1CF1C4FD" w14:textId="77777777" w:rsidR="00956454" w:rsidRPr="00956454" w:rsidRDefault="00956454" w:rsidP="00956454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корректно реализует все заявленные функции.</w:t>
      </w:r>
    </w:p>
    <w:p w14:paraId="021ED25D" w14:textId="77777777" w:rsidR="00956454" w:rsidRPr="00956454" w:rsidRDefault="00956454" w:rsidP="00956454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значительное ускорение поиска без потери точности.</w:t>
      </w:r>
    </w:p>
    <w:p w14:paraId="7378F2F4" w14:textId="77777777" w:rsidR="00956454" w:rsidRPr="00956454" w:rsidRDefault="00956454" w:rsidP="00956454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Оптимальное значение параметра </w:t>
      </w:r>
      <w:r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k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данной задачи — 5.</w:t>
      </w:r>
    </w:p>
    <w:p w14:paraId="57D5D43F" w14:textId="739FE914" w:rsidR="00956454" w:rsidRDefault="00956454" w:rsidP="00956454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 системы позволяет легко расширять функционал и проводить эксперименты с различными алгоритмами.</w:t>
      </w:r>
    </w:p>
    <w:p w14:paraId="7C1C7B34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EEF36E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919DD4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A359BA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BBCD35" w14:textId="77777777" w:rsid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96C310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3C5D7D" w14:textId="77777777" w:rsidR="00956454" w:rsidRPr="00956454" w:rsidRDefault="00956454" w:rsidP="00956454">
      <w:pPr>
        <w:pStyle w:val="1"/>
        <w:jc w:val="center"/>
        <w:rPr>
          <w:sz w:val="32"/>
          <w:szCs w:val="32"/>
        </w:rPr>
      </w:pPr>
      <w:bookmarkStart w:id="53" w:name="_Toc226472783"/>
      <w:r w:rsidRPr="00956454">
        <w:rPr>
          <w:sz w:val="32"/>
          <w:szCs w:val="32"/>
        </w:rPr>
        <w:t>ВЫВОДЫ</w:t>
      </w:r>
      <w:bookmarkEnd w:id="53"/>
    </w:p>
    <w:p w14:paraId="43DB64C5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курсовой работы была разработана программная система распознавания изображений на основе алгоритма k-ближайших соседей с использованием k-мерного дерева.</w:t>
      </w:r>
    </w:p>
    <w:p w14:paraId="52B5A3AB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Основные результаты работы:</w:t>
      </w:r>
    </w:p>
    <w:p w14:paraId="1D54C99D" w14:textId="77777777" w:rsidR="00956454" w:rsidRPr="00956454" w:rsidRDefault="00956454" w:rsidP="00956454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Изучены и реализованы алгоритмы k-NN и построения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проведён анализ их вычислительной сложности.</w:t>
      </w:r>
    </w:p>
    <w:p w14:paraId="58C7547D" w14:textId="77777777" w:rsidR="00956454" w:rsidRPr="00956454" w:rsidRDefault="00956454" w:rsidP="00956454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Разработан конвейер предобработки изображений, преобразующий графические данные в вектор признаков размерности 256.</w:t>
      </w:r>
    </w:p>
    <w:p w14:paraId="7201320C" w14:textId="77777777" w:rsidR="00956454" w:rsidRPr="00956454" w:rsidRDefault="00956454" w:rsidP="00956454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Реализована многослойная архитектура приложения с чётким разделением ответственности между компонентами.</w:t>
      </w:r>
    </w:p>
    <w:p w14:paraId="32E9F31E" w14:textId="77777777" w:rsidR="00956454" w:rsidRPr="00956454" w:rsidRDefault="00956454" w:rsidP="00956454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Организовано хранение данных в СУБД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использованием специализированных типов (BYTEA, FLOAT8[]).</w:t>
      </w:r>
    </w:p>
    <w:p w14:paraId="54208A02" w14:textId="77777777" w:rsidR="00956454" w:rsidRPr="00956454" w:rsidRDefault="00956454" w:rsidP="00956454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Проведено тестирование системы, показавшее:</w:t>
      </w:r>
    </w:p>
    <w:p w14:paraId="7F5B4CD5" w14:textId="77777777" w:rsidR="00956454" w:rsidRPr="00956454" w:rsidRDefault="00956454" w:rsidP="00956454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точность классификации до 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99.54%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</w:t>
      </w:r>
      <w:r w:rsidRPr="00956454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k=5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C9F8CF9" w14:textId="77777777" w:rsidR="00956454" w:rsidRPr="00956454" w:rsidRDefault="00956454" w:rsidP="00956454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ускорение поиска в </w:t>
      </w: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~2.1 раза</w:t>
      </w: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использовании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сравнению с линейным поиском.</w:t>
      </w:r>
    </w:p>
    <w:p w14:paraId="3FF02791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значимость: разработанное программное решение может использоваться в учебных целях для демонстрации принципов работы алгоритмов классификации и структур данных, а также служить основой для более сложных систем распознавания.</w:t>
      </w:r>
    </w:p>
    <w:p w14:paraId="7B2AA9EF" w14:textId="77777777" w:rsidR="00956454" w:rsidRPr="00956454" w:rsidRDefault="00956454" w:rsidP="00956454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Направления дальнейшего развития:</w:t>
      </w:r>
    </w:p>
    <w:p w14:paraId="2EC621DF" w14:textId="77777777" w:rsidR="00956454" w:rsidRPr="00956454" w:rsidRDefault="00956454" w:rsidP="00956454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реализация балансировки KD-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динамических данных;</w:t>
      </w:r>
    </w:p>
    <w:p w14:paraId="020E3F28" w14:textId="77777777" w:rsidR="00956454" w:rsidRPr="00956454" w:rsidRDefault="00956454" w:rsidP="00956454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поддержки других метрик расстояния (Манхэттен, Чебышёв);</w:t>
      </w:r>
    </w:p>
    <w:p w14:paraId="77999E85" w14:textId="77777777" w:rsidR="00956454" w:rsidRPr="00956454" w:rsidRDefault="00956454" w:rsidP="00956454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методов уменьшения размерности (PCA) для работы с изображениями высокого разрешения;</w:t>
      </w:r>
    </w:p>
    <w:p w14:paraId="5B634EFA" w14:textId="77777777" w:rsidR="00956454" w:rsidRPr="00956454" w:rsidRDefault="00956454" w:rsidP="00956454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расширение набора классов и объёма обучающей выборки.</w:t>
      </w:r>
    </w:p>
    <w:p w14:paraId="378AF6B0" w14:textId="6CCFAEB4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курсовой работы достигнута, поставленные задачи решены в полном объёме.</w:t>
      </w:r>
    </w:p>
    <w:p w14:paraId="78CEF272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D19114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D26E57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AAF94C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96B13D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8A5952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DEC963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9BF3FF7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726F7E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F6CF28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979E25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0E8D86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866443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E533D2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731807" w14:textId="77777777" w:rsid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F9BDF6" w14:textId="77777777" w:rsidR="00956454" w:rsidRPr="00956454" w:rsidRDefault="00956454" w:rsidP="00956454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2697A0" w14:textId="77777777" w:rsidR="00956454" w:rsidRPr="00956454" w:rsidRDefault="00956454" w:rsidP="00956454">
      <w:pPr>
        <w:pStyle w:val="1"/>
        <w:jc w:val="center"/>
        <w:rPr>
          <w:sz w:val="32"/>
          <w:szCs w:val="32"/>
        </w:rPr>
      </w:pPr>
      <w:bookmarkStart w:id="54" w:name="_Toc226472784"/>
      <w:r w:rsidRPr="00956454">
        <w:rPr>
          <w:sz w:val="32"/>
          <w:szCs w:val="32"/>
        </w:rPr>
        <w:t>СПИСОК ИСПОЛЬЗОВАННЫХ ИСТОЧНИКОВ</w:t>
      </w:r>
      <w:bookmarkEnd w:id="54"/>
    </w:p>
    <w:p w14:paraId="0893BF3A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Fix, E. Discriminatory Analysis: Nonparametric Discrimination: Consistency Properties / E. Fix, J. L. Hodges // USAF School of Aviation Medicine. — 1951. — Report No. 4.</w:t>
      </w:r>
    </w:p>
    <w:p w14:paraId="271BCF57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Cover, T. An Introduction to the Theory of k-Nearest Neighbor Classification / T. Cover, P. Hart // IEEE Transactions on Information Theory. — 1967. — Vol. 13, № 1. — P. 21–27.</w:t>
      </w:r>
    </w:p>
    <w:p w14:paraId="70EE0A14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Bentley, J. L. Multidimensional binary search trees used for associative searching / J. L. Bentley // Communications of the ACM. — 1975. — Vol. 18, № 9. — P. 509–517.</w:t>
      </w:r>
    </w:p>
    <w:p w14:paraId="77059A6C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Friedman, J. H. An algorithm for finding best matches in logarithmic expected time / J. H. Friedman, J. L. Bentley, R. A. Finkel // ACM Transactions on Mathematical Software. — 1977. — Vol. 3, № 3. — P. 209–226.</w:t>
      </w:r>
    </w:p>
    <w:p w14:paraId="2D021680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Microsoft. Документация по C# и .NET [Электронный ресурс]. — Режим доступа: https://learn.microsoft.com/ru-ru/dotnet/csharp/ (дата обращения: 01.04.2026).</w:t>
      </w:r>
    </w:p>
    <w:p w14:paraId="4425EA51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Троелсен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Э. Язык программирования C# 2022 и платформа .NET 6 / Э.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Троелсен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Ф.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Джепикс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9-е изд. — М.: Вильямс, 2023. — 1328 с.</w:t>
      </w:r>
    </w:p>
    <w:p w14:paraId="7D9AF9A4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Скиен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Дж. Алгоритмы. Построение и анализ / Дж.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Скиен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3-е изд. — М.: Вильямс, 2021. — 1328 с.</w:t>
      </w:r>
    </w:p>
    <w:p w14:paraId="3D680F13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Global Development Group.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15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— Режим доступа: https://www.postgresql.org/docs/15/ (дата обращения: 01.04.2026).</w:t>
      </w:r>
    </w:p>
    <w:p w14:paraId="5C17278A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Кнут, Д. Искусство программирования. Том 3. Сортировка и поиск / Д. Кнут. — 2-е изд. — М.: Вильямс, 2020. — 832 с.</w:t>
      </w:r>
    </w:p>
    <w:p w14:paraId="7F54B897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Гонсалес, Р. Цифровая обработка изображений / Р. Гонсалес, Р. Вудс. — 4-е изд. — М.: Техносфера, 2022. — 1136 с.</w:t>
      </w:r>
    </w:p>
    <w:p w14:paraId="703A626D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Фаулер, М. Паттерны корпоративных приложений / М. Фаулер. — М.: Вильямс, 2019. — 544 с.</w:t>
      </w:r>
    </w:p>
    <w:p w14:paraId="0ADEED42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Мартин, Р. Чистая архитектура. Искусство разработки программного обеспечения / Р. Мартин. — СПб.: Питер, 2021. — 352 с.</w:t>
      </w:r>
    </w:p>
    <w:p w14:paraId="2540A19E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Npgsql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Development Team.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Npgsql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The .NET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provider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— Режим доступа: https://www.npgsql.org/ (дата обращения: 01.04.2026).</w:t>
      </w:r>
    </w:p>
    <w:p w14:paraId="3B84FD6B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Официальная документация WPF [Электронный ресурс]. — Режим доступа: https://learn.microsoft.com/ru-ru/dotnet/desktop/wpf/ (дата обращения: 01.04.2026).</w:t>
      </w:r>
    </w:p>
    <w:p w14:paraId="77FAD599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7.0.100–2018. Библиографическая запись. Библиографическое описание. Общие требования и правила составления. — М.: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2019. — 124 с.</w:t>
      </w:r>
    </w:p>
    <w:p w14:paraId="6CE145B7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7.32–2017. Отчёт о научно-исследовательской работе. Структура и правила оформления. — М.: </w:t>
      </w:r>
      <w:proofErr w:type="spellStart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, 2018. — 32 с.</w:t>
      </w:r>
    </w:p>
    <w:p w14:paraId="193C767E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Соловьёв, А. В. Структуры данных и алгоритмы в C# / А. В. Соловьёв. — СПб.: БХВ-Петербург, 2023. — 416 с.</w:t>
      </w:r>
    </w:p>
    <w:p w14:paraId="3F9A80BD" w14:textId="77777777" w:rsidR="00956454" w:rsidRPr="00956454" w:rsidRDefault="00956454" w:rsidP="00956454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6454">
        <w:rPr>
          <w:rFonts w:ascii="Times New Roman" w:eastAsia="Times New Roman" w:hAnsi="Times New Roman" w:cs="Times New Roman"/>
          <w:sz w:val="28"/>
          <w:szCs w:val="28"/>
          <w:lang w:eastAsia="ru-RU"/>
        </w:rPr>
        <w:t>Ли, К. Машинное обучение: учебный курс / К. Ли. — М.: ДМК Пресс, 2024. — 512 с.</w:t>
      </w:r>
    </w:p>
    <w:p w14:paraId="3D52C6DD" w14:textId="77777777" w:rsidR="00956454" w:rsidRPr="007647E5" w:rsidRDefault="00956454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C7F60C" w14:textId="77777777" w:rsidR="007647E5" w:rsidRPr="00FF7968" w:rsidRDefault="007647E5" w:rsidP="007E73E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76D4B2" w14:textId="77777777" w:rsidR="0075280C" w:rsidRPr="00A1353D" w:rsidRDefault="0075280C">
      <w:pPr>
        <w:rPr>
          <w:sz w:val="24"/>
          <w:szCs w:val="24"/>
        </w:rPr>
      </w:pPr>
    </w:p>
    <w:sectPr w:rsidR="0075280C" w:rsidRPr="00A1353D" w:rsidSect="00545DC7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2E628" w14:textId="77777777" w:rsidR="00293768" w:rsidRDefault="00293768" w:rsidP="00545DC7">
      <w:pPr>
        <w:spacing w:after="0" w:line="240" w:lineRule="auto"/>
      </w:pPr>
      <w:r>
        <w:separator/>
      </w:r>
    </w:p>
  </w:endnote>
  <w:endnote w:type="continuationSeparator" w:id="0">
    <w:p w14:paraId="31E3B25F" w14:textId="77777777" w:rsidR="00293768" w:rsidRDefault="00293768" w:rsidP="00545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7052582"/>
      <w:docPartObj>
        <w:docPartGallery w:val="Page Numbers (Bottom of Page)"/>
        <w:docPartUnique/>
      </w:docPartObj>
    </w:sdtPr>
    <w:sdtContent>
      <w:p w14:paraId="417BEE6B" w14:textId="3858B9BF" w:rsidR="00545DC7" w:rsidRDefault="00545DC7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81B805" w14:textId="77777777" w:rsidR="00545DC7" w:rsidRDefault="00545DC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15D67" w14:textId="77777777" w:rsidR="00293768" w:rsidRDefault="00293768" w:rsidP="00545DC7">
      <w:pPr>
        <w:spacing w:after="0" w:line="240" w:lineRule="auto"/>
      </w:pPr>
      <w:r>
        <w:separator/>
      </w:r>
    </w:p>
  </w:footnote>
  <w:footnote w:type="continuationSeparator" w:id="0">
    <w:p w14:paraId="6B32C02A" w14:textId="77777777" w:rsidR="00293768" w:rsidRDefault="00293768" w:rsidP="00545D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4A6B"/>
    <w:multiLevelType w:val="multilevel"/>
    <w:tmpl w:val="53C08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83006"/>
    <w:multiLevelType w:val="multilevel"/>
    <w:tmpl w:val="28F8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F4D79"/>
    <w:multiLevelType w:val="multilevel"/>
    <w:tmpl w:val="AD1CA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C5592B"/>
    <w:multiLevelType w:val="multilevel"/>
    <w:tmpl w:val="156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43569"/>
    <w:multiLevelType w:val="multilevel"/>
    <w:tmpl w:val="9CBAF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C022E"/>
    <w:multiLevelType w:val="multilevel"/>
    <w:tmpl w:val="B6ECE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5046D4"/>
    <w:multiLevelType w:val="multilevel"/>
    <w:tmpl w:val="FD96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F0C6C"/>
    <w:multiLevelType w:val="multilevel"/>
    <w:tmpl w:val="6ADA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D71FBF"/>
    <w:multiLevelType w:val="multilevel"/>
    <w:tmpl w:val="33E0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F1523"/>
    <w:multiLevelType w:val="multilevel"/>
    <w:tmpl w:val="2EF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9735A"/>
    <w:multiLevelType w:val="multilevel"/>
    <w:tmpl w:val="092A0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071964"/>
    <w:multiLevelType w:val="multilevel"/>
    <w:tmpl w:val="7CC8A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03597A"/>
    <w:multiLevelType w:val="hybridMultilevel"/>
    <w:tmpl w:val="E1CAA2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A33925"/>
    <w:multiLevelType w:val="multilevel"/>
    <w:tmpl w:val="E4261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ED51DB"/>
    <w:multiLevelType w:val="multilevel"/>
    <w:tmpl w:val="2806E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42605D"/>
    <w:multiLevelType w:val="multilevel"/>
    <w:tmpl w:val="1430C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F924E8"/>
    <w:multiLevelType w:val="multilevel"/>
    <w:tmpl w:val="1F0A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65A22"/>
    <w:multiLevelType w:val="multilevel"/>
    <w:tmpl w:val="2CA0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0B26E8"/>
    <w:multiLevelType w:val="multilevel"/>
    <w:tmpl w:val="A53A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292AE3"/>
    <w:multiLevelType w:val="multilevel"/>
    <w:tmpl w:val="EA32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C15D9"/>
    <w:multiLevelType w:val="multilevel"/>
    <w:tmpl w:val="AD980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6241F5"/>
    <w:multiLevelType w:val="multilevel"/>
    <w:tmpl w:val="42E6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D6BB4"/>
    <w:multiLevelType w:val="multilevel"/>
    <w:tmpl w:val="3782C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C03A9E"/>
    <w:multiLevelType w:val="multilevel"/>
    <w:tmpl w:val="16B2F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9E1DB5"/>
    <w:multiLevelType w:val="multilevel"/>
    <w:tmpl w:val="C3D2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4D1AD6"/>
    <w:multiLevelType w:val="multilevel"/>
    <w:tmpl w:val="7E0C2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1F032A"/>
    <w:multiLevelType w:val="multilevel"/>
    <w:tmpl w:val="3A9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A90BCB"/>
    <w:multiLevelType w:val="multilevel"/>
    <w:tmpl w:val="5D5C2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1B279D"/>
    <w:multiLevelType w:val="multilevel"/>
    <w:tmpl w:val="DC50A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F623871"/>
    <w:multiLevelType w:val="multilevel"/>
    <w:tmpl w:val="FF0AC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A442DF"/>
    <w:multiLevelType w:val="multilevel"/>
    <w:tmpl w:val="5082E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487999"/>
    <w:multiLevelType w:val="multilevel"/>
    <w:tmpl w:val="45F07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E2037A"/>
    <w:multiLevelType w:val="multilevel"/>
    <w:tmpl w:val="2E58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0D1C0B"/>
    <w:multiLevelType w:val="multilevel"/>
    <w:tmpl w:val="1CBE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0753D"/>
    <w:multiLevelType w:val="multilevel"/>
    <w:tmpl w:val="F7BE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F75F9A"/>
    <w:multiLevelType w:val="multilevel"/>
    <w:tmpl w:val="E3F01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5A7FBD"/>
    <w:multiLevelType w:val="multilevel"/>
    <w:tmpl w:val="8E94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726A09"/>
    <w:multiLevelType w:val="multilevel"/>
    <w:tmpl w:val="6F8C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97237C"/>
    <w:multiLevelType w:val="multilevel"/>
    <w:tmpl w:val="FDF6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753E33"/>
    <w:multiLevelType w:val="multilevel"/>
    <w:tmpl w:val="E168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A671BA"/>
    <w:multiLevelType w:val="multilevel"/>
    <w:tmpl w:val="73B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6201594">
    <w:abstractNumId w:val="40"/>
  </w:num>
  <w:num w:numId="2" w16cid:durableId="1736585151">
    <w:abstractNumId w:val="26"/>
  </w:num>
  <w:num w:numId="3" w16cid:durableId="586620705">
    <w:abstractNumId w:val="18"/>
  </w:num>
  <w:num w:numId="4" w16cid:durableId="1797411821">
    <w:abstractNumId w:val="5"/>
  </w:num>
  <w:num w:numId="5" w16cid:durableId="2028285725">
    <w:abstractNumId w:val="25"/>
  </w:num>
  <w:num w:numId="6" w16cid:durableId="1203245679">
    <w:abstractNumId w:val="22"/>
  </w:num>
  <w:num w:numId="7" w16cid:durableId="530461072">
    <w:abstractNumId w:val="14"/>
  </w:num>
  <w:num w:numId="8" w16cid:durableId="1012269187">
    <w:abstractNumId w:val="27"/>
  </w:num>
  <w:num w:numId="9" w16cid:durableId="1893152717">
    <w:abstractNumId w:val="16"/>
  </w:num>
  <w:num w:numId="10" w16cid:durableId="1181626541">
    <w:abstractNumId w:val="15"/>
  </w:num>
  <w:num w:numId="11" w16cid:durableId="377439511">
    <w:abstractNumId w:val="10"/>
  </w:num>
  <w:num w:numId="12" w16cid:durableId="208805129">
    <w:abstractNumId w:val="12"/>
  </w:num>
  <w:num w:numId="13" w16cid:durableId="616136452">
    <w:abstractNumId w:val="31"/>
  </w:num>
  <w:num w:numId="14" w16cid:durableId="1697776769">
    <w:abstractNumId w:val="28"/>
  </w:num>
  <w:num w:numId="15" w16cid:durableId="374087245">
    <w:abstractNumId w:val="19"/>
  </w:num>
  <w:num w:numId="16" w16cid:durableId="131488374">
    <w:abstractNumId w:val="29"/>
  </w:num>
  <w:num w:numId="17" w16cid:durableId="960383564">
    <w:abstractNumId w:val="21"/>
  </w:num>
  <w:num w:numId="18" w16cid:durableId="781923900">
    <w:abstractNumId w:val="4"/>
  </w:num>
  <w:num w:numId="19" w16cid:durableId="1462843137">
    <w:abstractNumId w:val="33"/>
  </w:num>
  <w:num w:numId="20" w16cid:durableId="1918711188">
    <w:abstractNumId w:val="23"/>
  </w:num>
  <w:num w:numId="21" w16cid:durableId="296881289">
    <w:abstractNumId w:val="13"/>
  </w:num>
  <w:num w:numId="22" w16cid:durableId="211576332">
    <w:abstractNumId w:val="3"/>
  </w:num>
  <w:num w:numId="23" w16cid:durableId="540485117">
    <w:abstractNumId w:val="8"/>
  </w:num>
  <w:num w:numId="24" w16cid:durableId="1313828531">
    <w:abstractNumId w:val="2"/>
  </w:num>
  <w:num w:numId="25" w16cid:durableId="661129121">
    <w:abstractNumId w:val="7"/>
  </w:num>
  <w:num w:numId="26" w16cid:durableId="693196061">
    <w:abstractNumId w:val="32"/>
  </w:num>
  <w:num w:numId="27" w16cid:durableId="287931333">
    <w:abstractNumId w:val="39"/>
  </w:num>
  <w:num w:numId="28" w16cid:durableId="1543401750">
    <w:abstractNumId w:val="38"/>
  </w:num>
  <w:num w:numId="29" w16cid:durableId="761491331">
    <w:abstractNumId w:val="34"/>
  </w:num>
  <w:num w:numId="30" w16cid:durableId="192695013">
    <w:abstractNumId w:val="20"/>
  </w:num>
  <w:num w:numId="31" w16cid:durableId="1511523478">
    <w:abstractNumId w:val="35"/>
  </w:num>
  <w:num w:numId="32" w16cid:durableId="489097260">
    <w:abstractNumId w:val="1"/>
  </w:num>
  <w:num w:numId="33" w16cid:durableId="650137552">
    <w:abstractNumId w:val="11"/>
  </w:num>
  <w:num w:numId="34" w16cid:durableId="1595280264">
    <w:abstractNumId w:val="24"/>
  </w:num>
  <w:num w:numId="35" w16cid:durableId="1636519760">
    <w:abstractNumId w:val="0"/>
  </w:num>
  <w:num w:numId="36" w16cid:durableId="1616062686">
    <w:abstractNumId w:val="37"/>
  </w:num>
  <w:num w:numId="37" w16cid:durableId="344594134">
    <w:abstractNumId w:val="9"/>
  </w:num>
  <w:num w:numId="38" w16cid:durableId="987825207">
    <w:abstractNumId w:val="36"/>
  </w:num>
  <w:num w:numId="39" w16cid:durableId="74396749">
    <w:abstractNumId w:val="30"/>
  </w:num>
  <w:num w:numId="40" w16cid:durableId="921523919">
    <w:abstractNumId w:val="17"/>
  </w:num>
  <w:num w:numId="41" w16cid:durableId="20819039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688"/>
    <w:rsid w:val="00154B8D"/>
    <w:rsid w:val="00284D54"/>
    <w:rsid w:val="00293768"/>
    <w:rsid w:val="003A6983"/>
    <w:rsid w:val="00403E26"/>
    <w:rsid w:val="00545DC7"/>
    <w:rsid w:val="006836BC"/>
    <w:rsid w:val="0075280C"/>
    <w:rsid w:val="007647E5"/>
    <w:rsid w:val="007C454D"/>
    <w:rsid w:val="007E73EA"/>
    <w:rsid w:val="00811CA9"/>
    <w:rsid w:val="00852B33"/>
    <w:rsid w:val="00956454"/>
    <w:rsid w:val="009720B1"/>
    <w:rsid w:val="00A01459"/>
    <w:rsid w:val="00A1353D"/>
    <w:rsid w:val="00A371C2"/>
    <w:rsid w:val="00AF21F3"/>
    <w:rsid w:val="00C95688"/>
    <w:rsid w:val="00D16945"/>
    <w:rsid w:val="00D66068"/>
    <w:rsid w:val="00DA5F6E"/>
    <w:rsid w:val="00E27762"/>
    <w:rsid w:val="00E61AA0"/>
    <w:rsid w:val="00EB5BFA"/>
    <w:rsid w:val="00F14E43"/>
    <w:rsid w:val="00F27BBE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8AC6C"/>
  <w15:chartTrackingRefBased/>
  <w15:docId w15:val="{B913729B-DACE-416C-97DE-B08EDDA16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45D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545D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7647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1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5DC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45DC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545D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545DC7"/>
  </w:style>
  <w:style w:type="character" w:customStyle="1" w:styleId="mord">
    <w:name w:val="mord"/>
    <w:basedOn w:val="a0"/>
    <w:rsid w:val="00545DC7"/>
  </w:style>
  <w:style w:type="character" w:customStyle="1" w:styleId="mrel">
    <w:name w:val="mrel"/>
    <w:basedOn w:val="a0"/>
    <w:rsid w:val="00545DC7"/>
  </w:style>
  <w:style w:type="character" w:customStyle="1" w:styleId="mopen">
    <w:name w:val="mopen"/>
    <w:basedOn w:val="a0"/>
    <w:rsid w:val="00545DC7"/>
  </w:style>
  <w:style w:type="character" w:customStyle="1" w:styleId="vlist-s">
    <w:name w:val="vlist-s"/>
    <w:basedOn w:val="a0"/>
    <w:rsid w:val="00545DC7"/>
  </w:style>
  <w:style w:type="character" w:customStyle="1" w:styleId="mpunct">
    <w:name w:val="mpunct"/>
    <w:basedOn w:val="a0"/>
    <w:rsid w:val="00545DC7"/>
  </w:style>
  <w:style w:type="character" w:customStyle="1" w:styleId="mclose">
    <w:name w:val="mclose"/>
    <w:basedOn w:val="a0"/>
    <w:rsid w:val="00545DC7"/>
  </w:style>
  <w:style w:type="character" w:customStyle="1" w:styleId="mop">
    <w:name w:val="mop"/>
    <w:basedOn w:val="a0"/>
    <w:rsid w:val="00545DC7"/>
  </w:style>
  <w:style w:type="character" w:customStyle="1" w:styleId="mbin">
    <w:name w:val="mbin"/>
    <w:basedOn w:val="a0"/>
    <w:rsid w:val="00545DC7"/>
  </w:style>
  <w:style w:type="paragraph" w:styleId="a4">
    <w:name w:val="header"/>
    <w:basedOn w:val="a"/>
    <w:link w:val="a5"/>
    <w:uiPriority w:val="99"/>
    <w:unhideWhenUsed/>
    <w:rsid w:val="00545D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45DC7"/>
  </w:style>
  <w:style w:type="paragraph" w:styleId="a6">
    <w:name w:val="footer"/>
    <w:basedOn w:val="a"/>
    <w:link w:val="a7"/>
    <w:uiPriority w:val="99"/>
    <w:unhideWhenUsed/>
    <w:rsid w:val="00545D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45DC7"/>
  </w:style>
  <w:style w:type="paragraph" w:styleId="a8">
    <w:name w:val="TOC Heading"/>
    <w:basedOn w:val="1"/>
    <w:next w:val="a"/>
    <w:uiPriority w:val="39"/>
    <w:unhideWhenUsed/>
    <w:qFormat/>
    <w:rsid w:val="00545DC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545DC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45DC7"/>
    <w:pPr>
      <w:tabs>
        <w:tab w:val="right" w:leader="dot" w:pos="9345"/>
      </w:tabs>
      <w:spacing w:after="100"/>
      <w:ind w:left="220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a9">
    <w:name w:val="Hyperlink"/>
    <w:basedOn w:val="a0"/>
    <w:uiPriority w:val="99"/>
    <w:unhideWhenUsed/>
    <w:rsid w:val="00545DC7"/>
    <w:rPr>
      <w:color w:val="0563C1" w:themeColor="hyperlink"/>
      <w:u w:val="single"/>
    </w:rPr>
  </w:style>
  <w:style w:type="character" w:styleId="aa">
    <w:name w:val="Placeholder Text"/>
    <w:basedOn w:val="a0"/>
    <w:uiPriority w:val="99"/>
    <w:semiHidden/>
    <w:rsid w:val="003A6983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7647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List Paragraph"/>
    <w:basedOn w:val="a"/>
    <w:uiPriority w:val="34"/>
    <w:qFormat/>
    <w:rsid w:val="007647E5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D66068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AF21F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ac">
    <w:name w:val="Table Grid"/>
    <w:basedOn w:val="a1"/>
    <w:uiPriority w:val="39"/>
    <w:rsid w:val="00AF2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2FFCD-A40F-4770-9F3E-47C9E0B71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32</Pages>
  <Words>4927</Words>
  <Characters>28086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Fernandez</dc:creator>
  <cp:keywords/>
  <dc:description/>
  <cp:lastModifiedBy>Dmitry</cp:lastModifiedBy>
  <cp:revision>17</cp:revision>
  <dcterms:created xsi:type="dcterms:W3CDTF">2026-02-11T19:28:00Z</dcterms:created>
  <dcterms:modified xsi:type="dcterms:W3CDTF">2026-04-07T13:45:00Z</dcterms:modified>
</cp:coreProperties>
</file>