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741D" w14:textId="77777777" w:rsidR="00161478" w:rsidRDefault="00161478" w:rsidP="001614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14:paraId="6D816CED" w14:textId="77777777" w:rsidR="00161478" w:rsidRDefault="00161478" w:rsidP="001614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Новосибирской области «Новосибирский авиационный технический колледж имени Б.С. 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93CAB9F" w14:textId="77777777" w:rsidR="00161478" w:rsidRDefault="00161478" w:rsidP="00161478">
      <w:pPr>
        <w:spacing w:line="360" w:lineRule="auto"/>
        <w:jc w:val="center"/>
        <w:rPr>
          <w:sz w:val="28"/>
          <w:szCs w:val="28"/>
        </w:rPr>
      </w:pPr>
    </w:p>
    <w:p w14:paraId="4790BF6A" w14:textId="77777777" w:rsidR="00161478" w:rsidRDefault="00161478" w:rsidP="00161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0C1862" w14:textId="77777777" w:rsidR="00161478" w:rsidRDefault="00161478" w:rsidP="00161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101708" w14:textId="77777777" w:rsidR="00161478" w:rsidRDefault="00161478" w:rsidP="00161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5066EB" w14:textId="77777777" w:rsidR="00161478" w:rsidRDefault="00161478" w:rsidP="001614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893D7C" w14:textId="77777777" w:rsidR="00161478" w:rsidRDefault="00161478" w:rsidP="00161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5908781D" w14:textId="45A248AE" w:rsidR="00161478" w:rsidRDefault="00161478" w:rsidP="00161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61478">
        <w:rPr>
          <w:rFonts w:ascii="Times New Roman" w:hAnsi="Times New Roman" w:cs="Times New Roman"/>
          <w:sz w:val="28"/>
          <w:szCs w:val="28"/>
        </w:rPr>
        <w:t>Приложение стационара больницы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F4E7F9" w14:textId="7DCB0922" w:rsidR="00161478" w:rsidRDefault="00161478" w:rsidP="00161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1CF">
        <w:rPr>
          <w:rFonts w:ascii="Times New Roman" w:hAnsi="Times New Roman" w:cs="Times New Roman"/>
          <w:sz w:val="28"/>
          <w:szCs w:val="28"/>
        </w:rPr>
        <w:t>МДК.11.01 Технология разработки и защиты баз данных</w:t>
      </w:r>
    </w:p>
    <w:p w14:paraId="32740377" w14:textId="77777777" w:rsidR="00161478" w:rsidRDefault="00161478" w:rsidP="00161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B5B510" w14:textId="77777777" w:rsidR="00161478" w:rsidRDefault="00161478" w:rsidP="001614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EFEF92" w14:textId="77777777" w:rsidR="00161478" w:rsidRDefault="00161478" w:rsidP="00161478">
      <w:pPr>
        <w:spacing w:line="360" w:lineRule="auto"/>
        <w:ind w:left="47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ПР-21.102:</w:t>
      </w:r>
    </w:p>
    <w:p w14:paraId="0FC675D4" w14:textId="50795E6F" w:rsidR="00161478" w:rsidRDefault="00161478" w:rsidP="00161478">
      <w:pPr>
        <w:spacing w:line="360" w:lineRule="auto"/>
        <w:ind w:left="47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Ядыкин Сергей Игоревич</w:t>
      </w:r>
    </w:p>
    <w:p w14:paraId="4BA30BED" w14:textId="77777777" w:rsidR="00161478" w:rsidRDefault="00161478" w:rsidP="00161478">
      <w:pPr>
        <w:spacing w:line="360" w:lineRule="auto"/>
        <w:ind w:left="47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490D5422" w14:textId="77777777" w:rsidR="00161478" w:rsidRDefault="00161478" w:rsidP="00161478">
      <w:pPr>
        <w:spacing w:line="360" w:lineRule="auto"/>
        <w:ind w:left="47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Еремеева Любовь Антоновна</w:t>
      </w:r>
    </w:p>
    <w:p w14:paraId="1F617405" w14:textId="77777777" w:rsidR="00161478" w:rsidRDefault="00161478" w:rsidP="001614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ACAB38" w14:textId="77777777" w:rsidR="00161478" w:rsidRDefault="00161478" w:rsidP="00161478">
      <w:pPr>
        <w:pStyle w:val="a3"/>
        <w:shd w:val="clear" w:color="auto" w:fill="FFFFFF"/>
        <w:spacing w:beforeAutospacing="0" w:after="0" w:afterAutospacing="0" w:line="360" w:lineRule="auto"/>
        <w:rPr>
          <w:sz w:val="28"/>
          <w:szCs w:val="28"/>
        </w:rPr>
      </w:pPr>
    </w:p>
    <w:p w14:paraId="13318785" w14:textId="77777777" w:rsidR="00161478" w:rsidRDefault="00161478" w:rsidP="00161478">
      <w:pPr>
        <w:pStyle w:val="a3"/>
        <w:shd w:val="clear" w:color="auto" w:fill="FFFFFF"/>
        <w:spacing w:beforeAutospacing="0" w:after="0" w:afterAutospacing="0" w:line="360" w:lineRule="auto"/>
        <w:rPr>
          <w:sz w:val="28"/>
          <w:szCs w:val="28"/>
        </w:rPr>
      </w:pPr>
    </w:p>
    <w:p w14:paraId="6E28BCAD" w14:textId="77777777" w:rsidR="00161478" w:rsidRDefault="00161478" w:rsidP="00161478">
      <w:pPr>
        <w:pStyle w:val="a3"/>
        <w:shd w:val="clear" w:color="auto" w:fill="FFFFFF"/>
        <w:spacing w:beforeAutospacing="0" w:after="0" w:afterAutospacing="0" w:line="360" w:lineRule="auto"/>
        <w:rPr>
          <w:sz w:val="28"/>
          <w:szCs w:val="28"/>
        </w:rPr>
      </w:pPr>
    </w:p>
    <w:p w14:paraId="2BDB1E01" w14:textId="77777777" w:rsidR="00161478" w:rsidRDefault="00161478" w:rsidP="00161478">
      <w:pPr>
        <w:pStyle w:val="a3"/>
        <w:shd w:val="clear" w:color="auto" w:fill="FFFFFF"/>
        <w:spacing w:beforeAutospacing="0" w:after="0" w:afterAutospacing="0" w:line="360" w:lineRule="auto"/>
        <w:jc w:val="center"/>
        <w:rPr>
          <w:sz w:val="28"/>
          <w:szCs w:val="28"/>
        </w:rPr>
      </w:pPr>
    </w:p>
    <w:p w14:paraId="7CAAB3D9" w14:textId="6E805E4A" w:rsidR="002965F5" w:rsidRPr="00161478" w:rsidRDefault="00161478" w:rsidP="00161478">
      <w:pPr>
        <w:pStyle w:val="a3"/>
        <w:shd w:val="clear" w:color="auto" w:fill="FFFFFF"/>
        <w:spacing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  <w:r>
        <w:rPr>
          <w:sz w:val="28"/>
          <w:szCs w:val="28"/>
        </w:rPr>
        <w:br w:type="page"/>
      </w:r>
    </w:p>
    <w:p w14:paraId="329F9A4A" w14:textId="00E3FB4D" w:rsidR="002965F5" w:rsidRDefault="002965F5" w:rsidP="00F8224F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965F5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Приложение стационара больницы</w:t>
      </w:r>
    </w:p>
    <w:p w14:paraId="35754E9D" w14:textId="37F98339" w:rsidR="00F8224F" w:rsidRPr="00F8224F" w:rsidRDefault="00F8224F" w:rsidP="00F822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224F">
        <w:rPr>
          <w:rFonts w:ascii="Times New Roman" w:hAnsi="Times New Roman" w:cs="Times New Roman"/>
          <w:color w:val="000000"/>
          <w:sz w:val="28"/>
          <w:szCs w:val="28"/>
        </w:rPr>
        <w:t>Приложение стационара больницы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1478" w:rsidRPr="000655F2">
        <w:rPr>
          <w:rFonts w:ascii="Times New Roman" w:hAnsi="Times New Roman" w:cs="Times New Roman"/>
          <w:sz w:val="28"/>
          <w:szCs w:val="28"/>
        </w:rPr>
        <w:t>–</w:t>
      </w:r>
      <w:r w:rsidR="001614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1478" w:rsidRPr="00F8224F">
        <w:rPr>
          <w:rFonts w:ascii="Times New Roman" w:hAnsi="Times New Roman" w:cs="Times New Roman"/>
          <w:color w:val="000000"/>
          <w:sz w:val="28"/>
          <w:szCs w:val="28"/>
        </w:rPr>
        <w:t>это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224F">
        <w:rPr>
          <w:rFonts w:ascii="Times New Roman" w:hAnsi="Times New Roman" w:cs="Times New Roman"/>
          <w:color w:val="000000"/>
          <w:sz w:val="28"/>
          <w:szCs w:val="28"/>
        </w:rPr>
        <w:t>инновационным технологическим инструментом, разработанным для улучшения качества и эффективности медицинского ухода в больничной среде. Оно интегрируется с основными системами управления больницами, такими как системы электронной медицинской карты, расписания, фармакологии, лаборатории и другими, чтобы обеспечить полноценное и согласованное взаимодействие между всеми процессами и участниками стационара.</w:t>
      </w:r>
    </w:p>
    <w:p w14:paraId="1F842D05" w14:textId="0086BF5E" w:rsidR="00F8224F" w:rsidRPr="00F8224F" w:rsidRDefault="00F8224F" w:rsidP="00F822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24F">
        <w:rPr>
          <w:rFonts w:ascii="Times New Roman" w:hAnsi="Times New Roman" w:cs="Times New Roman"/>
          <w:color w:val="000000"/>
          <w:sz w:val="28"/>
          <w:szCs w:val="28"/>
        </w:rPr>
        <w:t>Одной из ключевых функций приложения стационара больницы является управление и отслеживание пациентов. Оно позволяет регистрировать пациентов при поступлении, создавать электронные медицинские карты и вести их обновление в режиме реального времени. В приложении отражаются данные о диагнозе, результаты лабораторных исследований, назначенные процедуры и лекарства, а также другая важная информация. Врачи и медицинский персонал имеют быстрый доступ к этим данным, что повышает точность диагностики, планирование и назначение лечения.</w:t>
      </w:r>
    </w:p>
    <w:p w14:paraId="580408C6" w14:textId="4C6826C8" w:rsidR="00F8224F" w:rsidRPr="00F8224F" w:rsidRDefault="00F8224F" w:rsidP="00F822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24F">
        <w:rPr>
          <w:rFonts w:ascii="Times New Roman" w:hAnsi="Times New Roman" w:cs="Times New Roman"/>
          <w:color w:val="000000"/>
          <w:sz w:val="28"/>
          <w:szCs w:val="28"/>
        </w:rPr>
        <w:t>Приложение также обеспечивает функциональность для управления и планирования ресурсов больницы. В нем есть возможность вести расписание приема пациентов, операционных блоков и процедурных кабинетов. Врачи и медицинский персонал могут быстро и удобно назначать процедуры, осуществлять координацию с другими специалистами и ресурсами больницы, а также контролировать доступность и загрузку определенных участков отделения.</w:t>
      </w:r>
    </w:p>
    <w:p w14:paraId="5A0A8698" w14:textId="71B484C0" w:rsidR="00F8224F" w:rsidRPr="00F8224F" w:rsidRDefault="00F8224F" w:rsidP="00F822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24F">
        <w:rPr>
          <w:rFonts w:ascii="Times New Roman" w:hAnsi="Times New Roman" w:cs="Times New Roman"/>
          <w:color w:val="000000"/>
          <w:sz w:val="28"/>
          <w:szCs w:val="28"/>
        </w:rPr>
        <w:t>Аналитические инструменты, встроенные в приложение, позволяют отслеживать статистику по заболеваниям, использованию ресурсов и эффективности работы отделений. Это помогает руководству больницы принимать информированные решения и оптимизировать процессы для повышения качества обслуживания пациентов.</w:t>
      </w:r>
    </w:p>
    <w:p w14:paraId="346229BD" w14:textId="3555BADA" w:rsidR="00F8224F" w:rsidRPr="00F8224F" w:rsidRDefault="00F8224F" w:rsidP="00F822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24F">
        <w:rPr>
          <w:rFonts w:ascii="Times New Roman" w:hAnsi="Times New Roman" w:cs="Times New Roman"/>
          <w:color w:val="000000"/>
          <w:sz w:val="28"/>
          <w:szCs w:val="28"/>
        </w:rPr>
        <w:t xml:space="preserve">Кроме того, приложение стационара больницы способствует повышению безопасности пациентов. Оно автоматически отслеживает и контролирует назначение и выдачу лекарств, предупреждающих о возможных взаимодействиях и побочных эффектах. Также оно предоставляет возможность мониторинга важных показателей здоровья пациентов, непрерывного наблюдения за состоянием пациентов в режиме </w:t>
      </w:r>
      <w:r w:rsidRPr="00F8224F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реального времени и автоматической передачи тревожной информации медицинскому персоналу.</w:t>
      </w:r>
    </w:p>
    <w:p w14:paraId="3018D07C" w14:textId="560DDF7F" w:rsidR="00F8224F" w:rsidRPr="00F8224F" w:rsidRDefault="00F8224F" w:rsidP="00F822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224F">
        <w:rPr>
          <w:rFonts w:ascii="Times New Roman" w:hAnsi="Times New Roman" w:cs="Times New Roman"/>
          <w:color w:val="000000"/>
          <w:sz w:val="28"/>
          <w:szCs w:val="28"/>
        </w:rPr>
        <w:t>Основная цель приложения стационара больницы - создание эффективной и взаимосвязанной среды для оказания качественного медицинского ухода. Оно помогает улучшить координацию между разными участниками процесса - врачами, медсестрами, пациентами и административным персоналом, приводя к оптимизации работы и повышению уровня удовлетворенности пациентов.</w:t>
      </w:r>
    </w:p>
    <w:p w14:paraId="63A60266" w14:textId="4434044A" w:rsidR="00F8224F" w:rsidRPr="00F8224F" w:rsidRDefault="00F8224F" w:rsidP="00F822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224F">
        <w:rPr>
          <w:rFonts w:ascii="Times New Roman" w:hAnsi="Times New Roman" w:cs="Times New Roman"/>
          <w:color w:val="000000"/>
          <w:sz w:val="28"/>
          <w:szCs w:val="28"/>
        </w:rPr>
        <w:t>Приложение стационара больницы также предоставляет функциональность для управления запасами медицинских материалов и оборудования. Оно позволяет отслеживать остатки препаратов и расходных материалов, автоматически формировать заказы для поставщиков и контролировать поставки. Это помогает избежать дефицита или излишка материалов и обеспечить непрерывность в предоставлении медицинского ухода пациентам.</w:t>
      </w:r>
    </w:p>
    <w:p w14:paraId="619FD1E3" w14:textId="6DD33B12" w:rsidR="00F8224F" w:rsidRPr="00F8224F" w:rsidRDefault="00F8224F" w:rsidP="00F822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224F">
        <w:rPr>
          <w:rFonts w:ascii="Times New Roman" w:hAnsi="Times New Roman" w:cs="Times New Roman"/>
          <w:color w:val="000000"/>
          <w:sz w:val="28"/>
          <w:szCs w:val="28"/>
        </w:rPr>
        <w:t>Кроме того, приложение стационара больницы может предоставлять возможность для обучения и обновления знаний медицинского персонала. В нем можно интегрировать электронное обучение, интерактивные учебные материалы и тестирование знаний. Это помогает повысить уровень компетентности и профессионального развития медицинских работников, что положительно сказывается на качестве предоставляемого медицинского ухода.</w:t>
      </w:r>
    </w:p>
    <w:p w14:paraId="0492979E" w14:textId="73476F15" w:rsidR="00F8224F" w:rsidRPr="00F8224F" w:rsidRDefault="00F8224F" w:rsidP="00F822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224F">
        <w:rPr>
          <w:rFonts w:ascii="Times New Roman" w:hAnsi="Times New Roman" w:cs="Times New Roman"/>
          <w:color w:val="000000"/>
          <w:sz w:val="28"/>
          <w:szCs w:val="28"/>
        </w:rPr>
        <w:t>Наконец, приложение стационара больницы может включать модуль для учета и фактурирования медицинских услуг. Оно позволяет автоматизировать процесс выставления счетов пациентам и страховым компаниям, учет оплаты и взаиморасчетов. Это упрощает финансовые процессы больницы, повышает точность расчетов и сокращает время, требуемое для административных процедур.</w:t>
      </w:r>
    </w:p>
    <w:p w14:paraId="2EA970CD" w14:textId="7DAEEC9F" w:rsidR="00F8224F" w:rsidRPr="00F8224F" w:rsidRDefault="00F8224F" w:rsidP="00F822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224F">
        <w:rPr>
          <w:rFonts w:ascii="Times New Roman" w:hAnsi="Times New Roman" w:cs="Times New Roman"/>
          <w:color w:val="000000"/>
          <w:sz w:val="28"/>
          <w:szCs w:val="28"/>
        </w:rPr>
        <w:t>1. Расписание и управление назначениями пациентов: Приложение может помочь в управлении расписанием приема пациентов, назначении консультаций и процедур, а также отслеживании статуса и результата назначений. Это помогает снизить время ожидания пациентов и повысить эффективность работы больницы.</w:t>
      </w:r>
    </w:p>
    <w:p w14:paraId="385556A5" w14:textId="167D722A" w:rsidR="00F8224F" w:rsidRPr="00F8224F" w:rsidRDefault="00F8224F" w:rsidP="00F822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224F">
        <w:rPr>
          <w:rFonts w:ascii="Times New Roman" w:hAnsi="Times New Roman" w:cs="Times New Roman"/>
          <w:color w:val="000000"/>
          <w:sz w:val="28"/>
          <w:szCs w:val="28"/>
        </w:rPr>
        <w:t xml:space="preserve">2. Электронная медицинская документация (ЭМД): Приложение может предоставлять доступ к электронной медицинской записи пациента, которая содержит медицинскую историю, результаты исследований, информацию о лекарствах и другие данные. Это облегчает доступность и обмен информацией между </w:t>
      </w:r>
      <w:r w:rsidRPr="00F8224F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медицинскими специалистами, повышает точность диагностики и лечения, а также улучшает безопасность пациентов.</w:t>
      </w:r>
    </w:p>
    <w:p w14:paraId="71D6CF2E" w14:textId="3AB8833A" w:rsidR="00F8224F" w:rsidRPr="00F8224F" w:rsidRDefault="00F8224F" w:rsidP="00F822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224F">
        <w:rPr>
          <w:rFonts w:ascii="Times New Roman" w:hAnsi="Times New Roman" w:cs="Times New Roman"/>
          <w:color w:val="000000"/>
          <w:sz w:val="28"/>
          <w:szCs w:val="28"/>
        </w:rPr>
        <w:t>3. Мониторинг пациентов: Приложение может интегрироваться с медицинскими устройствами для мониторинга показателей здоровья пациентов, таких как сердечный ритм, давление, уровень кислорода и другие. Это позволяет наблюдать за состоянием пациентов в режиме реального времени, автоматически оповещать медицинский персонал о любых изменениях и предотвращать возможные осложнения.</w:t>
      </w:r>
    </w:p>
    <w:p w14:paraId="4A425148" w14:textId="538F1E76" w:rsidR="00F8224F" w:rsidRPr="00F8224F" w:rsidRDefault="00F8224F" w:rsidP="00F822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224F">
        <w:rPr>
          <w:rFonts w:ascii="Times New Roman" w:hAnsi="Times New Roman" w:cs="Times New Roman"/>
          <w:color w:val="000000"/>
          <w:sz w:val="28"/>
          <w:szCs w:val="28"/>
        </w:rPr>
        <w:t>4. Интеграция с лабораторией: Приложение может связываться с лабораторией больницы для управления заявками на лабораторные исследования, отслеживания результатов и интеграции данных в электронную медицинскую запись пациента. Это упрощает процесс заказа и получения результатов анализов, сокращает время ожидания и улучшает точность интерпретации результатов.</w:t>
      </w:r>
    </w:p>
    <w:p w14:paraId="5DA250AB" w14:textId="3C2B95CE" w:rsidR="002965F5" w:rsidRDefault="00F8224F" w:rsidP="0016147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224F">
        <w:rPr>
          <w:rFonts w:ascii="Times New Roman" w:hAnsi="Times New Roman" w:cs="Times New Roman"/>
          <w:color w:val="000000"/>
          <w:sz w:val="28"/>
          <w:szCs w:val="28"/>
        </w:rPr>
        <w:t>5. Интеграция с системами оплаты страховых компаний: Приложение может иметь возможность обмениваться информацией с системами оплаты страховых компаний. Это позволяет автоматически проверять страховой статус пациента, считать стоимость услуг, отправлять счета и получать оплату. Это повышает эффективность финансовых процессов и уменьшает риски возникновения ошибок в фактурировании.</w:t>
      </w:r>
    </w:p>
    <w:p w14:paraId="6F1EC91D" w14:textId="77777777" w:rsidR="00161478" w:rsidRPr="00161478" w:rsidRDefault="00161478" w:rsidP="0016147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C419F02" w14:textId="730D590D" w:rsidR="00F8224F" w:rsidRPr="00F8224F" w:rsidRDefault="00F8224F" w:rsidP="00F8224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8224F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 базе данных приложения стационара больницы могут храниться различные сущности, включающие:</w:t>
      </w:r>
    </w:p>
    <w:p w14:paraId="7927E6CC" w14:textId="621E4A8C" w:rsidR="00F8224F" w:rsidRPr="00F8224F" w:rsidRDefault="00F8224F" w:rsidP="00F822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224F">
        <w:rPr>
          <w:rFonts w:ascii="Times New Roman" w:hAnsi="Times New Roman" w:cs="Times New Roman"/>
          <w:color w:val="000000"/>
          <w:sz w:val="28"/>
          <w:szCs w:val="28"/>
        </w:rPr>
        <w:t>1. Пациенты: Данные о пациентах, включающие имя, фамилию, дату рождения, пол, контактную информацию, адрес проживания и медицинскую историю. Эти данные помогают ведению медицинского досье пациента, планированию назначений, мониторинге состояния и иных медицинских процессах.</w:t>
      </w:r>
    </w:p>
    <w:p w14:paraId="1EB2264B" w14:textId="3F1EBC65" w:rsidR="00F8224F" w:rsidRPr="00F8224F" w:rsidRDefault="00F8224F" w:rsidP="00F822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224F">
        <w:rPr>
          <w:rFonts w:ascii="Times New Roman" w:hAnsi="Times New Roman" w:cs="Times New Roman"/>
          <w:color w:val="000000"/>
          <w:sz w:val="28"/>
          <w:szCs w:val="28"/>
        </w:rPr>
        <w:t>2. Врачи и медицинский персонал: Информация о врачах, медсестрах и другом медицинском персонале, включая их идентификационные данные, специализации, график работы и контактную информацию. Эти данные позволяют управлять расписанием врачей, делегировать задачи, контролировать доступ к информации и организовывать коммуникацию внутри больницы.</w:t>
      </w:r>
    </w:p>
    <w:p w14:paraId="7EFA7C3D" w14:textId="192E38E0" w:rsidR="00F8224F" w:rsidRPr="00F8224F" w:rsidRDefault="00F8224F" w:rsidP="00F822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224F">
        <w:rPr>
          <w:rFonts w:ascii="Times New Roman" w:hAnsi="Times New Roman" w:cs="Times New Roman"/>
          <w:color w:val="000000"/>
          <w:sz w:val="28"/>
          <w:szCs w:val="28"/>
        </w:rPr>
        <w:lastRenderedPageBreak/>
        <w:t>3. Назначения и консультации: Информация о назначениях пациентам, включая тип процедуры или консультации, дату и время, ответственного врача, статус выполнения и результаты. Эти данные помогают планировать процедуры, отслеживать выполнение, регистрировать результаты и анализировать эффективность лечения.</w:t>
      </w:r>
    </w:p>
    <w:p w14:paraId="613EFFBD" w14:textId="1D48961C" w:rsidR="00F8224F" w:rsidRPr="00F8224F" w:rsidRDefault="00F8224F" w:rsidP="00F822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224F">
        <w:rPr>
          <w:rFonts w:ascii="Times New Roman" w:hAnsi="Times New Roman" w:cs="Times New Roman"/>
          <w:color w:val="000000"/>
          <w:sz w:val="28"/>
          <w:szCs w:val="28"/>
        </w:rPr>
        <w:t>4. Лабораторные исследования: Данные о лабораторных тестах и анализах, включающие запрошенные и выполненные тесты, результаты, нормальные значения и интерпретацию. Эти данные позволяют отслеживать историю лабораторных исследований пациента, а также анализировать и интерпретировать результаты.</w:t>
      </w:r>
    </w:p>
    <w:p w14:paraId="34E5C132" w14:textId="04B37483" w:rsidR="00F8224F" w:rsidRPr="00F8224F" w:rsidRDefault="00F8224F" w:rsidP="00F822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224F">
        <w:rPr>
          <w:rFonts w:ascii="Times New Roman" w:hAnsi="Times New Roman" w:cs="Times New Roman"/>
          <w:color w:val="000000"/>
          <w:sz w:val="28"/>
          <w:szCs w:val="28"/>
        </w:rPr>
        <w:t>5. Медицинские процедуры и операции: Информация о проведенных медицинских процедурах и операциях, включая тип процедуры, дату и время, место проведения, операционную бригаду и другую связанную информацию. Эти данные позволяют отслеживать историю проведенных процедур и операций, планировать более сложные медицинские вмешательства и анализировать результаты.</w:t>
      </w:r>
    </w:p>
    <w:p w14:paraId="1DB5D549" w14:textId="73896BE0" w:rsidR="00F8224F" w:rsidRPr="00F8224F" w:rsidRDefault="00F8224F" w:rsidP="00F822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224F">
        <w:rPr>
          <w:rFonts w:ascii="Times New Roman" w:hAnsi="Times New Roman" w:cs="Times New Roman"/>
          <w:color w:val="000000"/>
          <w:sz w:val="28"/>
          <w:szCs w:val="28"/>
        </w:rPr>
        <w:t>6. Финансовая информация: Данные о финансовых транзакциях, связанных с услугами больницы, включая полученные платежи, выставленные счета, страховые данные и другую финансовую информацию. Эти данные необходимы для учета финансовых операций, фактурирования, контроля страховых платежей и генерации финансовых отчетов.</w:t>
      </w:r>
    </w:p>
    <w:p w14:paraId="7708425E" w14:textId="79FC699B" w:rsidR="00F8224F" w:rsidRPr="00F8224F" w:rsidRDefault="00F8224F" w:rsidP="00F822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224F">
        <w:rPr>
          <w:rFonts w:ascii="Times New Roman" w:hAnsi="Times New Roman" w:cs="Times New Roman"/>
          <w:color w:val="000000"/>
          <w:sz w:val="28"/>
          <w:szCs w:val="28"/>
        </w:rPr>
        <w:t>7. Складской учет: Информация о медицинском оборудовании, инструментах, расходных материалах, лекарствах и других товарах, хранящихся на складе больницы. Эти данные позволяют поддерживать учет и контроль за наличием нужного инвентаря, отслеживать сроки годности, автоматически заказывать и пополнять запасы.</w:t>
      </w:r>
    </w:p>
    <w:p w14:paraId="12E70B1C" w14:textId="77777777" w:rsidR="00F8224F" w:rsidRPr="00F8224F" w:rsidRDefault="00F8224F" w:rsidP="00F8224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224F">
        <w:rPr>
          <w:rFonts w:ascii="Times New Roman" w:hAnsi="Times New Roman" w:cs="Times New Roman"/>
          <w:color w:val="000000"/>
          <w:sz w:val="28"/>
          <w:szCs w:val="28"/>
        </w:rPr>
        <w:t>8. Аналитические данные: Данные, используемые для генерации отчетов и аналитики, включая статистическую информацию о количестве пациентов, продолжительности госпитализации, структуре заболеваний, эффективности лечения и другие ключевые показатели. Эти данные помогают администрации больницы принимать информированные решения, планировать ресурсы и улучшать качество оказываемых услуг.</w:t>
      </w:r>
    </w:p>
    <w:p w14:paraId="0CCF82BF" w14:textId="77777777" w:rsidR="002965F5" w:rsidRPr="002965F5" w:rsidRDefault="002965F5" w:rsidP="002965F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76D761" w14:textId="77777777" w:rsidR="00156B26" w:rsidRPr="002965F5" w:rsidRDefault="00156B26">
      <w:pPr>
        <w:rPr>
          <w:rFonts w:ascii="Times New Roman" w:hAnsi="Times New Roman" w:cs="Times New Roman"/>
          <w:sz w:val="28"/>
          <w:szCs w:val="28"/>
        </w:rPr>
      </w:pPr>
    </w:p>
    <w:sectPr w:rsidR="00156B26" w:rsidRPr="002965F5" w:rsidSect="002965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A5BCC"/>
    <w:multiLevelType w:val="multilevel"/>
    <w:tmpl w:val="F9C6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F1"/>
    <w:rsid w:val="00156B26"/>
    <w:rsid w:val="00161478"/>
    <w:rsid w:val="002965F5"/>
    <w:rsid w:val="003058F1"/>
    <w:rsid w:val="0081335A"/>
    <w:rsid w:val="00F8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DAF5A"/>
  <w15:chartTrackingRefBased/>
  <w15:docId w15:val="{AD18F38A-E300-4321-B7C4-7F1D66E0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2965F5"/>
    <w:pPr>
      <w:suppressAutoHyphens/>
      <w:spacing w:beforeAutospacing="1" w:after="2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3</cp:revision>
  <dcterms:created xsi:type="dcterms:W3CDTF">2023-10-15T04:42:00Z</dcterms:created>
  <dcterms:modified xsi:type="dcterms:W3CDTF">2023-10-15T06:06:00Z</dcterms:modified>
</cp:coreProperties>
</file>