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BE9" w:rsidRPr="00830AE6" w:rsidRDefault="00830AE6" w:rsidP="00830AE6">
      <w:pPr>
        <w:ind w:firstLine="0"/>
        <w:rPr>
          <w:sz w:val="32"/>
        </w:rPr>
      </w:pPr>
      <w:r w:rsidRPr="00830AE6">
        <w:rPr>
          <w:sz w:val="32"/>
        </w:rPr>
        <w:t>Тестирование ПО</w:t>
      </w:r>
    </w:p>
    <w:p w:rsidR="00830AE6" w:rsidRDefault="00830AE6" w:rsidP="00830AE6">
      <w:pPr>
        <w:ind w:firstLine="0"/>
        <w:jc w:val="left"/>
      </w:pPr>
      <w:r>
        <w:t>Тестирование ПО – процесс исследования ПО с целью получения информации о качестве продукта с учётом след. Составляющих:</w:t>
      </w:r>
    </w:p>
    <w:p w:rsidR="00830AE6" w:rsidRDefault="00830AE6" w:rsidP="00830AE6">
      <w:pPr>
        <w:ind w:firstLine="0"/>
        <w:jc w:val="left"/>
      </w:pPr>
      <w:r>
        <w:t>- Функциональность</w:t>
      </w:r>
    </w:p>
    <w:p w:rsidR="00830AE6" w:rsidRDefault="00830AE6" w:rsidP="00830AE6">
      <w:pPr>
        <w:ind w:firstLine="0"/>
        <w:jc w:val="left"/>
      </w:pPr>
      <w:r>
        <w:t>- Надёжность</w:t>
      </w:r>
    </w:p>
    <w:p w:rsidR="00830AE6" w:rsidRDefault="00830AE6" w:rsidP="00830AE6">
      <w:pPr>
        <w:ind w:firstLine="0"/>
        <w:jc w:val="left"/>
      </w:pPr>
      <w:r>
        <w:t>- Удобство использования (практичность)</w:t>
      </w:r>
    </w:p>
    <w:p w:rsidR="00830AE6" w:rsidRDefault="00830AE6" w:rsidP="00830AE6">
      <w:pPr>
        <w:ind w:firstLine="0"/>
        <w:jc w:val="left"/>
      </w:pPr>
      <w:r>
        <w:t>- Производительность (эффективность)</w:t>
      </w:r>
    </w:p>
    <w:p w:rsidR="00830AE6" w:rsidRDefault="00830AE6" w:rsidP="00830AE6">
      <w:pPr>
        <w:ind w:firstLine="0"/>
        <w:jc w:val="left"/>
      </w:pPr>
      <w:r>
        <w:t>- Удобство сопровождения</w:t>
      </w:r>
    </w:p>
    <w:p w:rsidR="00830AE6" w:rsidRDefault="00830AE6" w:rsidP="00830AE6">
      <w:pPr>
        <w:ind w:firstLine="0"/>
        <w:jc w:val="left"/>
      </w:pPr>
      <w:r>
        <w:t>- Переносимость (мобильность)</w:t>
      </w:r>
    </w:p>
    <w:p w:rsidR="00CF3263" w:rsidRDefault="00CF3263" w:rsidP="00830AE6">
      <w:pPr>
        <w:ind w:firstLine="0"/>
        <w:jc w:val="left"/>
      </w:pPr>
    </w:p>
    <w:p w:rsidR="00CF3263" w:rsidRDefault="00CF3263" w:rsidP="00830AE6">
      <w:pPr>
        <w:ind w:firstLine="0"/>
        <w:jc w:val="left"/>
      </w:pPr>
      <w:proofErr w:type="spellStart"/>
      <w:r>
        <w:t>Валидация</w:t>
      </w:r>
      <w:proofErr w:type="spellEnd"/>
      <w:r>
        <w:t xml:space="preserve"> – доказательство того, что разработанный продукт разработан с целью его использование. (Делает то, что нужно)</w:t>
      </w:r>
    </w:p>
    <w:p w:rsidR="00596A18" w:rsidRDefault="00596A18" w:rsidP="00830AE6">
      <w:pPr>
        <w:ind w:firstLine="0"/>
        <w:jc w:val="left"/>
      </w:pPr>
    </w:p>
    <w:p w:rsidR="00CF3263" w:rsidRDefault="00CF3263" w:rsidP="00830AE6">
      <w:pPr>
        <w:ind w:firstLine="0"/>
        <w:jc w:val="left"/>
      </w:pPr>
      <w:r>
        <w:t>Верификация – достижение того, что продукт соответствует требованиям, реализован без непредусмотренных функций, удовлетворяет проектным спецификациям, станда</w:t>
      </w:r>
      <w:r w:rsidR="00596A18">
        <w:t>р</w:t>
      </w:r>
      <w:r>
        <w:t>там.</w:t>
      </w:r>
    </w:p>
    <w:p w:rsidR="00596A18" w:rsidRDefault="00596A18" w:rsidP="00830AE6">
      <w:pPr>
        <w:ind w:firstLine="0"/>
        <w:jc w:val="left"/>
      </w:pPr>
    </w:p>
    <w:p w:rsidR="00CF3263" w:rsidRDefault="00CF3263" w:rsidP="00830AE6">
      <w:pPr>
        <w:ind w:firstLine="0"/>
        <w:jc w:val="left"/>
      </w:pPr>
      <w:r>
        <w:t>Тестирование – обнаружение (доказательство) наличия ошибок (несоответствий, неполноты, двусмысленностей и т.д.) в текущем состоянии.</w:t>
      </w:r>
    </w:p>
    <w:p w:rsidR="00CF3263" w:rsidRDefault="00CF3263" w:rsidP="00830AE6">
      <w:pPr>
        <w:ind w:firstLine="0"/>
        <w:jc w:val="left"/>
      </w:pPr>
    </w:p>
    <w:p w:rsidR="00596A18" w:rsidRDefault="00596A18" w:rsidP="00830AE6">
      <w:pPr>
        <w:ind w:firstLine="0"/>
        <w:jc w:val="left"/>
      </w:pPr>
      <w:r>
        <w:t xml:space="preserve">Цель </w:t>
      </w:r>
      <w:proofErr w:type="spellStart"/>
      <w:r>
        <w:t>валидации</w:t>
      </w:r>
      <w:proofErr w:type="spellEnd"/>
      <w:r>
        <w:t xml:space="preserve"> – доказательство того, что в результате разработки ПО достигнуты те цели, которые планировали достичь благодаря её использованию.</w:t>
      </w:r>
    </w:p>
    <w:p w:rsidR="00596A18" w:rsidRPr="00596A18" w:rsidRDefault="00596A18" w:rsidP="00830AE6">
      <w:pPr>
        <w:ind w:firstLine="0"/>
        <w:jc w:val="left"/>
        <w:rPr>
          <w:sz w:val="6"/>
        </w:rPr>
      </w:pPr>
      <w:proofErr w:type="spellStart"/>
      <w:r w:rsidRPr="00596A18">
        <w:rPr>
          <w:sz w:val="6"/>
        </w:rPr>
        <w:t>Масдаам</w:t>
      </w:r>
      <w:proofErr w:type="spellEnd"/>
      <w:r w:rsidRPr="00596A18">
        <w:rPr>
          <w:sz w:val="6"/>
        </w:rPr>
        <w:t xml:space="preserve"> лучше, чем </w:t>
      </w:r>
      <w:proofErr w:type="spellStart"/>
      <w:r w:rsidRPr="00596A18">
        <w:rPr>
          <w:sz w:val="6"/>
        </w:rPr>
        <w:t>тильзитёр</w:t>
      </w:r>
      <w:proofErr w:type="spellEnd"/>
      <w:r w:rsidRPr="00596A18">
        <w:rPr>
          <w:sz w:val="6"/>
        </w:rPr>
        <w:t>, следовательно, макароны вкуснее будут с ним.</w:t>
      </w:r>
    </w:p>
    <w:p w:rsidR="00596A18" w:rsidRDefault="00596A18" w:rsidP="00830AE6">
      <w:pPr>
        <w:ind w:firstLine="0"/>
        <w:jc w:val="left"/>
      </w:pPr>
    </w:p>
    <w:p w:rsidR="00596A18" w:rsidRDefault="00596A18" w:rsidP="00830AE6">
      <w:pPr>
        <w:ind w:firstLine="0"/>
        <w:jc w:val="left"/>
        <w:rPr>
          <w:color w:val="FFFFFF" w:themeColor="background1"/>
        </w:rPr>
      </w:pPr>
      <w:r>
        <w:rPr>
          <w:color w:val="FFFFFF" w:themeColor="background1"/>
        </w:rPr>
        <w:t>Процесс верификации включает:</w:t>
      </w:r>
    </w:p>
    <w:p w:rsidR="00596A18" w:rsidRDefault="00596A18" w:rsidP="00830AE6">
      <w:pPr>
        <w:ind w:firstLine="0"/>
        <w:jc w:val="left"/>
        <w:rPr>
          <w:color w:val="FFFFFF" w:themeColor="background1"/>
        </w:rPr>
      </w:pPr>
      <w:r>
        <w:rPr>
          <w:color w:val="FFFFFF" w:themeColor="background1"/>
        </w:rPr>
        <w:t>- инспекции</w:t>
      </w:r>
    </w:p>
    <w:p w:rsidR="00596A18" w:rsidRDefault="00596A18" w:rsidP="00830AE6">
      <w:pPr>
        <w:ind w:firstLine="0"/>
        <w:jc w:val="left"/>
        <w:rPr>
          <w:color w:val="FFFFFF" w:themeColor="background1"/>
        </w:rPr>
      </w:pPr>
      <w:r>
        <w:rPr>
          <w:color w:val="FFFFFF" w:themeColor="background1"/>
        </w:rPr>
        <w:t>- тестирование кода</w:t>
      </w:r>
    </w:p>
    <w:p w:rsidR="00596A18" w:rsidRDefault="00596A18" w:rsidP="00830AE6">
      <w:pPr>
        <w:ind w:firstLine="0"/>
        <w:jc w:val="left"/>
        <w:rPr>
          <w:color w:val="FFFFFF" w:themeColor="background1"/>
        </w:rPr>
      </w:pPr>
      <w:r>
        <w:rPr>
          <w:color w:val="FFFFFF" w:themeColor="background1"/>
        </w:rPr>
        <w:t>- анализ результатов тестирования</w:t>
      </w:r>
    </w:p>
    <w:p w:rsidR="00596A18" w:rsidRDefault="00596A18" w:rsidP="00830AE6">
      <w:pPr>
        <w:ind w:firstLine="0"/>
        <w:jc w:val="left"/>
        <w:rPr>
          <w:color w:val="FFFFFF" w:themeColor="background1"/>
        </w:rPr>
      </w:pPr>
      <w:r>
        <w:rPr>
          <w:color w:val="FFFFFF" w:themeColor="background1"/>
        </w:rPr>
        <w:t>- формирование и анализ отчётов о проблемах</w:t>
      </w:r>
    </w:p>
    <w:p w:rsidR="00596A18" w:rsidRDefault="00596A18" w:rsidP="00830AE6">
      <w:pPr>
        <w:ind w:firstLine="0"/>
        <w:jc w:val="left"/>
        <w:rPr>
          <w:color w:val="FFFFFF" w:themeColor="background1"/>
        </w:rPr>
      </w:pPr>
    </w:p>
    <w:p w:rsidR="00596A18" w:rsidRDefault="00596A18" w:rsidP="00830AE6">
      <w:pPr>
        <w:ind w:firstLine="0"/>
        <w:jc w:val="left"/>
        <w:rPr>
          <w:color w:val="FFFFFF" w:themeColor="background1"/>
        </w:rPr>
      </w:pPr>
      <w:r>
        <w:rPr>
          <w:color w:val="FFFFFF" w:themeColor="background1"/>
        </w:rPr>
        <w:lastRenderedPageBreak/>
        <w:t>Классификация видов тестирования:</w:t>
      </w:r>
    </w:p>
    <w:p w:rsidR="00596A18" w:rsidRDefault="00596A18" w:rsidP="00830AE6">
      <w:pPr>
        <w:ind w:firstLine="0"/>
        <w:jc w:val="left"/>
        <w:rPr>
          <w:color w:val="FFFFFF" w:themeColor="background1"/>
        </w:rPr>
      </w:pPr>
      <w:r>
        <w:rPr>
          <w:color w:val="FFFFFF" w:themeColor="background1"/>
        </w:rPr>
        <w:t>- по объекту тестирования</w:t>
      </w:r>
    </w:p>
    <w:p w:rsidR="00596A18" w:rsidRDefault="00596A18" w:rsidP="00830AE6">
      <w:pPr>
        <w:ind w:firstLine="0"/>
        <w:jc w:val="left"/>
        <w:rPr>
          <w:color w:val="FFFFFF" w:themeColor="background1"/>
        </w:rPr>
      </w:pPr>
      <w:r>
        <w:rPr>
          <w:color w:val="FFFFFF" w:themeColor="background1"/>
        </w:rPr>
        <w:t>- по знанию системы</w:t>
      </w:r>
    </w:p>
    <w:p w:rsidR="00596A18" w:rsidRDefault="00596A18" w:rsidP="00830AE6">
      <w:pPr>
        <w:ind w:firstLine="0"/>
        <w:jc w:val="left"/>
        <w:rPr>
          <w:color w:val="FFFFFF" w:themeColor="background1"/>
        </w:rPr>
      </w:pPr>
      <w:r>
        <w:rPr>
          <w:color w:val="FFFFFF" w:themeColor="background1"/>
        </w:rPr>
        <w:t>- по степени автоматизации</w:t>
      </w:r>
    </w:p>
    <w:p w:rsidR="00596A18" w:rsidRDefault="00596A18" w:rsidP="00830AE6">
      <w:pPr>
        <w:ind w:firstLine="0"/>
        <w:jc w:val="left"/>
        <w:rPr>
          <w:color w:val="FFFFFF" w:themeColor="background1"/>
        </w:rPr>
      </w:pPr>
      <w:r>
        <w:rPr>
          <w:color w:val="FFFFFF" w:themeColor="background1"/>
        </w:rPr>
        <w:t>- по степени изолированности компонентов</w:t>
      </w:r>
    </w:p>
    <w:p w:rsidR="00596A18" w:rsidRDefault="00596A18" w:rsidP="00830AE6">
      <w:pPr>
        <w:ind w:firstLine="0"/>
        <w:jc w:val="left"/>
        <w:rPr>
          <w:color w:val="FFFFFF" w:themeColor="background1"/>
        </w:rPr>
      </w:pPr>
      <w:r>
        <w:rPr>
          <w:color w:val="FFFFFF" w:themeColor="background1"/>
        </w:rPr>
        <w:t>- по времени проведения тестирования</w:t>
      </w:r>
    </w:p>
    <w:p w:rsidR="00596A18" w:rsidRDefault="00596A18" w:rsidP="00830AE6">
      <w:pPr>
        <w:ind w:firstLine="0"/>
        <w:jc w:val="left"/>
        <w:rPr>
          <w:color w:val="FFFFFF" w:themeColor="background1"/>
          <w:sz w:val="6"/>
        </w:rPr>
      </w:pPr>
      <w:r w:rsidRPr="00596A18">
        <w:rPr>
          <w:color w:val="FFFFFF" w:themeColor="background1"/>
          <w:sz w:val="6"/>
        </w:rPr>
        <w:t xml:space="preserve">- по тому, насколько </w:t>
      </w:r>
      <w:proofErr w:type="spellStart"/>
      <w:r w:rsidRPr="00596A18">
        <w:rPr>
          <w:color w:val="FFFFFF" w:themeColor="background1"/>
          <w:sz w:val="6"/>
        </w:rPr>
        <w:t>тестироващики</w:t>
      </w:r>
      <w:proofErr w:type="spellEnd"/>
      <w:r w:rsidRPr="00596A18">
        <w:rPr>
          <w:color w:val="FFFFFF" w:themeColor="background1"/>
          <w:sz w:val="6"/>
        </w:rPr>
        <w:t xml:space="preserve"> три-два-расы</w:t>
      </w:r>
    </w:p>
    <w:p w:rsidR="00596A18" w:rsidRDefault="00596A18" w:rsidP="00830AE6">
      <w:pPr>
        <w:ind w:firstLine="0"/>
        <w:jc w:val="left"/>
        <w:rPr>
          <w:color w:val="FFFFFF" w:themeColor="background1"/>
          <w:sz w:val="6"/>
        </w:rPr>
      </w:pPr>
    </w:p>
    <w:p w:rsidR="00596A18" w:rsidRDefault="00596A18" w:rsidP="00830AE6">
      <w:pPr>
        <w:ind w:firstLine="0"/>
        <w:jc w:val="left"/>
        <w:rPr>
          <w:color w:val="FFFFFF" w:themeColor="background1"/>
          <w:szCs w:val="28"/>
        </w:rPr>
      </w:pPr>
    </w:p>
    <w:p w:rsidR="00596A18" w:rsidRDefault="00596A18" w:rsidP="00830AE6">
      <w:pPr>
        <w:ind w:firstLine="0"/>
        <w:jc w:val="left"/>
        <w:rPr>
          <w:color w:val="FFFFFF" w:themeColor="background1"/>
          <w:szCs w:val="28"/>
        </w:rPr>
      </w:pPr>
      <w:r>
        <w:rPr>
          <w:color w:val="FFFFFF" w:themeColor="background1"/>
          <w:szCs w:val="28"/>
        </w:rPr>
        <w:t>По объекту:</w:t>
      </w:r>
    </w:p>
    <w:p w:rsidR="00596A18" w:rsidRDefault="00596A18" w:rsidP="00830AE6">
      <w:pPr>
        <w:ind w:firstLine="0"/>
        <w:jc w:val="left"/>
        <w:rPr>
          <w:color w:val="FFFFFF" w:themeColor="background1"/>
          <w:szCs w:val="28"/>
        </w:rPr>
      </w:pPr>
      <w:r>
        <w:rPr>
          <w:color w:val="FFFFFF" w:themeColor="background1"/>
          <w:szCs w:val="28"/>
        </w:rPr>
        <w:t>- Функциональное</w:t>
      </w:r>
    </w:p>
    <w:p w:rsidR="00596A18" w:rsidRDefault="00596A18" w:rsidP="00830AE6">
      <w:pPr>
        <w:ind w:firstLine="0"/>
        <w:jc w:val="left"/>
        <w:rPr>
          <w:color w:val="FFFFFF" w:themeColor="background1"/>
          <w:szCs w:val="28"/>
        </w:rPr>
      </w:pPr>
      <w:r>
        <w:rPr>
          <w:color w:val="FFFFFF" w:themeColor="background1"/>
          <w:szCs w:val="28"/>
        </w:rPr>
        <w:t>- Тестирование производительности (нагрузочное</w:t>
      </w:r>
      <w:proofErr w:type="gramStart"/>
      <w:r>
        <w:rPr>
          <w:color w:val="FFFFFF" w:themeColor="background1"/>
          <w:szCs w:val="28"/>
        </w:rPr>
        <w:t>-,стресс</w:t>
      </w:r>
      <w:proofErr w:type="gramEnd"/>
      <w:r>
        <w:rPr>
          <w:color w:val="FFFFFF" w:themeColor="background1"/>
          <w:szCs w:val="28"/>
        </w:rPr>
        <w:t>-, тестирование стабильности)</w:t>
      </w:r>
    </w:p>
    <w:p w:rsidR="00596A18" w:rsidRDefault="00596A18" w:rsidP="00830AE6">
      <w:pPr>
        <w:ind w:firstLine="0"/>
        <w:jc w:val="left"/>
        <w:rPr>
          <w:color w:val="FFFFFF" w:themeColor="background1"/>
          <w:szCs w:val="28"/>
        </w:rPr>
      </w:pPr>
      <w:r>
        <w:rPr>
          <w:color w:val="FFFFFF" w:themeColor="background1"/>
          <w:szCs w:val="28"/>
        </w:rPr>
        <w:t>- Удобства использования</w:t>
      </w:r>
    </w:p>
    <w:p w:rsidR="00596A18" w:rsidRDefault="00596A18" w:rsidP="00830AE6">
      <w:pPr>
        <w:ind w:firstLine="0"/>
        <w:jc w:val="left"/>
        <w:rPr>
          <w:color w:val="FFFFFF" w:themeColor="background1"/>
          <w:szCs w:val="28"/>
        </w:rPr>
      </w:pPr>
      <w:r>
        <w:rPr>
          <w:color w:val="FFFFFF" w:themeColor="background1"/>
          <w:szCs w:val="28"/>
        </w:rPr>
        <w:t>- Интерфейса пользователя</w:t>
      </w:r>
    </w:p>
    <w:p w:rsidR="00596A18" w:rsidRDefault="00596A18" w:rsidP="00830AE6">
      <w:pPr>
        <w:ind w:firstLine="0"/>
        <w:jc w:val="left"/>
        <w:rPr>
          <w:color w:val="FFFFFF" w:themeColor="background1"/>
          <w:szCs w:val="28"/>
        </w:rPr>
      </w:pPr>
      <w:r>
        <w:rPr>
          <w:color w:val="FFFFFF" w:themeColor="background1"/>
          <w:szCs w:val="28"/>
        </w:rPr>
        <w:t>- Тестирование безопасности</w:t>
      </w:r>
    </w:p>
    <w:p w:rsidR="00596A18" w:rsidRDefault="00596A18" w:rsidP="00830AE6">
      <w:pPr>
        <w:ind w:firstLine="0"/>
        <w:jc w:val="left"/>
        <w:rPr>
          <w:color w:val="FFFFFF" w:themeColor="background1"/>
          <w:szCs w:val="28"/>
        </w:rPr>
      </w:pPr>
      <w:r>
        <w:rPr>
          <w:color w:val="FFFFFF" w:themeColor="background1"/>
          <w:szCs w:val="28"/>
        </w:rPr>
        <w:t>- Тестирование локализации</w:t>
      </w:r>
    </w:p>
    <w:p w:rsidR="00596A18" w:rsidRDefault="00596A18" w:rsidP="00830AE6">
      <w:pPr>
        <w:ind w:firstLine="0"/>
        <w:jc w:val="left"/>
        <w:rPr>
          <w:color w:val="FFFFFF" w:themeColor="background1"/>
          <w:szCs w:val="28"/>
        </w:rPr>
      </w:pPr>
      <w:r>
        <w:rPr>
          <w:color w:val="FFFFFF" w:themeColor="background1"/>
          <w:szCs w:val="28"/>
        </w:rPr>
        <w:t>- Тестирование совместимости</w:t>
      </w:r>
    </w:p>
    <w:p w:rsidR="003F79BA" w:rsidRDefault="003F79BA" w:rsidP="00830AE6">
      <w:pPr>
        <w:ind w:firstLine="0"/>
        <w:jc w:val="left"/>
        <w:rPr>
          <w:color w:val="FFFFFF" w:themeColor="background1"/>
          <w:szCs w:val="28"/>
        </w:rPr>
      </w:pPr>
    </w:p>
    <w:p w:rsidR="003F79BA" w:rsidRDefault="003F79BA" w:rsidP="00830AE6">
      <w:pPr>
        <w:ind w:firstLine="0"/>
        <w:jc w:val="left"/>
        <w:rPr>
          <w:color w:val="FFFFFF" w:themeColor="background1"/>
          <w:szCs w:val="28"/>
        </w:rPr>
      </w:pPr>
      <w:r>
        <w:rPr>
          <w:color w:val="FFFFFF" w:themeColor="background1"/>
          <w:szCs w:val="28"/>
        </w:rPr>
        <w:t>Функциональное – это тестирование ПО в целях проверки реализуемости функциональных требований, то есть способности ПО в определённых условиях решать задачи, нужные пользователям. Функциональные требования определяют, что именно делает ПО, какие задачи оно решает.</w:t>
      </w:r>
    </w:p>
    <w:p w:rsidR="003F79BA" w:rsidRDefault="003F79BA" w:rsidP="00830AE6">
      <w:pPr>
        <w:ind w:firstLine="0"/>
        <w:jc w:val="left"/>
        <w:rPr>
          <w:color w:val="FFFFFF" w:themeColor="background1"/>
          <w:szCs w:val="28"/>
        </w:rPr>
      </w:pPr>
    </w:p>
    <w:p w:rsidR="003F79BA" w:rsidRDefault="003F79BA" w:rsidP="00830AE6">
      <w:pPr>
        <w:ind w:firstLine="0"/>
        <w:jc w:val="left"/>
        <w:rPr>
          <w:color w:val="FFFFFF" w:themeColor="background1"/>
          <w:szCs w:val="28"/>
        </w:rPr>
      </w:pPr>
      <w:r>
        <w:rPr>
          <w:color w:val="FFFFFF" w:themeColor="background1"/>
          <w:szCs w:val="28"/>
        </w:rPr>
        <w:t>Функциональные требования:</w:t>
      </w:r>
    </w:p>
    <w:p w:rsidR="003F79BA" w:rsidRPr="003F79BA" w:rsidRDefault="003F79BA" w:rsidP="00830AE6">
      <w:pPr>
        <w:ind w:firstLine="0"/>
        <w:jc w:val="left"/>
        <w:rPr>
          <w:color w:val="FFFFFF" w:themeColor="background1"/>
          <w:szCs w:val="28"/>
        </w:rPr>
      </w:pPr>
      <w:r>
        <w:rPr>
          <w:color w:val="FFFFFF" w:themeColor="background1"/>
          <w:szCs w:val="28"/>
        </w:rPr>
        <w:t>- Функциональная пригодность (</w:t>
      </w:r>
      <w:r>
        <w:rPr>
          <w:color w:val="FFFFFF" w:themeColor="background1"/>
          <w:szCs w:val="28"/>
          <w:lang w:val="en-US"/>
        </w:rPr>
        <w:t>suitability</w:t>
      </w:r>
      <w:r>
        <w:rPr>
          <w:color w:val="FFFFFF" w:themeColor="background1"/>
          <w:szCs w:val="28"/>
        </w:rPr>
        <w:t>)</w:t>
      </w:r>
    </w:p>
    <w:p w:rsidR="003F79BA" w:rsidRPr="003F79BA" w:rsidRDefault="003F79BA" w:rsidP="00830AE6">
      <w:pPr>
        <w:ind w:firstLine="0"/>
        <w:jc w:val="left"/>
        <w:rPr>
          <w:color w:val="FFFFFF" w:themeColor="background1"/>
          <w:szCs w:val="28"/>
        </w:rPr>
      </w:pPr>
      <w:r>
        <w:rPr>
          <w:color w:val="FFFFFF" w:themeColor="background1"/>
          <w:szCs w:val="28"/>
        </w:rPr>
        <w:t>- Точность</w:t>
      </w:r>
      <w:r w:rsidRPr="003F79BA">
        <w:rPr>
          <w:color w:val="FFFFFF" w:themeColor="background1"/>
          <w:szCs w:val="28"/>
        </w:rPr>
        <w:t xml:space="preserve"> (</w:t>
      </w:r>
      <w:r>
        <w:rPr>
          <w:color w:val="FFFFFF" w:themeColor="background1"/>
          <w:szCs w:val="28"/>
          <w:lang w:val="en-US"/>
        </w:rPr>
        <w:t>accuracy</w:t>
      </w:r>
      <w:r w:rsidRPr="003F79BA">
        <w:rPr>
          <w:color w:val="FFFFFF" w:themeColor="background1"/>
          <w:szCs w:val="28"/>
        </w:rPr>
        <w:t>)</w:t>
      </w:r>
    </w:p>
    <w:p w:rsidR="003F79BA" w:rsidRPr="003F79BA" w:rsidRDefault="003F79BA" w:rsidP="00830AE6">
      <w:pPr>
        <w:ind w:firstLine="0"/>
        <w:jc w:val="left"/>
        <w:rPr>
          <w:color w:val="FFFFFF" w:themeColor="background1"/>
          <w:szCs w:val="28"/>
        </w:rPr>
      </w:pPr>
      <w:r>
        <w:rPr>
          <w:color w:val="FFFFFF" w:themeColor="background1"/>
          <w:szCs w:val="28"/>
        </w:rPr>
        <w:t>- Способность к взаимодействию</w:t>
      </w:r>
      <w:r w:rsidRPr="003F79BA">
        <w:rPr>
          <w:color w:val="FFFFFF" w:themeColor="background1"/>
          <w:szCs w:val="28"/>
        </w:rPr>
        <w:t xml:space="preserve"> (</w:t>
      </w:r>
      <w:r>
        <w:rPr>
          <w:color w:val="FFFFFF" w:themeColor="background1"/>
          <w:szCs w:val="28"/>
          <w:lang w:val="en-US"/>
        </w:rPr>
        <w:t>interoperability</w:t>
      </w:r>
      <w:r w:rsidRPr="003F79BA">
        <w:rPr>
          <w:color w:val="FFFFFF" w:themeColor="background1"/>
          <w:szCs w:val="28"/>
        </w:rPr>
        <w:t>)</w:t>
      </w:r>
    </w:p>
    <w:p w:rsidR="003F79BA" w:rsidRPr="003F79BA" w:rsidRDefault="003F79BA" w:rsidP="00830AE6">
      <w:pPr>
        <w:ind w:firstLine="0"/>
        <w:jc w:val="left"/>
        <w:rPr>
          <w:color w:val="FFFFFF" w:themeColor="background1"/>
          <w:szCs w:val="28"/>
        </w:rPr>
      </w:pPr>
      <w:r>
        <w:rPr>
          <w:color w:val="FFFFFF" w:themeColor="background1"/>
          <w:szCs w:val="28"/>
        </w:rPr>
        <w:t>- Соответствие стандартам и правилам</w:t>
      </w:r>
      <w:r w:rsidRPr="003F79BA">
        <w:rPr>
          <w:color w:val="FFFFFF" w:themeColor="background1"/>
          <w:szCs w:val="28"/>
        </w:rPr>
        <w:t xml:space="preserve"> (</w:t>
      </w:r>
      <w:r>
        <w:rPr>
          <w:color w:val="FFFFFF" w:themeColor="background1"/>
          <w:szCs w:val="28"/>
          <w:lang w:val="en-US"/>
        </w:rPr>
        <w:t>compliance</w:t>
      </w:r>
      <w:r w:rsidRPr="003F79BA">
        <w:rPr>
          <w:color w:val="FFFFFF" w:themeColor="background1"/>
          <w:szCs w:val="28"/>
        </w:rPr>
        <w:t>)</w:t>
      </w:r>
    </w:p>
    <w:p w:rsidR="003F79BA" w:rsidRDefault="003F79BA" w:rsidP="00830AE6">
      <w:pPr>
        <w:ind w:firstLine="0"/>
        <w:jc w:val="left"/>
        <w:rPr>
          <w:color w:val="FFFFFF" w:themeColor="background1"/>
          <w:szCs w:val="28"/>
          <w:lang w:val="en-US"/>
        </w:rPr>
      </w:pPr>
      <w:r>
        <w:rPr>
          <w:color w:val="FFFFFF" w:themeColor="background1"/>
          <w:szCs w:val="28"/>
        </w:rPr>
        <w:t>- Защищённость</w:t>
      </w:r>
      <w:r>
        <w:rPr>
          <w:color w:val="FFFFFF" w:themeColor="background1"/>
          <w:szCs w:val="28"/>
          <w:lang w:val="en-US"/>
        </w:rPr>
        <w:t xml:space="preserve"> (</w:t>
      </w:r>
      <w:proofErr w:type="spellStart"/>
      <w:r>
        <w:rPr>
          <w:color w:val="FFFFFF" w:themeColor="background1"/>
          <w:szCs w:val="28"/>
          <w:lang w:val="en-US"/>
        </w:rPr>
        <w:t>securiry</w:t>
      </w:r>
      <w:proofErr w:type="spellEnd"/>
      <w:r>
        <w:rPr>
          <w:color w:val="FFFFFF" w:themeColor="background1"/>
          <w:szCs w:val="28"/>
          <w:lang w:val="en-US"/>
        </w:rPr>
        <w:t>)</w:t>
      </w:r>
    </w:p>
    <w:p w:rsidR="00443C19" w:rsidRDefault="00443C19" w:rsidP="00830AE6">
      <w:pPr>
        <w:ind w:firstLine="0"/>
        <w:jc w:val="left"/>
        <w:rPr>
          <w:color w:val="FFFFFF" w:themeColor="background1"/>
          <w:szCs w:val="28"/>
          <w:lang w:val="en-US"/>
        </w:rPr>
      </w:pPr>
    </w:p>
    <w:p w:rsidR="00EF31D0" w:rsidRDefault="00EF31D0" w:rsidP="00830AE6">
      <w:pPr>
        <w:ind w:firstLine="0"/>
        <w:jc w:val="left"/>
        <w:rPr>
          <w:color w:val="FFFFFF" w:themeColor="background1"/>
          <w:szCs w:val="28"/>
        </w:rPr>
      </w:pPr>
    </w:p>
    <w:p w:rsidR="00443C19" w:rsidRDefault="00443C19" w:rsidP="00830AE6">
      <w:pPr>
        <w:ind w:firstLine="0"/>
        <w:jc w:val="left"/>
        <w:rPr>
          <w:color w:val="FFFFFF" w:themeColor="background1"/>
          <w:szCs w:val="28"/>
        </w:rPr>
      </w:pPr>
      <w:r>
        <w:rPr>
          <w:color w:val="FFFFFF" w:themeColor="background1"/>
          <w:szCs w:val="28"/>
        </w:rPr>
        <w:lastRenderedPageBreak/>
        <w:t>Тестирование стабильности часто проводится с целью убедиться в том, что приложение выдерживает ожидаемую нагрузку в течение длительного времени.</w:t>
      </w:r>
    </w:p>
    <w:p w:rsidR="00EF31D0" w:rsidRDefault="00EF31D0" w:rsidP="00830AE6">
      <w:pPr>
        <w:ind w:firstLine="0"/>
        <w:jc w:val="left"/>
        <w:rPr>
          <w:color w:val="FFFFFF" w:themeColor="background1"/>
          <w:szCs w:val="28"/>
        </w:rPr>
      </w:pPr>
    </w:p>
    <w:p w:rsidR="00443C19" w:rsidRDefault="00443C19" w:rsidP="00830AE6">
      <w:pPr>
        <w:ind w:firstLine="0"/>
        <w:jc w:val="left"/>
        <w:rPr>
          <w:color w:val="FFFFFF" w:themeColor="background1"/>
          <w:szCs w:val="28"/>
        </w:rPr>
      </w:pPr>
      <w:r>
        <w:rPr>
          <w:color w:val="FFFFFF" w:themeColor="background1"/>
          <w:szCs w:val="28"/>
        </w:rPr>
        <w:t>Стресс-тестирование обычно исп. Для понимания пределов пропускной способности приложения.</w:t>
      </w:r>
    </w:p>
    <w:p w:rsidR="00EF31D0" w:rsidRDefault="00EF31D0" w:rsidP="00830AE6">
      <w:pPr>
        <w:ind w:firstLine="0"/>
        <w:jc w:val="left"/>
        <w:rPr>
          <w:color w:val="FFFFFF" w:themeColor="background1"/>
          <w:szCs w:val="28"/>
        </w:rPr>
      </w:pPr>
    </w:p>
    <w:p w:rsidR="00443C19" w:rsidRDefault="00443C19" w:rsidP="00830AE6">
      <w:pPr>
        <w:ind w:firstLine="0"/>
        <w:jc w:val="left"/>
        <w:rPr>
          <w:color w:val="FFFFFF" w:themeColor="background1"/>
          <w:szCs w:val="28"/>
        </w:rPr>
      </w:pPr>
      <w:r>
        <w:rPr>
          <w:color w:val="FFFFFF" w:themeColor="background1"/>
          <w:szCs w:val="28"/>
        </w:rPr>
        <w:t>Нагрузочное тестирование – это простейшая форма тестирования производительности. Обычно проводится для того, чтобы оценить поведение приложения под заданной ожидаемой нагрузкой.</w:t>
      </w:r>
    </w:p>
    <w:p w:rsidR="00EF31D0" w:rsidRDefault="00EF31D0" w:rsidP="00830AE6">
      <w:pPr>
        <w:ind w:firstLine="0"/>
        <w:jc w:val="left"/>
        <w:rPr>
          <w:color w:val="FFFFFF" w:themeColor="background1"/>
          <w:szCs w:val="28"/>
        </w:rPr>
      </w:pPr>
    </w:p>
    <w:p w:rsidR="00612805" w:rsidRDefault="00612805" w:rsidP="00830AE6">
      <w:pPr>
        <w:ind w:firstLine="0"/>
        <w:jc w:val="left"/>
        <w:rPr>
          <w:color w:val="FFFFFF" w:themeColor="background1"/>
          <w:szCs w:val="28"/>
        </w:rPr>
      </w:pPr>
      <w:r>
        <w:rPr>
          <w:color w:val="FFFFFF" w:themeColor="background1"/>
          <w:szCs w:val="28"/>
        </w:rPr>
        <w:t>Тестирование удобства использования – исследование, где мы проверяем, насколько искусственный объект удобный.</w:t>
      </w:r>
    </w:p>
    <w:p w:rsidR="00CD61CC" w:rsidRDefault="00CD61CC" w:rsidP="00830AE6">
      <w:pPr>
        <w:ind w:firstLine="0"/>
        <w:jc w:val="left"/>
        <w:rPr>
          <w:color w:val="FFFFFF" w:themeColor="background1"/>
          <w:szCs w:val="28"/>
        </w:rPr>
      </w:pPr>
    </w:p>
    <w:p w:rsidR="00CD61CC" w:rsidRDefault="00CD61CC" w:rsidP="00830AE6">
      <w:pPr>
        <w:ind w:firstLine="0"/>
        <w:jc w:val="left"/>
        <w:rPr>
          <w:color w:val="FFFFFF" w:themeColor="background1"/>
          <w:szCs w:val="28"/>
        </w:rPr>
      </w:pPr>
      <w:r>
        <w:rPr>
          <w:color w:val="FFFFFF" w:themeColor="background1"/>
          <w:szCs w:val="28"/>
        </w:rPr>
        <w:t>Тестирование безопасности – оценка уязвимости программного обеспечения различным атакам.</w:t>
      </w:r>
    </w:p>
    <w:p w:rsidR="007E264B" w:rsidRDefault="007E264B" w:rsidP="00830AE6">
      <w:pPr>
        <w:ind w:firstLine="0"/>
        <w:jc w:val="left"/>
        <w:rPr>
          <w:color w:val="FFFFFF" w:themeColor="background1"/>
          <w:szCs w:val="28"/>
        </w:rPr>
      </w:pPr>
    </w:p>
    <w:p w:rsidR="007E264B" w:rsidRDefault="007E264B" w:rsidP="00830AE6">
      <w:pPr>
        <w:ind w:firstLine="0"/>
        <w:jc w:val="left"/>
        <w:rPr>
          <w:color w:val="FFFFFF" w:themeColor="background1"/>
          <w:szCs w:val="28"/>
          <w:lang w:val="en-US"/>
        </w:rPr>
      </w:pPr>
    </w:p>
    <w:p w:rsidR="00380A3C" w:rsidRDefault="00380A3C" w:rsidP="00830AE6">
      <w:pPr>
        <w:ind w:firstLine="0"/>
        <w:jc w:val="left"/>
        <w:rPr>
          <w:color w:val="FFFFFF" w:themeColor="background1"/>
          <w:szCs w:val="28"/>
        </w:rPr>
      </w:pPr>
      <w:r w:rsidRPr="00380A3C">
        <w:rPr>
          <w:color w:val="FFFFFF" w:themeColor="background1"/>
          <w:szCs w:val="28"/>
        </w:rPr>
        <w:t xml:space="preserve">Ручное тестирование – часть процесса тестирования на </w:t>
      </w:r>
      <w:r>
        <w:rPr>
          <w:color w:val="FFFFFF" w:themeColor="background1"/>
          <w:szCs w:val="28"/>
        </w:rPr>
        <w:t>этапе контроля качества</w:t>
      </w:r>
      <w:r w:rsidRPr="00380A3C">
        <w:rPr>
          <w:color w:val="FFFFFF" w:themeColor="background1"/>
          <w:szCs w:val="28"/>
        </w:rPr>
        <w:t xml:space="preserve"> </w:t>
      </w:r>
      <w:r>
        <w:rPr>
          <w:color w:val="FFFFFF" w:themeColor="background1"/>
          <w:szCs w:val="28"/>
        </w:rPr>
        <w:t>в</w:t>
      </w:r>
      <w:r w:rsidRPr="00380A3C">
        <w:rPr>
          <w:color w:val="FFFFFF" w:themeColor="background1"/>
          <w:szCs w:val="28"/>
        </w:rPr>
        <w:t xml:space="preserve"> </w:t>
      </w:r>
      <w:r>
        <w:rPr>
          <w:color w:val="FFFFFF" w:themeColor="background1"/>
          <w:szCs w:val="28"/>
        </w:rPr>
        <w:t>процессе</w:t>
      </w:r>
      <w:r w:rsidRPr="00380A3C">
        <w:rPr>
          <w:color w:val="FFFFFF" w:themeColor="background1"/>
          <w:szCs w:val="28"/>
        </w:rPr>
        <w:t xml:space="preserve"> </w:t>
      </w:r>
      <w:r>
        <w:rPr>
          <w:color w:val="FFFFFF" w:themeColor="background1"/>
          <w:szCs w:val="28"/>
        </w:rPr>
        <w:t>разработки</w:t>
      </w:r>
      <w:r w:rsidRPr="00380A3C">
        <w:rPr>
          <w:color w:val="FFFFFF" w:themeColor="background1"/>
          <w:szCs w:val="28"/>
        </w:rPr>
        <w:t xml:space="preserve"> </w:t>
      </w:r>
      <w:r>
        <w:rPr>
          <w:color w:val="FFFFFF" w:themeColor="background1"/>
          <w:szCs w:val="28"/>
        </w:rPr>
        <w:t>ПО.</w:t>
      </w:r>
    </w:p>
    <w:p w:rsidR="008E31C2" w:rsidRDefault="008E31C2" w:rsidP="00830AE6">
      <w:pPr>
        <w:ind w:firstLine="0"/>
        <w:jc w:val="left"/>
        <w:rPr>
          <w:color w:val="FFFFFF" w:themeColor="background1"/>
          <w:szCs w:val="28"/>
        </w:rPr>
      </w:pPr>
    </w:p>
    <w:p w:rsidR="008E31C2" w:rsidRDefault="008E31C2" w:rsidP="00830AE6">
      <w:pPr>
        <w:ind w:firstLine="0"/>
        <w:jc w:val="left"/>
        <w:rPr>
          <w:color w:val="FFFFFF" w:themeColor="background1"/>
          <w:szCs w:val="28"/>
          <w:lang w:val="en-US"/>
        </w:rPr>
      </w:pPr>
      <w:r>
        <w:rPr>
          <w:color w:val="FFFFFF" w:themeColor="background1"/>
          <w:szCs w:val="28"/>
        </w:rPr>
        <w:t>Автоматизированное тестирование ПО – часть процесса тестирования на этапе контроля качества в процессе разработки ПО.</w:t>
      </w:r>
    </w:p>
    <w:p w:rsidR="008E31C2" w:rsidRDefault="008E31C2" w:rsidP="00830AE6">
      <w:pPr>
        <w:ind w:firstLine="0"/>
        <w:jc w:val="left"/>
        <w:rPr>
          <w:color w:val="FFFFFF" w:themeColor="background1"/>
          <w:szCs w:val="28"/>
          <w:lang w:val="en-US"/>
        </w:rPr>
      </w:pPr>
    </w:p>
    <w:p w:rsidR="008E31C2" w:rsidRDefault="008E31C2" w:rsidP="00830AE6">
      <w:pPr>
        <w:ind w:firstLine="0"/>
        <w:jc w:val="left"/>
        <w:rPr>
          <w:color w:val="FFFFFF" w:themeColor="background1"/>
          <w:szCs w:val="28"/>
          <w:lang w:val="en-US"/>
        </w:rPr>
      </w:pPr>
    </w:p>
    <w:p w:rsidR="008E31C2" w:rsidRDefault="008E31C2" w:rsidP="00830AE6">
      <w:pPr>
        <w:ind w:firstLine="0"/>
        <w:jc w:val="left"/>
        <w:rPr>
          <w:color w:val="FFFFFF" w:themeColor="background1"/>
          <w:szCs w:val="28"/>
        </w:rPr>
      </w:pPr>
      <w:r>
        <w:rPr>
          <w:color w:val="FFFFFF" w:themeColor="background1"/>
          <w:szCs w:val="28"/>
        </w:rPr>
        <w:t>Классификация по степени изолированности компонентов:</w:t>
      </w:r>
    </w:p>
    <w:p w:rsidR="008E31C2" w:rsidRDefault="008E31C2" w:rsidP="00830AE6">
      <w:pPr>
        <w:ind w:firstLine="0"/>
        <w:jc w:val="left"/>
        <w:rPr>
          <w:color w:val="FFFFFF" w:themeColor="background1"/>
          <w:szCs w:val="28"/>
        </w:rPr>
      </w:pPr>
      <w:r>
        <w:rPr>
          <w:color w:val="FFFFFF" w:themeColor="background1"/>
          <w:szCs w:val="28"/>
        </w:rPr>
        <w:t>- модульное тестирование (юнит)</w:t>
      </w:r>
      <w:proofErr w:type="gramStart"/>
      <w:r>
        <w:rPr>
          <w:color w:val="FFFFFF" w:themeColor="background1"/>
          <w:szCs w:val="28"/>
        </w:rPr>
        <w:tab/>
        <w:t>(</w:t>
      </w:r>
      <w:proofErr w:type="gramEnd"/>
      <w:r>
        <w:rPr>
          <w:color w:val="FFFFFF" w:themeColor="background1"/>
          <w:szCs w:val="28"/>
        </w:rPr>
        <w:t>корректность работы отдельных модулей или частей кода)</w:t>
      </w:r>
    </w:p>
    <w:p w:rsidR="008E31C2" w:rsidRDefault="008E31C2" w:rsidP="00830AE6">
      <w:pPr>
        <w:ind w:firstLine="0"/>
        <w:jc w:val="left"/>
        <w:rPr>
          <w:color w:val="FFFFFF" w:themeColor="background1"/>
          <w:szCs w:val="28"/>
        </w:rPr>
      </w:pPr>
      <w:r>
        <w:rPr>
          <w:color w:val="FFFFFF" w:themeColor="background1"/>
          <w:szCs w:val="28"/>
        </w:rPr>
        <w:t>- интегрированное тестирование</w:t>
      </w:r>
    </w:p>
    <w:p w:rsidR="008E31C2" w:rsidRDefault="008E31C2" w:rsidP="00830AE6">
      <w:pPr>
        <w:ind w:firstLine="0"/>
        <w:jc w:val="left"/>
        <w:rPr>
          <w:color w:val="FFFFFF" w:themeColor="background1"/>
          <w:szCs w:val="28"/>
        </w:rPr>
      </w:pPr>
      <w:r>
        <w:rPr>
          <w:color w:val="FFFFFF" w:themeColor="background1"/>
          <w:szCs w:val="28"/>
        </w:rPr>
        <w:t>- системное тестирование</w:t>
      </w:r>
    </w:p>
    <w:p w:rsidR="008E31C2" w:rsidRDefault="008E31C2" w:rsidP="00830AE6">
      <w:pPr>
        <w:ind w:firstLine="0"/>
        <w:jc w:val="left"/>
        <w:rPr>
          <w:color w:val="FFFFFF" w:themeColor="background1"/>
          <w:szCs w:val="28"/>
        </w:rPr>
      </w:pPr>
      <w:r>
        <w:rPr>
          <w:color w:val="FFFFFF" w:themeColor="background1"/>
          <w:szCs w:val="28"/>
        </w:rPr>
        <w:lastRenderedPageBreak/>
        <w:t>- приемочное</w:t>
      </w:r>
    </w:p>
    <w:p w:rsidR="008E31C2" w:rsidRDefault="008E31C2" w:rsidP="00830AE6">
      <w:pPr>
        <w:ind w:firstLine="0"/>
        <w:jc w:val="left"/>
        <w:rPr>
          <w:color w:val="FFFFFF" w:themeColor="background1"/>
          <w:szCs w:val="28"/>
        </w:rPr>
      </w:pPr>
    </w:p>
    <w:p w:rsidR="008E31C2" w:rsidRDefault="008E31C2" w:rsidP="00830AE6">
      <w:pPr>
        <w:ind w:firstLine="0"/>
        <w:jc w:val="left"/>
        <w:rPr>
          <w:color w:val="FFFFFF" w:themeColor="background1"/>
          <w:szCs w:val="28"/>
        </w:rPr>
      </w:pPr>
      <w:r>
        <w:rPr>
          <w:color w:val="FFFFFF" w:themeColor="background1"/>
          <w:szCs w:val="28"/>
        </w:rPr>
        <w:t>Цель юнит-тестирования – изолировать части программы и показать, что по отдельности эти части работоспособны.</w:t>
      </w:r>
    </w:p>
    <w:p w:rsidR="009B7607" w:rsidRDefault="009B7607" w:rsidP="00830AE6">
      <w:pPr>
        <w:ind w:firstLine="0"/>
        <w:jc w:val="left"/>
        <w:rPr>
          <w:color w:val="FFFFFF" w:themeColor="background1"/>
          <w:szCs w:val="28"/>
        </w:rPr>
      </w:pPr>
    </w:p>
    <w:p w:rsidR="009B7607" w:rsidRPr="009B7607" w:rsidRDefault="009B7607" w:rsidP="00830AE6">
      <w:pPr>
        <w:ind w:firstLine="0"/>
        <w:jc w:val="left"/>
        <w:rPr>
          <w:color w:val="FFFFFF" w:themeColor="background1"/>
          <w:szCs w:val="28"/>
          <w:lang w:val="en-US"/>
        </w:rPr>
      </w:pPr>
      <w:r>
        <w:rPr>
          <w:color w:val="FFFFFF" w:themeColor="background1"/>
          <w:szCs w:val="28"/>
        </w:rPr>
        <w:t>Интегрированное тестирует интерфейсы между компонентами, системами и подсистемами.</w:t>
      </w:r>
    </w:p>
    <w:p w:rsidR="009B7607" w:rsidRDefault="009B7607" w:rsidP="009B7607">
      <w:pPr>
        <w:ind w:firstLine="0"/>
        <w:jc w:val="both"/>
        <w:rPr>
          <w:color w:val="FFFFFF" w:themeColor="background1"/>
          <w:szCs w:val="28"/>
        </w:rPr>
      </w:pPr>
      <w:r>
        <w:rPr>
          <w:color w:val="FFFFFF" w:themeColor="background1"/>
          <w:szCs w:val="28"/>
        </w:rPr>
        <w:t>Цель интегрированного тестирования – проверка соответствия проектируемых единиц функциональным, приемным и требованиям надёжности.</w:t>
      </w:r>
    </w:p>
    <w:p w:rsidR="009B7607" w:rsidRDefault="009B7607" w:rsidP="009B7607">
      <w:pPr>
        <w:ind w:firstLine="0"/>
        <w:jc w:val="both"/>
        <w:rPr>
          <w:color w:val="FFFFFF" w:themeColor="background1"/>
          <w:szCs w:val="28"/>
        </w:rPr>
      </w:pPr>
    </w:p>
    <w:p w:rsidR="009B7607" w:rsidRDefault="009B7607" w:rsidP="009B7607">
      <w:pPr>
        <w:ind w:firstLine="0"/>
        <w:jc w:val="both"/>
        <w:rPr>
          <w:color w:val="FFFFFF" w:themeColor="background1"/>
          <w:szCs w:val="28"/>
        </w:rPr>
      </w:pPr>
      <w:r>
        <w:rPr>
          <w:color w:val="FFFFFF" w:themeColor="background1"/>
          <w:szCs w:val="28"/>
        </w:rPr>
        <w:t>Классификация тестирования по времени проведения тестирования:</w:t>
      </w:r>
    </w:p>
    <w:p w:rsidR="009B7607" w:rsidRDefault="009B7607" w:rsidP="009B7607">
      <w:pPr>
        <w:ind w:firstLine="0"/>
        <w:jc w:val="both"/>
        <w:rPr>
          <w:color w:val="FFFFFF" w:themeColor="background1"/>
          <w:szCs w:val="28"/>
        </w:rPr>
      </w:pPr>
      <w:r>
        <w:rPr>
          <w:color w:val="FFFFFF" w:themeColor="background1"/>
          <w:szCs w:val="28"/>
        </w:rPr>
        <w:t>- Альфа – тестирование (</w:t>
      </w:r>
      <w:proofErr w:type="spellStart"/>
      <w:r>
        <w:rPr>
          <w:color w:val="FFFFFF" w:themeColor="background1"/>
          <w:szCs w:val="28"/>
          <w:lang w:val="en-US"/>
        </w:rPr>
        <w:t>alphatesting</w:t>
      </w:r>
      <w:proofErr w:type="spellEnd"/>
      <w:r>
        <w:rPr>
          <w:color w:val="FFFFFF" w:themeColor="background1"/>
          <w:szCs w:val="28"/>
        </w:rPr>
        <w:t>)</w:t>
      </w:r>
    </w:p>
    <w:p w:rsidR="009B7607" w:rsidRPr="009B7607" w:rsidRDefault="009B7607" w:rsidP="009B7607">
      <w:pPr>
        <w:ind w:firstLine="0"/>
        <w:jc w:val="both"/>
        <w:rPr>
          <w:color w:val="FFFFFF" w:themeColor="background1"/>
          <w:szCs w:val="28"/>
        </w:rPr>
      </w:pPr>
      <w:r>
        <w:rPr>
          <w:color w:val="FFFFFF" w:themeColor="background1"/>
          <w:szCs w:val="28"/>
        </w:rPr>
        <w:tab/>
        <w:t>- Тестирование при приёмке</w:t>
      </w:r>
      <w:r w:rsidRPr="009B7607">
        <w:rPr>
          <w:color w:val="FFFFFF" w:themeColor="background1"/>
          <w:szCs w:val="28"/>
        </w:rPr>
        <w:t xml:space="preserve"> (</w:t>
      </w:r>
      <w:proofErr w:type="spellStart"/>
      <w:r>
        <w:rPr>
          <w:color w:val="FFFFFF" w:themeColor="background1"/>
          <w:szCs w:val="28"/>
          <w:lang w:val="en-US"/>
        </w:rPr>
        <w:t>smoketesting</w:t>
      </w:r>
      <w:proofErr w:type="spellEnd"/>
      <w:r w:rsidRPr="009B7607">
        <w:rPr>
          <w:color w:val="FFFFFF" w:themeColor="background1"/>
          <w:szCs w:val="28"/>
        </w:rPr>
        <w:t>)</w:t>
      </w:r>
    </w:p>
    <w:p w:rsidR="009B7607" w:rsidRPr="009B7607" w:rsidRDefault="009B7607" w:rsidP="009B7607">
      <w:pPr>
        <w:ind w:firstLine="0"/>
        <w:jc w:val="both"/>
        <w:rPr>
          <w:color w:val="FFFFFF" w:themeColor="background1"/>
          <w:szCs w:val="28"/>
        </w:rPr>
      </w:pPr>
      <w:r>
        <w:rPr>
          <w:color w:val="FFFFFF" w:themeColor="background1"/>
          <w:szCs w:val="28"/>
        </w:rPr>
        <w:tab/>
        <w:t>- Тестирование новых функций</w:t>
      </w:r>
      <w:r w:rsidRPr="009B7607">
        <w:rPr>
          <w:color w:val="FFFFFF" w:themeColor="background1"/>
          <w:szCs w:val="28"/>
        </w:rPr>
        <w:t xml:space="preserve"> (</w:t>
      </w:r>
      <w:proofErr w:type="spellStart"/>
      <w:r>
        <w:rPr>
          <w:color w:val="FFFFFF" w:themeColor="background1"/>
          <w:szCs w:val="28"/>
          <w:lang w:val="en-US"/>
        </w:rPr>
        <w:t>newfeaturetesting</w:t>
      </w:r>
      <w:proofErr w:type="spellEnd"/>
      <w:r w:rsidRPr="009B7607">
        <w:rPr>
          <w:color w:val="FFFFFF" w:themeColor="background1"/>
          <w:szCs w:val="28"/>
        </w:rPr>
        <w:t>)</w:t>
      </w:r>
    </w:p>
    <w:p w:rsidR="009B7607" w:rsidRPr="009B7607" w:rsidRDefault="009B7607" w:rsidP="009B7607">
      <w:pPr>
        <w:ind w:firstLine="0"/>
        <w:jc w:val="both"/>
        <w:rPr>
          <w:color w:val="FFFFFF" w:themeColor="background1"/>
          <w:szCs w:val="28"/>
        </w:rPr>
      </w:pPr>
      <w:r>
        <w:rPr>
          <w:color w:val="FFFFFF" w:themeColor="background1"/>
          <w:szCs w:val="28"/>
        </w:rPr>
        <w:tab/>
        <w:t>- Регрессионное тестирование</w:t>
      </w:r>
      <w:r w:rsidRPr="009B7607">
        <w:rPr>
          <w:color w:val="FFFFFF" w:themeColor="background1"/>
          <w:szCs w:val="28"/>
        </w:rPr>
        <w:t xml:space="preserve"> (</w:t>
      </w:r>
      <w:proofErr w:type="spellStart"/>
      <w:r>
        <w:rPr>
          <w:color w:val="FFFFFF" w:themeColor="background1"/>
          <w:szCs w:val="28"/>
          <w:lang w:val="en-US"/>
        </w:rPr>
        <w:t>regressiontesting</w:t>
      </w:r>
      <w:proofErr w:type="spellEnd"/>
      <w:r w:rsidRPr="009B7607">
        <w:rPr>
          <w:color w:val="FFFFFF" w:themeColor="background1"/>
          <w:szCs w:val="28"/>
        </w:rPr>
        <w:t>)</w:t>
      </w:r>
    </w:p>
    <w:p w:rsidR="009B7607" w:rsidRPr="009B7607" w:rsidRDefault="009B7607" w:rsidP="009B7607">
      <w:pPr>
        <w:ind w:firstLine="0"/>
        <w:jc w:val="both"/>
        <w:rPr>
          <w:color w:val="FFFFFF" w:themeColor="background1"/>
          <w:szCs w:val="28"/>
        </w:rPr>
      </w:pPr>
      <w:r>
        <w:rPr>
          <w:color w:val="FFFFFF" w:themeColor="background1"/>
          <w:szCs w:val="28"/>
        </w:rPr>
        <w:tab/>
        <w:t>- Тестирование при сдаче</w:t>
      </w:r>
      <w:r w:rsidRPr="009B7607">
        <w:rPr>
          <w:color w:val="FFFFFF" w:themeColor="background1"/>
          <w:szCs w:val="28"/>
        </w:rPr>
        <w:t xml:space="preserve"> (</w:t>
      </w:r>
      <w:proofErr w:type="spellStart"/>
      <w:r>
        <w:rPr>
          <w:color w:val="FFFFFF" w:themeColor="background1"/>
          <w:szCs w:val="28"/>
          <w:lang w:val="en-US"/>
        </w:rPr>
        <w:t>acceptancetesting</w:t>
      </w:r>
      <w:proofErr w:type="spellEnd"/>
      <w:r w:rsidRPr="009B7607">
        <w:rPr>
          <w:color w:val="FFFFFF" w:themeColor="background1"/>
          <w:szCs w:val="28"/>
        </w:rPr>
        <w:t>)</w:t>
      </w:r>
    </w:p>
    <w:p w:rsidR="009B7607" w:rsidRDefault="009B7607" w:rsidP="009B7607">
      <w:pPr>
        <w:ind w:firstLine="0"/>
        <w:jc w:val="both"/>
        <w:rPr>
          <w:color w:val="FFFFFF" w:themeColor="background1"/>
          <w:szCs w:val="28"/>
          <w:lang w:val="en-US"/>
        </w:rPr>
      </w:pPr>
      <w:r>
        <w:rPr>
          <w:color w:val="FFFFFF" w:themeColor="background1"/>
          <w:szCs w:val="28"/>
        </w:rPr>
        <w:t>- Бета – тестирование</w:t>
      </w:r>
      <w:r w:rsidRPr="009B7607">
        <w:rPr>
          <w:color w:val="FFFFFF" w:themeColor="background1"/>
          <w:szCs w:val="28"/>
        </w:rPr>
        <w:t xml:space="preserve"> </w:t>
      </w:r>
      <w:r>
        <w:rPr>
          <w:color w:val="FFFFFF" w:themeColor="background1"/>
          <w:szCs w:val="28"/>
          <w:lang w:val="en-US"/>
        </w:rPr>
        <w:t>(</w:t>
      </w:r>
      <w:proofErr w:type="spellStart"/>
      <w:r>
        <w:rPr>
          <w:color w:val="FFFFFF" w:themeColor="background1"/>
          <w:szCs w:val="28"/>
          <w:lang w:val="en-US"/>
        </w:rPr>
        <w:t>betatesting</w:t>
      </w:r>
      <w:proofErr w:type="spellEnd"/>
      <w:r>
        <w:rPr>
          <w:color w:val="FFFFFF" w:themeColor="background1"/>
          <w:szCs w:val="28"/>
          <w:lang w:val="en-US"/>
        </w:rPr>
        <w:t>)</w:t>
      </w:r>
    </w:p>
    <w:p w:rsidR="009B7607" w:rsidRDefault="009B7607" w:rsidP="009B7607">
      <w:pPr>
        <w:ind w:firstLine="0"/>
        <w:jc w:val="both"/>
        <w:rPr>
          <w:color w:val="FFFFFF" w:themeColor="background1"/>
          <w:szCs w:val="28"/>
        </w:rPr>
      </w:pPr>
      <w:r>
        <w:rPr>
          <w:color w:val="FFFFFF" w:themeColor="background1"/>
          <w:szCs w:val="28"/>
        </w:rPr>
        <w:tab/>
        <w:t>Альфа и бета являются подкатегориями системного тестирования. Относятся к стадиям до выпуска продукта.</w:t>
      </w:r>
    </w:p>
    <w:p w:rsidR="009B7607" w:rsidRDefault="009B7607" w:rsidP="009B7607">
      <w:pPr>
        <w:ind w:firstLine="0"/>
        <w:jc w:val="both"/>
        <w:rPr>
          <w:color w:val="FFFFFF" w:themeColor="background1"/>
          <w:szCs w:val="28"/>
        </w:rPr>
      </w:pPr>
    </w:p>
    <w:p w:rsidR="009B7607" w:rsidRDefault="009B7607" w:rsidP="009B7607">
      <w:pPr>
        <w:ind w:firstLine="0"/>
        <w:jc w:val="both"/>
        <w:rPr>
          <w:color w:val="FFFFFF" w:themeColor="background1"/>
          <w:szCs w:val="28"/>
        </w:rPr>
      </w:pPr>
      <w:r>
        <w:rPr>
          <w:color w:val="FFFFFF" w:themeColor="background1"/>
          <w:szCs w:val="28"/>
        </w:rPr>
        <w:tab/>
      </w:r>
    </w:p>
    <w:p w:rsidR="009B7607" w:rsidRDefault="009B7607">
      <w:pPr>
        <w:spacing w:after="160" w:line="259" w:lineRule="auto"/>
        <w:ind w:firstLine="0"/>
        <w:jc w:val="left"/>
        <w:rPr>
          <w:color w:val="FFFFFF" w:themeColor="background1"/>
          <w:szCs w:val="28"/>
        </w:rPr>
      </w:pPr>
      <w:r>
        <w:rPr>
          <w:color w:val="FFFFFF" w:themeColor="background1"/>
          <w:szCs w:val="28"/>
        </w:rPr>
        <w:br w:type="page"/>
      </w:r>
    </w:p>
    <w:p w:rsidR="009B7607" w:rsidRDefault="009B7607" w:rsidP="009B7607">
      <w:pPr>
        <w:ind w:firstLine="0"/>
        <w:jc w:val="both"/>
        <w:rPr>
          <w:color w:val="FFFFFF" w:themeColor="background1"/>
          <w:szCs w:val="28"/>
        </w:rPr>
      </w:pPr>
      <w:r>
        <w:rPr>
          <w:color w:val="FFFFFF" w:themeColor="background1"/>
          <w:szCs w:val="28"/>
        </w:rPr>
        <w:lastRenderedPageBreak/>
        <w:t xml:space="preserve">Уровни тестирования: </w:t>
      </w:r>
    </w:p>
    <w:p w:rsidR="009B7607" w:rsidRDefault="009B7607" w:rsidP="009B7607">
      <w:pPr>
        <w:ind w:firstLine="0"/>
        <w:jc w:val="both"/>
        <w:rPr>
          <w:color w:val="FFFFFF" w:themeColor="background1"/>
          <w:szCs w:val="28"/>
        </w:rPr>
      </w:pPr>
      <w:r>
        <w:rPr>
          <w:noProof/>
          <w:color w:val="FFFFFF" w:themeColor="background1"/>
          <w:szCs w:val="28"/>
          <w:lang w:eastAsia="ru-RU"/>
        </w:rPr>
        <w:drawing>
          <wp:inline distT="0" distB="0" distL="0" distR="0">
            <wp:extent cx="5351585" cy="4174874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041" cy="419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607" w:rsidRDefault="009B7607" w:rsidP="009B7607">
      <w:pPr>
        <w:ind w:firstLine="0"/>
        <w:jc w:val="both"/>
        <w:rPr>
          <w:color w:val="FFFFFF" w:themeColor="background1"/>
          <w:szCs w:val="28"/>
        </w:rPr>
      </w:pPr>
    </w:p>
    <w:p w:rsidR="00E22773" w:rsidRDefault="00E22773" w:rsidP="009B7607">
      <w:pPr>
        <w:ind w:firstLine="0"/>
        <w:jc w:val="both"/>
        <w:rPr>
          <w:color w:val="FFFFFF" w:themeColor="background1"/>
          <w:szCs w:val="28"/>
        </w:rPr>
      </w:pPr>
      <w:r>
        <w:rPr>
          <w:color w:val="FFFFFF" w:themeColor="background1"/>
          <w:szCs w:val="28"/>
        </w:rPr>
        <w:t xml:space="preserve">Элементы </w:t>
      </w:r>
      <w:r>
        <w:rPr>
          <w:color w:val="FFFFFF" w:themeColor="background1"/>
          <w:szCs w:val="28"/>
          <w:lang w:val="en-US"/>
        </w:rPr>
        <w:t xml:space="preserve">Unit </w:t>
      </w:r>
      <w:r>
        <w:rPr>
          <w:color w:val="FFFFFF" w:themeColor="background1"/>
          <w:szCs w:val="28"/>
        </w:rPr>
        <w:t>тестирования</w:t>
      </w:r>
    </w:p>
    <w:p w:rsidR="00E22773" w:rsidRDefault="00E22773" w:rsidP="009B7607">
      <w:pPr>
        <w:ind w:firstLine="0"/>
        <w:jc w:val="both"/>
        <w:rPr>
          <w:color w:val="FFFFFF" w:themeColor="background1"/>
          <w:szCs w:val="28"/>
        </w:rPr>
      </w:pPr>
    </w:p>
    <w:p w:rsidR="00E22773" w:rsidRDefault="00E22773" w:rsidP="009B7607">
      <w:pPr>
        <w:ind w:firstLine="0"/>
        <w:jc w:val="both"/>
        <w:rPr>
          <w:color w:val="FFFFFF" w:themeColor="background1"/>
          <w:szCs w:val="28"/>
        </w:rPr>
      </w:pPr>
      <w:r>
        <w:rPr>
          <w:color w:val="FFFFFF" w:themeColor="background1"/>
          <w:szCs w:val="28"/>
          <w:lang w:val="en-US"/>
        </w:rPr>
        <w:t>Unit</w:t>
      </w:r>
      <w:r w:rsidRPr="00E22773">
        <w:rPr>
          <w:color w:val="FFFFFF" w:themeColor="background1"/>
          <w:szCs w:val="28"/>
        </w:rPr>
        <w:t xml:space="preserve"> (</w:t>
      </w:r>
      <w:r>
        <w:rPr>
          <w:color w:val="FFFFFF" w:themeColor="background1"/>
          <w:szCs w:val="28"/>
        </w:rPr>
        <w:t>элемент</w:t>
      </w:r>
      <w:r w:rsidRPr="00E22773">
        <w:rPr>
          <w:color w:val="FFFFFF" w:themeColor="background1"/>
          <w:szCs w:val="28"/>
        </w:rPr>
        <w:t>)</w:t>
      </w:r>
      <w:r>
        <w:rPr>
          <w:color w:val="FFFFFF" w:themeColor="background1"/>
          <w:szCs w:val="28"/>
        </w:rPr>
        <w:t xml:space="preserve"> – наименьший компонент, который можно скомпилировать</w:t>
      </w:r>
    </w:p>
    <w:p w:rsidR="00E22773" w:rsidRDefault="00E22773" w:rsidP="009B7607">
      <w:pPr>
        <w:ind w:firstLine="0"/>
        <w:jc w:val="both"/>
        <w:rPr>
          <w:color w:val="FFFFFF" w:themeColor="background1"/>
          <w:szCs w:val="28"/>
        </w:rPr>
      </w:pPr>
      <w:r>
        <w:rPr>
          <w:color w:val="FFFFFF" w:themeColor="background1"/>
          <w:szCs w:val="28"/>
        </w:rPr>
        <w:t>Драйверы – модули тестов, которые запускают тестируемый элемент</w:t>
      </w:r>
    </w:p>
    <w:p w:rsidR="00E22773" w:rsidRDefault="00E22773" w:rsidP="009B7607">
      <w:pPr>
        <w:ind w:firstLine="0"/>
        <w:jc w:val="both"/>
        <w:rPr>
          <w:color w:val="FFFFFF" w:themeColor="background1"/>
          <w:szCs w:val="28"/>
        </w:rPr>
      </w:pPr>
      <w:r>
        <w:rPr>
          <w:color w:val="FFFFFF" w:themeColor="background1"/>
          <w:szCs w:val="28"/>
        </w:rPr>
        <w:t>- Заглушки – заменяют недостающие компоненты, которые вызываются элементом.</w:t>
      </w:r>
    </w:p>
    <w:p w:rsidR="00A96246" w:rsidRDefault="00A96246" w:rsidP="009B7607">
      <w:pPr>
        <w:ind w:firstLine="0"/>
        <w:jc w:val="both"/>
        <w:rPr>
          <w:color w:val="FFFFFF" w:themeColor="background1"/>
          <w:szCs w:val="28"/>
        </w:rPr>
      </w:pPr>
    </w:p>
    <w:p w:rsidR="00A96246" w:rsidRDefault="00A96246" w:rsidP="009B7607">
      <w:pPr>
        <w:ind w:firstLine="0"/>
        <w:jc w:val="both"/>
        <w:rPr>
          <w:color w:val="FFFFFF" w:themeColor="background1"/>
          <w:szCs w:val="28"/>
        </w:rPr>
      </w:pPr>
      <w:r>
        <w:rPr>
          <w:color w:val="FFFFFF" w:themeColor="background1"/>
          <w:szCs w:val="28"/>
        </w:rPr>
        <w:t xml:space="preserve">Для изолирования используют паттерн </w:t>
      </w:r>
      <w:r>
        <w:rPr>
          <w:color w:val="FFFFFF" w:themeColor="background1"/>
          <w:szCs w:val="28"/>
          <w:lang w:val="en-US"/>
        </w:rPr>
        <w:t>Mock</w:t>
      </w:r>
      <w:r w:rsidRPr="00A96246">
        <w:rPr>
          <w:color w:val="FFFFFF" w:themeColor="background1"/>
          <w:szCs w:val="28"/>
        </w:rPr>
        <w:t>_</w:t>
      </w:r>
      <w:r>
        <w:rPr>
          <w:color w:val="FFFFFF" w:themeColor="background1"/>
          <w:szCs w:val="28"/>
          <w:lang w:val="en-US"/>
        </w:rPr>
        <w:t>Object</w:t>
      </w:r>
      <w:r w:rsidRPr="00A96246">
        <w:rPr>
          <w:color w:val="FFFFFF" w:themeColor="background1"/>
          <w:szCs w:val="28"/>
        </w:rPr>
        <w:t xml:space="preserve"> </w:t>
      </w:r>
      <w:r>
        <w:rPr>
          <w:color w:val="FFFFFF" w:themeColor="background1"/>
          <w:szCs w:val="28"/>
        </w:rPr>
        <w:t>(в виде заглушек, созданных вручную или автоматически генерируемых)</w:t>
      </w:r>
    </w:p>
    <w:p w:rsidR="00AC1B9F" w:rsidRDefault="00AC1B9F" w:rsidP="009B7607">
      <w:pPr>
        <w:ind w:firstLine="0"/>
        <w:jc w:val="both"/>
        <w:rPr>
          <w:color w:val="FFFFFF" w:themeColor="background1"/>
          <w:szCs w:val="28"/>
        </w:rPr>
      </w:pPr>
    </w:p>
    <w:p w:rsidR="00AC1B9F" w:rsidRPr="00A96246" w:rsidRDefault="00AC1B9F" w:rsidP="009B7607">
      <w:pPr>
        <w:ind w:firstLine="0"/>
        <w:jc w:val="both"/>
        <w:rPr>
          <w:color w:val="FFFFFF" w:themeColor="background1"/>
          <w:szCs w:val="28"/>
        </w:rPr>
      </w:pPr>
      <w:r>
        <w:rPr>
          <w:color w:val="FFFFFF" w:themeColor="background1"/>
          <w:szCs w:val="28"/>
        </w:rPr>
        <w:t>Инверсия управления – важный принцип ООП, используемый для уменьшения связанности в компьютерных программах</w:t>
      </w:r>
      <w:bookmarkStart w:id="0" w:name="_GoBack"/>
      <w:bookmarkEnd w:id="0"/>
    </w:p>
    <w:sectPr w:rsidR="00AC1B9F" w:rsidRPr="00A96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E24"/>
    <w:rsid w:val="00054E24"/>
    <w:rsid w:val="0006396B"/>
    <w:rsid w:val="000A4AAF"/>
    <w:rsid w:val="00272F49"/>
    <w:rsid w:val="00380A3C"/>
    <w:rsid w:val="003F79BA"/>
    <w:rsid w:val="00443C19"/>
    <w:rsid w:val="00596A18"/>
    <w:rsid w:val="00612805"/>
    <w:rsid w:val="00676DCB"/>
    <w:rsid w:val="007E264B"/>
    <w:rsid w:val="00830AE6"/>
    <w:rsid w:val="008E31C2"/>
    <w:rsid w:val="009B7607"/>
    <w:rsid w:val="00A96246"/>
    <w:rsid w:val="00AC1B9F"/>
    <w:rsid w:val="00B865EF"/>
    <w:rsid w:val="00CD61CC"/>
    <w:rsid w:val="00CF3263"/>
    <w:rsid w:val="00E22773"/>
    <w:rsid w:val="00E32DAA"/>
    <w:rsid w:val="00EF31D0"/>
    <w:rsid w:val="00F2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D92708-C9A8-4C96-A491-23C284D7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DCB"/>
    <w:pPr>
      <w:spacing w:after="0" w:line="360" w:lineRule="auto"/>
      <w:ind w:firstLine="851"/>
      <w:jc w:val="center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32DAA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A4AAF"/>
    <w:pPr>
      <w:spacing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Название Знак"/>
    <w:basedOn w:val="a0"/>
    <w:link w:val="a3"/>
    <w:uiPriority w:val="10"/>
    <w:rsid w:val="000A4AAF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E32DAA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2024-01-13T07:28:00Z</dcterms:created>
  <dcterms:modified xsi:type="dcterms:W3CDTF">2024-01-13T08:40:00Z</dcterms:modified>
</cp:coreProperties>
</file>