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16" w:lineRule="auto"/>
        <w:ind w:left="0" w:firstLine="0"/>
        <w:rPr>
          <w:rFonts w:ascii="Trebuchet MS" w:cs="Trebuchet MS" w:eastAsia="Trebuchet MS" w:hAnsi="Trebuchet MS"/>
          <w:sz w:val="69"/>
          <w:szCs w:val="69"/>
        </w:rPr>
      </w:pPr>
      <w:r w:rsidDel="00000000" w:rsidR="00000000" w:rsidRPr="00000000">
        <w:rPr>
          <w:rtl w:val="0"/>
        </w:rPr>
        <w:t xml:space="preserve">KO Platform </w:t>
      </w:r>
      <w:r w:rsidDel="00000000" w:rsidR="00000000" w:rsidRPr="00000000">
        <w:rPr>
          <w:rFonts w:ascii="Trebuchet MS" w:cs="Trebuchet MS" w:eastAsia="Trebuchet MS" w:hAnsi="Trebuchet MS"/>
          <w:sz w:val="69"/>
          <w:szCs w:val="69"/>
          <w:rtl w:val="0"/>
        </w:rPr>
        <w:t xml:space="preserve">— </w:t>
      </w:r>
      <w:r w:rsidDel="00000000" w:rsidR="00000000" w:rsidRPr="00000000">
        <w:rPr>
          <w:rtl w:val="0"/>
        </w:rPr>
        <w:t xml:space="preserve">Brand Onboarding Form </w:t>
      </w:r>
      <w:r w:rsidDel="00000000" w:rsidR="00000000" w:rsidRPr="00000000">
        <w:rPr>
          <w:rFonts w:ascii="Trebuchet MS" w:cs="Trebuchet MS" w:eastAsia="Trebuchet MS" w:hAnsi="Trebuchet MS"/>
          <w:sz w:val="69"/>
          <w:szCs w:val="69"/>
          <w:rtl w:val="0"/>
        </w:rPr>
        <w:t xml:space="preserve">(</w:t>
      </w:r>
      <w:r w:rsidDel="00000000" w:rsidR="00000000" w:rsidRPr="00000000">
        <w:rPr>
          <w:rtl w:val="0"/>
        </w:rPr>
        <w:t xml:space="preserve">Detailed Questions</w:t>
      </w:r>
      <w:r w:rsidDel="00000000" w:rsidR="00000000" w:rsidRPr="00000000">
        <w:rPr>
          <w:rFonts w:ascii="Trebuchet MS" w:cs="Trebuchet MS" w:eastAsia="Trebuchet MS" w:hAnsi="Trebuchet MS"/>
          <w:sz w:val="69"/>
          <w:szCs w:val="69"/>
          <w:rtl w:val="0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163665</wp:posOffset>
                </wp:positionV>
                <wp:extent cx="5741035" cy="7620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5475" y="3399000"/>
                          <a:ext cx="5741035" cy="762000"/>
                          <a:chOff x="2475475" y="3399000"/>
                          <a:chExt cx="5741050" cy="762000"/>
                        </a:xfrm>
                      </wpg:grpSpPr>
                      <wpg:grpSp>
                        <wpg:cNvGrpSpPr/>
                        <wpg:grpSpPr>
                          <a:xfrm>
                            <a:off x="2475483" y="3399000"/>
                            <a:ext cx="5741035" cy="762000"/>
                            <a:chOff x="0" y="0"/>
                            <a:chExt cx="5741035" cy="762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41025" cy="76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741035" cy="762000"/>
                            </a:xfrm>
                            <a:custGeom>
                              <a:rect b="b" l="l" r="r" t="t"/>
                              <a:pathLst>
                                <a:path extrusionOk="0" h="762000" w="5741035">
                                  <a:moveTo>
                                    <a:pt x="5654577" y="761999"/>
                                  </a:moveTo>
                                  <a:lnTo>
                                    <a:pt x="88995" y="761999"/>
                                  </a:lnTo>
                                  <a:lnTo>
                                    <a:pt x="82801" y="761389"/>
                                  </a:lnTo>
                                  <a:lnTo>
                                    <a:pt x="37131" y="742472"/>
                                  </a:lnTo>
                                  <a:lnTo>
                                    <a:pt x="9643" y="708977"/>
                                  </a:lnTo>
                                  <a:lnTo>
                                    <a:pt x="0" y="673003"/>
                                  </a:lnTo>
                                  <a:lnTo>
                                    <a:pt x="0" y="88995"/>
                                  </a:lnTo>
                                  <a:lnTo>
                                    <a:pt x="12577" y="47531"/>
                                  </a:lnTo>
                                  <a:lnTo>
                                    <a:pt x="47532" y="12577"/>
                                  </a:lnTo>
                                  <a:lnTo>
                                    <a:pt x="88995" y="0"/>
                                  </a:lnTo>
                                  <a:lnTo>
                                    <a:pt x="5654577" y="0"/>
                                  </a:lnTo>
                                  <a:lnTo>
                                    <a:pt x="5696041" y="12577"/>
                                  </a:lnTo>
                                  <a:lnTo>
                                    <a:pt x="5730995" y="47531"/>
                                  </a:lnTo>
                                  <a:lnTo>
                                    <a:pt x="5740449" y="70532"/>
                                  </a:lnTo>
                                  <a:lnTo>
                                    <a:pt x="5740449" y="691465"/>
                                  </a:lnTo>
                                  <a:lnTo>
                                    <a:pt x="5720098" y="729679"/>
                                  </a:lnTo>
                                  <a:lnTo>
                                    <a:pt x="5678996" y="757142"/>
                                  </a:lnTo>
                                  <a:lnTo>
                                    <a:pt x="5654577" y="7619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EFE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46744" y="147637"/>
                              <a:ext cx="298450" cy="271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427.0000076293945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2"/>
                                    <w:vertAlign w:val="baseline"/>
                                  </w:rPr>
                                  <w:t xml:space="preserve">ℹ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40990" y="185737"/>
                              <a:ext cx="4841875" cy="40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1.9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Use this form to collect structured brand + campaign details during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" w:line="290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KO Platform onboarding. Keep answers as specific as possible.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14604</wp:posOffset>
                </wp:positionH>
                <wp:positionV relativeFrom="paragraph">
                  <wp:posOffset>163665</wp:posOffset>
                </wp:positionV>
                <wp:extent cx="5741035" cy="762000"/>
                <wp:effectExtent b="0" l="0" r="0" t="0"/>
                <wp:wrapTopAndBottom distB="0" distT="0"/>
                <wp:docPr id="2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tabs>
          <w:tab w:val="left" w:leader="none" w:pos="391"/>
        </w:tabs>
        <w:spacing w:after="0" w:before="315" w:line="240" w:lineRule="auto"/>
        <w:ind w:left="391" w:right="0" w:hanging="369"/>
        <w:jc w:val="left"/>
        <w:rPr/>
      </w:pPr>
      <w:r w:rsidDel="00000000" w:rsidR="00000000" w:rsidRPr="00000000">
        <w:rPr>
          <w:rtl w:val="0"/>
        </w:rPr>
        <w:t xml:space="preserve">Account </w:t>
      </w:r>
      <w:r w:rsidDel="00000000" w:rsidR="00000000" w:rsidRPr="00000000">
        <w:rPr>
          <w:sz w:val="39"/>
          <w:szCs w:val="39"/>
          <w:rtl w:val="0"/>
        </w:rPr>
        <w:t xml:space="preserve">&amp; </w:t>
      </w:r>
      <w:r w:rsidDel="00000000" w:rsidR="00000000" w:rsidRPr="00000000">
        <w:rPr>
          <w:rtl w:val="0"/>
        </w:rPr>
        <w:t xml:space="preserve">primary contact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85" w:line="415" w:lineRule="auto"/>
        <w:ind w:left="172" w:right="750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Full name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Role / title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281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Email address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403" w:lineRule="auto"/>
        <w:ind w:left="172" w:right="442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2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Phone number WhatsApp preferred)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Company / brand name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6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Website URL (if any)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403" w:lineRule="auto"/>
        <w:ind w:left="172" w:right="58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Location (country + city)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 zone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tabs>
          <w:tab w:val="left" w:leader="none" w:pos="459"/>
        </w:tabs>
        <w:spacing w:after="0" w:before="150" w:line="240" w:lineRule="auto"/>
        <w:ind w:left="459" w:right="0" w:hanging="437"/>
        <w:jc w:val="left"/>
        <w:rPr/>
      </w:pPr>
      <w:r w:rsidDel="00000000" w:rsidR="00000000" w:rsidRPr="00000000">
        <w:rPr>
          <w:rtl w:val="0"/>
        </w:rPr>
        <w:t xml:space="preserve">Business snapshot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01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3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1 sentence, what do you do?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01" w:line="415" w:lineRule="auto"/>
        <w:ind w:left="172" w:right="432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do you sell? (products/services)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category best describes you?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4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Physical product brand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415" w:lineRule="auto"/>
        <w:ind w:left="600" w:right="493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footerReference r:id="rId12" w:type="default"/>
          <w:pgSz w:h="16860" w:w="11920" w:orient="portrait"/>
          <w:pgMar w:bottom="720" w:top="1360" w:left="1417" w:right="1417" w:header="0" w:footer="533"/>
          <w:pgNumType w:start="1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4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Digital product / app / SaaS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Service provider / freelancer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Agency / studio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403" w:lineRule="auto"/>
        <w:ind w:left="600" w:right="539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4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Creator / personal brand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 (describe)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6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stage are you at?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5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Idea / pre-launch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5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Early 0 10 customers)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403" w:lineRule="auto"/>
        <w:ind w:left="600" w:right="496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0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Growing 10 100 customers)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0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Scaling 100+ customers)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6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0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Top 3 offers (list each with price range)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00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Average order value / typical project value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Your current monthly revenue range (optional)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tabs>
          <w:tab w:val="left" w:leader="none" w:pos="464"/>
        </w:tabs>
        <w:spacing w:after="0" w:before="0" w:line="240" w:lineRule="auto"/>
        <w:ind w:left="464" w:right="0" w:hanging="442"/>
        <w:jc w:val="left"/>
        <w:rPr/>
      </w:pPr>
      <w:r w:rsidDel="00000000" w:rsidR="00000000" w:rsidRPr="00000000">
        <w:rPr>
          <w:rtl w:val="0"/>
        </w:rPr>
        <w:t xml:space="preserve">Goals </w:t>
      </w:r>
      <w:r w:rsidDel="00000000" w:rsidR="00000000" w:rsidRPr="00000000">
        <w:rPr>
          <w:sz w:val="39"/>
          <w:szCs w:val="39"/>
          <w:rtl w:val="0"/>
        </w:rPr>
        <w:t xml:space="preserve">&amp; </w:t>
      </w: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85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are your top 3 goals for the next 30 90 days?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Leads / inquiries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410" w:lineRule="auto"/>
        <w:ind w:left="600" w:right="596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Sales / conversions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Awareness / reach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Community growth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" w:lineRule="auto"/>
        <w:ind w:left="600" w:right="576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 installs / signups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291.99999999999994" w:lineRule="auto"/>
        <w:ind w:left="454" w:right="586" w:hanging="282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should success look like in numbers? (e.g., “50 leads”, “10 sales”, “20% increase in signups”)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29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is your ideal timeline for results?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403" w:lineRule="auto"/>
        <w:ind w:left="600" w:right="700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2 weeks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month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months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months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tabs>
          <w:tab w:val="left" w:leader="none" w:pos="475"/>
        </w:tabs>
        <w:spacing w:after="0" w:before="0" w:line="240" w:lineRule="auto"/>
        <w:ind w:left="475" w:right="0" w:hanging="453"/>
        <w:jc w:val="left"/>
        <w:rPr/>
        <w:sectPr>
          <w:type w:val="nextPage"/>
          <w:pgSz w:h="16860" w:w="11920" w:orient="portrait"/>
          <w:pgMar w:bottom="720" w:top="1400" w:left="1417" w:right="1417" w:header="0" w:footer="533"/>
        </w:sectPr>
      </w:pPr>
      <w:r w:rsidDel="00000000" w:rsidR="00000000" w:rsidRPr="00000000">
        <w:rPr>
          <w:rtl w:val="0"/>
        </w:rPr>
        <w:t xml:space="preserve">Target audience </w:t>
      </w:r>
      <w:r w:rsidDel="00000000" w:rsidR="00000000" w:rsidRPr="00000000">
        <w:rPr>
          <w:sz w:val="39"/>
          <w:szCs w:val="39"/>
          <w:rtl w:val="0"/>
        </w:rPr>
        <w:t xml:space="preserve">(</w:t>
      </w:r>
      <w:r w:rsidDel="00000000" w:rsidR="00000000" w:rsidRPr="00000000">
        <w:rPr>
          <w:rtl w:val="0"/>
        </w:rPr>
        <w:t xml:space="preserve">who you want to reach</w:t>
      </w:r>
      <w:r w:rsidDel="00000000" w:rsidR="00000000" w:rsidRPr="00000000">
        <w:rPr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52" w:line="291.99999999999994" w:lineRule="auto"/>
        <w:ind w:left="454" w:right="73" w:hanging="282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Primary audience description (job/role, age range, location, income bracket if relevant)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52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problem do they have that you solve?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01" w:line="415" w:lineRule="auto"/>
        <w:ind w:left="172" w:right="97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do they care about most when choosing a solution like yours?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common objections they have before buying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415" w:lineRule="auto"/>
        <w:ind w:left="172" w:right="46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phrases they use to describe the problem (write exactly as they say it)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Secondary audiences (if any)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tabs>
          <w:tab w:val="left" w:leader="none" w:pos="456"/>
        </w:tabs>
        <w:spacing w:after="0" w:before="123" w:line="240" w:lineRule="auto"/>
        <w:ind w:left="456" w:right="0" w:hanging="434"/>
        <w:jc w:val="left"/>
        <w:rPr/>
      </w:pPr>
      <w:r w:rsidDel="00000000" w:rsidR="00000000" w:rsidRPr="00000000">
        <w:rPr>
          <w:rtl w:val="0"/>
        </w:rPr>
        <w:t xml:space="preserve">Brand foundation</w:t>
      </w:r>
    </w:p>
    <w:p w:rsidR="00000000" w:rsidDel="00000000" w:rsidP="00000000" w:rsidRDefault="00000000" w:rsidRPr="00000000" w14:paraId="0000002A">
      <w:pPr>
        <w:pStyle w:val="Heading2"/>
        <w:spacing w:before="296" w:lineRule="auto"/>
        <w:ind w:firstLine="22"/>
        <w:rPr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70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Brand mission (why you exist)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415" w:lineRule="auto"/>
        <w:ind w:left="172" w:right="456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Brand vision (future youʼre building)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Brand values 3 7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415" w:lineRule="auto"/>
        <w:ind w:left="172" w:right="308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One-liner positioning statement (if you have one)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makes you different from competitors?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281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Proof points (awards, results, testimonials, credentials, press)</w:t>
      </w:r>
    </w:p>
    <w:p w:rsidR="00000000" w:rsidDel="00000000" w:rsidP="00000000" w:rsidRDefault="00000000" w:rsidRPr="00000000" w14:paraId="0000002F">
      <w:pPr>
        <w:pStyle w:val="Heading2"/>
        <w:ind w:firstLine="22"/>
        <w:rPr/>
      </w:pPr>
      <w:r w:rsidDel="00000000" w:rsidR="00000000" w:rsidRPr="00000000">
        <w:rPr>
          <w:rtl w:val="0"/>
        </w:rPr>
        <w:t xml:space="preserve">Brand personality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&amp; </w:t>
      </w: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59" w:line="415" w:lineRule="auto"/>
        <w:ind w:left="600" w:right="5319" w:hanging="42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4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Choose 3 5 personality traits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4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Bold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0" w:lineRule="auto"/>
        <w:ind w:left="600" w:right="719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4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Friendly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5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5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Playful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Minimal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415" w:lineRule="auto"/>
        <w:ind w:left="600" w:right="7082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5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5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Luxurious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5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Warm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" w:lineRule="auto"/>
        <w:ind w:left="600" w:right="751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6860" w:w="11920" w:orient="portrait"/>
          <w:pgMar w:bottom="720" w:top="1400" w:left="1417" w:right="1417" w:header="0" w:footer="533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5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4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52" w:line="415" w:lineRule="auto"/>
        <w:ind w:left="172" w:right="306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Tone of voice guidelines (how you should sound)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Words/phrases you love using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281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Words/phrases you never want used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cultural or religious considerations to respect?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tabs>
          <w:tab w:val="left" w:leader="none" w:pos="465"/>
        </w:tabs>
        <w:spacing w:after="0" w:before="0" w:line="240" w:lineRule="auto"/>
        <w:ind w:left="465" w:right="0" w:hanging="443"/>
        <w:jc w:val="left"/>
        <w:rPr/>
      </w:pPr>
      <w:r w:rsidDel="00000000" w:rsidR="00000000" w:rsidRPr="00000000">
        <w:rPr>
          <w:rtl w:val="0"/>
        </w:rPr>
        <w:t xml:space="preserve">Visual identity inputs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85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4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 you already have a logo?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403" w:lineRule="auto"/>
        <w:ind w:left="600" w:right="673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4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Yes (upload)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4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6" w:line="415" w:lineRule="auto"/>
        <w:ind w:left="172" w:right="450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4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Brand colors (hex codes if available)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Brand fonts / typography (if any)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291.99999999999994" w:lineRule="auto"/>
        <w:ind w:left="454" w:right="588" w:hanging="282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Brand style description (e.g., minimalist, vibrant, corporate, streetwear, etc.)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39" w:line="403" w:lineRule="auto"/>
        <w:ind w:left="600" w:right="3297" w:hanging="42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Visual references (upload links or screenshots)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8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5 brands you admire and why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6" w:line="415" w:lineRule="auto"/>
        <w:ind w:left="172" w:right="4586" w:firstLine="427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8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5 visuals you dislike and why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8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Existing brand assets (upload / link)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8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Logo files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403" w:lineRule="auto"/>
        <w:ind w:left="600" w:right="626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9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Brand guidelines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9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Product photos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403" w:lineRule="auto"/>
        <w:ind w:left="600" w:right="669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9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Team photos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9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Videos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415" w:lineRule="auto"/>
        <w:ind w:left="600" w:right="687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7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Illustrations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8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Templates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tabs>
          <w:tab w:val="left" w:leader="none" w:pos="443"/>
        </w:tabs>
        <w:spacing w:after="0" w:before="137" w:line="240" w:lineRule="auto"/>
        <w:ind w:left="443" w:right="0" w:hanging="421"/>
        <w:jc w:val="left"/>
        <w:rPr/>
      </w:pPr>
      <w:r w:rsidDel="00000000" w:rsidR="00000000" w:rsidRPr="00000000">
        <w:rPr>
          <w:rtl w:val="0"/>
        </w:rPr>
        <w:t xml:space="preserve">Product </w:t>
      </w:r>
      <w:r w:rsidDel="00000000" w:rsidR="00000000" w:rsidRPr="00000000">
        <w:rPr>
          <w:sz w:val="39"/>
          <w:szCs w:val="39"/>
          <w:rtl w:val="0"/>
        </w:rPr>
        <w:t xml:space="preserve">/ </w:t>
      </w:r>
      <w:r w:rsidDel="00000000" w:rsidR="00000000" w:rsidRPr="00000000">
        <w:rPr>
          <w:rtl w:val="0"/>
        </w:rPr>
        <w:t xml:space="preserve">service details </w:t>
      </w:r>
      <w:r w:rsidDel="00000000" w:rsidR="00000000" w:rsidRPr="00000000">
        <w:rPr>
          <w:sz w:val="39"/>
          <w:szCs w:val="39"/>
          <w:rtl w:val="0"/>
        </w:rPr>
        <w:t xml:space="preserve">(</w:t>
      </w:r>
      <w:r w:rsidDel="00000000" w:rsidR="00000000" w:rsidRPr="00000000">
        <w:rPr>
          <w:rtl w:val="0"/>
        </w:rPr>
        <w:t xml:space="preserve">what you</w:t>
      </w:r>
      <w:r w:rsidDel="00000000" w:rsidR="00000000" w:rsidRPr="00000000">
        <w:rPr>
          <w:sz w:val="39"/>
          <w:szCs w:val="39"/>
          <w:rtl w:val="0"/>
        </w:rPr>
        <w:t xml:space="preserve">ʼ</w:t>
      </w:r>
      <w:r w:rsidDel="00000000" w:rsidR="00000000" w:rsidRPr="00000000">
        <w:rPr>
          <w:rtl w:val="0"/>
        </w:rPr>
        <w:t xml:space="preserve">re marketing</w:t>
      </w:r>
      <w:r w:rsidDel="00000000" w:rsidR="00000000" w:rsidRPr="00000000">
        <w:rPr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55" w:line="415" w:lineRule="auto"/>
        <w:ind w:left="172" w:right="5669" w:hanging="15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each key product/service: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6860" w:w="11920" w:orient="portrait"/>
          <w:pgMar w:bottom="720" w:top="1400" w:left="1417" w:right="1417" w:header="0" w:footer="533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Type (product / service)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52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6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Core features / deliverables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01" w:line="415" w:lineRule="auto"/>
        <w:ind w:left="172" w:right="450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Top 3 benefits (customer outcomes)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Ideal customer for this offer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281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7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Key differentiators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415" w:lineRule="auto"/>
        <w:ind w:left="172" w:right="291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7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Social proof available? (testimonials, case studies)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FAQ (top 5 questions you get)</w:t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tabs>
          <w:tab w:val="left" w:leader="none" w:pos="466"/>
        </w:tabs>
        <w:spacing w:after="0" w:before="136" w:line="240" w:lineRule="auto"/>
        <w:ind w:left="466" w:right="0" w:hanging="444"/>
        <w:jc w:val="left"/>
        <w:rPr/>
      </w:pPr>
      <w:r w:rsidDel="00000000" w:rsidR="00000000" w:rsidRPr="00000000">
        <w:rPr>
          <w:rtl w:val="0"/>
        </w:rPr>
        <w:t xml:space="preserve">Campaign type selection </w:t>
      </w:r>
      <w:r w:rsidDel="00000000" w:rsidR="00000000" w:rsidRPr="00000000">
        <w:rPr>
          <w:sz w:val="39"/>
          <w:szCs w:val="39"/>
          <w:rtl w:val="0"/>
        </w:rPr>
        <w:t xml:space="preserve">(</w:t>
      </w:r>
      <w:r w:rsidDel="00000000" w:rsidR="00000000" w:rsidRPr="00000000">
        <w:rPr>
          <w:rtl w:val="0"/>
        </w:rPr>
        <w:t xml:space="preserve">MVP focus</w:t>
      </w:r>
      <w:r w:rsidDel="00000000" w:rsidR="00000000" w:rsidRPr="00000000">
        <w:rPr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85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campaign do you want to run right now?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403" w:lineRule="auto"/>
        <w:ind w:left="600" w:right="609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6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Product campaign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6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Service campaign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6" w:line="403" w:lineRule="auto"/>
        <w:ind w:left="600" w:right="4227" w:hanging="42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Campaign objective (pick one primary)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Awareness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Direct sales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415" w:lineRule="auto"/>
        <w:ind w:left="600" w:right="62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4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Signups / installs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4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Event attendance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415" w:lineRule="auto"/>
        <w:ind w:left="172" w:right="140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are you promoting specifically? (link, product name, offer)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Campaign start date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281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Campaign end date (or ongoing)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03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important milestones / launches within the period?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"/>
        </w:numPr>
        <w:tabs>
          <w:tab w:val="left" w:leader="none" w:pos="465"/>
        </w:tabs>
        <w:spacing w:after="0" w:before="0" w:line="240" w:lineRule="auto"/>
        <w:ind w:left="465" w:right="0" w:hanging="443"/>
        <w:jc w:val="left"/>
        <w:rPr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sz w:val="39"/>
          <w:szCs w:val="39"/>
          <w:rtl w:val="0"/>
        </w:rPr>
        <w:t xml:space="preserve">&amp; </w:t>
      </w: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86" w:line="291.99999999999994" w:lineRule="auto"/>
        <w:ind w:left="454" w:right="468" w:hanging="282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Primary offer/CTA for the campaign (e.g., “Buy now”, “Book a call”, “Join waitlist”)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52" w:line="415" w:lineRule="auto"/>
        <w:ind w:left="172" w:right="263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Link for CTA (website/checkout/WhatsApp/Calendly)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WhatsApp: preferred message starter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281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6860" w:w="11920" w:orient="portrait"/>
          <w:pgMar w:bottom="720" w:top="1400" w:left="1417" w:right="1417" w:header="0" w:footer="533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Key message you want to communicate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52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5 key talking points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403" w:lineRule="auto"/>
        <w:ind w:left="172" w:right="277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claims that must be avoided (legal/compliance)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Preferred content themes (choose 3 7 </w:t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tabs>
          <w:tab w:val="left" w:leader="none" w:pos="621"/>
        </w:tabs>
        <w:spacing w:after="0" w:before="151" w:line="240" w:lineRule="auto"/>
        <w:ind w:left="621" w:right="0" w:hanging="599"/>
        <w:jc w:val="left"/>
        <w:rPr/>
      </w:pPr>
      <w:r w:rsidDel="00000000" w:rsidR="00000000" w:rsidRPr="00000000">
        <w:rPr>
          <w:rtl w:val="0"/>
        </w:rPr>
        <w:t xml:space="preserve">Social platforms </w:t>
      </w:r>
      <w:r w:rsidDel="00000000" w:rsidR="00000000" w:rsidRPr="00000000">
        <w:rPr>
          <w:sz w:val="39"/>
          <w:szCs w:val="39"/>
          <w:rtl w:val="0"/>
        </w:rPr>
        <w:t xml:space="preserve">&amp; </w:t>
      </w:r>
      <w:r w:rsidDel="00000000" w:rsidR="00000000" w:rsidRPr="00000000">
        <w:rPr>
          <w:rtl w:val="0"/>
        </w:rPr>
        <w:t xml:space="preserve">posting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00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0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platforms are you currently active on?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415" w:lineRule="auto"/>
        <w:ind w:left="600" w:right="703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0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Instagram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0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TikTok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" w:lineRule="auto"/>
        <w:ind w:left="600" w:right="7005" w:firstLine="28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 Twitter)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0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381317</wp:posOffset>
                </wp:positionH>
                <wp:positionV relativeFrom="paragraph">
                  <wp:posOffset>72650</wp:posOffset>
                </wp:positionV>
                <wp:extent cx="57150" cy="571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22188" y="3756188"/>
                          <a:ext cx="47625" cy="47625"/>
                        </a:xfrm>
                        <a:custGeom>
                          <a:rect b="b" l="l" r="r" t="t"/>
                          <a:pathLst>
                            <a:path extrusionOk="0" h="47625" w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1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381317</wp:posOffset>
                </wp:positionH>
                <wp:positionV relativeFrom="paragraph">
                  <wp:posOffset>72650</wp:posOffset>
                </wp:positionV>
                <wp:extent cx="57150" cy="57150"/>
                <wp:effectExtent b="0" l="0" r="0" t="0"/>
                <wp:wrapNone/>
                <wp:docPr id="4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0" w:lineRule="auto"/>
        <w:ind w:left="600" w:right="710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0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YouTube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9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Facebook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0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285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0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Links to each platform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04" w:line="240" w:lineRule="auto"/>
        <w:ind w:left="172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9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Audience size per platform (approx.)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403" w:lineRule="auto"/>
        <w:ind w:left="172" w:right="3346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Primary platform to prioritize for this campaign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Posting frequency preference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410" w:lineRule="auto"/>
        <w:ind w:left="600" w:right="7226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3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3x/week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5x/week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3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Daily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13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240" w:lineRule="auto"/>
        <w:ind w:left="172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Best days/times to post (if known)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1"/>
        </w:numPr>
        <w:tabs>
          <w:tab w:val="left" w:leader="none" w:pos="540"/>
        </w:tabs>
        <w:spacing w:after="0" w:before="0" w:line="240" w:lineRule="auto"/>
        <w:ind w:left="540" w:right="0" w:hanging="518"/>
        <w:jc w:val="left"/>
        <w:rPr/>
      </w:pPr>
      <w:r w:rsidDel="00000000" w:rsidR="00000000" w:rsidRPr="00000000">
        <w:rPr>
          <w:rtl w:val="0"/>
        </w:rPr>
        <w:t xml:space="preserve">Competitors </w:t>
      </w:r>
      <w:r w:rsidDel="00000000" w:rsidR="00000000" w:rsidRPr="00000000">
        <w:rPr>
          <w:sz w:val="39"/>
          <w:szCs w:val="39"/>
          <w:rtl w:val="0"/>
        </w:rPr>
        <w:t xml:space="preserve">&amp; </w:t>
      </w: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85" w:line="415" w:lineRule="auto"/>
        <w:ind w:left="172" w:right="5027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Top 3 competitors / alternatives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Links to competitors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" w:line="403" w:lineRule="auto"/>
        <w:ind w:left="172" w:right="413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6860" w:w="11920" w:orient="portrait"/>
          <w:pgMar w:bottom="720" w:top="1400" w:left="1417" w:right="1417" w:header="0" w:footer="533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12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do you like about their marketing?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do you want to do differently?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52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7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market constraints (pricing pressure, regulations, seasonal demand)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1"/>
        </w:numPr>
        <w:tabs>
          <w:tab w:val="left" w:leader="none" w:pos="608"/>
        </w:tabs>
        <w:spacing w:after="0" w:before="0" w:line="240" w:lineRule="auto"/>
        <w:ind w:left="608" w:right="0" w:hanging="586"/>
        <w:jc w:val="left"/>
        <w:rPr/>
      </w:pPr>
      <w:r w:rsidDel="00000000" w:rsidR="00000000" w:rsidRPr="00000000">
        <w:rPr>
          <w:rtl w:val="0"/>
        </w:rPr>
        <w:t xml:space="preserve">Past marketing performance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86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have you tried before?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6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Paid ads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60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6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Influencers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415" w:lineRule="auto"/>
        <w:ind w:left="600" w:right="609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7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Content marketing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6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Partnerships</w:t>
      </w:r>
    </w:p>
    <w:p w:rsidR="00000000" w:rsidDel="00000000" w:rsidP="00000000" w:rsidRDefault="00000000" w:rsidRPr="00000000" w14:paraId="00000073">
      <w:pPr>
        <w:spacing w:before="0" w:line="281" w:lineRule="auto"/>
        <w:ind w:left="600" w:right="0" w:firstLine="0"/>
        <w:jc w:val="left"/>
        <w:rPr>
          <w:sz w:val="26"/>
          <w:szCs w:val="26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57150" cy="57149"/>
            <wp:effectExtent b="0" l="0" r="0" t="0"/>
            <wp:docPr id="5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415" w:lineRule="auto"/>
        <w:ind w:left="600" w:right="687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5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6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0" w:line="281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9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worked?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9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didnʼt work and why?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01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9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Best performing content links (if any)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9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 previous brand/campaign assets to reuse (upload/link).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1"/>
        </w:numPr>
        <w:tabs>
          <w:tab w:val="left" w:leader="none" w:pos="612"/>
        </w:tabs>
        <w:spacing w:after="0" w:before="0" w:line="240" w:lineRule="auto"/>
        <w:ind w:left="612" w:right="0" w:hanging="590"/>
        <w:jc w:val="left"/>
        <w:rPr/>
      </w:pPr>
      <w:r w:rsidDel="00000000" w:rsidR="00000000" w:rsidRPr="00000000">
        <w:rPr>
          <w:rtl w:val="0"/>
        </w:rPr>
        <w:t xml:space="preserve">Final checks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186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Anything else we should know about your brand?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5" w:line="240" w:lineRule="auto"/>
        <w:ind w:left="17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8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Links to anything important Drive folder, website pages, past decks, etc.)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4"/>
        </w:tabs>
        <w:spacing w:after="0" w:before="216" w:line="291.99999999999994" w:lineRule="auto"/>
        <w:ind w:left="454" w:right="1047" w:hanging="282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7625" cy="47620"/>
            <wp:effectExtent b="0" l="0" r="0" t="0"/>
            <wp:docPr id="8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Confirm: You approve KO Platform to store and use these details to personalize campaign outputs.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415" w:lineRule="auto"/>
        <w:ind w:left="600" w:right="775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8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7150" cy="57149"/>
            <wp:effectExtent b="0" l="0" r="0" t="0"/>
            <wp:docPr id="7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</w:p>
    <w:sectPr>
      <w:type w:val="nextPage"/>
      <w:pgSz w:h="16860" w:w="11920" w:orient="portrait"/>
      <w:pgMar w:bottom="720" w:top="1400" w:left="1417" w:right="1417" w:header="0" w:footer="53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Times New Roman"/>
  <w:font w:name="Comic Sans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-574356</wp:posOffset>
              </wp:positionH>
              <wp:positionV relativeFrom="paragraph">
                <wp:posOffset>10221410</wp:posOffset>
              </wp:positionV>
              <wp:extent cx="2623820" cy="14160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038853" y="3713960"/>
                        <a:ext cx="2614295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KO Platform — Brand Onboarding Form (Detailed Questions)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-574356</wp:posOffset>
              </wp:positionH>
              <wp:positionV relativeFrom="paragraph">
                <wp:posOffset>10221410</wp:posOffset>
              </wp:positionV>
              <wp:extent cx="2623820" cy="141605"/>
              <wp:effectExtent b="0" l="0" r="0" t="0"/>
              <wp:wrapNone/>
              <wp:docPr id="3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3820" cy="141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6230708</wp:posOffset>
              </wp:positionH>
              <wp:positionV relativeFrom="paragraph">
                <wp:posOffset>10221410</wp:posOffset>
              </wp:positionV>
              <wp:extent cx="151765" cy="14160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74880" y="3713960"/>
                        <a:ext cx="142240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6230708</wp:posOffset>
              </wp:positionH>
              <wp:positionV relativeFrom="paragraph">
                <wp:posOffset>10221410</wp:posOffset>
              </wp:positionV>
              <wp:extent cx="151765" cy="141605"/>
              <wp:effectExtent b="0" l="0" r="0" t="0"/>
              <wp:wrapNone/>
              <wp:docPr id="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765" cy="141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93" w:hanging="371.00000000000006"/>
      </w:pPr>
      <w:rPr>
        <w:rFonts w:ascii="Arial" w:cs="Arial" w:eastAsia="Arial" w:hAnsi="Arial"/>
        <w:b w:val="1"/>
        <w:bCs w:val="1"/>
        <w:i w:val="0"/>
        <w:iCs w:val="0"/>
        <w:sz w:val="39"/>
        <w:szCs w:val="39"/>
      </w:rPr>
    </w:lvl>
    <w:lvl w:ilvl="1">
      <w:start w:val="0"/>
      <w:numFmt w:val="bullet"/>
      <w:lvlText w:val="•"/>
      <w:lvlJc w:val="left"/>
      <w:pPr>
        <w:ind w:left="1268" w:hanging="371.0000000000001"/>
      </w:pPr>
      <w:rPr/>
    </w:lvl>
    <w:lvl w:ilvl="2">
      <w:start w:val="0"/>
      <w:numFmt w:val="bullet"/>
      <w:lvlText w:val="•"/>
      <w:lvlJc w:val="left"/>
      <w:pPr>
        <w:ind w:left="2136" w:hanging="371"/>
      </w:pPr>
      <w:rPr/>
    </w:lvl>
    <w:lvl w:ilvl="3">
      <w:start w:val="0"/>
      <w:numFmt w:val="bullet"/>
      <w:lvlText w:val="•"/>
      <w:lvlJc w:val="left"/>
      <w:pPr>
        <w:ind w:left="3005" w:hanging="371"/>
      </w:pPr>
      <w:rPr/>
    </w:lvl>
    <w:lvl w:ilvl="4">
      <w:start w:val="0"/>
      <w:numFmt w:val="bullet"/>
      <w:lvlText w:val="•"/>
      <w:lvlJc w:val="left"/>
      <w:pPr>
        <w:ind w:left="3873" w:hanging="371"/>
      </w:pPr>
      <w:rPr/>
    </w:lvl>
    <w:lvl w:ilvl="5">
      <w:start w:val="0"/>
      <w:numFmt w:val="bullet"/>
      <w:lvlText w:val="•"/>
      <w:lvlJc w:val="left"/>
      <w:pPr>
        <w:ind w:left="4742" w:hanging="371"/>
      </w:pPr>
      <w:rPr/>
    </w:lvl>
    <w:lvl w:ilvl="6">
      <w:start w:val="0"/>
      <w:numFmt w:val="bullet"/>
      <w:lvlText w:val="•"/>
      <w:lvlJc w:val="left"/>
      <w:pPr>
        <w:ind w:left="5610" w:hanging="371"/>
      </w:pPr>
      <w:rPr/>
    </w:lvl>
    <w:lvl w:ilvl="7">
      <w:start w:val="0"/>
      <w:numFmt w:val="bullet"/>
      <w:lvlText w:val="•"/>
      <w:lvlJc w:val="left"/>
      <w:pPr>
        <w:ind w:left="6479" w:hanging="371"/>
      </w:pPr>
      <w:rPr/>
    </w:lvl>
    <w:lvl w:ilvl="8">
      <w:start w:val="0"/>
      <w:numFmt w:val="bullet"/>
      <w:lvlText w:val="•"/>
      <w:lvlJc w:val="left"/>
      <w:pPr>
        <w:ind w:left="7347" w:hanging="37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65" w:hanging="443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before="244" w:lineRule="auto"/>
      <w:ind w:left="22"/>
    </w:pPr>
    <w:rPr>
      <w:rFonts w:ascii="Arial" w:cs="Arial" w:eastAsia="Arial" w:hAnsi="Arial"/>
      <w:b w:val="1"/>
      <w:bCs w:val="1"/>
      <w:sz w:val="33"/>
      <w:szCs w:val="3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18" w:lineRule="auto"/>
      <w:ind w:left="22"/>
    </w:pPr>
    <w:rPr>
      <w:rFonts w:ascii="Arial" w:cs="Arial" w:eastAsia="Arial" w:hAnsi="Arial"/>
      <w:b w:val="1"/>
      <w:bCs w:val="1"/>
      <w:sz w:val="68"/>
      <w:szCs w:val="6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5.png"/><Relationship Id="rId42" Type="http://schemas.openxmlformats.org/officeDocument/2006/relationships/image" Target="media/image39.png"/><Relationship Id="rId41" Type="http://schemas.openxmlformats.org/officeDocument/2006/relationships/image" Target="media/image6.png"/><Relationship Id="rId44" Type="http://schemas.openxmlformats.org/officeDocument/2006/relationships/image" Target="media/image48.png"/><Relationship Id="rId43" Type="http://schemas.openxmlformats.org/officeDocument/2006/relationships/image" Target="media/image43.png"/><Relationship Id="rId46" Type="http://schemas.openxmlformats.org/officeDocument/2006/relationships/image" Target="media/image37.png"/><Relationship Id="rId45" Type="http://schemas.openxmlformats.org/officeDocument/2006/relationships/image" Target="media/image5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3.png"/><Relationship Id="rId48" Type="http://schemas.openxmlformats.org/officeDocument/2006/relationships/image" Target="media/image33.png"/><Relationship Id="rId47" Type="http://schemas.openxmlformats.org/officeDocument/2006/relationships/image" Target="media/image50.png"/><Relationship Id="rId49" Type="http://schemas.openxmlformats.org/officeDocument/2006/relationships/image" Target="media/image58.png"/><Relationship Id="rId5" Type="http://schemas.openxmlformats.org/officeDocument/2006/relationships/styles" Target="styles.xml"/><Relationship Id="rId6" Type="http://schemas.openxmlformats.org/officeDocument/2006/relationships/image" Target="media/image52.png"/><Relationship Id="rId7" Type="http://schemas.openxmlformats.org/officeDocument/2006/relationships/image" Target="media/image1.png"/><Relationship Id="rId8" Type="http://schemas.openxmlformats.org/officeDocument/2006/relationships/image" Target="media/image8.png"/><Relationship Id="rId31" Type="http://schemas.openxmlformats.org/officeDocument/2006/relationships/image" Target="media/image18.png"/><Relationship Id="rId30" Type="http://schemas.openxmlformats.org/officeDocument/2006/relationships/image" Target="media/image11.png"/><Relationship Id="rId33" Type="http://schemas.openxmlformats.org/officeDocument/2006/relationships/image" Target="media/image41.png"/><Relationship Id="rId32" Type="http://schemas.openxmlformats.org/officeDocument/2006/relationships/image" Target="media/image38.png"/><Relationship Id="rId35" Type="http://schemas.openxmlformats.org/officeDocument/2006/relationships/image" Target="media/image5.png"/><Relationship Id="rId34" Type="http://schemas.openxmlformats.org/officeDocument/2006/relationships/image" Target="media/image32.png"/><Relationship Id="rId37" Type="http://schemas.openxmlformats.org/officeDocument/2006/relationships/image" Target="media/image2.png"/><Relationship Id="rId36" Type="http://schemas.openxmlformats.org/officeDocument/2006/relationships/image" Target="media/image4.png"/><Relationship Id="rId39" Type="http://schemas.openxmlformats.org/officeDocument/2006/relationships/image" Target="media/image49.png"/><Relationship Id="rId38" Type="http://schemas.openxmlformats.org/officeDocument/2006/relationships/image" Target="media/image10.png"/><Relationship Id="rId62" Type="http://schemas.openxmlformats.org/officeDocument/2006/relationships/image" Target="media/image30.png"/><Relationship Id="rId61" Type="http://schemas.openxmlformats.org/officeDocument/2006/relationships/image" Target="media/image31.png"/><Relationship Id="rId20" Type="http://schemas.openxmlformats.org/officeDocument/2006/relationships/image" Target="media/image7.png"/><Relationship Id="rId22" Type="http://schemas.openxmlformats.org/officeDocument/2006/relationships/image" Target="media/image21.png"/><Relationship Id="rId21" Type="http://schemas.openxmlformats.org/officeDocument/2006/relationships/image" Target="media/image15.png"/><Relationship Id="rId24" Type="http://schemas.openxmlformats.org/officeDocument/2006/relationships/image" Target="media/image19.png"/><Relationship Id="rId23" Type="http://schemas.openxmlformats.org/officeDocument/2006/relationships/image" Target="media/image20.png"/><Relationship Id="rId60" Type="http://schemas.openxmlformats.org/officeDocument/2006/relationships/image" Target="media/image35.png"/><Relationship Id="rId26" Type="http://schemas.openxmlformats.org/officeDocument/2006/relationships/image" Target="media/image25.png"/><Relationship Id="rId25" Type="http://schemas.openxmlformats.org/officeDocument/2006/relationships/image" Target="media/image22.png"/><Relationship Id="rId28" Type="http://schemas.openxmlformats.org/officeDocument/2006/relationships/image" Target="media/image24.png"/><Relationship Id="rId27" Type="http://schemas.openxmlformats.org/officeDocument/2006/relationships/image" Target="media/image16.png"/><Relationship Id="rId29" Type="http://schemas.openxmlformats.org/officeDocument/2006/relationships/image" Target="media/image3.png"/><Relationship Id="rId51" Type="http://schemas.openxmlformats.org/officeDocument/2006/relationships/image" Target="media/image40.png"/><Relationship Id="rId50" Type="http://schemas.openxmlformats.org/officeDocument/2006/relationships/image" Target="media/image46.png"/><Relationship Id="rId53" Type="http://schemas.openxmlformats.org/officeDocument/2006/relationships/image" Target="media/image28.png"/><Relationship Id="rId52" Type="http://schemas.openxmlformats.org/officeDocument/2006/relationships/image" Target="media/image47.png"/><Relationship Id="rId11" Type="http://schemas.openxmlformats.org/officeDocument/2006/relationships/image" Target="media/image51.png"/><Relationship Id="rId55" Type="http://schemas.openxmlformats.org/officeDocument/2006/relationships/image" Target="media/image23.png"/><Relationship Id="rId10" Type="http://schemas.openxmlformats.org/officeDocument/2006/relationships/image" Target="media/image56.png"/><Relationship Id="rId54" Type="http://schemas.openxmlformats.org/officeDocument/2006/relationships/image" Target="media/image26.png"/><Relationship Id="rId13" Type="http://schemas.openxmlformats.org/officeDocument/2006/relationships/image" Target="media/image57.png"/><Relationship Id="rId57" Type="http://schemas.openxmlformats.org/officeDocument/2006/relationships/image" Target="media/image27.png"/><Relationship Id="rId12" Type="http://schemas.openxmlformats.org/officeDocument/2006/relationships/footer" Target="footer1.xml"/><Relationship Id="rId56" Type="http://schemas.openxmlformats.org/officeDocument/2006/relationships/image" Target="media/image29.png"/><Relationship Id="rId15" Type="http://schemas.openxmlformats.org/officeDocument/2006/relationships/image" Target="media/image44.png"/><Relationship Id="rId59" Type="http://schemas.openxmlformats.org/officeDocument/2006/relationships/image" Target="media/image42.png"/><Relationship Id="rId14" Type="http://schemas.openxmlformats.org/officeDocument/2006/relationships/image" Target="media/image12.png"/><Relationship Id="rId58" Type="http://schemas.openxmlformats.org/officeDocument/2006/relationships/image" Target="media/image36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19" Type="http://schemas.openxmlformats.org/officeDocument/2006/relationships/image" Target="media/image9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2026-06-01T00:00:00Z</vt:lpwstr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lpwstr>2026-06-01T00:00:00Z</vt:lpwstr>
  </property>
  <property fmtid="{D5CDD505-2E9C-101B-9397-08002B2CF9AE}" pid="5" name="Producer">
    <vt:lpwstr>Skia/PDF m126</vt:lpwstr>
  </property>
</Properties>
</file>