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0292D" w14:textId="77777777" w:rsidR="002B127F" w:rsidRPr="001B3DA7" w:rsidRDefault="002B127F">
      <w:pPr>
        <w:tabs>
          <w:tab w:val="left" w:pos="567"/>
        </w:tabs>
        <w:rPr>
          <w:rFonts w:cs="Times New Roman"/>
        </w:rPr>
      </w:pPr>
    </w:p>
    <w:p w14:paraId="3AB0292E" w14:textId="77777777" w:rsidR="002B127F" w:rsidRPr="001B3DA7" w:rsidRDefault="002B127F">
      <w:pPr>
        <w:tabs>
          <w:tab w:val="left" w:pos="567"/>
        </w:tabs>
        <w:jc w:val="center"/>
        <w:rPr>
          <w:rFonts w:cs="Times New Roman"/>
        </w:rPr>
      </w:pPr>
    </w:p>
    <w:p w14:paraId="3AB0292F" w14:textId="77777777" w:rsidR="002B127F" w:rsidRPr="001B3DA7" w:rsidRDefault="00FE5447">
      <w:pPr>
        <w:tabs>
          <w:tab w:val="left" w:pos="567"/>
        </w:tabs>
        <w:jc w:val="center"/>
        <w:rPr>
          <w:rFonts w:cs="Times New Roman"/>
          <w:b/>
          <w:sz w:val="28"/>
          <w:szCs w:val="28"/>
        </w:rPr>
      </w:pPr>
      <w:r w:rsidRPr="001B3DA7">
        <w:rPr>
          <w:rFonts w:cs="Times New Roman"/>
          <w:b/>
          <w:sz w:val="28"/>
          <w:szCs w:val="28"/>
        </w:rPr>
        <w:t>Investigating Immersion of Environments affecting the performance of BCI</w:t>
      </w:r>
    </w:p>
    <w:p w14:paraId="3AB02930" w14:textId="77777777" w:rsidR="002B127F" w:rsidRPr="001B3DA7" w:rsidRDefault="002B127F">
      <w:pPr>
        <w:tabs>
          <w:tab w:val="left" w:pos="567"/>
        </w:tabs>
        <w:rPr>
          <w:rFonts w:cs="Times New Roman"/>
          <w:sz w:val="28"/>
          <w:szCs w:val="28"/>
        </w:rPr>
      </w:pPr>
    </w:p>
    <w:p w14:paraId="3AB02931" w14:textId="77777777" w:rsidR="002B127F" w:rsidRPr="001B3DA7" w:rsidRDefault="002B127F">
      <w:pPr>
        <w:tabs>
          <w:tab w:val="left" w:pos="567"/>
        </w:tabs>
        <w:jc w:val="center"/>
        <w:rPr>
          <w:rFonts w:cs="Times New Roman"/>
          <w:sz w:val="28"/>
          <w:szCs w:val="28"/>
        </w:rPr>
      </w:pPr>
    </w:p>
    <w:p w14:paraId="3AB02932" w14:textId="77777777" w:rsidR="002B127F" w:rsidRPr="001B3DA7" w:rsidRDefault="00FE5447">
      <w:pPr>
        <w:tabs>
          <w:tab w:val="left" w:pos="567"/>
        </w:tabs>
        <w:jc w:val="center"/>
        <w:rPr>
          <w:rFonts w:cs="Times New Roman"/>
          <w:b/>
          <w:sz w:val="24"/>
          <w:szCs w:val="24"/>
        </w:rPr>
      </w:pPr>
      <w:r w:rsidRPr="001B3DA7">
        <w:rPr>
          <w:rFonts w:cs="Times New Roman"/>
          <w:b/>
          <w:sz w:val="24"/>
          <w:szCs w:val="24"/>
        </w:rPr>
        <w:t>Mahrad Pisheh Var</w:t>
      </w:r>
    </w:p>
    <w:p w14:paraId="3AB02933" w14:textId="77777777" w:rsidR="002B127F" w:rsidRPr="001B3DA7" w:rsidRDefault="002B127F">
      <w:pPr>
        <w:tabs>
          <w:tab w:val="left" w:pos="567"/>
        </w:tabs>
        <w:jc w:val="center"/>
        <w:rPr>
          <w:rFonts w:cs="Times New Roman"/>
          <w:sz w:val="24"/>
          <w:szCs w:val="24"/>
        </w:rPr>
      </w:pPr>
    </w:p>
    <w:p w14:paraId="3AB02934" w14:textId="77777777" w:rsidR="002B127F" w:rsidRPr="001B3DA7" w:rsidRDefault="002B127F">
      <w:pPr>
        <w:tabs>
          <w:tab w:val="left" w:pos="567"/>
        </w:tabs>
        <w:jc w:val="center"/>
        <w:rPr>
          <w:rFonts w:cs="Times New Roman"/>
          <w:sz w:val="24"/>
          <w:szCs w:val="24"/>
        </w:rPr>
      </w:pPr>
    </w:p>
    <w:p w14:paraId="3AB02935" w14:textId="77777777" w:rsidR="002B127F" w:rsidRPr="001B3DA7" w:rsidRDefault="002B127F">
      <w:pPr>
        <w:tabs>
          <w:tab w:val="left" w:pos="567"/>
        </w:tabs>
        <w:jc w:val="center"/>
        <w:rPr>
          <w:rFonts w:cs="Times New Roman"/>
          <w:sz w:val="24"/>
          <w:szCs w:val="24"/>
        </w:rPr>
      </w:pPr>
    </w:p>
    <w:p w14:paraId="3AB02936" w14:textId="77777777" w:rsidR="002B127F" w:rsidRPr="001B3DA7" w:rsidRDefault="002B127F">
      <w:pPr>
        <w:tabs>
          <w:tab w:val="left" w:pos="567"/>
        </w:tabs>
        <w:jc w:val="center"/>
        <w:rPr>
          <w:rFonts w:cs="Times New Roman"/>
          <w:sz w:val="24"/>
          <w:szCs w:val="24"/>
        </w:rPr>
      </w:pPr>
    </w:p>
    <w:p w14:paraId="3AB02937" w14:textId="77777777" w:rsidR="002B127F" w:rsidRPr="001B3DA7" w:rsidRDefault="002B127F">
      <w:pPr>
        <w:tabs>
          <w:tab w:val="left" w:pos="567"/>
        </w:tabs>
        <w:jc w:val="center"/>
        <w:rPr>
          <w:rFonts w:cs="Times New Roman"/>
          <w:sz w:val="24"/>
          <w:szCs w:val="24"/>
        </w:rPr>
      </w:pPr>
    </w:p>
    <w:p w14:paraId="3AB02938" w14:textId="77777777" w:rsidR="002B127F" w:rsidRPr="001B3DA7" w:rsidRDefault="002B127F">
      <w:pPr>
        <w:tabs>
          <w:tab w:val="left" w:pos="567"/>
        </w:tabs>
        <w:jc w:val="center"/>
        <w:rPr>
          <w:rFonts w:cs="Times New Roman"/>
          <w:sz w:val="24"/>
          <w:szCs w:val="24"/>
        </w:rPr>
      </w:pPr>
    </w:p>
    <w:p w14:paraId="3AB02939" w14:textId="77777777" w:rsidR="002B127F" w:rsidRPr="001B3DA7" w:rsidRDefault="002B127F">
      <w:pPr>
        <w:tabs>
          <w:tab w:val="left" w:pos="567"/>
        </w:tabs>
        <w:jc w:val="center"/>
        <w:rPr>
          <w:rFonts w:cs="Times New Roman"/>
          <w:sz w:val="24"/>
          <w:szCs w:val="24"/>
        </w:rPr>
      </w:pPr>
    </w:p>
    <w:p w14:paraId="3AB0293A" w14:textId="77777777" w:rsidR="002B127F" w:rsidRPr="001B3DA7" w:rsidRDefault="002B127F">
      <w:pPr>
        <w:tabs>
          <w:tab w:val="left" w:pos="567"/>
        </w:tabs>
        <w:jc w:val="center"/>
        <w:rPr>
          <w:rFonts w:cs="Times New Roman"/>
          <w:sz w:val="24"/>
          <w:szCs w:val="24"/>
        </w:rPr>
      </w:pPr>
    </w:p>
    <w:p w14:paraId="3AB0293B" w14:textId="77777777" w:rsidR="002B127F" w:rsidRPr="001B3DA7" w:rsidRDefault="002B127F">
      <w:pPr>
        <w:tabs>
          <w:tab w:val="left" w:pos="567"/>
        </w:tabs>
        <w:jc w:val="center"/>
        <w:rPr>
          <w:rFonts w:cs="Times New Roman"/>
          <w:sz w:val="24"/>
          <w:szCs w:val="24"/>
        </w:rPr>
      </w:pPr>
    </w:p>
    <w:p w14:paraId="3AB0293C" w14:textId="77777777" w:rsidR="002B127F" w:rsidRPr="001B3DA7" w:rsidRDefault="002B127F">
      <w:pPr>
        <w:tabs>
          <w:tab w:val="left" w:pos="567"/>
        </w:tabs>
        <w:jc w:val="center"/>
        <w:rPr>
          <w:rFonts w:cs="Times New Roman"/>
          <w:sz w:val="24"/>
          <w:szCs w:val="24"/>
        </w:rPr>
      </w:pPr>
    </w:p>
    <w:p w14:paraId="3AB0293D" w14:textId="7ED8633D" w:rsidR="002B127F" w:rsidRPr="001B3DA7" w:rsidRDefault="00FE5447">
      <w:pPr>
        <w:tabs>
          <w:tab w:val="left" w:pos="567"/>
        </w:tabs>
        <w:jc w:val="center"/>
        <w:rPr>
          <w:rFonts w:cs="Times New Roman"/>
          <w:sz w:val="24"/>
          <w:szCs w:val="24"/>
        </w:rPr>
      </w:pPr>
      <w:r w:rsidRPr="001B3DA7">
        <w:rPr>
          <w:rFonts w:cs="Times New Roman"/>
          <w:sz w:val="24"/>
          <w:szCs w:val="24"/>
        </w:rPr>
        <w:t xml:space="preserve">A thesis submitted for the degree of Master of Science in </w:t>
      </w:r>
      <w:r w:rsidR="00786625" w:rsidRPr="001B3DA7">
        <w:rPr>
          <w:rFonts w:cs="Times New Roman"/>
          <w:sz w:val="24"/>
          <w:szCs w:val="24"/>
        </w:rPr>
        <w:t>U</w:t>
      </w:r>
      <w:r w:rsidRPr="001B3DA7">
        <w:rPr>
          <w:rFonts w:cs="Times New Roman"/>
          <w:sz w:val="24"/>
          <w:szCs w:val="24"/>
        </w:rPr>
        <w:t>niversity of Essex</w:t>
      </w:r>
    </w:p>
    <w:p w14:paraId="3AB0293E" w14:textId="77777777" w:rsidR="002B127F" w:rsidRPr="001B3DA7" w:rsidRDefault="002B127F">
      <w:pPr>
        <w:tabs>
          <w:tab w:val="left" w:pos="567"/>
        </w:tabs>
        <w:jc w:val="center"/>
        <w:rPr>
          <w:rFonts w:cs="Times New Roman"/>
          <w:sz w:val="24"/>
          <w:szCs w:val="24"/>
        </w:rPr>
      </w:pPr>
    </w:p>
    <w:p w14:paraId="3AB0293F" w14:textId="77777777" w:rsidR="002B127F" w:rsidRPr="001B3DA7" w:rsidRDefault="002B127F">
      <w:pPr>
        <w:tabs>
          <w:tab w:val="left" w:pos="567"/>
        </w:tabs>
        <w:jc w:val="center"/>
        <w:rPr>
          <w:rFonts w:cs="Times New Roman"/>
          <w:sz w:val="24"/>
          <w:szCs w:val="24"/>
        </w:rPr>
      </w:pPr>
    </w:p>
    <w:p w14:paraId="3AB02940" w14:textId="77777777" w:rsidR="002B127F" w:rsidRPr="001B3DA7" w:rsidRDefault="002B127F">
      <w:pPr>
        <w:tabs>
          <w:tab w:val="left" w:pos="567"/>
        </w:tabs>
        <w:jc w:val="center"/>
        <w:rPr>
          <w:rFonts w:cs="Times New Roman"/>
          <w:sz w:val="24"/>
          <w:szCs w:val="24"/>
        </w:rPr>
      </w:pPr>
    </w:p>
    <w:p w14:paraId="3AB02941" w14:textId="77777777" w:rsidR="002B127F" w:rsidRPr="001B3DA7" w:rsidRDefault="002B127F">
      <w:pPr>
        <w:tabs>
          <w:tab w:val="left" w:pos="567"/>
        </w:tabs>
        <w:jc w:val="center"/>
        <w:rPr>
          <w:rFonts w:cs="Times New Roman"/>
          <w:sz w:val="24"/>
          <w:szCs w:val="24"/>
        </w:rPr>
      </w:pPr>
    </w:p>
    <w:p w14:paraId="3AB02942" w14:textId="77777777" w:rsidR="002B127F" w:rsidRPr="001B3DA7" w:rsidRDefault="002B127F">
      <w:pPr>
        <w:tabs>
          <w:tab w:val="left" w:pos="567"/>
        </w:tabs>
        <w:jc w:val="center"/>
        <w:rPr>
          <w:rFonts w:cs="Times New Roman"/>
          <w:sz w:val="24"/>
          <w:szCs w:val="24"/>
        </w:rPr>
      </w:pPr>
    </w:p>
    <w:p w14:paraId="3AB02943" w14:textId="77777777" w:rsidR="002B127F" w:rsidRPr="001B3DA7" w:rsidRDefault="00FE5447">
      <w:pPr>
        <w:tabs>
          <w:tab w:val="left" w:pos="567"/>
        </w:tabs>
        <w:jc w:val="center"/>
        <w:rPr>
          <w:rFonts w:cs="Times New Roman"/>
          <w:sz w:val="24"/>
          <w:szCs w:val="24"/>
        </w:rPr>
      </w:pPr>
      <w:r w:rsidRPr="001B3DA7">
        <w:rPr>
          <w:rFonts w:cs="Times New Roman"/>
          <w:sz w:val="24"/>
          <w:szCs w:val="24"/>
        </w:rPr>
        <w:t>Supervisor: Prof. Francisco Sepulveda</w:t>
      </w:r>
    </w:p>
    <w:p w14:paraId="3AB02944" w14:textId="77777777" w:rsidR="002B127F" w:rsidRPr="001B3DA7" w:rsidRDefault="00FE5447">
      <w:pPr>
        <w:tabs>
          <w:tab w:val="left" w:pos="567"/>
        </w:tabs>
        <w:jc w:val="center"/>
        <w:rPr>
          <w:rFonts w:cs="Times New Roman"/>
          <w:sz w:val="24"/>
          <w:szCs w:val="24"/>
        </w:rPr>
      </w:pPr>
      <w:r w:rsidRPr="001B3DA7">
        <w:rPr>
          <w:rFonts w:cs="Times New Roman"/>
          <w:sz w:val="24"/>
          <w:szCs w:val="24"/>
        </w:rPr>
        <w:t>School of Computer Science and Electronic Engineering</w:t>
      </w:r>
    </w:p>
    <w:p w14:paraId="3AB02945" w14:textId="77777777" w:rsidR="002B127F" w:rsidRPr="001B3DA7" w:rsidRDefault="00FE5447">
      <w:pPr>
        <w:tabs>
          <w:tab w:val="left" w:pos="567"/>
        </w:tabs>
        <w:jc w:val="center"/>
        <w:rPr>
          <w:rFonts w:cs="Times New Roman"/>
          <w:sz w:val="24"/>
          <w:szCs w:val="24"/>
        </w:rPr>
      </w:pPr>
      <w:r w:rsidRPr="001B3DA7">
        <w:rPr>
          <w:rFonts w:cs="Times New Roman"/>
          <w:sz w:val="24"/>
          <w:szCs w:val="24"/>
        </w:rPr>
        <w:t>University of Essex</w:t>
      </w:r>
    </w:p>
    <w:p w14:paraId="3AB02946" w14:textId="77777777" w:rsidR="002B127F" w:rsidRPr="001B3DA7" w:rsidRDefault="002B127F">
      <w:pPr>
        <w:tabs>
          <w:tab w:val="left" w:pos="567"/>
        </w:tabs>
        <w:jc w:val="center"/>
        <w:rPr>
          <w:rFonts w:cs="Times New Roman"/>
          <w:sz w:val="24"/>
          <w:szCs w:val="24"/>
        </w:rPr>
      </w:pPr>
    </w:p>
    <w:p w14:paraId="3AB02947" w14:textId="77777777" w:rsidR="002B127F" w:rsidRPr="001B3DA7" w:rsidRDefault="00FE5447">
      <w:pPr>
        <w:tabs>
          <w:tab w:val="left" w:pos="567"/>
        </w:tabs>
        <w:jc w:val="center"/>
        <w:rPr>
          <w:rFonts w:cs="Times New Roman"/>
          <w:sz w:val="24"/>
          <w:szCs w:val="24"/>
        </w:rPr>
      </w:pPr>
      <w:r w:rsidRPr="001B3DA7">
        <w:rPr>
          <w:rFonts w:cs="Times New Roman"/>
          <w:sz w:val="24"/>
          <w:szCs w:val="24"/>
        </w:rPr>
        <w:t>August 2019</w:t>
      </w:r>
    </w:p>
    <w:p w14:paraId="3AB02949" w14:textId="77777777" w:rsidR="002B127F" w:rsidRPr="001B3DA7" w:rsidRDefault="00FE5447">
      <w:pPr>
        <w:pStyle w:val="Heading1"/>
        <w:rPr>
          <w:color w:val="auto"/>
        </w:rPr>
      </w:pPr>
      <w:bookmarkStart w:id="0" w:name="_Toc15243082"/>
      <w:bookmarkStart w:id="1" w:name="_Toc15243305"/>
      <w:bookmarkStart w:id="2" w:name="_Toc15243318"/>
      <w:bookmarkStart w:id="3" w:name="_Toc17125501"/>
      <w:bookmarkStart w:id="4" w:name="_Toc17293957"/>
      <w:bookmarkStart w:id="5" w:name="_Toc17751936"/>
      <w:r w:rsidRPr="001B3DA7">
        <w:rPr>
          <w:color w:val="auto"/>
        </w:rPr>
        <w:lastRenderedPageBreak/>
        <w:t>Abstract</w:t>
      </w:r>
      <w:bookmarkEnd w:id="0"/>
      <w:bookmarkEnd w:id="1"/>
      <w:bookmarkEnd w:id="2"/>
      <w:bookmarkEnd w:id="3"/>
      <w:bookmarkEnd w:id="4"/>
      <w:bookmarkEnd w:id="5"/>
    </w:p>
    <w:p w14:paraId="3AB0294B" w14:textId="765E3501" w:rsidR="002B127F" w:rsidRPr="001B3DA7" w:rsidRDefault="005A623C">
      <w:pPr>
        <w:rPr>
          <w:rFonts w:cs="Times New Roman"/>
        </w:rPr>
      </w:pPr>
      <w:r>
        <w:rPr>
          <w:rFonts w:cs="Times New Roman"/>
        </w:rPr>
        <w:t xml:space="preserve">BCI is </w:t>
      </w:r>
      <w:r w:rsidR="00075247">
        <w:rPr>
          <w:rFonts w:cs="Times New Roman"/>
        </w:rPr>
        <w:t xml:space="preserve">a </w:t>
      </w:r>
      <w:r>
        <w:rPr>
          <w:rFonts w:cs="Times New Roman"/>
        </w:rPr>
        <w:t xml:space="preserve">gateway </w:t>
      </w:r>
      <w:r w:rsidR="00075247">
        <w:rPr>
          <w:rFonts w:cs="Times New Roman"/>
        </w:rPr>
        <w:t>to</w:t>
      </w:r>
      <w:r>
        <w:rPr>
          <w:rFonts w:cs="Times New Roman"/>
        </w:rPr>
        <w:t xml:space="preserve"> </w:t>
      </w:r>
      <w:r w:rsidR="00075247">
        <w:rPr>
          <w:rFonts w:cs="Times New Roman"/>
        </w:rPr>
        <w:t>eliminate</w:t>
      </w:r>
      <w:r>
        <w:rPr>
          <w:rFonts w:cs="Times New Roman"/>
        </w:rPr>
        <w:t xml:space="preserve"> any physical peripherals to be controlled by </w:t>
      </w:r>
      <w:r w:rsidR="00EF360B">
        <w:rPr>
          <w:rFonts w:cs="Times New Roman"/>
        </w:rPr>
        <w:t>hand and</w:t>
      </w:r>
      <w:r>
        <w:rPr>
          <w:rFonts w:cs="Times New Roman"/>
        </w:rPr>
        <w:t xml:space="preserve"> use</w:t>
      </w:r>
      <w:r w:rsidR="006C68CB">
        <w:rPr>
          <w:rFonts w:cs="Times New Roman"/>
        </w:rPr>
        <w:t>s</w:t>
      </w:r>
      <w:r>
        <w:rPr>
          <w:rFonts w:cs="Times New Roman"/>
        </w:rPr>
        <w:t xml:space="preserve"> </w:t>
      </w:r>
      <w:r w:rsidR="006C68CB">
        <w:rPr>
          <w:rFonts w:cs="Times New Roman"/>
        </w:rPr>
        <w:t xml:space="preserve">the </w:t>
      </w:r>
      <w:r>
        <w:rPr>
          <w:rFonts w:cs="Times New Roman"/>
        </w:rPr>
        <w:t xml:space="preserve">brain signals </w:t>
      </w:r>
      <w:r w:rsidR="006C68CB">
        <w:rPr>
          <w:rFonts w:cs="Times New Roman"/>
        </w:rPr>
        <w:t>(</w:t>
      </w:r>
      <w:r>
        <w:rPr>
          <w:rFonts w:cs="Times New Roman"/>
        </w:rPr>
        <w:t>EEG</w:t>
      </w:r>
      <w:r w:rsidR="006C68CB">
        <w:rPr>
          <w:rFonts w:cs="Times New Roman"/>
        </w:rPr>
        <w:t>)</w:t>
      </w:r>
      <w:r>
        <w:rPr>
          <w:rFonts w:cs="Times New Roman"/>
        </w:rPr>
        <w:t xml:space="preserve"> to establish a communication </w:t>
      </w:r>
      <w:r w:rsidR="006C68CB">
        <w:rPr>
          <w:rFonts w:cs="Times New Roman"/>
        </w:rPr>
        <w:t>between</w:t>
      </w:r>
      <w:r>
        <w:rPr>
          <w:rFonts w:cs="Times New Roman"/>
        </w:rPr>
        <w:t xml:space="preserve"> the computer and </w:t>
      </w:r>
      <w:r w:rsidR="006C68CB">
        <w:rPr>
          <w:rFonts w:cs="Times New Roman"/>
        </w:rPr>
        <w:t>users</w:t>
      </w:r>
      <w:r>
        <w:rPr>
          <w:rFonts w:cs="Times New Roman"/>
        </w:rPr>
        <w:t>.</w:t>
      </w:r>
      <w:r w:rsidR="00EF360B">
        <w:rPr>
          <w:rFonts w:cs="Times New Roman"/>
        </w:rPr>
        <w:t xml:space="preserve"> The project is built around the question </w:t>
      </w:r>
      <w:r>
        <w:rPr>
          <w:rFonts w:cs="Times New Roman"/>
        </w:rPr>
        <w:t>“</w:t>
      </w:r>
      <w:r w:rsidR="00EF360B">
        <w:rPr>
          <w:rFonts w:cs="Times New Roman"/>
        </w:rPr>
        <w:t>does</w:t>
      </w:r>
      <w:r>
        <w:rPr>
          <w:rFonts w:cs="Times New Roman"/>
        </w:rPr>
        <w:t xml:space="preserve"> immersion have a positive impact on BCI?” or “Will VR create immersion and therefore</w:t>
      </w:r>
      <w:r w:rsidR="002C3D9D">
        <w:rPr>
          <w:rFonts w:cs="Times New Roman"/>
        </w:rPr>
        <w:t xml:space="preserve"> improve the </w:t>
      </w:r>
      <w:r>
        <w:rPr>
          <w:rFonts w:cs="Times New Roman"/>
        </w:rPr>
        <w:t xml:space="preserve">performance </w:t>
      </w:r>
      <w:r w:rsidR="007715BC">
        <w:rPr>
          <w:rFonts w:cs="Times New Roman"/>
        </w:rPr>
        <w:t xml:space="preserve">of </w:t>
      </w:r>
      <w:r>
        <w:rPr>
          <w:rFonts w:cs="Times New Roman"/>
        </w:rPr>
        <w:t>the BCI?”. These two questions are investigated</w:t>
      </w:r>
      <w:r w:rsidR="008D7A6C">
        <w:rPr>
          <w:rFonts w:cs="Times New Roman"/>
        </w:rPr>
        <w:t xml:space="preserve"> through</w:t>
      </w:r>
      <w:r>
        <w:rPr>
          <w:rFonts w:cs="Times New Roman"/>
        </w:rPr>
        <w:t xml:space="preserve"> experiments set to answer these questions logically.</w:t>
      </w:r>
      <w:r w:rsidR="00E67EEC">
        <w:rPr>
          <w:rFonts w:cs="Times New Roman"/>
        </w:rPr>
        <w:t xml:space="preserve"> T</w:t>
      </w:r>
      <w:r>
        <w:rPr>
          <w:rFonts w:cs="Times New Roman"/>
        </w:rPr>
        <w:t>wo environments are created</w:t>
      </w:r>
      <w:r w:rsidR="00E67EEC">
        <w:rPr>
          <w:rFonts w:cs="Times New Roman"/>
        </w:rPr>
        <w:t xml:space="preserve"> in these experiments</w:t>
      </w:r>
      <w:r>
        <w:rPr>
          <w:rFonts w:cs="Times New Roman"/>
        </w:rPr>
        <w:t xml:space="preserve">, one with simple textures and colours and the other with complex </w:t>
      </w:r>
      <w:r w:rsidR="006935A0">
        <w:rPr>
          <w:rFonts w:cs="Times New Roman"/>
        </w:rPr>
        <w:t xml:space="preserve">textures </w:t>
      </w:r>
      <w:r w:rsidR="00075247">
        <w:rPr>
          <w:rFonts w:cs="Times New Roman"/>
        </w:rPr>
        <w:t>that</w:t>
      </w:r>
      <w:r w:rsidR="006935A0">
        <w:rPr>
          <w:rFonts w:cs="Times New Roman"/>
        </w:rPr>
        <w:t xml:space="preserve"> look realistic. On the BCI side, SSVEP is used with two classifiers such as SVM and LDA to train the signals gathered from the test subjects. Each classifier is used to classify the brain signals where the subjects are set to interact with both environments</w:t>
      </w:r>
      <w:r w:rsidR="00075247">
        <w:rPr>
          <w:rFonts w:cs="Times New Roman"/>
        </w:rPr>
        <w:t>. T</w:t>
      </w:r>
      <w:r w:rsidR="006935A0">
        <w:rPr>
          <w:rFonts w:cs="Times New Roman"/>
        </w:rPr>
        <w:t xml:space="preserve">he </w:t>
      </w:r>
      <w:r w:rsidR="00075247">
        <w:rPr>
          <w:rFonts w:cs="Times New Roman"/>
        </w:rPr>
        <w:t>stimuli</w:t>
      </w:r>
      <w:r w:rsidR="006935A0">
        <w:rPr>
          <w:rFonts w:cs="Times New Roman"/>
        </w:rPr>
        <w:t xml:space="preserve"> </w:t>
      </w:r>
      <w:r w:rsidR="00075247">
        <w:rPr>
          <w:rFonts w:cs="Times New Roman"/>
        </w:rPr>
        <w:t>are</w:t>
      </w:r>
      <w:r w:rsidR="006935A0">
        <w:rPr>
          <w:rFonts w:cs="Times New Roman"/>
        </w:rPr>
        <w:t xml:space="preserve"> set to 20, 15, 12 and 10 hertz where the subjects are instructed to observe them interact with the environments. This project is created with four different languages</w:t>
      </w:r>
      <w:r w:rsidR="00A54657">
        <w:rPr>
          <w:rFonts w:cs="Times New Roman"/>
        </w:rPr>
        <w:t>;</w:t>
      </w:r>
      <w:r w:rsidR="006935A0">
        <w:rPr>
          <w:rFonts w:cs="Times New Roman"/>
        </w:rPr>
        <w:t xml:space="preserve"> Java, C#, Python and Lua</w:t>
      </w:r>
      <w:r w:rsidR="00A54657">
        <w:rPr>
          <w:rFonts w:cs="Times New Roman"/>
        </w:rPr>
        <w:t>. The</w:t>
      </w:r>
      <w:r w:rsidR="006935A0">
        <w:rPr>
          <w:rFonts w:cs="Times New Roman"/>
        </w:rPr>
        <w:t xml:space="preserve"> software </w:t>
      </w:r>
      <w:r w:rsidR="00A54657">
        <w:rPr>
          <w:rFonts w:cs="Times New Roman"/>
        </w:rPr>
        <w:t xml:space="preserve">used is </w:t>
      </w:r>
      <w:r w:rsidR="006935A0">
        <w:rPr>
          <w:rFonts w:cs="Times New Roman"/>
        </w:rPr>
        <w:t>Unity and OpenVibe.</w:t>
      </w:r>
      <w:r w:rsidR="00AB555C">
        <w:rPr>
          <w:rFonts w:cs="Times New Roman"/>
        </w:rPr>
        <w:t xml:space="preserve"> The code for this project can be found </w:t>
      </w:r>
      <w:r w:rsidR="00075247">
        <w:rPr>
          <w:rFonts w:cs="Times New Roman"/>
        </w:rPr>
        <w:t>at</w:t>
      </w:r>
      <w:r w:rsidR="00AB555C">
        <w:rPr>
          <w:rFonts w:cs="Times New Roman"/>
        </w:rPr>
        <w:t xml:space="preserve"> </w:t>
      </w:r>
      <w:hyperlink r:id="rId8" w:history="1">
        <w:r w:rsidR="00AB555C">
          <w:rPr>
            <w:rStyle w:val="Hyperlink"/>
          </w:rPr>
          <w:t>https://cseegit.essex.ac.uk/ce901/ce901_pisheh_var_m</w:t>
        </w:r>
      </w:hyperlink>
      <w:r w:rsidR="00AB555C">
        <w:t>.</w:t>
      </w:r>
    </w:p>
    <w:bookmarkStart w:id="6" w:name="_Toc17751937" w:displacedByCustomXml="next"/>
    <w:sdt>
      <w:sdtPr>
        <w:rPr>
          <w:rFonts w:cs="Arial"/>
          <w:color w:val="auto"/>
          <w:sz w:val="22"/>
          <w:szCs w:val="22"/>
        </w:rPr>
        <w:id w:val="754330545"/>
        <w:docPartObj>
          <w:docPartGallery w:val="Table of Contents"/>
          <w:docPartUnique/>
        </w:docPartObj>
      </w:sdtPr>
      <w:sdtEndPr>
        <w:rPr>
          <w:b/>
          <w:bCs/>
          <w:noProof/>
        </w:rPr>
      </w:sdtEndPr>
      <w:sdtContent>
        <w:p w14:paraId="722BC6E7" w14:textId="5BDBB353" w:rsidR="007E3E34" w:rsidRDefault="007E3E34">
          <w:pPr>
            <w:pStyle w:val="TOCHeading"/>
          </w:pPr>
          <w:r>
            <w:t>Contents</w:t>
          </w:r>
          <w:bookmarkEnd w:id="6"/>
        </w:p>
        <w:p w14:paraId="0138C948" w14:textId="4397D7BC" w:rsidR="00382580" w:rsidRDefault="007E3E34">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17751936" w:history="1">
            <w:r w:rsidR="00382580" w:rsidRPr="00EC0351">
              <w:rPr>
                <w:rStyle w:val="Hyperlink"/>
                <w:noProof/>
              </w:rPr>
              <w:t>Abstract</w:t>
            </w:r>
            <w:r w:rsidR="00382580">
              <w:rPr>
                <w:noProof/>
                <w:webHidden/>
              </w:rPr>
              <w:tab/>
            </w:r>
            <w:r w:rsidR="00382580">
              <w:rPr>
                <w:noProof/>
                <w:webHidden/>
              </w:rPr>
              <w:fldChar w:fldCharType="begin"/>
            </w:r>
            <w:r w:rsidR="00382580">
              <w:rPr>
                <w:noProof/>
                <w:webHidden/>
              </w:rPr>
              <w:instrText xml:space="preserve"> PAGEREF _Toc17751936 \h </w:instrText>
            </w:r>
            <w:r w:rsidR="00382580">
              <w:rPr>
                <w:noProof/>
                <w:webHidden/>
              </w:rPr>
            </w:r>
            <w:r w:rsidR="00382580">
              <w:rPr>
                <w:noProof/>
                <w:webHidden/>
              </w:rPr>
              <w:fldChar w:fldCharType="separate"/>
            </w:r>
            <w:r w:rsidR="00382580">
              <w:rPr>
                <w:noProof/>
                <w:webHidden/>
              </w:rPr>
              <w:t>2</w:t>
            </w:r>
            <w:r w:rsidR="00382580">
              <w:rPr>
                <w:noProof/>
                <w:webHidden/>
              </w:rPr>
              <w:fldChar w:fldCharType="end"/>
            </w:r>
          </w:hyperlink>
        </w:p>
        <w:p w14:paraId="7A8E839A" w14:textId="2490D03C"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37" w:history="1">
            <w:r w:rsidRPr="00EC0351">
              <w:rPr>
                <w:rStyle w:val="Hyperlink"/>
                <w:noProof/>
              </w:rPr>
              <w:t>Contents</w:t>
            </w:r>
            <w:r>
              <w:rPr>
                <w:noProof/>
                <w:webHidden/>
              </w:rPr>
              <w:tab/>
            </w:r>
            <w:r>
              <w:rPr>
                <w:noProof/>
                <w:webHidden/>
              </w:rPr>
              <w:fldChar w:fldCharType="begin"/>
            </w:r>
            <w:r>
              <w:rPr>
                <w:noProof/>
                <w:webHidden/>
              </w:rPr>
              <w:instrText xml:space="preserve"> PAGEREF _Toc17751937 \h </w:instrText>
            </w:r>
            <w:r>
              <w:rPr>
                <w:noProof/>
                <w:webHidden/>
              </w:rPr>
            </w:r>
            <w:r>
              <w:rPr>
                <w:noProof/>
                <w:webHidden/>
              </w:rPr>
              <w:fldChar w:fldCharType="separate"/>
            </w:r>
            <w:r>
              <w:rPr>
                <w:noProof/>
                <w:webHidden/>
              </w:rPr>
              <w:t>2</w:t>
            </w:r>
            <w:r>
              <w:rPr>
                <w:noProof/>
                <w:webHidden/>
              </w:rPr>
              <w:fldChar w:fldCharType="end"/>
            </w:r>
          </w:hyperlink>
        </w:p>
        <w:p w14:paraId="485BB0D8" w14:textId="7B8754D2"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38" w:history="1">
            <w:r w:rsidRPr="00EC0351">
              <w:rPr>
                <w:rStyle w:val="Hyperlink"/>
                <w:noProof/>
              </w:rPr>
              <w:t>List of Figures</w:t>
            </w:r>
            <w:r>
              <w:rPr>
                <w:noProof/>
                <w:webHidden/>
              </w:rPr>
              <w:tab/>
            </w:r>
            <w:r>
              <w:rPr>
                <w:noProof/>
                <w:webHidden/>
              </w:rPr>
              <w:fldChar w:fldCharType="begin"/>
            </w:r>
            <w:r>
              <w:rPr>
                <w:noProof/>
                <w:webHidden/>
              </w:rPr>
              <w:instrText xml:space="preserve"> PAGEREF _Toc17751938 \h </w:instrText>
            </w:r>
            <w:r>
              <w:rPr>
                <w:noProof/>
                <w:webHidden/>
              </w:rPr>
            </w:r>
            <w:r>
              <w:rPr>
                <w:noProof/>
                <w:webHidden/>
              </w:rPr>
              <w:fldChar w:fldCharType="separate"/>
            </w:r>
            <w:r>
              <w:rPr>
                <w:noProof/>
                <w:webHidden/>
              </w:rPr>
              <w:t>4</w:t>
            </w:r>
            <w:r>
              <w:rPr>
                <w:noProof/>
                <w:webHidden/>
              </w:rPr>
              <w:fldChar w:fldCharType="end"/>
            </w:r>
          </w:hyperlink>
        </w:p>
        <w:p w14:paraId="009C2444" w14:textId="245C968B"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39" w:history="1">
            <w:r w:rsidRPr="00EC0351">
              <w:rPr>
                <w:rStyle w:val="Hyperlink"/>
                <w:noProof/>
              </w:rPr>
              <w:t>List of tables</w:t>
            </w:r>
            <w:r>
              <w:rPr>
                <w:noProof/>
                <w:webHidden/>
              </w:rPr>
              <w:tab/>
            </w:r>
            <w:r>
              <w:rPr>
                <w:noProof/>
                <w:webHidden/>
              </w:rPr>
              <w:fldChar w:fldCharType="begin"/>
            </w:r>
            <w:r>
              <w:rPr>
                <w:noProof/>
                <w:webHidden/>
              </w:rPr>
              <w:instrText xml:space="preserve"> PAGEREF _Toc17751939 \h </w:instrText>
            </w:r>
            <w:r>
              <w:rPr>
                <w:noProof/>
                <w:webHidden/>
              </w:rPr>
            </w:r>
            <w:r>
              <w:rPr>
                <w:noProof/>
                <w:webHidden/>
              </w:rPr>
              <w:fldChar w:fldCharType="separate"/>
            </w:r>
            <w:r>
              <w:rPr>
                <w:noProof/>
                <w:webHidden/>
              </w:rPr>
              <w:t>5</w:t>
            </w:r>
            <w:r>
              <w:rPr>
                <w:noProof/>
                <w:webHidden/>
              </w:rPr>
              <w:fldChar w:fldCharType="end"/>
            </w:r>
          </w:hyperlink>
        </w:p>
        <w:p w14:paraId="0127F75C" w14:textId="43863FDC"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40" w:history="1">
            <w:r w:rsidRPr="00EC0351">
              <w:rPr>
                <w:rStyle w:val="Hyperlink"/>
                <w:noProof/>
              </w:rPr>
              <w:t>Chapter 1 – Introduction</w:t>
            </w:r>
            <w:r>
              <w:rPr>
                <w:noProof/>
                <w:webHidden/>
              </w:rPr>
              <w:tab/>
            </w:r>
            <w:r>
              <w:rPr>
                <w:noProof/>
                <w:webHidden/>
              </w:rPr>
              <w:fldChar w:fldCharType="begin"/>
            </w:r>
            <w:r>
              <w:rPr>
                <w:noProof/>
                <w:webHidden/>
              </w:rPr>
              <w:instrText xml:space="preserve"> PAGEREF _Toc17751940 \h </w:instrText>
            </w:r>
            <w:r>
              <w:rPr>
                <w:noProof/>
                <w:webHidden/>
              </w:rPr>
            </w:r>
            <w:r>
              <w:rPr>
                <w:noProof/>
                <w:webHidden/>
              </w:rPr>
              <w:fldChar w:fldCharType="separate"/>
            </w:r>
            <w:r>
              <w:rPr>
                <w:noProof/>
                <w:webHidden/>
              </w:rPr>
              <w:t>6</w:t>
            </w:r>
            <w:r>
              <w:rPr>
                <w:noProof/>
                <w:webHidden/>
              </w:rPr>
              <w:fldChar w:fldCharType="end"/>
            </w:r>
          </w:hyperlink>
        </w:p>
        <w:p w14:paraId="75492FCE" w14:textId="69A58FAC"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41" w:history="1">
            <w:r w:rsidRPr="00EC0351">
              <w:rPr>
                <w:rStyle w:val="Hyperlink"/>
                <w:noProof/>
              </w:rPr>
              <w:t>Chapter 2 - Literature review</w:t>
            </w:r>
            <w:r>
              <w:rPr>
                <w:noProof/>
                <w:webHidden/>
              </w:rPr>
              <w:tab/>
            </w:r>
            <w:r>
              <w:rPr>
                <w:noProof/>
                <w:webHidden/>
              </w:rPr>
              <w:fldChar w:fldCharType="begin"/>
            </w:r>
            <w:r>
              <w:rPr>
                <w:noProof/>
                <w:webHidden/>
              </w:rPr>
              <w:instrText xml:space="preserve"> PAGEREF _Toc17751941 \h </w:instrText>
            </w:r>
            <w:r>
              <w:rPr>
                <w:noProof/>
                <w:webHidden/>
              </w:rPr>
            </w:r>
            <w:r>
              <w:rPr>
                <w:noProof/>
                <w:webHidden/>
              </w:rPr>
              <w:fldChar w:fldCharType="separate"/>
            </w:r>
            <w:r>
              <w:rPr>
                <w:noProof/>
                <w:webHidden/>
              </w:rPr>
              <w:t>8</w:t>
            </w:r>
            <w:r>
              <w:rPr>
                <w:noProof/>
                <w:webHidden/>
              </w:rPr>
              <w:fldChar w:fldCharType="end"/>
            </w:r>
          </w:hyperlink>
        </w:p>
        <w:p w14:paraId="13BBDDB2" w14:textId="17EF4996"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42" w:history="1">
            <w:r w:rsidRPr="00EC0351">
              <w:rPr>
                <w:rStyle w:val="Hyperlink"/>
                <w:noProof/>
              </w:rPr>
              <w:t>2.1 What is BCI?</w:t>
            </w:r>
            <w:r>
              <w:rPr>
                <w:noProof/>
                <w:webHidden/>
              </w:rPr>
              <w:tab/>
            </w:r>
            <w:r>
              <w:rPr>
                <w:noProof/>
                <w:webHidden/>
              </w:rPr>
              <w:fldChar w:fldCharType="begin"/>
            </w:r>
            <w:r>
              <w:rPr>
                <w:noProof/>
                <w:webHidden/>
              </w:rPr>
              <w:instrText xml:space="preserve"> PAGEREF _Toc17751942 \h </w:instrText>
            </w:r>
            <w:r>
              <w:rPr>
                <w:noProof/>
                <w:webHidden/>
              </w:rPr>
            </w:r>
            <w:r>
              <w:rPr>
                <w:noProof/>
                <w:webHidden/>
              </w:rPr>
              <w:fldChar w:fldCharType="separate"/>
            </w:r>
            <w:r>
              <w:rPr>
                <w:noProof/>
                <w:webHidden/>
              </w:rPr>
              <w:t>8</w:t>
            </w:r>
            <w:r>
              <w:rPr>
                <w:noProof/>
                <w:webHidden/>
              </w:rPr>
              <w:fldChar w:fldCharType="end"/>
            </w:r>
          </w:hyperlink>
        </w:p>
        <w:p w14:paraId="2934B787" w14:textId="1D102760"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43" w:history="1">
            <w:r w:rsidRPr="00EC0351">
              <w:rPr>
                <w:rStyle w:val="Hyperlink"/>
                <w:noProof/>
              </w:rPr>
              <w:t>2.2 Classification in BCI</w:t>
            </w:r>
            <w:r>
              <w:rPr>
                <w:noProof/>
                <w:webHidden/>
              </w:rPr>
              <w:tab/>
            </w:r>
            <w:r>
              <w:rPr>
                <w:noProof/>
                <w:webHidden/>
              </w:rPr>
              <w:fldChar w:fldCharType="begin"/>
            </w:r>
            <w:r>
              <w:rPr>
                <w:noProof/>
                <w:webHidden/>
              </w:rPr>
              <w:instrText xml:space="preserve"> PAGEREF _Toc17751943 \h </w:instrText>
            </w:r>
            <w:r>
              <w:rPr>
                <w:noProof/>
                <w:webHidden/>
              </w:rPr>
            </w:r>
            <w:r>
              <w:rPr>
                <w:noProof/>
                <w:webHidden/>
              </w:rPr>
              <w:fldChar w:fldCharType="separate"/>
            </w:r>
            <w:r>
              <w:rPr>
                <w:noProof/>
                <w:webHidden/>
              </w:rPr>
              <w:t>8</w:t>
            </w:r>
            <w:r>
              <w:rPr>
                <w:noProof/>
                <w:webHidden/>
              </w:rPr>
              <w:fldChar w:fldCharType="end"/>
            </w:r>
          </w:hyperlink>
        </w:p>
        <w:p w14:paraId="667182EB" w14:textId="54F61A18"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44" w:history="1">
            <w:r w:rsidRPr="00EC0351">
              <w:rPr>
                <w:rStyle w:val="Hyperlink"/>
                <w:noProof/>
              </w:rPr>
              <w:t>2.3 EEG</w:t>
            </w:r>
            <w:r>
              <w:rPr>
                <w:noProof/>
                <w:webHidden/>
              </w:rPr>
              <w:tab/>
            </w:r>
            <w:r>
              <w:rPr>
                <w:noProof/>
                <w:webHidden/>
              </w:rPr>
              <w:fldChar w:fldCharType="begin"/>
            </w:r>
            <w:r>
              <w:rPr>
                <w:noProof/>
                <w:webHidden/>
              </w:rPr>
              <w:instrText xml:space="preserve"> PAGEREF _Toc17751944 \h </w:instrText>
            </w:r>
            <w:r>
              <w:rPr>
                <w:noProof/>
                <w:webHidden/>
              </w:rPr>
            </w:r>
            <w:r>
              <w:rPr>
                <w:noProof/>
                <w:webHidden/>
              </w:rPr>
              <w:fldChar w:fldCharType="separate"/>
            </w:r>
            <w:r>
              <w:rPr>
                <w:noProof/>
                <w:webHidden/>
              </w:rPr>
              <w:t>9</w:t>
            </w:r>
            <w:r>
              <w:rPr>
                <w:noProof/>
                <w:webHidden/>
              </w:rPr>
              <w:fldChar w:fldCharType="end"/>
            </w:r>
          </w:hyperlink>
        </w:p>
        <w:p w14:paraId="2BB85926" w14:textId="2DCD2F9D"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45" w:history="1">
            <w:r w:rsidRPr="00EC0351">
              <w:rPr>
                <w:rStyle w:val="Hyperlink"/>
                <w:noProof/>
              </w:rPr>
              <w:t>2.4 What is SSVEP?</w:t>
            </w:r>
            <w:r>
              <w:rPr>
                <w:noProof/>
                <w:webHidden/>
              </w:rPr>
              <w:tab/>
            </w:r>
            <w:r>
              <w:rPr>
                <w:noProof/>
                <w:webHidden/>
              </w:rPr>
              <w:fldChar w:fldCharType="begin"/>
            </w:r>
            <w:r>
              <w:rPr>
                <w:noProof/>
                <w:webHidden/>
              </w:rPr>
              <w:instrText xml:space="preserve"> PAGEREF _Toc17751945 \h </w:instrText>
            </w:r>
            <w:r>
              <w:rPr>
                <w:noProof/>
                <w:webHidden/>
              </w:rPr>
            </w:r>
            <w:r>
              <w:rPr>
                <w:noProof/>
                <w:webHidden/>
              </w:rPr>
              <w:fldChar w:fldCharType="separate"/>
            </w:r>
            <w:r>
              <w:rPr>
                <w:noProof/>
                <w:webHidden/>
              </w:rPr>
              <w:t>9</w:t>
            </w:r>
            <w:r>
              <w:rPr>
                <w:noProof/>
                <w:webHidden/>
              </w:rPr>
              <w:fldChar w:fldCharType="end"/>
            </w:r>
          </w:hyperlink>
        </w:p>
        <w:p w14:paraId="5A40D03C" w14:textId="5E7B2F10"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46" w:history="1">
            <w:r w:rsidRPr="00EC0351">
              <w:rPr>
                <w:rStyle w:val="Hyperlink"/>
                <w:noProof/>
              </w:rPr>
              <w:t>2.5 What is Stimuli?</w:t>
            </w:r>
            <w:r>
              <w:rPr>
                <w:noProof/>
                <w:webHidden/>
              </w:rPr>
              <w:tab/>
            </w:r>
            <w:r>
              <w:rPr>
                <w:noProof/>
                <w:webHidden/>
              </w:rPr>
              <w:fldChar w:fldCharType="begin"/>
            </w:r>
            <w:r>
              <w:rPr>
                <w:noProof/>
                <w:webHidden/>
              </w:rPr>
              <w:instrText xml:space="preserve"> PAGEREF _Toc17751946 \h </w:instrText>
            </w:r>
            <w:r>
              <w:rPr>
                <w:noProof/>
                <w:webHidden/>
              </w:rPr>
            </w:r>
            <w:r>
              <w:rPr>
                <w:noProof/>
                <w:webHidden/>
              </w:rPr>
              <w:fldChar w:fldCharType="separate"/>
            </w:r>
            <w:r>
              <w:rPr>
                <w:noProof/>
                <w:webHidden/>
              </w:rPr>
              <w:t>9</w:t>
            </w:r>
            <w:r>
              <w:rPr>
                <w:noProof/>
                <w:webHidden/>
              </w:rPr>
              <w:fldChar w:fldCharType="end"/>
            </w:r>
          </w:hyperlink>
        </w:p>
        <w:p w14:paraId="038167F1" w14:textId="6843167F"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47" w:history="1">
            <w:r w:rsidRPr="00EC0351">
              <w:rPr>
                <w:rStyle w:val="Hyperlink"/>
                <w:noProof/>
              </w:rPr>
              <w:t>2.6 How to SSVEP?</w:t>
            </w:r>
            <w:r>
              <w:rPr>
                <w:noProof/>
                <w:webHidden/>
              </w:rPr>
              <w:tab/>
            </w:r>
            <w:r>
              <w:rPr>
                <w:noProof/>
                <w:webHidden/>
              </w:rPr>
              <w:fldChar w:fldCharType="begin"/>
            </w:r>
            <w:r>
              <w:rPr>
                <w:noProof/>
                <w:webHidden/>
              </w:rPr>
              <w:instrText xml:space="preserve"> PAGEREF _Toc17751947 \h </w:instrText>
            </w:r>
            <w:r>
              <w:rPr>
                <w:noProof/>
                <w:webHidden/>
              </w:rPr>
            </w:r>
            <w:r>
              <w:rPr>
                <w:noProof/>
                <w:webHidden/>
              </w:rPr>
              <w:fldChar w:fldCharType="separate"/>
            </w:r>
            <w:r>
              <w:rPr>
                <w:noProof/>
                <w:webHidden/>
              </w:rPr>
              <w:t>9</w:t>
            </w:r>
            <w:r>
              <w:rPr>
                <w:noProof/>
                <w:webHidden/>
              </w:rPr>
              <w:fldChar w:fldCharType="end"/>
            </w:r>
          </w:hyperlink>
        </w:p>
        <w:p w14:paraId="167D295F" w14:textId="0261859B"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48" w:history="1">
            <w:r w:rsidRPr="00EC0351">
              <w:rPr>
                <w:rStyle w:val="Hyperlink"/>
                <w:noProof/>
              </w:rPr>
              <w:t>2.4 What is virtual reality?</w:t>
            </w:r>
            <w:r>
              <w:rPr>
                <w:noProof/>
                <w:webHidden/>
              </w:rPr>
              <w:tab/>
            </w:r>
            <w:r>
              <w:rPr>
                <w:noProof/>
                <w:webHidden/>
              </w:rPr>
              <w:fldChar w:fldCharType="begin"/>
            </w:r>
            <w:r>
              <w:rPr>
                <w:noProof/>
                <w:webHidden/>
              </w:rPr>
              <w:instrText xml:space="preserve"> PAGEREF _Toc17751948 \h </w:instrText>
            </w:r>
            <w:r>
              <w:rPr>
                <w:noProof/>
                <w:webHidden/>
              </w:rPr>
            </w:r>
            <w:r>
              <w:rPr>
                <w:noProof/>
                <w:webHidden/>
              </w:rPr>
              <w:fldChar w:fldCharType="separate"/>
            </w:r>
            <w:r>
              <w:rPr>
                <w:noProof/>
                <w:webHidden/>
              </w:rPr>
              <w:t>11</w:t>
            </w:r>
            <w:r>
              <w:rPr>
                <w:noProof/>
                <w:webHidden/>
              </w:rPr>
              <w:fldChar w:fldCharType="end"/>
            </w:r>
          </w:hyperlink>
        </w:p>
        <w:p w14:paraId="5AA8EA6A" w14:textId="625F96C4"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49" w:history="1">
            <w:r w:rsidRPr="00EC0351">
              <w:rPr>
                <w:rStyle w:val="Hyperlink"/>
                <w:noProof/>
              </w:rPr>
              <w:t>2.5 State of Art</w:t>
            </w:r>
            <w:r>
              <w:rPr>
                <w:noProof/>
                <w:webHidden/>
              </w:rPr>
              <w:tab/>
            </w:r>
            <w:r>
              <w:rPr>
                <w:noProof/>
                <w:webHidden/>
              </w:rPr>
              <w:fldChar w:fldCharType="begin"/>
            </w:r>
            <w:r>
              <w:rPr>
                <w:noProof/>
                <w:webHidden/>
              </w:rPr>
              <w:instrText xml:space="preserve"> PAGEREF _Toc17751949 \h </w:instrText>
            </w:r>
            <w:r>
              <w:rPr>
                <w:noProof/>
                <w:webHidden/>
              </w:rPr>
            </w:r>
            <w:r>
              <w:rPr>
                <w:noProof/>
                <w:webHidden/>
              </w:rPr>
              <w:fldChar w:fldCharType="separate"/>
            </w:r>
            <w:r>
              <w:rPr>
                <w:noProof/>
                <w:webHidden/>
              </w:rPr>
              <w:t>11</w:t>
            </w:r>
            <w:r>
              <w:rPr>
                <w:noProof/>
                <w:webHidden/>
              </w:rPr>
              <w:fldChar w:fldCharType="end"/>
            </w:r>
          </w:hyperlink>
        </w:p>
        <w:p w14:paraId="1D35DA99" w14:textId="77F92368"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50" w:history="1">
            <w:r w:rsidRPr="00EC0351">
              <w:rPr>
                <w:rStyle w:val="Hyperlink"/>
                <w:noProof/>
              </w:rPr>
              <w:t>Chapter 3 – Design</w:t>
            </w:r>
            <w:r>
              <w:rPr>
                <w:noProof/>
                <w:webHidden/>
              </w:rPr>
              <w:tab/>
            </w:r>
            <w:r>
              <w:rPr>
                <w:noProof/>
                <w:webHidden/>
              </w:rPr>
              <w:fldChar w:fldCharType="begin"/>
            </w:r>
            <w:r>
              <w:rPr>
                <w:noProof/>
                <w:webHidden/>
              </w:rPr>
              <w:instrText xml:space="preserve"> PAGEREF _Toc17751950 \h </w:instrText>
            </w:r>
            <w:r>
              <w:rPr>
                <w:noProof/>
                <w:webHidden/>
              </w:rPr>
            </w:r>
            <w:r>
              <w:rPr>
                <w:noProof/>
                <w:webHidden/>
              </w:rPr>
              <w:fldChar w:fldCharType="separate"/>
            </w:r>
            <w:r>
              <w:rPr>
                <w:noProof/>
                <w:webHidden/>
              </w:rPr>
              <w:t>14</w:t>
            </w:r>
            <w:r>
              <w:rPr>
                <w:noProof/>
                <w:webHidden/>
              </w:rPr>
              <w:fldChar w:fldCharType="end"/>
            </w:r>
          </w:hyperlink>
        </w:p>
        <w:p w14:paraId="360FDD40" w14:textId="6D325ED0"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51" w:history="1">
            <w:r w:rsidRPr="00EC0351">
              <w:rPr>
                <w:rStyle w:val="Hyperlink"/>
                <w:noProof/>
              </w:rPr>
              <w:t>3.1 Overall system</w:t>
            </w:r>
            <w:r>
              <w:rPr>
                <w:noProof/>
                <w:webHidden/>
              </w:rPr>
              <w:tab/>
            </w:r>
            <w:r>
              <w:rPr>
                <w:noProof/>
                <w:webHidden/>
              </w:rPr>
              <w:fldChar w:fldCharType="begin"/>
            </w:r>
            <w:r>
              <w:rPr>
                <w:noProof/>
                <w:webHidden/>
              </w:rPr>
              <w:instrText xml:space="preserve"> PAGEREF _Toc17751951 \h </w:instrText>
            </w:r>
            <w:r>
              <w:rPr>
                <w:noProof/>
                <w:webHidden/>
              </w:rPr>
            </w:r>
            <w:r>
              <w:rPr>
                <w:noProof/>
                <w:webHidden/>
              </w:rPr>
              <w:fldChar w:fldCharType="separate"/>
            </w:r>
            <w:r>
              <w:rPr>
                <w:noProof/>
                <w:webHidden/>
              </w:rPr>
              <w:t>14</w:t>
            </w:r>
            <w:r>
              <w:rPr>
                <w:noProof/>
                <w:webHidden/>
              </w:rPr>
              <w:fldChar w:fldCharType="end"/>
            </w:r>
          </w:hyperlink>
        </w:p>
        <w:p w14:paraId="19A7A689" w14:textId="166FBF31"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52" w:history="1">
            <w:r w:rsidRPr="00EC0351">
              <w:rPr>
                <w:rStyle w:val="Hyperlink"/>
                <w:noProof/>
              </w:rPr>
              <w:t>3.2 BCI side design</w:t>
            </w:r>
            <w:r>
              <w:rPr>
                <w:noProof/>
                <w:webHidden/>
              </w:rPr>
              <w:tab/>
            </w:r>
            <w:r>
              <w:rPr>
                <w:noProof/>
                <w:webHidden/>
              </w:rPr>
              <w:fldChar w:fldCharType="begin"/>
            </w:r>
            <w:r>
              <w:rPr>
                <w:noProof/>
                <w:webHidden/>
              </w:rPr>
              <w:instrText xml:space="preserve"> PAGEREF _Toc17751952 \h </w:instrText>
            </w:r>
            <w:r>
              <w:rPr>
                <w:noProof/>
                <w:webHidden/>
              </w:rPr>
            </w:r>
            <w:r>
              <w:rPr>
                <w:noProof/>
                <w:webHidden/>
              </w:rPr>
              <w:fldChar w:fldCharType="separate"/>
            </w:r>
            <w:r>
              <w:rPr>
                <w:noProof/>
                <w:webHidden/>
              </w:rPr>
              <w:t>14</w:t>
            </w:r>
            <w:r>
              <w:rPr>
                <w:noProof/>
                <w:webHidden/>
              </w:rPr>
              <w:fldChar w:fldCharType="end"/>
            </w:r>
          </w:hyperlink>
        </w:p>
        <w:p w14:paraId="4FAC97C8" w14:textId="0B95F663"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53" w:history="1">
            <w:r w:rsidRPr="00EC0351">
              <w:rPr>
                <w:rStyle w:val="Hyperlink"/>
                <w:noProof/>
              </w:rPr>
              <w:t>3.3 environment side design</w:t>
            </w:r>
            <w:r>
              <w:rPr>
                <w:noProof/>
                <w:webHidden/>
              </w:rPr>
              <w:tab/>
            </w:r>
            <w:r>
              <w:rPr>
                <w:noProof/>
                <w:webHidden/>
              </w:rPr>
              <w:fldChar w:fldCharType="begin"/>
            </w:r>
            <w:r>
              <w:rPr>
                <w:noProof/>
                <w:webHidden/>
              </w:rPr>
              <w:instrText xml:space="preserve"> PAGEREF _Toc17751953 \h </w:instrText>
            </w:r>
            <w:r>
              <w:rPr>
                <w:noProof/>
                <w:webHidden/>
              </w:rPr>
            </w:r>
            <w:r>
              <w:rPr>
                <w:noProof/>
                <w:webHidden/>
              </w:rPr>
              <w:fldChar w:fldCharType="separate"/>
            </w:r>
            <w:r>
              <w:rPr>
                <w:noProof/>
                <w:webHidden/>
              </w:rPr>
              <w:t>15</w:t>
            </w:r>
            <w:r>
              <w:rPr>
                <w:noProof/>
                <w:webHidden/>
              </w:rPr>
              <w:fldChar w:fldCharType="end"/>
            </w:r>
          </w:hyperlink>
        </w:p>
        <w:p w14:paraId="2B47AE79" w14:textId="6690EC09"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54" w:history="1">
            <w:r w:rsidRPr="00EC0351">
              <w:rPr>
                <w:rStyle w:val="Hyperlink"/>
                <w:noProof/>
              </w:rPr>
              <w:t>3.4 Testing design</w:t>
            </w:r>
            <w:r>
              <w:rPr>
                <w:noProof/>
                <w:webHidden/>
              </w:rPr>
              <w:tab/>
            </w:r>
            <w:r>
              <w:rPr>
                <w:noProof/>
                <w:webHidden/>
              </w:rPr>
              <w:fldChar w:fldCharType="begin"/>
            </w:r>
            <w:r>
              <w:rPr>
                <w:noProof/>
                <w:webHidden/>
              </w:rPr>
              <w:instrText xml:space="preserve"> PAGEREF _Toc17751954 \h </w:instrText>
            </w:r>
            <w:r>
              <w:rPr>
                <w:noProof/>
                <w:webHidden/>
              </w:rPr>
            </w:r>
            <w:r>
              <w:rPr>
                <w:noProof/>
                <w:webHidden/>
              </w:rPr>
              <w:fldChar w:fldCharType="separate"/>
            </w:r>
            <w:r>
              <w:rPr>
                <w:noProof/>
                <w:webHidden/>
              </w:rPr>
              <w:t>21</w:t>
            </w:r>
            <w:r>
              <w:rPr>
                <w:noProof/>
                <w:webHidden/>
              </w:rPr>
              <w:fldChar w:fldCharType="end"/>
            </w:r>
          </w:hyperlink>
        </w:p>
        <w:p w14:paraId="77FD1120" w14:textId="28AACA7D"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55" w:history="1">
            <w:r w:rsidRPr="00EC0351">
              <w:rPr>
                <w:rStyle w:val="Hyperlink"/>
                <w:noProof/>
              </w:rPr>
              <w:t>Chapter 4 – Implementation and testing</w:t>
            </w:r>
            <w:r>
              <w:rPr>
                <w:noProof/>
                <w:webHidden/>
              </w:rPr>
              <w:tab/>
            </w:r>
            <w:r>
              <w:rPr>
                <w:noProof/>
                <w:webHidden/>
              </w:rPr>
              <w:fldChar w:fldCharType="begin"/>
            </w:r>
            <w:r>
              <w:rPr>
                <w:noProof/>
                <w:webHidden/>
              </w:rPr>
              <w:instrText xml:space="preserve"> PAGEREF _Toc17751955 \h </w:instrText>
            </w:r>
            <w:r>
              <w:rPr>
                <w:noProof/>
                <w:webHidden/>
              </w:rPr>
            </w:r>
            <w:r>
              <w:rPr>
                <w:noProof/>
                <w:webHidden/>
              </w:rPr>
              <w:fldChar w:fldCharType="separate"/>
            </w:r>
            <w:r>
              <w:rPr>
                <w:noProof/>
                <w:webHidden/>
              </w:rPr>
              <w:t>23</w:t>
            </w:r>
            <w:r>
              <w:rPr>
                <w:noProof/>
                <w:webHidden/>
              </w:rPr>
              <w:fldChar w:fldCharType="end"/>
            </w:r>
          </w:hyperlink>
        </w:p>
        <w:p w14:paraId="4286E92B" w14:textId="5BFA3CB2"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56" w:history="1">
            <w:r w:rsidRPr="00EC0351">
              <w:rPr>
                <w:rStyle w:val="Hyperlink"/>
                <w:noProof/>
              </w:rPr>
              <w:t>4.1 BCI-side implementation</w:t>
            </w:r>
            <w:r>
              <w:rPr>
                <w:noProof/>
                <w:webHidden/>
              </w:rPr>
              <w:tab/>
            </w:r>
            <w:r>
              <w:rPr>
                <w:noProof/>
                <w:webHidden/>
              </w:rPr>
              <w:fldChar w:fldCharType="begin"/>
            </w:r>
            <w:r>
              <w:rPr>
                <w:noProof/>
                <w:webHidden/>
              </w:rPr>
              <w:instrText xml:space="preserve"> PAGEREF _Toc17751956 \h </w:instrText>
            </w:r>
            <w:r>
              <w:rPr>
                <w:noProof/>
                <w:webHidden/>
              </w:rPr>
            </w:r>
            <w:r>
              <w:rPr>
                <w:noProof/>
                <w:webHidden/>
              </w:rPr>
              <w:fldChar w:fldCharType="separate"/>
            </w:r>
            <w:r>
              <w:rPr>
                <w:noProof/>
                <w:webHidden/>
              </w:rPr>
              <w:t>23</w:t>
            </w:r>
            <w:r>
              <w:rPr>
                <w:noProof/>
                <w:webHidden/>
              </w:rPr>
              <w:fldChar w:fldCharType="end"/>
            </w:r>
          </w:hyperlink>
        </w:p>
        <w:p w14:paraId="4CABE9DE" w14:textId="10FC86D7"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57" w:history="1">
            <w:r w:rsidRPr="00EC0351">
              <w:rPr>
                <w:rStyle w:val="Hyperlink"/>
                <w:noProof/>
              </w:rPr>
              <w:t>4.1.1 Acquisition testing</w:t>
            </w:r>
            <w:r>
              <w:rPr>
                <w:noProof/>
                <w:webHidden/>
              </w:rPr>
              <w:tab/>
            </w:r>
            <w:r>
              <w:rPr>
                <w:noProof/>
                <w:webHidden/>
              </w:rPr>
              <w:fldChar w:fldCharType="begin"/>
            </w:r>
            <w:r>
              <w:rPr>
                <w:noProof/>
                <w:webHidden/>
              </w:rPr>
              <w:instrText xml:space="preserve"> PAGEREF _Toc17751957 \h </w:instrText>
            </w:r>
            <w:r>
              <w:rPr>
                <w:noProof/>
                <w:webHidden/>
              </w:rPr>
            </w:r>
            <w:r>
              <w:rPr>
                <w:noProof/>
                <w:webHidden/>
              </w:rPr>
              <w:fldChar w:fldCharType="separate"/>
            </w:r>
            <w:r>
              <w:rPr>
                <w:noProof/>
                <w:webHidden/>
              </w:rPr>
              <w:t>23</w:t>
            </w:r>
            <w:r>
              <w:rPr>
                <w:noProof/>
                <w:webHidden/>
              </w:rPr>
              <w:fldChar w:fldCharType="end"/>
            </w:r>
          </w:hyperlink>
        </w:p>
        <w:p w14:paraId="7A37BBEB" w14:textId="64251F53"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58" w:history="1">
            <w:r w:rsidRPr="00EC0351">
              <w:rPr>
                <w:rStyle w:val="Hyperlink"/>
                <w:noProof/>
              </w:rPr>
              <w:t>4.1.2 Configuration setting</w:t>
            </w:r>
            <w:r>
              <w:rPr>
                <w:noProof/>
                <w:webHidden/>
              </w:rPr>
              <w:tab/>
            </w:r>
            <w:r>
              <w:rPr>
                <w:noProof/>
                <w:webHidden/>
              </w:rPr>
              <w:fldChar w:fldCharType="begin"/>
            </w:r>
            <w:r>
              <w:rPr>
                <w:noProof/>
                <w:webHidden/>
              </w:rPr>
              <w:instrText xml:space="preserve"> PAGEREF _Toc17751958 \h </w:instrText>
            </w:r>
            <w:r>
              <w:rPr>
                <w:noProof/>
                <w:webHidden/>
              </w:rPr>
            </w:r>
            <w:r>
              <w:rPr>
                <w:noProof/>
                <w:webHidden/>
              </w:rPr>
              <w:fldChar w:fldCharType="separate"/>
            </w:r>
            <w:r>
              <w:rPr>
                <w:noProof/>
                <w:webHidden/>
              </w:rPr>
              <w:t>24</w:t>
            </w:r>
            <w:r>
              <w:rPr>
                <w:noProof/>
                <w:webHidden/>
              </w:rPr>
              <w:fldChar w:fldCharType="end"/>
            </w:r>
          </w:hyperlink>
        </w:p>
        <w:p w14:paraId="47311125" w14:textId="628DAC69"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59" w:history="1">
            <w:r w:rsidRPr="00EC0351">
              <w:rPr>
                <w:rStyle w:val="Hyperlink"/>
                <w:noProof/>
              </w:rPr>
              <w:t>4.1.3 Data acquisition</w:t>
            </w:r>
            <w:r>
              <w:rPr>
                <w:noProof/>
                <w:webHidden/>
              </w:rPr>
              <w:tab/>
            </w:r>
            <w:r>
              <w:rPr>
                <w:noProof/>
                <w:webHidden/>
              </w:rPr>
              <w:fldChar w:fldCharType="begin"/>
            </w:r>
            <w:r>
              <w:rPr>
                <w:noProof/>
                <w:webHidden/>
              </w:rPr>
              <w:instrText xml:space="preserve"> PAGEREF _Toc17751959 \h </w:instrText>
            </w:r>
            <w:r>
              <w:rPr>
                <w:noProof/>
                <w:webHidden/>
              </w:rPr>
            </w:r>
            <w:r>
              <w:rPr>
                <w:noProof/>
                <w:webHidden/>
              </w:rPr>
              <w:fldChar w:fldCharType="separate"/>
            </w:r>
            <w:r>
              <w:rPr>
                <w:noProof/>
                <w:webHidden/>
              </w:rPr>
              <w:t>25</w:t>
            </w:r>
            <w:r>
              <w:rPr>
                <w:noProof/>
                <w:webHidden/>
              </w:rPr>
              <w:fldChar w:fldCharType="end"/>
            </w:r>
          </w:hyperlink>
        </w:p>
        <w:p w14:paraId="406B8C23" w14:textId="04CA4A18"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60" w:history="1">
            <w:r w:rsidRPr="00EC0351">
              <w:rPr>
                <w:rStyle w:val="Hyperlink"/>
                <w:noProof/>
              </w:rPr>
              <w:t>4.1.4 CSP training</w:t>
            </w:r>
            <w:r>
              <w:rPr>
                <w:noProof/>
                <w:webHidden/>
              </w:rPr>
              <w:tab/>
            </w:r>
            <w:r>
              <w:rPr>
                <w:noProof/>
                <w:webHidden/>
              </w:rPr>
              <w:fldChar w:fldCharType="begin"/>
            </w:r>
            <w:r>
              <w:rPr>
                <w:noProof/>
                <w:webHidden/>
              </w:rPr>
              <w:instrText xml:space="preserve"> PAGEREF _Toc17751960 \h </w:instrText>
            </w:r>
            <w:r>
              <w:rPr>
                <w:noProof/>
                <w:webHidden/>
              </w:rPr>
            </w:r>
            <w:r>
              <w:rPr>
                <w:noProof/>
                <w:webHidden/>
              </w:rPr>
              <w:fldChar w:fldCharType="separate"/>
            </w:r>
            <w:r>
              <w:rPr>
                <w:noProof/>
                <w:webHidden/>
              </w:rPr>
              <w:t>27</w:t>
            </w:r>
            <w:r>
              <w:rPr>
                <w:noProof/>
                <w:webHidden/>
              </w:rPr>
              <w:fldChar w:fldCharType="end"/>
            </w:r>
          </w:hyperlink>
        </w:p>
        <w:p w14:paraId="78EBF06E" w14:textId="2EDA6D86"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61" w:history="1">
            <w:r w:rsidRPr="00EC0351">
              <w:rPr>
                <w:rStyle w:val="Hyperlink"/>
                <w:noProof/>
              </w:rPr>
              <w:t>4.1.5 Classifier training</w:t>
            </w:r>
            <w:r>
              <w:rPr>
                <w:noProof/>
                <w:webHidden/>
              </w:rPr>
              <w:tab/>
            </w:r>
            <w:r>
              <w:rPr>
                <w:noProof/>
                <w:webHidden/>
              </w:rPr>
              <w:fldChar w:fldCharType="begin"/>
            </w:r>
            <w:r>
              <w:rPr>
                <w:noProof/>
                <w:webHidden/>
              </w:rPr>
              <w:instrText xml:space="preserve"> PAGEREF _Toc17751961 \h </w:instrText>
            </w:r>
            <w:r>
              <w:rPr>
                <w:noProof/>
                <w:webHidden/>
              </w:rPr>
            </w:r>
            <w:r>
              <w:rPr>
                <w:noProof/>
                <w:webHidden/>
              </w:rPr>
              <w:fldChar w:fldCharType="separate"/>
            </w:r>
            <w:r>
              <w:rPr>
                <w:noProof/>
                <w:webHidden/>
              </w:rPr>
              <w:t>28</w:t>
            </w:r>
            <w:r>
              <w:rPr>
                <w:noProof/>
                <w:webHidden/>
              </w:rPr>
              <w:fldChar w:fldCharType="end"/>
            </w:r>
          </w:hyperlink>
        </w:p>
        <w:p w14:paraId="0E73A460" w14:textId="373318B3"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62" w:history="1">
            <w:r w:rsidRPr="00EC0351">
              <w:rPr>
                <w:rStyle w:val="Hyperlink"/>
                <w:noProof/>
              </w:rPr>
              <w:t>4.1.6 Performance Measurement</w:t>
            </w:r>
            <w:r>
              <w:rPr>
                <w:noProof/>
                <w:webHidden/>
              </w:rPr>
              <w:tab/>
            </w:r>
            <w:r>
              <w:rPr>
                <w:noProof/>
                <w:webHidden/>
              </w:rPr>
              <w:fldChar w:fldCharType="begin"/>
            </w:r>
            <w:r>
              <w:rPr>
                <w:noProof/>
                <w:webHidden/>
              </w:rPr>
              <w:instrText xml:space="preserve"> PAGEREF _Toc17751962 \h </w:instrText>
            </w:r>
            <w:r>
              <w:rPr>
                <w:noProof/>
                <w:webHidden/>
              </w:rPr>
            </w:r>
            <w:r>
              <w:rPr>
                <w:noProof/>
                <w:webHidden/>
              </w:rPr>
              <w:fldChar w:fldCharType="separate"/>
            </w:r>
            <w:r>
              <w:rPr>
                <w:noProof/>
                <w:webHidden/>
              </w:rPr>
              <w:t>31</w:t>
            </w:r>
            <w:r>
              <w:rPr>
                <w:noProof/>
                <w:webHidden/>
              </w:rPr>
              <w:fldChar w:fldCharType="end"/>
            </w:r>
          </w:hyperlink>
        </w:p>
        <w:p w14:paraId="0575A675" w14:textId="505D93B4"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63" w:history="1">
            <w:r w:rsidRPr="00EC0351">
              <w:rPr>
                <w:rStyle w:val="Hyperlink"/>
                <w:noProof/>
              </w:rPr>
              <w:t>4.1.7 Main Process (online)</w:t>
            </w:r>
            <w:r>
              <w:rPr>
                <w:noProof/>
                <w:webHidden/>
              </w:rPr>
              <w:tab/>
            </w:r>
            <w:r>
              <w:rPr>
                <w:noProof/>
                <w:webHidden/>
              </w:rPr>
              <w:fldChar w:fldCharType="begin"/>
            </w:r>
            <w:r>
              <w:rPr>
                <w:noProof/>
                <w:webHidden/>
              </w:rPr>
              <w:instrText xml:space="preserve"> PAGEREF _Toc17751963 \h </w:instrText>
            </w:r>
            <w:r>
              <w:rPr>
                <w:noProof/>
                <w:webHidden/>
              </w:rPr>
            </w:r>
            <w:r>
              <w:rPr>
                <w:noProof/>
                <w:webHidden/>
              </w:rPr>
              <w:fldChar w:fldCharType="separate"/>
            </w:r>
            <w:r>
              <w:rPr>
                <w:noProof/>
                <w:webHidden/>
              </w:rPr>
              <w:t>34</w:t>
            </w:r>
            <w:r>
              <w:rPr>
                <w:noProof/>
                <w:webHidden/>
              </w:rPr>
              <w:fldChar w:fldCharType="end"/>
            </w:r>
          </w:hyperlink>
        </w:p>
        <w:p w14:paraId="0D7F9718" w14:textId="3FF5630D"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64" w:history="1">
            <w:r w:rsidRPr="00EC0351">
              <w:rPr>
                <w:rStyle w:val="Hyperlink"/>
                <w:noProof/>
              </w:rPr>
              <w:t>4.2 Unity-side Implementation</w:t>
            </w:r>
            <w:r>
              <w:rPr>
                <w:noProof/>
                <w:webHidden/>
              </w:rPr>
              <w:tab/>
            </w:r>
            <w:r>
              <w:rPr>
                <w:noProof/>
                <w:webHidden/>
              </w:rPr>
              <w:fldChar w:fldCharType="begin"/>
            </w:r>
            <w:r>
              <w:rPr>
                <w:noProof/>
                <w:webHidden/>
              </w:rPr>
              <w:instrText xml:space="preserve"> PAGEREF _Toc17751964 \h </w:instrText>
            </w:r>
            <w:r>
              <w:rPr>
                <w:noProof/>
                <w:webHidden/>
              </w:rPr>
            </w:r>
            <w:r>
              <w:rPr>
                <w:noProof/>
                <w:webHidden/>
              </w:rPr>
              <w:fldChar w:fldCharType="separate"/>
            </w:r>
            <w:r>
              <w:rPr>
                <w:noProof/>
                <w:webHidden/>
              </w:rPr>
              <w:t>35</w:t>
            </w:r>
            <w:r>
              <w:rPr>
                <w:noProof/>
                <w:webHidden/>
              </w:rPr>
              <w:fldChar w:fldCharType="end"/>
            </w:r>
          </w:hyperlink>
        </w:p>
        <w:p w14:paraId="72D43D38" w14:textId="6097BC77"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65" w:history="1">
            <w:r w:rsidRPr="00EC0351">
              <w:rPr>
                <w:rStyle w:val="Hyperlink"/>
                <w:noProof/>
              </w:rPr>
              <w:t>4.2.1 Utilities</w:t>
            </w:r>
            <w:r>
              <w:rPr>
                <w:noProof/>
                <w:webHidden/>
              </w:rPr>
              <w:tab/>
            </w:r>
            <w:r>
              <w:rPr>
                <w:noProof/>
                <w:webHidden/>
              </w:rPr>
              <w:fldChar w:fldCharType="begin"/>
            </w:r>
            <w:r>
              <w:rPr>
                <w:noProof/>
                <w:webHidden/>
              </w:rPr>
              <w:instrText xml:space="preserve"> PAGEREF _Toc17751965 \h </w:instrText>
            </w:r>
            <w:r>
              <w:rPr>
                <w:noProof/>
                <w:webHidden/>
              </w:rPr>
            </w:r>
            <w:r>
              <w:rPr>
                <w:noProof/>
                <w:webHidden/>
              </w:rPr>
              <w:fldChar w:fldCharType="separate"/>
            </w:r>
            <w:r>
              <w:rPr>
                <w:noProof/>
                <w:webHidden/>
              </w:rPr>
              <w:t>35</w:t>
            </w:r>
            <w:r>
              <w:rPr>
                <w:noProof/>
                <w:webHidden/>
              </w:rPr>
              <w:fldChar w:fldCharType="end"/>
            </w:r>
          </w:hyperlink>
        </w:p>
        <w:p w14:paraId="533D94D0" w14:textId="2753CE3A"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66" w:history="1">
            <w:r w:rsidRPr="00EC0351">
              <w:rPr>
                <w:rStyle w:val="Hyperlink"/>
                <w:noProof/>
              </w:rPr>
              <w:t>4.2.2 TCP manager</w:t>
            </w:r>
            <w:r>
              <w:rPr>
                <w:noProof/>
                <w:webHidden/>
              </w:rPr>
              <w:tab/>
            </w:r>
            <w:r>
              <w:rPr>
                <w:noProof/>
                <w:webHidden/>
              </w:rPr>
              <w:fldChar w:fldCharType="begin"/>
            </w:r>
            <w:r>
              <w:rPr>
                <w:noProof/>
                <w:webHidden/>
              </w:rPr>
              <w:instrText xml:space="preserve"> PAGEREF _Toc17751966 \h </w:instrText>
            </w:r>
            <w:r>
              <w:rPr>
                <w:noProof/>
                <w:webHidden/>
              </w:rPr>
            </w:r>
            <w:r>
              <w:rPr>
                <w:noProof/>
                <w:webHidden/>
              </w:rPr>
              <w:fldChar w:fldCharType="separate"/>
            </w:r>
            <w:r>
              <w:rPr>
                <w:noProof/>
                <w:webHidden/>
              </w:rPr>
              <w:t>36</w:t>
            </w:r>
            <w:r>
              <w:rPr>
                <w:noProof/>
                <w:webHidden/>
              </w:rPr>
              <w:fldChar w:fldCharType="end"/>
            </w:r>
          </w:hyperlink>
        </w:p>
        <w:p w14:paraId="7C82D8FC" w14:textId="1228CCF2"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67" w:history="1">
            <w:r w:rsidRPr="00EC0351">
              <w:rPr>
                <w:rStyle w:val="Hyperlink"/>
                <w:noProof/>
              </w:rPr>
              <w:t>4.2.3 MouseOver</w:t>
            </w:r>
            <w:r>
              <w:rPr>
                <w:noProof/>
                <w:webHidden/>
              </w:rPr>
              <w:tab/>
            </w:r>
            <w:r>
              <w:rPr>
                <w:noProof/>
                <w:webHidden/>
              </w:rPr>
              <w:fldChar w:fldCharType="begin"/>
            </w:r>
            <w:r>
              <w:rPr>
                <w:noProof/>
                <w:webHidden/>
              </w:rPr>
              <w:instrText xml:space="preserve"> PAGEREF _Toc17751967 \h </w:instrText>
            </w:r>
            <w:r>
              <w:rPr>
                <w:noProof/>
                <w:webHidden/>
              </w:rPr>
            </w:r>
            <w:r>
              <w:rPr>
                <w:noProof/>
                <w:webHidden/>
              </w:rPr>
              <w:fldChar w:fldCharType="separate"/>
            </w:r>
            <w:r>
              <w:rPr>
                <w:noProof/>
                <w:webHidden/>
              </w:rPr>
              <w:t>37</w:t>
            </w:r>
            <w:r>
              <w:rPr>
                <w:noProof/>
                <w:webHidden/>
              </w:rPr>
              <w:fldChar w:fldCharType="end"/>
            </w:r>
          </w:hyperlink>
        </w:p>
        <w:p w14:paraId="42CB2B31" w14:textId="57615BE9"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68" w:history="1">
            <w:r w:rsidRPr="00EC0351">
              <w:rPr>
                <w:rStyle w:val="Hyperlink"/>
                <w:noProof/>
              </w:rPr>
              <w:t>4.2.4 VR mouse replacement</w:t>
            </w:r>
            <w:r>
              <w:rPr>
                <w:noProof/>
                <w:webHidden/>
              </w:rPr>
              <w:tab/>
            </w:r>
            <w:r>
              <w:rPr>
                <w:noProof/>
                <w:webHidden/>
              </w:rPr>
              <w:fldChar w:fldCharType="begin"/>
            </w:r>
            <w:r>
              <w:rPr>
                <w:noProof/>
                <w:webHidden/>
              </w:rPr>
              <w:instrText xml:space="preserve"> PAGEREF _Toc17751968 \h </w:instrText>
            </w:r>
            <w:r>
              <w:rPr>
                <w:noProof/>
                <w:webHidden/>
              </w:rPr>
            </w:r>
            <w:r>
              <w:rPr>
                <w:noProof/>
                <w:webHidden/>
              </w:rPr>
              <w:fldChar w:fldCharType="separate"/>
            </w:r>
            <w:r>
              <w:rPr>
                <w:noProof/>
                <w:webHidden/>
              </w:rPr>
              <w:t>37</w:t>
            </w:r>
            <w:r>
              <w:rPr>
                <w:noProof/>
                <w:webHidden/>
              </w:rPr>
              <w:fldChar w:fldCharType="end"/>
            </w:r>
          </w:hyperlink>
        </w:p>
        <w:p w14:paraId="0744C328" w14:textId="740B83E3"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69" w:history="1">
            <w:r w:rsidRPr="00EC0351">
              <w:rPr>
                <w:rStyle w:val="Hyperlink"/>
                <w:noProof/>
              </w:rPr>
              <w:t>4.2.5 CanvasScript</w:t>
            </w:r>
            <w:r>
              <w:rPr>
                <w:noProof/>
                <w:webHidden/>
              </w:rPr>
              <w:tab/>
            </w:r>
            <w:r>
              <w:rPr>
                <w:noProof/>
                <w:webHidden/>
              </w:rPr>
              <w:fldChar w:fldCharType="begin"/>
            </w:r>
            <w:r>
              <w:rPr>
                <w:noProof/>
                <w:webHidden/>
              </w:rPr>
              <w:instrText xml:space="preserve"> PAGEREF _Toc17751969 \h </w:instrText>
            </w:r>
            <w:r>
              <w:rPr>
                <w:noProof/>
                <w:webHidden/>
              </w:rPr>
            </w:r>
            <w:r>
              <w:rPr>
                <w:noProof/>
                <w:webHidden/>
              </w:rPr>
              <w:fldChar w:fldCharType="separate"/>
            </w:r>
            <w:r>
              <w:rPr>
                <w:noProof/>
                <w:webHidden/>
              </w:rPr>
              <w:t>38</w:t>
            </w:r>
            <w:r>
              <w:rPr>
                <w:noProof/>
                <w:webHidden/>
              </w:rPr>
              <w:fldChar w:fldCharType="end"/>
            </w:r>
          </w:hyperlink>
        </w:p>
        <w:p w14:paraId="73FF8C87" w14:textId="4E910C82"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70" w:history="1">
            <w:r w:rsidRPr="00EC0351">
              <w:rPr>
                <w:rStyle w:val="Hyperlink"/>
                <w:noProof/>
              </w:rPr>
              <w:t>4.2.6 Experiment</w:t>
            </w:r>
            <w:r>
              <w:rPr>
                <w:noProof/>
                <w:webHidden/>
              </w:rPr>
              <w:tab/>
            </w:r>
            <w:r>
              <w:rPr>
                <w:noProof/>
                <w:webHidden/>
              </w:rPr>
              <w:fldChar w:fldCharType="begin"/>
            </w:r>
            <w:r>
              <w:rPr>
                <w:noProof/>
                <w:webHidden/>
              </w:rPr>
              <w:instrText xml:space="preserve"> PAGEREF _Toc17751970 \h </w:instrText>
            </w:r>
            <w:r>
              <w:rPr>
                <w:noProof/>
                <w:webHidden/>
              </w:rPr>
            </w:r>
            <w:r>
              <w:rPr>
                <w:noProof/>
                <w:webHidden/>
              </w:rPr>
              <w:fldChar w:fldCharType="separate"/>
            </w:r>
            <w:r>
              <w:rPr>
                <w:noProof/>
                <w:webHidden/>
              </w:rPr>
              <w:t>39</w:t>
            </w:r>
            <w:r>
              <w:rPr>
                <w:noProof/>
                <w:webHidden/>
              </w:rPr>
              <w:fldChar w:fldCharType="end"/>
            </w:r>
          </w:hyperlink>
        </w:p>
        <w:p w14:paraId="2DBEFD52" w14:textId="7B3EF573"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71" w:history="1">
            <w:r w:rsidRPr="00EC0351">
              <w:rPr>
                <w:rStyle w:val="Hyperlink"/>
                <w:noProof/>
              </w:rPr>
              <w:t>4.2.7 Hover_UI</w:t>
            </w:r>
            <w:r>
              <w:rPr>
                <w:noProof/>
                <w:webHidden/>
              </w:rPr>
              <w:tab/>
            </w:r>
            <w:r>
              <w:rPr>
                <w:noProof/>
                <w:webHidden/>
              </w:rPr>
              <w:fldChar w:fldCharType="begin"/>
            </w:r>
            <w:r>
              <w:rPr>
                <w:noProof/>
                <w:webHidden/>
              </w:rPr>
              <w:instrText xml:space="preserve"> PAGEREF _Toc17751971 \h </w:instrText>
            </w:r>
            <w:r>
              <w:rPr>
                <w:noProof/>
                <w:webHidden/>
              </w:rPr>
            </w:r>
            <w:r>
              <w:rPr>
                <w:noProof/>
                <w:webHidden/>
              </w:rPr>
              <w:fldChar w:fldCharType="separate"/>
            </w:r>
            <w:r>
              <w:rPr>
                <w:noProof/>
                <w:webHidden/>
              </w:rPr>
              <w:t>40</w:t>
            </w:r>
            <w:r>
              <w:rPr>
                <w:noProof/>
                <w:webHidden/>
              </w:rPr>
              <w:fldChar w:fldCharType="end"/>
            </w:r>
          </w:hyperlink>
        </w:p>
        <w:p w14:paraId="13090A62" w14:textId="7B144861"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72" w:history="1">
            <w:r w:rsidRPr="00EC0351">
              <w:rPr>
                <w:rStyle w:val="Hyperlink"/>
                <w:noProof/>
              </w:rPr>
              <w:t>Chapter 5 – Results and discussion</w:t>
            </w:r>
            <w:r>
              <w:rPr>
                <w:noProof/>
                <w:webHidden/>
              </w:rPr>
              <w:tab/>
            </w:r>
            <w:r>
              <w:rPr>
                <w:noProof/>
                <w:webHidden/>
              </w:rPr>
              <w:fldChar w:fldCharType="begin"/>
            </w:r>
            <w:r>
              <w:rPr>
                <w:noProof/>
                <w:webHidden/>
              </w:rPr>
              <w:instrText xml:space="preserve"> PAGEREF _Toc17751972 \h </w:instrText>
            </w:r>
            <w:r>
              <w:rPr>
                <w:noProof/>
                <w:webHidden/>
              </w:rPr>
            </w:r>
            <w:r>
              <w:rPr>
                <w:noProof/>
                <w:webHidden/>
              </w:rPr>
              <w:fldChar w:fldCharType="separate"/>
            </w:r>
            <w:r>
              <w:rPr>
                <w:noProof/>
                <w:webHidden/>
              </w:rPr>
              <w:t>47</w:t>
            </w:r>
            <w:r>
              <w:rPr>
                <w:noProof/>
                <w:webHidden/>
              </w:rPr>
              <w:fldChar w:fldCharType="end"/>
            </w:r>
          </w:hyperlink>
        </w:p>
        <w:p w14:paraId="5CE0120A" w14:textId="5AC05974"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73" w:history="1">
            <w:r w:rsidRPr="00EC0351">
              <w:rPr>
                <w:rStyle w:val="Hyperlink"/>
                <w:noProof/>
              </w:rPr>
              <w:t>5.1 Experiment Complications</w:t>
            </w:r>
            <w:r>
              <w:rPr>
                <w:noProof/>
                <w:webHidden/>
              </w:rPr>
              <w:tab/>
            </w:r>
            <w:r>
              <w:rPr>
                <w:noProof/>
                <w:webHidden/>
              </w:rPr>
              <w:fldChar w:fldCharType="begin"/>
            </w:r>
            <w:r>
              <w:rPr>
                <w:noProof/>
                <w:webHidden/>
              </w:rPr>
              <w:instrText xml:space="preserve"> PAGEREF _Toc17751973 \h </w:instrText>
            </w:r>
            <w:r>
              <w:rPr>
                <w:noProof/>
                <w:webHidden/>
              </w:rPr>
            </w:r>
            <w:r>
              <w:rPr>
                <w:noProof/>
                <w:webHidden/>
              </w:rPr>
              <w:fldChar w:fldCharType="separate"/>
            </w:r>
            <w:r>
              <w:rPr>
                <w:noProof/>
                <w:webHidden/>
              </w:rPr>
              <w:t>47</w:t>
            </w:r>
            <w:r>
              <w:rPr>
                <w:noProof/>
                <w:webHidden/>
              </w:rPr>
              <w:fldChar w:fldCharType="end"/>
            </w:r>
          </w:hyperlink>
        </w:p>
        <w:p w14:paraId="1B20EB91" w14:textId="1ED83A42"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74" w:history="1">
            <w:r w:rsidRPr="00EC0351">
              <w:rPr>
                <w:rStyle w:val="Hyperlink"/>
                <w:noProof/>
              </w:rPr>
              <w:t>5.2 Experiment equipment</w:t>
            </w:r>
            <w:r>
              <w:rPr>
                <w:noProof/>
                <w:webHidden/>
              </w:rPr>
              <w:tab/>
            </w:r>
            <w:r>
              <w:rPr>
                <w:noProof/>
                <w:webHidden/>
              </w:rPr>
              <w:fldChar w:fldCharType="begin"/>
            </w:r>
            <w:r>
              <w:rPr>
                <w:noProof/>
                <w:webHidden/>
              </w:rPr>
              <w:instrText xml:space="preserve"> PAGEREF _Toc17751974 \h </w:instrText>
            </w:r>
            <w:r>
              <w:rPr>
                <w:noProof/>
                <w:webHidden/>
              </w:rPr>
            </w:r>
            <w:r>
              <w:rPr>
                <w:noProof/>
                <w:webHidden/>
              </w:rPr>
              <w:fldChar w:fldCharType="separate"/>
            </w:r>
            <w:r>
              <w:rPr>
                <w:noProof/>
                <w:webHidden/>
              </w:rPr>
              <w:t>47</w:t>
            </w:r>
            <w:r>
              <w:rPr>
                <w:noProof/>
                <w:webHidden/>
              </w:rPr>
              <w:fldChar w:fldCharType="end"/>
            </w:r>
          </w:hyperlink>
        </w:p>
        <w:p w14:paraId="58F9DCA9" w14:textId="70B5D1E2"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75" w:history="1">
            <w:r w:rsidRPr="00EC0351">
              <w:rPr>
                <w:rStyle w:val="Hyperlink"/>
                <w:noProof/>
              </w:rPr>
              <w:t>5.3 Experiment Process</w:t>
            </w:r>
            <w:r>
              <w:rPr>
                <w:noProof/>
                <w:webHidden/>
              </w:rPr>
              <w:tab/>
            </w:r>
            <w:r>
              <w:rPr>
                <w:noProof/>
                <w:webHidden/>
              </w:rPr>
              <w:fldChar w:fldCharType="begin"/>
            </w:r>
            <w:r>
              <w:rPr>
                <w:noProof/>
                <w:webHidden/>
              </w:rPr>
              <w:instrText xml:space="preserve"> PAGEREF _Toc17751975 \h </w:instrText>
            </w:r>
            <w:r>
              <w:rPr>
                <w:noProof/>
                <w:webHidden/>
              </w:rPr>
            </w:r>
            <w:r>
              <w:rPr>
                <w:noProof/>
                <w:webHidden/>
              </w:rPr>
              <w:fldChar w:fldCharType="separate"/>
            </w:r>
            <w:r>
              <w:rPr>
                <w:noProof/>
                <w:webHidden/>
              </w:rPr>
              <w:t>47</w:t>
            </w:r>
            <w:r>
              <w:rPr>
                <w:noProof/>
                <w:webHidden/>
              </w:rPr>
              <w:fldChar w:fldCharType="end"/>
            </w:r>
          </w:hyperlink>
        </w:p>
        <w:p w14:paraId="04932813" w14:textId="1724780D"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76" w:history="1">
            <w:r w:rsidRPr="00EC0351">
              <w:rPr>
                <w:rStyle w:val="Hyperlink"/>
                <w:noProof/>
              </w:rPr>
              <w:t>5.4  Discussion</w:t>
            </w:r>
            <w:r>
              <w:rPr>
                <w:noProof/>
                <w:webHidden/>
              </w:rPr>
              <w:tab/>
            </w:r>
            <w:r>
              <w:rPr>
                <w:noProof/>
                <w:webHidden/>
              </w:rPr>
              <w:fldChar w:fldCharType="begin"/>
            </w:r>
            <w:r>
              <w:rPr>
                <w:noProof/>
                <w:webHidden/>
              </w:rPr>
              <w:instrText xml:space="preserve"> PAGEREF _Toc17751976 \h </w:instrText>
            </w:r>
            <w:r>
              <w:rPr>
                <w:noProof/>
                <w:webHidden/>
              </w:rPr>
            </w:r>
            <w:r>
              <w:rPr>
                <w:noProof/>
                <w:webHidden/>
              </w:rPr>
              <w:fldChar w:fldCharType="separate"/>
            </w:r>
            <w:r>
              <w:rPr>
                <w:noProof/>
                <w:webHidden/>
              </w:rPr>
              <w:t>48</w:t>
            </w:r>
            <w:r>
              <w:rPr>
                <w:noProof/>
                <w:webHidden/>
              </w:rPr>
              <w:fldChar w:fldCharType="end"/>
            </w:r>
          </w:hyperlink>
        </w:p>
        <w:p w14:paraId="1C750ADD" w14:textId="3E5E8404"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77" w:history="1">
            <w:r w:rsidRPr="00EC0351">
              <w:rPr>
                <w:rStyle w:val="Hyperlink"/>
                <w:noProof/>
              </w:rPr>
              <w:t>Chapter 6 – Project Management</w:t>
            </w:r>
            <w:r>
              <w:rPr>
                <w:noProof/>
                <w:webHidden/>
              </w:rPr>
              <w:tab/>
            </w:r>
            <w:r>
              <w:rPr>
                <w:noProof/>
                <w:webHidden/>
              </w:rPr>
              <w:fldChar w:fldCharType="begin"/>
            </w:r>
            <w:r>
              <w:rPr>
                <w:noProof/>
                <w:webHidden/>
              </w:rPr>
              <w:instrText xml:space="preserve"> PAGEREF _Toc17751977 \h </w:instrText>
            </w:r>
            <w:r>
              <w:rPr>
                <w:noProof/>
                <w:webHidden/>
              </w:rPr>
            </w:r>
            <w:r>
              <w:rPr>
                <w:noProof/>
                <w:webHidden/>
              </w:rPr>
              <w:fldChar w:fldCharType="separate"/>
            </w:r>
            <w:r>
              <w:rPr>
                <w:noProof/>
                <w:webHidden/>
              </w:rPr>
              <w:t>54</w:t>
            </w:r>
            <w:r>
              <w:rPr>
                <w:noProof/>
                <w:webHidden/>
              </w:rPr>
              <w:fldChar w:fldCharType="end"/>
            </w:r>
          </w:hyperlink>
        </w:p>
        <w:p w14:paraId="512E8F55" w14:textId="2926C063"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78" w:history="1">
            <w:r w:rsidRPr="00EC0351">
              <w:rPr>
                <w:rStyle w:val="Hyperlink"/>
                <w:noProof/>
              </w:rPr>
              <w:t>Chapter 7 - Conclusions and recommendation</w:t>
            </w:r>
            <w:r>
              <w:rPr>
                <w:noProof/>
                <w:webHidden/>
              </w:rPr>
              <w:tab/>
            </w:r>
            <w:r>
              <w:rPr>
                <w:noProof/>
                <w:webHidden/>
              </w:rPr>
              <w:fldChar w:fldCharType="begin"/>
            </w:r>
            <w:r>
              <w:rPr>
                <w:noProof/>
                <w:webHidden/>
              </w:rPr>
              <w:instrText xml:space="preserve"> PAGEREF _Toc17751978 \h </w:instrText>
            </w:r>
            <w:r>
              <w:rPr>
                <w:noProof/>
                <w:webHidden/>
              </w:rPr>
            </w:r>
            <w:r>
              <w:rPr>
                <w:noProof/>
                <w:webHidden/>
              </w:rPr>
              <w:fldChar w:fldCharType="separate"/>
            </w:r>
            <w:r>
              <w:rPr>
                <w:noProof/>
                <w:webHidden/>
              </w:rPr>
              <w:t>58</w:t>
            </w:r>
            <w:r>
              <w:rPr>
                <w:noProof/>
                <w:webHidden/>
              </w:rPr>
              <w:fldChar w:fldCharType="end"/>
            </w:r>
          </w:hyperlink>
        </w:p>
        <w:p w14:paraId="023DA1ED" w14:textId="37B22DED"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79" w:history="1">
            <w:r w:rsidRPr="00EC0351">
              <w:rPr>
                <w:rStyle w:val="Hyperlink"/>
                <w:noProof/>
              </w:rPr>
              <w:t>References</w:t>
            </w:r>
            <w:r>
              <w:rPr>
                <w:noProof/>
                <w:webHidden/>
              </w:rPr>
              <w:tab/>
            </w:r>
            <w:r>
              <w:rPr>
                <w:noProof/>
                <w:webHidden/>
              </w:rPr>
              <w:fldChar w:fldCharType="begin"/>
            </w:r>
            <w:r>
              <w:rPr>
                <w:noProof/>
                <w:webHidden/>
              </w:rPr>
              <w:instrText xml:space="preserve"> PAGEREF _Toc17751979 \h </w:instrText>
            </w:r>
            <w:r>
              <w:rPr>
                <w:noProof/>
                <w:webHidden/>
              </w:rPr>
            </w:r>
            <w:r>
              <w:rPr>
                <w:noProof/>
                <w:webHidden/>
              </w:rPr>
              <w:fldChar w:fldCharType="separate"/>
            </w:r>
            <w:r>
              <w:rPr>
                <w:noProof/>
                <w:webHidden/>
              </w:rPr>
              <w:t>59</w:t>
            </w:r>
            <w:r>
              <w:rPr>
                <w:noProof/>
                <w:webHidden/>
              </w:rPr>
              <w:fldChar w:fldCharType="end"/>
            </w:r>
          </w:hyperlink>
        </w:p>
        <w:p w14:paraId="11799FBF" w14:textId="03F6981F" w:rsidR="00382580" w:rsidRDefault="00382580">
          <w:pPr>
            <w:pStyle w:val="TOC1"/>
            <w:tabs>
              <w:tab w:val="right" w:leader="dot" w:pos="9350"/>
            </w:tabs>
            <w:rPr>
              <w:rFonts w:asciiTheme="minorHAnsi" w:eastAsiaTheme="minorEastAsia" w:hAnsiTheme="minorHAnsi" w:cstheme="minorBidi"/>
              <w:noProof/>
              <w:lang w:val="en-GB" w:eastAsia="en-GB"/>
            </w:rPr>
          </w:pPr>
          <w:hyperlink w:anchor="_Toc17751980" w:history="1">
            <w:r w:rsidRPr="00EC0351">
              <w:rPr>
                <w:rStyle w:val="Hyperlink"/>
                <w:noProof/>
              </w:rPr>
              <w:t>Appendices</w:t>
            </w:r>
            <w:r>
              <w:rPr>
                <w:noProof/>
                <w:webHidden/>
              </w:rPr>
              <w:tab/>
            </w:r>
            <w:r>
              <w:rPr>
                <w:noProof/>
                <w:webHidden/>
              </w:rPr>
              <w:fldChar w:fldCharType="begin"/>
            </w:r>
            <w:r>
              <w:rPr>
                <w:noProof/>
                <w:webHidden/>
              </w:rPr>
              <w:instrText xml:space="preserve"> PAGEREF _Toc17751980 \h </w:instrText>
            </w:r>
            <w:r>
              <w:rPr>
                <w:noProof/>
                <w:webHidden/>
              </w:rPr>
            </w:r>
            <w:r>
              <w:rPr>
                <w:noProof/>
                <w:webHidden/>
              </w:rPr>
              <w:fldChar w:fldCharType="separate"/>
            </w:r>
            <w:r>
              <w:rPr>
                <w:noProof/>
                <w:webHidden/>
              </w:rPr>
              <w:t>61</w:t>
            </w:r>
            <w:r>
              <w:rPr>
                <w:noProof/>
                <w:webHidden/>
              </w:rPr>
              <w:fldChar w:fldCharType="end"/>
            </w:r>
          </w:hyperlink>
        </w:p>
        <w:p w14:paraId="01F22109" w14:textId="14E00568"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81" w:history="1">
            <w:r w:rsidRPr="00EC0351">
              <w:rPr>
                <w:rStyle w:val="Hyperlink"/>
                <w:noProof/>
                <w:lang w:val="en-GB"/>
              </w:rPr>
              <w:t>Unity Side</w:t>
            </w:r>
            <w:r>
              <w:rPr>
                <w:noProof/>
                <w:webHidden/>
              </w:rPr>
              <w:tab/>
            </w:r>
            <w:r>
              <w:rPr>
                <w:noProof/>
                <w:webHidden/>
              </w:rPr>
              <w:fldChar w:fldCharType="begin"/>
            </w:r>
            <w:r>
              <w:rPr>
                <w:noProof/>
                <w:webHidden/>
              </w:rPr>
              <w:instrText xml:space="preserve"> PAGEREF _Toc17751981 \h </w:instrText>
            </w:r>
            <w:r>
              <w:rPr>
                <w:noProof/>
                <w:webHidden/>
              </w:rPr>
            </w:r>
            <w:r>
              <w:rPr>
                <w:noProof/>
                <w:webHidden/>
              </w:rPr>
              <w:fldChar w:fldCharType="separate"/>
            </w:r>
            <w:r>
              <w:rPr>
                <w:noProof/>
                <w:webHidden/>
              </w:rPr>
              <w:t>61</w:t>
            </w:r>
            <w:r>
              <w:rPr>
                <w:noProof/>
                <w:webHidden/>
              </w:rPr>
              <w:fldChar w:fldCharType="end"/>
            </w:r>
          </w:hyperlink>
        </w:p>
        <w:p w14:paraId="40E9F4B1" w14:textId="2ABF5C87"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82" w:history="1">
            <w:r w:rsidRPr="00EC0351">
              <w:rPr>
                <w:rStyle w:val="Hyperlink"/>
                <w:noProof/>
              </w:rPr>
              <w:t>CanvasScript.cs</w:t>
            </w:r>
            <w:r>
              <w:rPr>
                <w:noProof/>
                <w:webHidden/>
              </w:rPr>
              <w:tab/>
            </w:r>
            <w:r>
              <w:rPr>
                <w:noProof/>
                <w:webHidden/>
              </w:rPr>
              <w:fldChar w:fldCharType="begin"/>
            </w:r>
            <w:r>
              <w:rPr>
                <w:noProof/>
                <w:webHidden/>
              </w:rPr>
              <w:instrText xml:space="preserve"> PAGEREF _Toc17751982 \h </w:instrText>
            </w:r>
            <w:r>
              <w:rPr>
                <w:noProof/>
                <w:webHidden/>
              </w:rPr>
            </w:r>
            <w:r>
              <w:rPr>
                <w:noProof/>
                <w:webHidden/>
              </w:rPr>
              <w:fldChar w:fldCharType="separate"/>
            </w:r>
            <w:r>
              <w:rPr>
                <w:noProof/>
                <w:webHidden/>
              </w:rPr>
              <w:t>61</w:t>
            </w:r>
            <w:r>
              <w:rPr>
                <w:noProof/>
                <w:webHidden/>
              </w:rPr>
              <w:fldChar w:fldCharType="end"/>
            </w:r>
          </w:hyperlink>
        </w:p>
        <w:p w14:paraId="6A5CFA66" w14:textId="58E64053"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83" w:history="1">
            <w:r w:rsidRPr="00EC0351">
              <w:rPr>
                <w:rStyle w:val="Hyperlink"/>
                <w:noProof/>
              </w:rPr>
              <w:t>Experiment.cs</w:t>
            </w:r>
            <w:r>
              <w:rPr>
                <w:noProof/>
                <w:webHidden/>
              </w:rPr>
              <w:tab/>
            </w:r>
            <w:r>
              <w:rPr>
                <w:noProof/>
                <w:webHidden/>
              </w:rPr>
              <w:fldChar w:fldCharType="begin"/>
            </w:r>
            <w:r>
              <w:rPr>
                <w:noProof/>
                <w:webHidden/>
              </w:rPr>
              <w:instrText xml:space="preserve"> PAGEREF _Toc17751983 \h </w:instrText>
            </w:r>
            <w:r>
              <w:rPr>
                <w:noProof/>
                <w:webHidden/>
              </w:rPr>
            </w:r>
            <w:r>
              <w:rPr>
                <w:noProof/>
                <w:webHidden/>
              </w:rPr>
              <w:fldChar w:fldCharType="separate"/>
            </w:r>
            <w:r>
              <w:rPr>
                <w:noProof/>
                <w:webHidden/>
              </w:rPr>
              <w:t>62</w:t>
            </w:r>
            <w:r>
              <w:rPr>
                <w:noProof/>
                <w:webHidden/>
              </w:rPr>
              <w:fldChar w:fldCharType="end"/>
            </w:r>
          </w:hyperlink>
        </w:p>
        <w:p w14:paraId="0BFF1292" w14:textId="427F360F"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84" w:history="1">
            <w:r w:rsidRPr="00EC0351">
              <w:rPr>
                <w:rStyle w:val="Hyperlink"/>
                <w:noProof/>
              </w:rPr>
              <w:t>Hover_UI</w:t>
            </w:r>
            <w:r>
              <w:rPr>
                <w:noProof/>
                <w:webHidden/>
              </w:rPr>
              <w:tab/>
            </w:r>
            <w:r>
              <w:rPr>
                <w:noProof/>
                <w:webHidden/>
              </w:rPr>
              <w:fldChar w:fldCharType="begin"/>
            </w:r>
            <w:r>
              <w:rPr>
                <w:noProof/>
                <w:webHidden/>
              </w:rPr>
              <w:instrText xml:space="preserve"> PAGEREF _Toc17751984 \h </w:instrText>
            </w:r>
            <w:r>
              <w:rPr>
                <w:noProof/>
                <w:webHidden/>
              </w:rPr>
            </w:r>
            <w:r>
              <w:rPr>
                <w:noProof/>
                <w:webHidden/>
              </w:rPr>
              <w:fldChar w:fldCharType="separate"/>
            </w:r>
            <w:r>
              <w:rPr>
                <w:noProof/>
                <w:webHidden/>
              </w:rPr>
              <w:t>67</w:t>
            </w:r>
            <w:r>
              <w:rPr>
                <w:noProof/>
                <w:webHidden/>
              </w:rPr>
              <w:fldChar w:fldCharType="end"/>
            </w:r>
          </w:hyperlink>
        </w:p>
        <w:p w14:paraId="537813A6" w14:textId="1A3CCA36"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85" w:history="1">
            <w:r w:rsidRPr="00EC0351">
              <w:rPr>
                <w:rStyle w:val="Hyperlink"/>
                <w:rFonts w:asciiTheme="majorBidi" w:hAnsiTheme="majorBidi" w:cstheme="majorBidi"/>
                <w:noProof/>
              </w:rPr>
              <w:t>MouseOver.cs</w:t>
            </w:r>
            <w:r>
              <w:rPr>
                <w:noProof/>
                <w:webHidden/>
              </w:rPr>
              <w:tab/>
            </w:r>
            <w:r>
              <w:rPr>
                <w:noProof/>
                <w:webHidden/>
              </w:rPr>
              <w:fldChar w:fldCharType="begin"/>
            </w:r>
            <w:r>
              <w:rPr>
                <w:noProof/>
                <w:webHidden/>
              </w:rPr>
              <w:instrText xml:space="preserve"> PAGEREF _Toc17751985 \h </w:instrText>
            </w:r>
            <w:r>
              <w:rPr>
                <w:noProof/>
                <w:webHidden/>
              </w:rPr>
            </w:r>
            <w:r>
              <w:rPr>
                <w:noProof/>
                <w:webHidden/>
              </w:rPr>
              <w:fldChar w:fldCharType="separate"/>
            </w:r>
            <w:r>
              <w:rPr>
                <w:noProof/>
                <w:webHidden/>
              </w:rPr>
              <w:t>77</w:t>
            </w:r>
            <w:r>
              <w:rPr>
                <w:noProof/>
                <w:webHidden/>
              </w:rPr>
              <w:fldChar w:fldCharType="end"/>
            </w:r>
          </w:hyperlink>
        </w:p>
        <w:p w14:paraId="4096B261" w14:textId="383B07CA"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86" w:history="1">
            <w:r w:rsidRPr="00EC0351">
              <w:rPr>
                <w:rStyle w:val="Hyperlink"/>
                <w:rFonts w:asciiTheme="majorBidi" w:hAnsiTheme="majorBidi" w:cstheme="majorBidi"/>
                <w:noProof/>
              </w:rPr>
              <w:t>Tcp_manager.cs</w:t>
            </w:r>
            <w:r>
              <w:rPr>
                <w:noProof/>
                <w:webHidden/>
              </w:rPr>
              <w:tab/>
            </w:r>
            <w:r>
              <w:rPr>
                <w:noProof/>
                <w:webHidden/>
              </w:rPr>
              <w:fldChar w:fldCharType="begin"/>
            </w:r>
            <w:r>
              <w:rPr>
                <w:noProof/>
                <w:webHidden/>
              </w:rPr>
              <w:instrText xml:space="preserve"> PAGEREF _Toc17751986 \h </w:instrText>
            </w:r>
            <w:r>
              <w:rPr>
                <w:noProof/>
                <w:webHidden/>
              </w:rPr>
            </w:r>
            <w:r>
              <w:rPr>
                <w:noProof/>
                <w:webHidden/>
              </w:rPr>
              <w:fldChar w:fldCharType="separate"/>
            </w:r>
            <w:r>
              <w:rPr>
                <w:noProof/>
                <w:webHidden/>
              </w:rPr>
              <w:t>78</w:t>
            </w:r>
            <w:r>
              <w:rPr>
                <w:noProof/>
                <w:webHidden/>
              </w:rPr>
              <w:fldChar w:fldCharType="end"/>
            </w:r>
          </w:hyperlink>
        </w:p>
        <w:p w14:paraId="7045FC5E" w14:textId="51CC362D"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87" w:history="1">
            <w:r w:rsidRPr="00EC0351">
              <w:rPr>
                <w:rStyle w:val="Hyperlink"/>
                <w:rFonts w:asciiTheme="majorBidi" w:hAnsiTheme="majorBidi" w:cstheme="majorBidi"/>
                <w:noProof/>
              </w:rPr>
              <w:t>Utilities.cs</w:t>
            </w:r>
            <w:r>
              <w:rPr>
                <w:noProof/>
                <w:webHidden/>
              </w:rPr>
              <w:tab/>
            </w:r>
            <w:r>
              <w:rPr>
                <w:noProof/>
                <w:webHidden/>
              </w:rPr>
              <w:fldChar w:fldCharType="begin"/>
            </w:r>
            <w:r>
              <w:rPr>
                <w:noProof/>
                <w:webHidden/>
              </w:rPr>
              <w:instrText xml:space="preserve"> PAGEREF _Toc17751987 \h </w:instrText>
            </w:r>
            <w:r>
              <w:rPr>
                <w:noProof/>
                <w:webHidden/>
              </w:rPr>
            </w:r>
            <w:r>
              <w:rPr>
                <w:noProof/>
                <w:webHidden/>
              </w:rPr>
              <w:fldChar w:fldCharType="separate"/>
            </w:r>
            <w:r>
              <w:rPr>
                <w:noProof/>
                <w:webHidden/>
              </w:rPr>
              <w:t>80</w:t>
            </w:r>
            <w:r>
              <w:rPr>
                <w:noProof/>
                <w:webHidden/>
              </w:rPr>
              <w:fldChar w:fldCharType="end"/>
            </w:r>
          </w:hyperlink>
        </w:p>
        <w:p w14:paraId="47EF86C7" w14:textId="1F8C7168"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88" w:history="1">
            <w:r w:rsidRPr="00EC0351">
              <w:rPr>
                <w:rStyle w:val="Hyperlink"/>
                <w:noProof/>
              </w:rPr>
              <w:t>VR_Mouse_replacement.cs</w:t>
            </w:r>
            <w:r>
              <w:rPr>
                <w:noProof/>
                <w:webHidden/>
              </w:rPr>
              <w:tab/>
            </w:r>
            <w:r>
              <w:rPr>
                <w:noProof/>
                <w:webHidden/>
              </w:rPr>
              <w:fldChar w:fldCharType="begin"/>
            </w:r>
            <w:r>
              <w:rPr>
                <w:noProof/>
                <w:webHidden/>
              </w:rPr>
              <w:instrText xml:space="preserve"> PAGEREF _Toc17751988 \h </w:instrText>
            </w:r>
            <w:r>
              <w:rPr>
                <w:noProof/>
                <w:webHidden/>
              </w:rPr>
            </w:r>
            <w:r>
              <w:rPr>
                <w:noProof/>
                <w:webHidden/>
              </w:rPr>
              <w:fldChar w:fldCharType="separate"/>
            </w:r>
            <w:r>
              <w:rPr>
                <w:noProof/>
                <w:webHidden/>
              </w:rPr>
              <w:t>81</w:t>
            </w:r>
            <w:r>
              <w:rPr>
                <w:noProof/>
                <w:webHidden/>
              </w:rPr>
              <w:fldChar w:fldCharType="end"/>
            </w:r>
          </w:hyperlink>
        </w:p>
        <w:p w14:paraId="4B125809" w14:textId="6DE750FD"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89" w:history="1">
            <w:r w:rsidRPr="00EC0351">
              <w:rPr>
                <w:rStyle w:val="Hyperlink"/>
                <w:noProof/>
              </w:rPr>
              <w:t>BCI side</w:t>
            </w:r>
            <w:r>
              <w:rPr>
                <w:noProof/>
                <w:webHidden/>
              </w:rPr>
              <w:tab/>
            </w:r>
            <w:r>
              <w:rPr>
                <w:noProof/>
                <w:webHidden/>
              </w:rPr>
              <w:fldChar w:fldCharType="begin"/>
            </w:r>
            <w:r>
              <w:rPr>
                <w:noProof/>
                <w:webHidden/>
              </w:rPr>
              <w:instrText xml:space="preserve"> PAGEREF _Toc17751989 \h </w:instrText>
            </w:r>
            <w:r>
              <w:rPr>
                <w:noProof/>
                <w:webHidden/>
              </w:rPr>
            </w:r>
            <w:r>
              <w:rPr>
                <w:noProof/>
                <w:webHidden/>
              </w:rPr>
              <w:fldChar w:fldCharType="separate"/>
            </w:r>
            <w:r>
              <w:rPr>
                <w:noProof/>
                <w:webHidden/>
              </w:rPr>
              <w:t>82</w:t>
            </w:r>
            <w:r>
              <w:rPr>
                <w:noProof/>
                <w:webHidden/>
              </w:rPr>
              <w:fldChar w:fldCharType="end"/>
            </w:r>
          </w:hyperlink>
        </w:p>
        <w:p w14:paraId="19C81FA6" w14:textId="475F714E"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90" w:history="1">
            <w:r w:rsidRPr="00EC0351">
              <w:rPr>
                <w:rStyle w:val="Hyperlink"/>
                <w:noProof/>
              </w:rPr>
              <w:t>classifier-training-flipswitch.lua</w:t>
            </w:r>
            <w:r>
              <w:rPr>
                <w:noProof/>
                <w:webHidden/>
              </w:rPr>
              <w:tab/>
            </w:r>
            <w:r>
              <w:rPr>
                <w:noProof/>
                <w:webHidden/>
              </w:rPr>
              <w:fldChar w:fldCharType="begin"/>
            </w:r>
            <w:r>
              <w:rPr>
                <w:noProof/>
                <w:webHidden/>
              </w:rPr>
              <w:instrText xml:space="preserve"> PAGEREF _Toc17751990 \h </w:instrText>
            </w:r>
            <w:r>
              <w:rPr>
                <w:noProof/>
                <w:webHidden/>
              </w:rPr>
            </w:r>
            <w:r>
              <w:rPr>
                <w:noProof/>
                <w:webHidden/>
              </w:rPr>
              <w:fldChar w:fldCharType="separate"/>
            </w:r>
            <w:r>
              <w:rPr>
                <w:noProof/>
                <w:webHidden/>
              </w:rPr>
              <w:t>82</w:t>
            </w:r>
            <w:r>
              <w:rPr>
                <w:noProof/>
                <w:webHidden/>
              </w:rPr>
              <w:fldChar w:fldCharType="end"/>
            </w:r>
          </w:hyperlink>
        </w:p>
        <w:p w14:paraId="2D72D6A2" w14:textId="680FBCEC"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91" w:history="1">
            <w:r w:rsidRPr="00EC0351">
              <w:rPr>
                <w:rStyle w:val="Hyperlink"/>
                <w:noProof/>
              </w:rPr>
              <w:t>classifier-training-target-separator.lua</w:t>
            </w:r>
            <w:r>
              <w:rPr>
                <w:noProof/>
                <w:webHidden/>
              </w:rPr>
              <w:tab/>
            </w:r>
            <w:r>
              <w:rPr>
                <w:noProof/>
                <w:webHidden/>
              </w:rPr>
              <w:fldChar w:fldCharType="begin"/>
            </w:r>
            <w:r>
              <w:rPr>
                <w:noProof/>
                <w:webHidden/>
              </w:rPr>
              <w:instrText xml:space="preserve"> PAGEREF _Toc17751991 \h </w:instrText>
            </w:r>
            <w:r>
              <w:rPr>
                <w:noProof/>
                <w:webHidden/>
              </w:rPr>
            </w:r>
            <w:r>
              <w:rPr>
                <w:noProof/>
                <w:webHidden/>
              </w:rPr>
              <w:fldChar w:fldCharType="separate"/>
            </w:r>
            <w:r>
              <w:rPr>
                <w:noProof/>
                <w:webHidden/>
              </w:rPr>
              <w:t>83</w:t>
            </w:r>
            <w:r>
              <w:rPr>
                <w:noProof/>
                <w:webHidden/>
              </w:rPr>
              <w:fldChar w:fldCharType="end"/>
            </w:r>
          </w:hyperlink>
        </w:p>
        <w:p w14:paraId="29A0C897" w14:textId="3B927D95"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92" w:history="1">
            <w:r w:rsidRPr="00EC0351">
              <w:rPr>
                <w:rStyle w:val="Hyperlink"/>
                <w:noProof/>
              </w:rPr>
              <w:t>Experiment_settings.lua</w:t>
            </w:r>
            <w:r>
              <w:rPr>
                <w:noProof/>
                <w:webHidden/>
              </w:rPr>
              <w:tab/>
            </w:r>
            <w:r>
              <w:rPr>
                <w:noProof/>
                <w:webHidden/>
              </w:rPr>
              <w:fldChar w:fldCharType="begin"/>
            </w:r>
            <w:r>
              <w:rPr>
                <w:noProof/>
                <w:webHidden/>
              </w:rPr>
              <w:instrText xml:space="preserve"> PAGEREF _Toc17751992 \h </w:instrText>
            </w:r>
            <w:r>
              <w:rPr>
                <w:noProof/>
                <w:webHidden/>
              </w:rPr>
            </w:r>
            <w:r>
              <w:rPr>
                <w:noProof/>
                <w:webHidden/>
              </w:rPr>
              <w:fldChar w:fldCharType="separate"/>
            </w:r>
            <w:r>
              <w:rPr>
                <w:noProof/>
                <w:webHidden/>
              </w:rPr>
              <w:t>85</w:t>
            </w:r>
            <w:r>
              <w:rPr>
                <w:noProof/>
                <w:webHidden/>
              </w:rPr>
              <w:fldChar w:fldCharType="end"/>
            </w:r>
          </w:hyperlink>
        </w:p>
        <w:p w14:paraId="183C0420" w14:textId="5CCF7277"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93" w:history="1">
            <w:r w:rsidRPr="00EC0351">
              <w:rPr>
                <w:rStyle w:val="Hyperlink"/>
                <w:noProof/>
              </w:rPr>
              <w:t>Monitor_settings.lua</w:t>
            </w:r>
            <w:r>
              <w:rPr>
                <w:noProof/>
                <w:webHidden/>
              </w:rPr>
              <w:tab/>
            </w:r>
            <w:r>
              <w:rPr>
                <w:noProof/>
                <w:webHidden/>
              </w:rPr>
              <w:fldChar w:fldCharType="begin"/>
            </w:r>
            <w:r>
              <w:rPr>
                <w:noProof/>
                <w:webHidden/>
              </w:rPr>
              <w:instrText xml:space="preserve"> PAGEREF _Toc17751993 \h </w:instrText>
            </w:r>
            <w:r>
              <w:rPr>
                <w:noProof/>
                <w:webHidden/>
              </w:rPr>
            </w:r>
            <w:r>
              <w:rPr>
                <w:noProof/>
                <w:webHidden/>
              </w:rPr>
              <w:fldChar w:fldCharType="separate"/>
            </w:r>
            <w:r>
              <w:rPr>
                <w:noProof/>
                <w:webHidden/>
              </w:rPr>
              <w:t>90</w:t>
            </w:r>
            <w:r>
              <w:rPr>
                <w:noProof/>
                <w:webHidden/>
              </w:rPr>
              <w:fldChar w:fldCharType="end"/>
            </w:r>
          </w:hyperlink>
        </w:p>
        <w:p w14:paraId="51770D1A" w14:textId="1A24F797"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94" w:history="1">
            <w:r w:rsidRPr="00EC0351">
              <w:rPr>
                <w:rStyle w:val="Hyperlink"/>
                <w:noProof/>
              </w:rPr>
              <w:t>python-confusion-matrix.py</w:t>
            </w:r>
            <w:r>
              <w:rPr>
                <w:noProof/>
                <w:webHidden/>
              </w:rPr>
              <w:tab/>
            </w:r>
            <w:r>
              <w:rPr>
                <w:noProof/>
                <w:webHidden/>
              </w:rPr>
              <w:fldChar w:fldCharType="begin"/>
            </w:r>
            <w:r>
              <w:rPr>
                <w:noProof/>
                <w:webHidden/>
              </w:rPr>
              <w:instrText xml:space="preserve"> PAGEREF _Toc17751994 \h </w:instrText>
            </w:r>
            <w:r>
              <w:rPr>
                <w:noProof/>
                <w:webHidden/>
              </w:rPr>
            </w:r>
            <w:r>
              <w:rPr>
                <w:noProof/>
                <w:webHidden/>
              </w:rPr>
              <w:fldChar w:fldCharType="separate"/>
            </w:r>
            <w:r>
              <w:rPr>
                <w:noProof/>
                <w:webHidden/>
              </w:rPr>
              <w:t>91</w:t>
            </w:r>
            <w:r>
              <w:rPr>
                <w:noProof/>
                <w:webHidden/>
              </w:rPr>
              <w:fldChar w:fldCharType="end"/>
            </w:r>
          </w:hyperlink>
        </w:p>
        <w:p w14:paraId="5F3E713D" w14:textId="501E3DAC"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95" w:history="1">
            <w:r w:rsidRPr="00EC0351">
              <w:rPr>
                <w:rStyle w:val="Hyperlink"/>
                <w:noProof/>
              </w:rPr>
              <w:t>start-stimulator.lua</w:t>
            </w:r>
            <w:r>
              <w:rPr>
                <w:noProof/>
                <w:webHidden/>
              </w:rPr>
              <w:tab/>
            </w:r>
            <w:r>
              <w:rPr>
                <w:noProof/>
                <w:webHidden/>
              </w:rPr>
              <w:fldChar w:fldCharType="begin"/>
            </w:r>
            <w:r>
              <w:rPr>
                <w:noProof/>
                <w:webHidden/>
              </w:rPr>
              <w:instrText xml:space="preserve"> PAGEREF _Toc17751995 \h </w:instrText>
            </w:r>
            <w:r>
              <w:rPr>
                <w:noProof/>
                <w:webHidden/>
              </w:rPr>
            </w:r>
            <w:r>
              <w:rPr>
                <w:noProof/>
                <w:webHidden/>
              </w:rPr>
              <w:fldChar w:fldCharType="separate"/>
            </w:r>
            <w:r>
              <w:rPr>
                <w:noProof/>
                <w:webHidden/>
              </w:rPr>
              <w:t>96</w:t>
            </w:r>
            <w:r>
              <w:rPr>
                <w:noProof/>
                <w:webHidden/>
              </w:rPr>
              <w:fldChar w:fldCharType="end"/>
            </w:r>
          </w:hyperlink>
        </w:p>
        <w:p w14:paraId="798B2658" w14:textId="704F5657"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96" w:history="1">
            <w:r w:rsidRPr="00EC0351">
              <w:rPr>
                <w:rStyle w:val="Hyperlink"/>
                <w:noProof/>
              </w:rPr>
              <w:t>training-acquisition-controller.lua</w:t>
            </w:r>
            <w:r>
              <w:rPr>
                <w:noProof/>
                <w:webHidden/>
              </w:rPr>
              <w:tab/>
            </w:r>
            <w:r>
              <w:rPr>
                <w:noProof/>
                <w:webHidden/>
              </w:rPr>
              <w:fldChar w:fldCharType="begin"/>
            </w:r>
            <w:r>
              <w:rPr>
                <w:noProof/>
                <w:webHidden/>
              </w:rPr>
              <w:instrText xml:space="preserve"> PAGEREF _Toc17751996 \h </w:instrText>
            </w:r>
            <w:r>
              <w:rPr>
                <w:noProof/>
                <w:webHidden/>
              </w:rPr>
            </w:r>
            <w:r>
              <w:rPr>
                <w:noProof/>
                <w:webHidden/>
              </w:rPr>
              <w:fldChar w:fldCharType="separate"/>
            </w:r>
            <w:r>
              <w:rPr>
                <w:noProof/>
                <w:webHidden/>
              </w:rPr>
              <w:t>97</w:t>
            </w:r>
            <w:r>
              <w:rPr>
                <w:noProof/>
                <w:webHidden/>
              </w:rPr>
              <w:fldChar w:fldCharType="end"/>
            </w:r>
          </w:hyperlink>
        </w:p>
        <w:p w14:paraId="6A4B0177" w14:textId="3B0D69F7"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97" w:history="1">
            <w:r w:rsidRPr="00EC0351">
              <w:rPr>
                <w:rStyle w:val="Hyperlink"/>
                <w:noProof/>
              </w:rPr>
              <w:t>voter.py</w:t>
            </w:r>
            <w:r>
              <w:rPr>
                <w:noProof/>
                <w:webHidden/>
              </w:rPr>
              <w:tab/>
            </w:r>
            <w:r>
              <w:rPr>
                <w:noProof/>
                <w:webHidden/>
              </w:rPr>
              <w:fldChar w:fldCharType="begin"/>
            </w:r>
            <w:r>
              <w:rPr>
                <w:noProof/>
                <w:webHidden/>
              </w:rPr>
              <w:instrText xml:space="preserve"> PAGEREF _Toc17751997 \h </w:instrText>
            </w:r>
            <w:r>
              <w:rPr>
                <w:noProof/>
                <w:webHidden/>
              </w:rPr>
            </w:r>
            <w:r>
              <w:rPr>
                <w:noProof/>
                <w:webHidden/>
              </w:rPr>
              <w:fldChar w:fldCharType="separate"/>
            </w:r>
            <w:r>
              <w:rPr>
                <w:noProof/>
                <w:webHidden/>
              </w:rPr>
              <w:t>101</w:t>
            </w:r>
            <w:r>
              <w:rPr>
                <w:noProof/>
                <w:webHidden/>
              </w:rPr>
              <w:fldChar w:fldCharType="end"/>
            </w:r>
          </w:hyperlink>
        </w:p>
        <w:p w14:paraId="5A842A0A" w14:textId="7D2057F5" w:rsidR="00382580" w:rsidRDefault="00382580">
          <w:pPr>
            <w:pStyle w:val="TOC2"/>
            <w:tabs>
              <w:tab w:val="right" w:leader="dot" w:pos="9350"/>
            </w:tabs>
            <w:rPr>
              <w:rFonts w:asciiTheme="minorHAnsi" w:eastAsiaTheme="minorEastAsia" w:hAnsiTheme="minorHAnsi" w:cstheme="minorBidi"/>
              <w:noProof/>
              <w:lang w:val="en-GB" w:eastAsia="en-GB"/>
            </w:rPr>
          </w:pPr>
          <w:hyperlink w:anchor="_Toc17751998" w:history="1">
            <w:r w:rsidRPr="00EC0351">
              <w:rPr>
                <w:rStyle w:val="Hyperlink"/>
                <w:noProof/>
              </w:rPr>
              <w:t>Java Side</w:t>
            </w:r>
            <w:r>
              <w:rPr>
                <w:noProof/>
                <w:webHidden/>
              </w:rPr>
              <w:tab/>
            </w:r>
            <w:r>
              <w:rPr>
                <w:noProof/>
                <w:webHidden/>
              </w:rPr>
              <w:fldChar w:fldCharType="begin"/>
            </w:r>
            <w:r>
              <w:rPr>
                <w:noProof/>
                <w:webHidden/>
              </w:rPr>
              <w:instrText xml:space="preserve"> PAGEREF _Toc17751998 \h </w:instrText>
            </w:r>
            <w:r>
              <w:rPr>
                <w:noProof/>
                <w:webHidden/>
              </w:rPr>
            </w:r>
            <w:r>
              <w:rPr>
                <w:noProof/>
                <w:webHidden/>
              </w:rPr>
              <w:fldChar w:fldCharType="separate"/>
            </w:r>
            <w:r>
              <w:rPr>
                <w:noProof/>
                <w:webHidden/>
              </w:rPr>
              <w:t>103</w:t>
            </w:r>
            <w:r>
              <w:rPr>
                <w:noProof/>
                <w:webHidden/>
              </w:rPr>
              <w:fldChar w:fldCharType="end"/>
            </w:r>
          </w:hyperlink>
        </w:p>
        <w:p w14:paraId="1B4DAC7C" w14:textId="66D916F5"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1999" w:history="1">
            <w:r w:rsidRPr="00EC0351">
              <w:rPr>
                <w:rStyle w:val="Hyperlink"/>
                <w:noProof/>
              </w:rPr>
              <w:t>BasicView.java</w:t>
            </w:r>
            <w:r>
              <w:rPr>
                <w:noProof/>
                <w:webHidden/>
              </w:rPr>
              <w:tab/>
            </w:r>
            <w:r>
              <w:rPr>
                <w:noProof/>
                <w:webHidden/>
              </w:rPr>
              <w:fldChar w:fldCharType="begin"/>
            </w:r>
            <w:r>
              <w:rPr>
                <w:noProof/>
                <w:webHidden/>
              </w:rPr>
              <w:instrText xml:space="preserve"> PAGEREF _Toc17751999 \h </w:instrText>
            </w:r>
            <w:r>
              <w:rPr>
                <w:noProof/>
                <w:webHidden/>
              </w:rPr>
            </w:r>
            <w:r>
              <w:rPr>
                <w:noProof/>
                <w:webHidden/>
              </w:rPr>
              <w:fldChar w:fldCharType="separate"/>
            </w:r>
            <w:r>
              <w:rPr>
                <w:noProof/>
                <w:webHidden/>
              </w:rPr>
              <w:t>103</w:t>
            </w:r>
            <w:r>
              <w:rPr>
                <w:noProof/>
                <w:webHidden/>
              </w:rPr>
              <w:fldChar w:fldCharType="end"/>
            </w:r>
          </w:hyperlink>
        </w:p>
        <w:p w14:paraId="0DDEC546" w14:textId="4CE4A517"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2000" w:history="1">
            <w:r w:rsidRPr="00EC0351">
              <w:rPr>
                <w:rStyle w:val="Hyperlink"/>
                <w:noProof/>
              </w:rPr>
              <w:t>Constants.java</w:t>
            </w:r>
            <w:r>
              <w:rPr>
                <w:noProof/>
                <w:webHidden/>
              </w:rPr>
              <w:tab/>
            </w:r>
            <w:r>
              <w:rPr>
                <w:noProof/>
                <w:webHidden/>
              </w:rPr>
              <w:fldChar w:fldCharType="begin"/>
            </w:r>
            <w:r>
              <w:rPr>
                <w:noProof/>
                <w:webHidden/>
              </w:rPr>
              <w:instrText xml:space="preserve"> PAGEREF _Toc17752000 \h </w:instrText>
            </w:r>
            <w:r>
              <w:rPr>
                <w:noProof/>
                <w:webHidden/>
              </w:rPr>
            </w:r>
            <w:r>
              <w:rPr>
                <w:noProof/>
                <w:webHidden/>
              </w:rPr>
              <w:fldChar w:fldCharType="separate"/>
            </w:r>
            <w:r>
              <w:rPr>
                <w:noProof/>
                <w:webHidden/>
              </w:rPr>
              <w:t>103</w:t>
            </w:r>
            <w:r>
              <w:rPr>
                <w:noProof/>
                <w:webHidden/>
              </w:rPr>
              <w:fldChar w:fldCharType="end"/>
            </w:r>
          </w:hyperlink>
        </w:p>
        <w:p w14:paraId="3642D90F" w14:textId="235C5BD0"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2001" w:history="1">
            <w:r w:rsidRPr="00EC0351">
              <w:rPr>
                <w:rStyle w:val="Hyperlink"/>
                <w:noProof/>
              </w:rPr>
              <w:t>CustomRec.java</w:t>
            </w:r>
            <w:r>
              <w:rPr>
                <w:noProof/>
                <w:webHidden/>
              </w:rPr>
              <w:tab/>
            </w:r>
            <w:r>
              <w:rPr>
                <w:noProof/>
                <w:webHidden/>
              </w:rPr>
              <w:fldChar w:fldCharType="begin"/>
            </w:r>
            <w:r>
              <w:rPr>
                <w:noProof/>
                <w:webHidden/>
              </w:rPr>
              <w:instrText xml:space="preserve"> PAGEREF _Toc17752001 \h </w:instrText>
            </w:r>
            <w:r>
              <w:rPr>
                <w:noProof/>
                <w:webHidden/>
              </w:rPr>
            </w:r>
            <w:r>
              <w:rPr>
                <w:noProof/>
                <w:webHidden/>
              </w:rPr>
              <w:fldChar w:fldCharType="separate"/>
            </w:r>
            <w:r>
              <w:rPr>
                <w:noProof/>
                <w:webHidden/>
              </w:rPr>
              <w:t>104</w:t>
            </w:r>
            <w:r>
              <w:rPr>
                <w:noProof/>
                <w:webHidden/>
              </w:rPr>
              <w:fldChar w:fldCharType="end"/>
            </w:r>
          </w:hyperlink>
        </w:p>
        <w:p w14:paraId="3D8DEAFE" w14:textId="577128C8"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2002" w:history="1">
            <w:r w:rsidRPr="00EC0351">
              <w:rPr>
                <w:rStyle w:val="Hyperlink"/>
                <w:noProof/>
              </w:rPr>
              <w:t>FlasherMain.java</w:t>
            </w:r>
            <w:r>
              <w:rPr>
                <w:noProof/>
                <w:webHidden/>
              </w:rPr>
              <w:tab/>
            </w:r>
            <w:r>
              <w:rPr>
                <w:noProof/>
                <w:webHidden/>
              </w:rPr>
              <w:fldChar w:fldCharType="begin"/>
            </w:r>
            <w:r>
              <w:rPr>
                <w:noProof/>
                <w:webHidden/>
              </w:rPr>
              <w:instrText xml:space="preserve"> PAGEREF _Toc17752002 \h </w:instrText>
            </w:r>
            <w:r>
              <w:rPr>
                <w:noProof/>
                <w:webHidden/>
              </w:rPr>
            </w:r>
            <w:r>
              <w:rPr>
                <w:noProof/>
                <w:webHidden/>
              </w:rPr>
              <w:fldChar w:fldCharType="separate"/>
            </w:r>
            <w:r>
              <w:rPr>
                <w:noProof/>
                <w:webHidden/>
              </w:rPr>
              <w:t>106</w:t>
            </w:r>
            <w:r>
              <w:rPr>
                <w:noProof/>
                <w:webHidden/>
              </w:rPr>
              <w:fldChar w:fldCharType="end"/>
            </w:r>
          </w:hyperlink>
        </w:p>
        <w:p w14:paraId="087CE440" w14:textId="62E3A1A6" w:rsidR="00382580" w:rsidRDefault="00382580">
          <w:pPr>
            <w:pStyle w:val="TOC3"/>
            <w:tabs>
              <w:tab w:val="right" w:leader="dot" w:pos="9350"/>
            </w:tabs>
            <w:rPr>
              <w:rFonts w:asciiTheme="minorHAnsi" w:eastAsiaTheme="minorEastAsia" w:hAnsiTheme="minorHAnsi" w:cstheme="minorBidi"/>
              <w:noProof/>
              <w:lang w:val="en-GB" w:eastAsia="en-GB"/>
            </w:rPr>
          </w:pPr>
          <w:hyperlink w:anchor="_Toc17752003" w:history="1">
            <w:r w:rsidRPr="00EC0351">
              <w:rPr>
                <w:rStyle w:val="Hyperlink"/>
                <w:noProof/>
              </w:rPr>
              <w:t>Vec2D.java</w:t>
            </w:r>
            <w:r>
              <w:rPr>
                <w:noProof/>
                <w:webHidden/>
              </w:rPr>
              <w:tab/>
            </w:r>
            <w:r>
              <w:rPr>
                <w:noProof/>
                <w:webHidden/>
              </w:rPr>
              <w:fldChar w:fldCharType="begin"/>
            </w:r>
            <w:r>
              <w:rPr>
                <w:noProof/>
                <w:webHidden/>
              </w:rPr>
              <w:instrText xml:space="preserve"> PAGEREF _Toc17752003 \h </w:instrText>
            </w:r>
            <w:r>
              <w:rPr>
                <w:noProof/>
                <w:webHidden/>
              </w:rPr>
            </w:r>
            <w:r>
              <w:rPr>
                <w:noProof/>
                <w:webHidden/>
              </w:rPr>
              <w:fldChar w:fldCharType="separate"/>
            </w:r>
            <w:r>
              <w:rPr>
                <w:noProof/>
                <w:webHidden/>
              </w:rPr>
              <w:t>108</w:t>
            </w:r>
            <w:r>
              <w:rPr>
                <w:noProof/>
                <w:webHidden/>
              </w:rPr>
              <w:fldChar w:fldCharType="end"/>
            </w:r>
          </w:hyperlink>
        </w:p>
        <w:p w14:paraId="3AB02984" w14:textId="392CA814" w:rsidR="002B127F" w:rsidRPr="00AE1935" w:rsidRDefault="007E3E34" w:rsidP="00AE1935">
          <w:r>
            <w:rPr>
              <w:b/>
              <w:bCs/>
              <w:noProof/>
            </w:rPr>
            <w:fldChar w:fldCharType="end"/>
          </w:r>
        </w:p>
      </w:sdtContent>
    </w:sdt>
    <w:p w14:paraId="3AB02985" w14:textId="6DC6AE77" w:rsidR="002B127F" w:rsidRPr="007E3E34" w:rsidRDefault="007E3E34" w:rsidP="007E3E34">
      <w:pPr>
        <w:pStyle w:val="Heading1"/>
        <w:rPr>
          <w:color w:val="auto"/>
        </w:rPr>
      </w:pPr>
      <w:bookmarkStart w:id="7" w:name="_Toc17751938"/>
      <w:r w:rsidRPr="007E3E34">
        <w:rPr>
          <w:color w:val="auto"/>
        </w:rPr>
        <w:t>List of Figures</w:t>
      </w:r>
      <w:bookmarkEnd w:id="7"/>
    </w:p>
    <w:p w14:paraId="3811C5C3" w14:textId="40FF66AD" w:rsidR="00382580" w:rsidRDefault="00382580">
      <w:pPr>
        <w:pStyle w:val="TableofFigures"/>
        <w:tabs>
          <w:tab w:val="right" w:leader="dot" w:pos="9350"/>
        </w:tabs>
        <w:rPr>
          <w:rFonts w:asciiTheme="minorHAnsi" w:eastAsiaTheme="minorEastAsia" w:hAnsiTheme="minorHAnsi" w:cstheme="minorBidi"/>
          <w:noProof/>
          <w:lang w:eastAsia="en-GB"/>
        </w:rPr>
      </w:pPr>
      <w:r>
        <w:rPr>
          <w:rFonts w:cs="Times New Roman"/>
        </w:rPr>
        <w:fldChar w:fldCharType="begin"/>
      </w:r>
      <w:r>
        <w:rPr>
          <w:rFonts w:cs="Times New Roman"/>
        </w:rPr>
        <w:instrText xml:space="preserve"> TOC \h \z \c "Figure" </w:instrText>
      </w:r>
      <w:r>
        <w:rPr>
          <w:rFonts w:cs="Times New Roman"/>
        </w:rPr>
        <w:fldChar w:fldCharType="separate"/>
      </w:r>
      <w:hyperlink w:anchor="_Toc17752004" w:history="1">
        <w:r w:rsidRPr="00297BBF">
          <w:rPr>
            <w:rStyle w:val="Hyperlink"/>
            <w:noProof/>
          </w:rPr>
          <w:t>Figure 1 AN OVERVIEW OF THE BCI SYSTEM</w:t>
        </w:r>
        <w:r>
          <w:rPr>
            <w:noProof/>
            <w:webHidden/>
          </w:rPr>
          <w:tab/>
        </w:r>
        <w:r>
          <w:rPr>
            <w:noProof/>
            <w:webHidden/>
          </w:rPr>
          <w:fldChar w:fldCharType="begin"/>
        </w:r>
        <w:r>
          <w:rPr>
            <w:noProof/>
            <w:webHidden/>
          </w:rPr>
          <w:instrText xml:space="preserve"> PAGEREF _Toc17752004 \h </w:instrText>
        </w:r>
        <w:r>
          <w:rPr>
            <w:noProof/>
            <w:webHidden/>
          </w:rPr>
        </w:r>
        <w:r>
          <w:rPr>
            <w:noProof/>
            <w:webHidden/>
          </w:rPr>
          <w:fldChar w:fldCharType="separate"/>
        </w:r>
        <w:r>
          <w:rPr>
            <w:noProof/>
            <w:webHidden/>
          </w:rPr>
          <w:t>8</w:t>
        </w:r>
        <w:r>
          <w:rPr>
            <w:noProof/>
            <w:webHidden/>
          </w:rPr>
          <w:fldChar w:fldCharType="end"/>
        </w:r>
      </w:hyperlink>
    </w:p>
    <w:p w14:paraId="1CDC9119" w14:textId="684B6E91"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05" w:history="1">
        <w:r w:rsidRPr="00297BBF">
          <w:rPr>
            <w:rStyle w:val="Hyperlink"/>
            <w:noProof/>
          </w:rPr>
          <w:t>Figure 2 Stimulation frequencies on a 60HZ monitor, each colour represents a change in colour in the timeline of the experiment</w:t>
        </w:r>
        <w:r>
          <w:rPr>
            <w:noProof/>
            <w:webHidden/>
          </w:rPr>
          <w:tab/>
        </w:r>
        <w:r>
          <w:rPr>
            <w:noProof/>
            <w:webHidden/>
          </w:rPr>
          <w:fldChar w:fldCharType="begin"/>
        </w:r>
        <w:r>
          <w:rPr>
            <w:noProof/>
            <w:webHidden/>
          </w:rPr>
          <w:instrText xml:space="preserve"> PAGEREF _Toc17752005 \h </w:instrText>
        </w:r>
        <w:r>
          <w:rPr>
            <w:noProof/>
            <w:webHidden/>
          </w:rPr>
        </w:r>
        <w:r>
          <w:rPr>
            <w:noProof/>
            <w:webHidden/>
          </w:rPr>
          <w:fldChar w:fldCharType="separate"/>
        </w:r>
        <w:r>
          <w:rPr>
            <w:noProof/>
            <w:webHidden/>
          </w:rPr>
          <w:t>10</w:t>
        </w:r>
        <w:r>
          <w:rPr>
            <w:noProof/>
            <w:webHidden/>
          </w:rPr>
          <w:fldChar w:fldCharType="end"/>
        </w:r>
      </w:hyperlink>
    </w:p>
    <w:p w14:paraId="54B73BF4" w14:textId="423C6BE7"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06" w:history="1">
        <w:r w:rsidRPr="00297BBF">
          <w:rPr>
            <w:rStyle w:val="Hyperlink"/>
            <w:noProof/>
          </w:rPr>
          <w:t>Figure 3 BCI SIDE OF THE SYSTEM</w:t>
        </w:r>
        <w:r>
          <w:rPr>
            <w:noProof/>
            <w:webHidden/>
          </w:rPr>
          <w:tab/>
        </w:r>
        <w:r>
          <w:rPr>
            <w:noProof/>
            <w:webHidden/>
          </w:rPr>
          <w:fldChar w:fldCharType="begin"/>
        </w:r>
        <w:r>
          <w:rPr>
            <w:noProof/>
            <w:webHidden/>
          </w:rPr>
          <w:instrText xml:space="preserve"> PAGEREF _Toc17752006 \h </w:instrText>
        </w:r>
        <w:r>
          <w:rPr>
            <w:noProof/>
            <w:webHidden/>
          </w:rPr>
        </w:r>
        <w:r>
          <w:rPr>
            <w:noProof/>
            <w:webHidden/>
          </w:rPr>
          <w:fldChar w:fldCharType="separate"/>
        </w:r>
        <w:r>
          <w:rPr>
            <w:noProof/>
            <w:webHidden/>
          </w:rPr>
          <w:t>15</w:t>
        </w:r>
        <w:r>
          <w:rPr>
            <w:noProof/>
            <w:webHidden/>
          </w:rPr>
          <w:fldChar w:fldCharType="end"/>
        </w:r>
      </w:hyperlink>
    </w:p>
    <w:p w14:paraId="1483F19C" w14:textId="7A83AAFF"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07" w:history="1">
        <w:r w:rsidRPr="00297BBF">
          <w:rPr>
            <w:rStyle w:val="Hyperlink"/>
            <w:noProof/>
          </w:rPr>
          <w:t>Figure 4 Blueprint of the environment</w:t>
        </w:r>
        <w:r>
          <w:rPr>
            <w:noProof/>
            <w:webHidden/>
          </w:rPr>
          <w:tab/>
        </w:r>
        <w:r>
          <w:rPr>
            <w:noProof/>
            <w:webHidden/>
          </w:rPr>
          <w:fldChar w:fldCharType="begin"/>
        </w:r>
        <w:r>
          <w:rPr>
            <w:noProof/>
            <w:webHidden/>
          </w:rPr>
          <w:instrText xml:space="preserve"> PAGEREF _Toc17752007 \h </w:instrText>
        </w:r>
        <w:r>
          <w:rPr>
            <w:noProof/>
            <w:webHidden/>
          </w:rPr>
        </w:r>
        <w:r>
          <w:rPr>
            <w:noProof/>
            <w:webHidden/>
          </w:rPr>
          <w:fldChar w:fldCharType="separate"/>
        </w:r>
        <w:r>
          <w:rPr>
            <w:noProof/>
            <w:webHidden/>
          </w:rPr>
          <w:t>16</w:t>
        </w:r>
        <w:r>
          <w:rPr>
            <w:noProof/>
            <w:webHidden/>
          </w:rPr>
          <w:fldChar w:fldCharType="end"/>
        </w:r>
      </w:hyperlink>
    </w:p>
    <w:p w14:paraId="24D8ABB7" w14:textId="514C91AF"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08" w:history="1">
        <w:r w:rsidRPr="00297BBF">
          <w:rPr>
            <w:rStyle w:val="Hyperlink"/>
            <w:noProof/>
          </w:rPr>
          <w:t>Figure 5 SIMPLE HOME STUFF [28] LIGHT MODEL AS IT WAS USED IN THE SIMPLE ENVIRONMENT.</w:t>
        </w:r>
        <w:r>
          <w:rPr>
            <w:noProof/>
            <w:webHidden/>
          </w:rPr>
          <w:tab/>
        </w:r>
        <w:r>
          <w:rPr>
            <w:noProof/>
            <w:webHidden/>
          </w:rPr>
          <w:fldChar w:fldCharType="begin"/>
        </w:r>
        <w:r>
          <w:rPr>
            <w:noProof/>
            <w:webHidden/>
          </w:rPr>
          <w:instrText xml:space="preserve"> PAGEREF _Toc17752008 \h </w:instrText>
        </w:r>
        <w:r>
          <w:rPr>
            <w:noProof/>
            <w:webHidden/>
          </w:rPr>
        </w:r>
        <w:r>
          <w:rPr>
            <w:noProof/>
            <w:webHidden/>
          </w:rPr>
          <w:fldChar w:fldCharType="separate"/>
        </w:r>
        <w:r>
          <w:rPr>
            <w:noProof/>
            <w:webHidden/>
          </w:rPr>
          <w:t>17</w:t>
        </w:r>
        <w:r>
          <w:rPr>
            <w:noProof/>
            <w:webHidden/>
          </w:rPr>
          <w:fldChar w:fldCharType="end"/>
        </w:r>
      </w:hyperlink>
    </w:p>
    <w:p w14:paraId="27404E3E" w14:textId="517386DC"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09" w:history="1">
        <w:r w:rsidRPr="00297BBF">
          <w:rPr>
            <w:rStyle w:val="Hyperlink"/>
            <w:noProof/>
          </w:rPr>
          <w:t>Figure 6 SIMPLE HOME STUFF [28], KITCHEN APPLIANCES MODELS AS IT WAS USED IN THE SIMPLE ENVIRONMENT.</w:t>
        </w:r>
        <w:r>
          <w:rPr>
            <w:noProof/>
            <w:webHidden/>
          </w:rPr>
          <w:tab/>
        </w:r>
        <w:r>
          <w:rPr>
            <w:noProof/>
            <w:webHidden/>
          </w:rPr>
          <w:fldChar w:fldCharType="begin"/>
        </w:r>
        <w:r>
          <w:rPr>
            <w:noProof/>
            <w:webHidden/>
          </w:rPr>
          <w:instrText xml:space="preserve"> PAGEREF _Toc17752009 \h </w:instrText>
        </w:r>
        <w:r>
          <w:rPr>
            <w:noProof/>
            <w:webHidden/>
          </w:rPr>
        </w:r>
        <w:r>
          <w:rPr>
            <w:noProof/>
            <w:webHidden/>
          </w:rPr>
          <w:fldChar w:fldCharType="separate"/>
        </w:r>
        <w:r>
          <w:rPr>
            <w:noProof/>
            <w:webHidden/>
          </w:rPr>
          <w:t>17</w:t>
        </w:r>
        <w:r>
          <w:rPr>
            <w:noProof/>
            <w:webHidden/>
          </w:rPr>
          <w:fldChar w:fldCharType="end"/>
        </w:r>
      </w:hyperlink>
    </w:p>
    <w:p w14:paraId="6906744B" w14:textId="7F071E04"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0" w:history="1">
        <w:r w:rsidRPr="00297BBF">
          <w:rPr>
            <w:rStyle w:val="Hyperlink"/>
            <w:noProof/>
          </w:rPr>
          <w:t>Figure 7 COMPLEX ENVIRONMENT'S LAMP COMPARED TO FIGURE 5</w:t>
        </w:r>
        <w:r>
          <w:rPr>
            <w:noProof/>
            <w:webHidden/>
          </w:rPr>
          <w:tab/>
        </w:r>
        <w:r>
          <w:rPr>
            <w:noProof/>
            <w:webHidden/>
          </w:rPr>
          <w:fldChar w:fldCharType="begin"/>
        </w:r>
        <w:r>
          <w:rPr>
            <w:noProof/>
            <w:webHidden/>
          </w:rPr>
          <w:instrText xml:space="preserve"> PAGEREF _Toc17752010 \h </w:instrText>
        </w:r>
        <w:r>
          <w:rPr>
            <w:noProof/>
            <w:webHidden/>
          </w:rPr>
        </w:r>
        <w:r>
          <w:rPr>
            <w:noProof/>
            <w:webHidden/>
          </w:rPr>
          <w:fldChar w:fldCharType="separate"/>
        </w:r>
        <w:r>
          <w:rPr>
            <w:noProof/>
            <w:webHidden/>
          </w:rPr>
          <w:t>18</w:t>
        </w:r>
        <w:r>
          <w:rPr>
            <w:noProof/>
            <w:webHidden/>
          </w:rPr>
          <w:fldChar w:fldCharType="end"/>
        </w:r>
      </w:hyperlink>
    </w:p>
    <w:p w14:paraId="37A83DEF" w14:textId="535B23D9"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1" w:history="1">
        <w:r w:rsidRPr="00297BBF">
          <w:rPr>
            <w:rStyle w:val="Hyperlink"/>
            <w:noProof/>
          </w:rPr>
          <w:t>Figure 8 COMPLEX ENVIRONMENT'S KITCHEN COMPARISON MADE TO FIGURE 6</w:t>
        </w:r>
        <w:r>
          <w:rPr>
            <w:noProof/>
            <w:webHidden/>
          </w:rPr>
          <w:tab/>
        </w:r>
        <w:r>
          <w:rPr>
            <w:noProof/>
            <w:webHidden/>
          </w:rPr>
          <w:fldChar w:fldCharType="begin"/>
        </w:r>
        <w:r>
          <w:rPr>
            <w:noProof/>
            <w:webHidden/>
          </w:rPr>
          <w:instrText xml:space="preserve"> PAGEREF _Toc17752011 \h </w:instrText>
        </w:r>
        <w:r>
          <w:rPr>
            <w:noProof/>
            <w:webHidden/>
          </w:rPr>
        </w:r>
        <w:r>
          <w:rPr>
            <w:noProof/>
            <w:webHidden/>
          </w:rPr>
          <w:fldChar w:fldCharType="separate"/>
        </w:r>
        <w:r>
          <w:rPr>
            <w:noProof/>
            <w:webHidden/>
          </w:rPr>
          <w:t>19</w:t>
        </w:r>
        <w:r>
          <w:rPr>
            <w:noProof/>
            <w:webHidden/>
          </w:rPr>
          <w:fldChar w:fldCharType="end"/>
        </w:r>
      </w:hyperlink>
    </w:p>
    <w:p w14:paraId="4C5CC7C0" w14:textId="0E576088"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2" w:history="1">
        <w:r w:rsidRPr="00297BBF">
          <w:rPr>
            <w:rStyle w:val="Hyperlink"/>
            <w:noProof/>
          </w:rPr>
          <w:t>Figure 9 ENVIRONMENTS SSVEP COOPERATED SYSTEM</w:t>
        </w:r>
        <w:r>
          <w:rPr>
            <w:noProof/>
            <w:webHidden/>
          </w:rPr>
          <w:tab/>
        </w:r>
        <w:r>
          <w:rPr>
            <w:noProof/>
            <w:webHidden/>
          </w:rPr>
          <w:fldChar w:fldCharType="begin"/>
        </w:r>
        <w:r>
          <w:rPr>
            <w:noProof/>
            <w:webHidden/>
          </w:rPr>
          <w:instrText xml:space="preserve"> PAGEREF _Toc17752012 \h </w:instrText>
        </w:r>
        <w:r>
          <w:rPr>
            <w:noProof/>
            <w:webHidden/>
          </w:rPr>
        </w:r>
        <w:r>
          <w:rPr>
            <w:noProof/>
            <w:webHidden/>
          </w:rPr>
          <w:fldChar w:fldCharType="separate"/>
        </w:r>
        <w:r>
          <w:rPr>
            <w:noProof/>
            <w:webHidden/>
          </w:rPr>
          <w:t>20</w:t>
        </w:r>
        <w:r>
          <w:rPr>
            <w:noProof/>
            <w:webHidden/>
          </w:rPr>
          <w:fldChar w:fldCharType="end"/>
        </w:r>
      </w:hyperlink>
    </w:p>
    <w:p w14:paraId="1E67E6FF" w14:textId="44492C67"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3" w:history="1">
        <w:r w:rsidRPr="00297BBF">
          <w:rPr>
            <w:rStyle w:val="Hyperlink"/>
            <w:noProof/>
          </w:rPr>
          <w:t>Figure 10 HOVER_UI'S EDITOR</w:t>
        </w:r>
        <w:r>
          <w:rPr>
            <w:noProof/>
            <w:webHidden/>
          </w:rPr>
          <w:tab/>
        </w:r>
        <w:r>
          <w:rPr>
            <w:noProof/>
            <w:webHidden/>
          </w:rPr>
          <w:fldChar w:fldCharType="begin"/>
        </w:r>
        <w:r>
          <w:rPr>
            <w:noProof/>
            <w:webHidden/>
          </w:rPr>
          <w:instrText xml:space="preserve"> PAGEREF _Toc17752013 \h </w:instrText>
        </w:r>
        <w:r>
          <w:rPr>
            <w:noProof/>
            <w:webHidden/>
          </w:rPr>
        </w:r>
        <w:r>
          <w:rPr>
            <w:noProof/>
            <w:webHidden/>
          </w:rPr>
          <w:fldChar w:fldCharType="separate"/>
        </w:r>
        <w:r>
          <w:rPr>
            <w:noProof/>
            <w:webHidden/>
          </w:rPr>
          <w:t>21</w:t>
        </w:r>
        <w:r>
          <w:rPr>
            <w:noProof/>
            <w:webHidden/>
          </w:rPr>
          <w:fldChar w:fldCharType="end"/>
        </w:r>
      </w:hyperlink>
    </w:p>
    <w:p w14:paraId="13157ABD" w14:textId="1D5C6F93"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4" w:history="1">
        <w:r w:rsidRPr="00297BBF">
          <w:rPr>
            <w:rStyle w:val="Hyperlink"/>
            <w:noProof/>
          </w:rPr>
          <w:t>Figure 11 design of testing covering the research questions provided in [5].</w:t>
        </w:r>
        <w:r>
          <w:rPr>
            <w:noProof/>
            <w:webHidden/>
          </w:rPr>
          <w:tab/>
        </w:r>
        <w:r>
          <w:rPr>
            <w:noProof/>
            <w:webHidden/>
          </w:rPr>
          <w:fldChar w:fldCharType="begin"/>
        </w:r>
        <w:r>
          <w:rPr>
            <w:noProof/>
            <w:webHidden/>
          </w:rPr>
          <w:instrText xml:space="preserve"> PAGEREF _Toc17752014 \h </w:instrText>
        </w:r>
        <w:r>
          <w:rPr>
            <w:noProof/>
            <w:webHidden/>
          </w:rPr>
        </w:r>
        <w:r>
          <w:rPr>
            <w:noProof/>
            <w:webHidden/>
          </w:rPr>
          <w:fldChar w:fldCharType="separate"/>
        </w:r>
        <w:r>
          <w:rPr>
            <w:noProof/>
            <w:webHidden/>
          </w:rPr>
          <w:t>22</w:t>
        </w:r>
        <w:r>
          <w:rPr>
            <w:noProof/>
            <w:webHidden/>
          </w:rPr>
          <w:fldChar w:fldCharType="end"/>
        </w:r>
      </w:hyperlink>
    </w:p>
    <w:p w14:paraId="3A125DAE" w14:textId="3D3B87E6"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5" w:history="1">
        <w:r w:rsidRPr="00297BBF">
          <w:rPr>
            <w:rStyle w:val="Hyperlink"/>
            <w:noProof/>
          </w:rPr>
          <w:t>Figure 12 ACQUISITION TESTING SCENARIO</w:t>
        </w:r>
        <w:r>
          <w:rPr>
            <w:noProof/>
            <w:webHidden/>
          </w:rPr>
          <w:tab/>
        </w:r>
        <w:r>
          <w:rPr>
            <w:noProof/>
            <w:webHidden/>
          </w:rPr>
          <w:fldChar w:fldCharType="begin"/>
        </w:r>
        <w:r>
          <w:rPr>
            <w:noProof/>
            <w:webHidden/>
          </w:rPr>
          <w:instrText xml:space="preserve"> PAGEREF _Toc17752015 \h </w:instrText>
        </w:r>
        <w:r>
          <w:rPr>
            <w:noProof/>
            <w:webHidden/>
          </w:rPr>
        </w:r>
        <w:r>
          <w:rPr>
            <w:noProof/>
            <w:webHidden/>
          </w:rPr>
          <w:fldChar w:fldCharType="separate"/>
        </w:r>
        <w:r>
          <w:rPr>
            <w:noProof/>
            <w:webHidden/>
          </w:rPr>
          <w:t>24</w:t>
        </w:r>
        <w:r>
          <w:rPr>
            <w:noProof/>
            <w:webHidden/>
          </w:rPr>
          <w:fldChar w:fldCharType="end"/>
        </w:r>
      </w:hyperlink>
    </w:p>
    <w:p w14:paraId="6DA0BED0" w14:textId="408C626F"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6" w:history="1">
        <w:r w:rsidRPr="00297BBF">
          <w:rPr>
            <w:rStyle w:val="Hyperlink"/>
            <w:noProof/>
          </w:rPr>
          <w:t>Figure 13 CONFIGURATION SETTING SCENARIO</w:t>
        </w:r>
        <w:r>
          <w:rPr>
            <w:noProof/>
            <w:webHidden/>
          </w:rPr>
          <w:tab/>
        </w:r>
        <w:r>
          <w:rPr>
            <w:noProof/>
            <w:webHidden/>
          </w:rPr>
          <w:fldChar w:fldCharType="begin"/>
        </w:r>
        <w:r>
          <w:rPr>
            <w:noProof/>
            <w:webHidden/>
          </w:rPr>
          <w:instrText xml:space="preserve"> PAGEREF _Toc17752016 \h </w:instrText>
        </w:r>
        <w:r>
          <w:rPr>
            <w:noProof/>
            <w:webHidden/>
          </w:rPr>
        </w:r>
        <w:r>
          <w:rPr>
            <w:noProof/>
            <w:webHidden/>
          </w:rPr>
          <w:fldChar w:fldCharType="separate"/>
        </w:r>
        <w:r>
          <w:rPr>
            <w:noProof/>
            <w:webHidden/>
          </w:rPr>
          <w:t>25</w:t>
        </w:r>
        <w:r>
          <w:rPr>
            <w:noProof/>
            <w:webHidden/>
          </w:rPr>
          <w:fldChar w:fldCharType="end"/>
        </w:r>
      </w:hyperlink>
    </w:p>
    <w:p w14:paraId="4AC53343" w14:textId="4414EE54"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7" w:history="1">
        <w:r w:rsidRPr="00297BBF">
          <w:rPr>
            <w:rStyle w:val="Hyperlink"/>
            <w:noProof/>
          </w:rPr>
          <w:t>Figure 14 DATA ACQUISITION COOPERATED BY OPENVIBE'S SSVEP DEMO</w:t>
        </w:r>
        <w:r>
          <w:rPr>
            <w:noProof/>
            <w:webHidden/>
          </w:rPr>
          <w:tab/>
        </w:r>
        <w:r>
          <w:rPr>
            <w:noProof/>
            <w:webHidden/>
          </w:rPr>
          <w:fldChar w:fldCharType="begin"/>
        </w:r>
        <w:r>
          <w:rPr>
            <w:noProof/>
            <w:webHidden/>
          </w:rPr>
          <w:instrText xml:space="preserve"> PAGEREF _Toc17752017 \h </w:instrText>
        </w:r>
        <w:r>
          <w:rPr>
            <w:noProof/>
            <w:webHidden/>
          </w:rPr>
        </w:r>
        <w:r>
          <w:rPr>
            <w:noProof/>
            <w:webHidden/>
          </w:rPr>
          <w:fldChar w:fldCharType="separate"/>
        </w:r>
        <w:r>
          <w:rPr>
            <w:noProof/>
            <w:webHidden/>
          </w:rPr>
          <w:t>26</w:t>
        </w:r>
        <w:r>
          <w:rPr>
            <w:noProof/>
            <w:webHidden/>
          </w:rPr>
          <w:fldChar w:fldCharType="end"/>
        </w:r>
      </w:hyperlink>
    </w:p>
    <w:p w14:paraId="0A4C7B5E" w14:textId="34B27C02"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8" w:history="1">
        <w:r w:rsidRPr="00297BBF">
          <w:rPr>
            <w:rStyle w:val="Hyperlink"/>
            <w:noProof/>
          </w:rPr>
          <w:t>Figure 15 SSVEP TRAINING CONTROLLER CONFIGURATION VALUES</w:t>
        </w:r>
        <w:r>
          <w:rPr>
            <w:noProof/>
            <w:webHidden/>
          </w:rPr>
          <w:tab/>
        </w:r>
        <w:r>
          <w:rPr>
            <w:noProof/>
            <w:webHidden/>
          </w:rPr>
          <w:fldChar w:fldCharType="begin"/>
        </w:r>
        <w:r>
          <w:rPr>
            <w:noProof/>
            <w:webHidden/>
          </w:rPr>
          <w:instrText xml:space="preserve"> PAGEREF _Toc17752018 \h </w:instrText>
        </w:r>
        <w:r>
          <w:rPr>
            <w:noProof/>
            <w:webHidden/>
          </w:rPr>
        </w:r>
        <w:r>
          <w:rPr>
            <w:noProof/>
            <w:webHidden/>
          </w:rPr>
          <w:fldChar w:fldCharType="separate"/>
        </w:r>
        <w:r>
          <w:rPr>
            <w:noProof/>
            <w:webHidden/>
          </w:rPr>
          <w:t>27</w:t>
        </w:r>
        <w:r>
          <w:rPr>
            <w:noProof/>
            <w:webHidden/>
          </w:rPr>
          <w:fldChar w:fldCharType="end"/>
        </w:r>
      </w:hyperlink>
    </w:p>
    <w:p w14:paraId="33257973" w14:textId="08D2DDAB"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19" w:history="1">
        <w:r w:rsidRPr="00297BBF">
          <w:rPr>
            <w:rStyle w:val="Hyperlink"/>
            <w:noProof/>
          </w:rPr>
          <w:t>Figure 16 CSP TRAINING SCENARIO PRESENTATION</w:t>
        </w:r>
        <w:r>
          <w:rPr>
            <w:noProof/>
            <w:webHidden/>
          </w:rPr>
          <w:tab/>
        </w:r>
        <w:r>
          <w:rPr>
            <w:noProof/>
            <w:webHidden/>
          </w:rPr>
          <w:fldChar w:fldCharType="begin"/>
        </w:r>
        <w:r>
          <w:rPr>
            <w:noProof/>
            <w:webHidden/>
          </w:rPr>
          <w:instrText xml:space="preserve"> PAGEREF _Toc17752019 \h </w:instrText>
        </w:r>
        <w:r>
          <w:rPr>
            <w:noProof/>
            <w:webHidden/>
          </w:rPr>
        </w:r>
        <w:r>
          <w:rPr>
            <w:noProof/>
            <w:webHidden/>
          </w:rPr>
          <w:fldChar w:fldCharType="separate"/>
        </w:r>
        <w:r>
          <w:rPr>
            <w:noProof/>
            <w:webHidden/>
          </w:rPr>
          <w:t>27</w:t>
        </w:r>
        <w:r>
          <w:rPr>
            <w:noProof/>
            <w:webHidden/>
          </w:rPr>
          <w:fldChar w:fldCharType="end"/>
        </w:r>
      </w:hyperlink>
    </w:p>
    <w:p w14:paraId="3FB10260" w14:textId="240F42CB"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0" w:history="1">
        <w:r w:rsidRPr="00297BBF">
          <w:rPr>
            <w:rStyle w:val="Hyperlink"/>
            <w:noProof/>
          </w:rPr>
          <w:t>Figure 17 CSP training magnified on pre-processing and filter trainer for two harmonics of the signal.</w:t>
        </w:r>
        <w:r>
          <w:rPr>
            <w:noProof/>
            <w:webHidden/>
          </w:rPr>
          <w:tab/>
        </w:r>
        <w:r>
          <w:rPr>
            <w:noProof/>
            <w:webHidden/>
          </w:rPr>
          <w:fldChar w:fldCharType="begin"/>
        </w:r>
        <w:r>
          <w:rPr>
            <w:noProof/>
            <w:webHidden/>
          </w:rPr>
          <w:instrText xml:space="preserve"> PAGEREF _Toc17752020 \h </w:instrText>
        </w:r>
        <w:r>
          <w:rPr>
            <w:noProof/>
            <w:webHidden/>
          </w:rPr>
        </w:r>
        <w:r>
          <w:rPr>
            <w:noProof/>
            <w:webHidden/>
          </w:rPr>
          <w:fldChar w:fldCharType="separate"/>
        </w:r>
        <w:r>
          <w:rPr>
            <w:noProof/>
            <w:webHidden/>
          </w:rPr>
          <w:t>28</w:t>
        </w:r>
        <w:r>
          <w:rPr>
            <w:noProof/>
            <w:webHidden/>
          </w:rPr>
          <w:fldChar w:fldCharType="end"/>
        </w:r>
      </w:hyperlink>
    </w:p>
    <w:p w14:paraId="04B4EF4D" w14:textId="3527CDB0"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1" w:history="1">
        <w:r w:rsidRPr="00297BBF">
          <w:rPr>
            <w:rStyle w:val="Hyperlink"/>
            <w:noProof/>
          </w:rPr>
          <w:t>Figure 18 CLASSIFIER TRAINING SCENARIO</w:t>
        </w:r>
        <w:r>
          <w:rPr>
            <w:noProof/>
            <w:webHidden/>
          </w:rPr>
          <w:tab/>
        </w:r>
        <w:r>
          <w:rPr>
            <w:noProof/>
            <w:webHidden/>
          </w:rPr>
          <w:fldChar w:fldCharType="begin"/>
        </w:r>
        <w:r>
          <w:rPr>
            <w:noProof/>
            <w:webHidden/>
          </w:rPr>
          <w:instrText xml:space="preserve"> PAGEREF _Toc17752021 \h </w:instrText>
        </w:r>
        <w:r>
          <w:rPr>
            <w:noProof/>
            <w:webHidden/>
          </w:rPr>
        </w:r>
        <w:r>
          <w:rPr>
            <w:noProof/>
            <w:webHidden/>
          </w:rPr>
          <w:fldChar w:fldCharType="separate"/>
        </w:r>
        <w:r>
          <w:rPr>
            <w:noProof/>
            <w:webHidden/>
          </w:rPr>
          <w:t>29</w:t>
        </w:r>
        <w:r>
          <w:rPr>
            <w:noProof/>
            <w:webHidden/>
          </w:rPr>
          <w:fldChar w:fldCharType="end"/>
        </w:r>
      </w:hyperlink>
    </w:p>
    <w:p w14:paraId="2C4D08F5" w14:textId="58B3796B"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2" w:history="1">
        <w:r w:rsidRPr="00297BBF">
          <w:rPr>
            <w:rStyle w:val="Hyperlink"/>
            <w:noProof/>
          </w:rPr>
          <w:t>Figure 19 Classifier trainer box setting</w:t>
        </w:r>
        <w:r>
          <w:rPr>
            <w:noProof/>
            <w:webHidden/>
          </w:rPr>
          <w:tab/>
        </w:r>
        <w:r>
          <w:rPr>
            <w:noProof/>
            <w:webHidden/>
          </w:rPr>
          <w:fldChar w:fldCharType="begin"/>
        </w:r>
        <w:r>
          <w:rPr>
            <w:noProof/>
            <w:webHidden/>
          </w:rPr>
          <w:instrText xml:space="preserve"> PAGEREF _Toc17752022 \h </w:instrText>
        </w:r>
        <w:r>
          <w:rPr>
            <w:noProof/>
            <w:webHidden/>
          </w:rPr>
        </w:r>
        <w:r>
          <w:rPr>
            <w:noProof/>
            <w:webHidden/>
          </w:rPr>
          <w:fldChar w:fldCharType="separate"/>
        </w:r>
        <w:r>
          <w:rPr>
            <w:noProof/>
            <w:webHidden/>
          </w:rPr>
          <w:t>30</w:t>
        </w:r>
        <w:r>
          <w:rPr>
            <w:noProof/>
            <w:webHidden/>
          </w:rPr>
          <w:fldChar w:fldCharType="end"/>
        </w:r>
      </w:hyperlink>
    </w:p>
    <w:p w14:paraId="225D6A62" w14:textId="2AE9ED5C"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3" w:history="1">
        <w:r w:rsidRPr="00297BBF">
          <w:rPr>
            <w:rStyle w:val="Hyperlink"/>
            <w:noProof/>
          </w:rPr>
          <w:t>Figure 20 PREPROCESSING OF SIGNALS BEFORE REACHING THE CLASSIFIER TRAINER</w:t>
        </w:r>
        <w:r>
          <w:rPr>
            <w:noProof/>
            <w:webHidden/>
          </w:rPr>
          <w:tab/>
        </w:r>
        <w:r>
          <w:rPr>
            <w:noProof/>
            <w:webHidden/>
          </w:rPr>
          <w:fldChar w:fldCharType="begin"/>
        </w:r>
        <w:r>
          <w:rPr>
            <w:noProof/>
            <w:webHidden/>
          </w:rPr>
          <w:instrText xml:space="preserve"> PAGEREF _Toc17752023 \h </w:instrText>
        </w:r>
        <w:r>
          <w:rPr>
            <w:noProof/>
            <w:webHidden/>
          </w:rPr>
        </w:r>
        <w:r>
          <w:rPr>
            <w:noProof/>
            <w:webHidden/>
          </w:rPr>
          <w:fldChar w:fldCharType="separate"/>
        </w:r>
        <w:r>
          <w:rPr>
            <w:noProof/>
            <w:webHidden/>
          </w:rPr>
          <w:t>31</w:t>
        </w:r>
        <w:r>
          <w:rPr>
            <w:noProof/>
            <w:webHidden/>
          </w:rPr>
          <w:fldChar w:fldCharType="end"/>
        </w:r>
      </w:hyperlink>
    </w:p>
    <w:p w14:paraId="74C70119" w14:textId="1D97CAAC"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4" w:history="1">
        <w:r w:rsidRPr="00297BBF">
          <w:rPr>
            <w:rStyle w:val="Hyperlink"/>
            <w:noProof/>
          </w:rPr>
          <w:t>Figure 21 PERFORMANCE MEASUREMENT SCENARIO</w:t>
        </w:r>
        <w:r>
          <w:rPr>
            <w:noProof/>
            <w:webHidden/>
          </w:rPr>
          <w:tab/>
        </w:r>
        <w:r>
          <w:rPr>
            <w:noProof/>
            <w:webHidden/>
          </w:rPr>
          <w:fldChar w:fldCharType="begin"/>
        </w:r>
        <w:r>
          <w:rPr>
            <w:noProof/>
            <w:webHidden/>
          </w:rPr>
          <w:instrText xml:space="preserve"> PAGEREF _Toc17752024 \h </w:instrText>
        </w:r>
        <w:r>
          <w:rPr>
            <w:noProof/>
            <w:webHidden/>
          </w:rPr>
        </w:r>
        <w:r>
          <w:rPr>
            <w:noProof/>
            <w:webHidden/>
          </w:rPr>
          <w:fldChar w:fldCharType="separate"/>
        </w:r>
        <w:r>
          <w:rPr>
            <w:noProof/>
            <w:webHidden/>
          </w:rPr>
          <w:t>32</w:t>
        </w:r>
        <w:r>
          <w:rPr>
            <w:noProof/>
            <w:webHidden/>
          </w:rPr>
          <w:fldChar w:fldCharType="end"/>
        </w:r>
      </w:hyperlink>
    </w:p>
    <w:p w14:paraId="11821193" w14:textId="34EF0A4F"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5" w:history="1">
        <w:r w:rsidRPr="00297BBF">
          <w:rPr>
            <w:rStyle w:val="Hyperlink"/>
            <w:noProof/>
          </w:rPr>
          <w:t>Figure 22 PERFORMANCE BOX CONFIGURATION OPTIONS</w:t>
        </w:r>
        <w:r>
          <w:rPr>
            <w:noProof/>
            <w:webHidden/>
          </w:rPr>
          <w:tab/>
        </w:r>
        <w:r>
          <w:rPr>
            <w:noProof/>
            <w:webHidden/>
          </w:rPr>
          <w:fldChar w:fldCharType="begin"/>
        </w:r>
        <w:r>
          <w:rPr>
            <w:noProof/>
            <w:webHidden/>
          </w:rPr>
          <w:instrText xml:space="preserve"> PAGEREF _Toc17752025 \h </w:instrText>
        </w:r>
        <w:r>
          <w:rPr>
            <w:noProof/>
            <w:webHidden/>
          </w:rPr>
        </w:r>
        <w:r>
          <w:rPr>
            <w:noProof/>
            <w:webHidden/>
          </w:rPr>
          <w:fldChar w:fldCharType="separate"/>
        </w:r>
        <w:r>
          <w:rPr>
            <w:noProof/>
            <w:webHidden/>
          </w:rPr>
          <w:t>32</w:t>
        </w:r>
        <w:r>
          <w:rPr>
            <w:noProof/>
            <w:webHidden/>
          </w:rPr>
          <w:fldChar w:fldCharType="end"/>
        </w:r>
      </w:hyperlink>
    </w:p>
    <w:p w14:paraId="45E8E0AF" w14:textId="1D670884"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6" w:history="1">
        <w:r w:rsidRPr="00297BBF">
          <w:rPr>
            <w:rStyle w:val="Hyperlink"/>
            <w:noProof/>
          </w:rPr>
          <w:t>Figure 23 Main PROCESS (online) OpenVibe design.</w:t>
        </w:r>
        <w:r>
          <w:rPr>
            <w:noProof/>
            <w:webHidden/>
          </w:rPr>
          <w:tab/>
        </w:r>
        <w:r>
          <w:rPr>
            <w:noProof/>
            <w:webHidden/>
          </w:rPr>
          <w:fldChar w:fldCharType="begin"/>
        </w:r>
        <w:r>
          <w:rPr>
            <w:noProof/>
            <w:webHidden/>
          </w:rPr>
          <w:instrText xml:space="preserve"> PAGEREF _Toc17752026 \h </w:instrText>
        </w:r>
        <w:r>
          <w:rPr>
            <w:noProof/>
            <w:webHidden/>
          </w:rPr>
        </w:r>
        <w:r>
          <w:rPr>
            <w:noProof/>
            <w:webHidden/>
          </w:rPr>
          <w:fldChar w:fldCharType="separate"/>
        </w:r>
        <w:r>
          <w:rPr>
            <w:noProof/>
            <w:webHidden/>
          </w:rPr>
          <w:t>34</w:t>
        </w:r>
        <w:r>
          <w:rPr>
            <w:noProof/>
            <w:webHidden/>
          </w:rPr>
          <w:fldChar w:fldCharType="end"/>
        </w:r>
      </w:hyperlink>
    </w:p>
    <w:p w14:paraId="120080D4" w14:textId="667ACA52"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7" w:history="1">
        <w:r w:rsidRPr="00297BBF">
          <w:rPr>
            <w:rStyle w:val="Hyperlink"/>
            <w:noProof/>
          </w:rPr>
          <w:t>Figure 24 enum for stimulation labels</w:t>
        </w:r>
        <w:r>
          <w:rPr>
            <w:noProof/>
            <w:webHidden/>
          </w:rPr>
          <w:tab/>
        </w:r>
        <w:r>
          <w:rPr>
            <w:noProof/>
            <w:webHidden/>
          </w:rPr>
          <w:fldChar w:fldCharType="begin"/>
        </w:r>
        <w:r>
          <w:rPr>
            <w:noProof/>
            <w:webHidden/>
          </w:rPr>
          <w:instrText xml:space="preserve"> PAGEREF _Toc17752027 \h </w:instrText>
        </w:r>
        <w:r>
          <w:rPr>
            <w:noProof/>
            <w:webHidden/>
          </w:rPr>
        </w:r>
        <w:r>
          <w:rPr>
            <w:noProof/>
            <w:webHidden/>
          </w:rPr>
          <w:fldChar w:fldCharType="separate"/>
        </w:r>
        <w:r>
          <w:rPr>
            <w:noProof/>
            <w:webHidden/>
          </w:rPr>
          <w:t>36</w:t>
        </w:r>
        <w:r>
          <w:rPr>
            <w:noProof/>
            <w:webHidden/>
          </w:rPr>
          <w:fldChar w:fldCharType="end"/>
        </w:r>
      </w:hyperlink>
    </w:p>
    <w:p w14:paraId="385B0408" w14:textId="061F53D5"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8" w:history="1">
        <w:r w:rsidRPr="00297BBF">
          <w:rPr>
            <w:rStyle w:val="Hyperlink"/>
            <w:noProof/>
          </w:rPr>
          <w:t>Figure 25 a snippet from RecieveBytes function in the TCP manager class</w:t>
        </w:r>
        <w:r>
          <w:rPr>
            <w:noProof/>
            <w:webHidden/>
          </w:rPr>
          <w:tab/>
        </w:r>
        <w:r>
          <w:rPr>
            <w:noProof/>
            <w:webHidden/>
          </w:rPr>
          <w:fldChar w:fldCharType="begin"/>
        </w:r>
        <w:r>
          <w:rPr>
            <w:noProof/>
            <w:webHidden/>
          </w:rPr>
          <w:instrText xml:space="preserve"> PAGEREF _Toc17752028 \h </w:instrText>
        </w:r>
        <w:r>
          <w:rPr>
            <w:noProof/>
            <w:webHidden/>
          </w:rPr>
        </w:r>
        <w:r>
          <w:rPr>
            <w:noProof/>
            <w:webHidden/>
          </w:rPr>
          <w:fldChar w:fldCharType="separate"/>
        </w:r>
        <w:r>
          <w:rPr>
            <w:noProof/>
            <w:webHidden/>
          </w:rPr>
          <w:t>37</w:t>
        </w:r>
        <w:r>
          <w:rPr>
            <w:noProof/>
            <w:webHidden/>
          </w:rPr>
          <w:fldChar w:fldCharType="end"/>
        </w:r>
      </w:hyperlink>
    </w:p>
    <w:p w14:paraId="16B67788" w14:textId="73D349F4"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29" w:history="1">
        <w:r w:rsidRPr="00297BBF">
          <w:rPr>
            <w:rStyle w:val="Hyperlink"/>
            <w:noProof/>
          </w:rPr>
          <w:t>Figure 26 MouseOver class using inbuild unity function OnMouseUp</w:t>
        </w:r>
        <w:r>
          <w:rPr>
            <w:noProof/>
            <w:webHidden/>
          </w:rPr>
          <w:tab/>
        </w:r>
        <w:r>
          <w:rPr>
            <w:noProof/>
            <w:webHidden/>
          </w:rPr>
          <w:fldChar w:fldCharType="begin"/>
        </w:r>
        <w:r>
          <w:rPr>
            <w:noProof/>
            <w:webHidden/>
          </w:rPr>
          <w:instrText xml:space="preserve"> PAGEREF _Toc17752029 \h </w:instrText>
        </w:r>
        <w:r>
          <w:rPr>
            <w:noProof/>
            <w:webHidden/>
          </w:rPr>
        </w:r>
        <w:r>
          <w:rPr>
            <w:noProof/>
            <w:webHidden/>
          </w:rPr>
          <w:fldChar w:fldCharType="separate"/>
        </w:r>
        <w:r>
          <w:rPr>
            <w:noProof/>
            <w:webHidden/>
          </w:rPr>
          <w:t>37</w:t>
        </w:r>
        <w:r>
          <w:rPr>
            <w:noProof/>
            <w:webHidden/>
          </w:rPr>
          <w:fldChar w:fldCharType="end"/>
        </w:r>
      </w:hyperlink>
    </w:p>
    <w:p w14:paraId="711460F7" w14:textId="3C914EA1"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0" w:history="1">
        <w:r w:rsidRPr="00297BBF">
          <w:rPr>
            <w:rStyle w:val="Hyperlink"/>
            <w:noProof/>
          </w:rPr>
          <w:t>Figure 27 raycasting method used in VR</w:t>
        </w:r>
        <w:r>
          <w:rPr>
            <w:noProof/>
            <w:webHidden/>
          </w:rPr>
          <w:tab/>
        </w:r>
        <w:r>
          <w:rPr>
            <w:noProof/>
            <w:webHidden/>
          </w:rPr>
          <w:fldChar w:fldCharType="begin"/>
        </w:r>
        <w:r>
          <w:rPr>
            <w:noProof/>
            <w:webHidden/>
          </w:rPr>
          <w:instrText xml:space="preserve"> PAGEREF _Toc17752030 \h </w:instrText>
        </w:r>
        <w:r>
          <w:rPr>
            <w:noProof/>
            <w:webHidden/>
          </w:rPr>
        </w:r>
        <w:r>
          <w:rPr>
            <w:noProof/>
            <w:webHidden/>
          </w:rPr>
          <w:fldChar w:fldCharType="separate"/>
        </w:r>
        <w:r>
          <w:rPr>
            <w:noProof/>
            <w:webHidden/>
          </w:rPr>
          <w:t>38</w:t>
        </w:r>
        <w:r>
          <w:rPr>
            <w:noProof/>
            <w:webHidden/>
          </w:rPr>
          <w:fldChar w:fldCharType="end"/>
        </w:r>
      </w:hyperlink>
    </w:p>
    <w:p w14:paraId="35D8C54A" w14:textId="7B7016C3"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1" w:history="1">
        <w:r w:rsidRPr="00297BBF">
          <w:rPr>
            <w:rStyle w:val="Hyperlink"/>
            <w:noProof/>
          </w:rPr>
          <w:t>Figure 28 Create_buttons function implemented in CanvasScript class</w:t>
        </w:r>
        <w:r>
          <w:rPr>
            <w:noProof/>
            <w:webHidden/>
          </w:rPr>
          <w:tab/>
        </w:r>
        <w:r>
          <w:rPr>
            <w:noProof/>
            <w:webHidden/>
          </w:rPr>
          <w:fldChar w:fldCharType="begin"/>
        </w:r>
        <w:r>
          <w:rPr>
            <w:noProof/>
            <w:webHidden/>
          </w:rPr>
          <w:instrText xml:space="preserve"> PAGEREF _Toc17752031 \h </w:instrText>
        </w:r>
        <w:r>
          <w:rPr>
            <w:noProof/>
            <w:webHidden/>
          </w:rPr>
        </w:r>
        <w:r>
          <w:rPr>
            <w:noProof/>
            <w:webHidden/>
          </w:rPr>
          <w:fldChar w:fldCharType="separate"/>
        </w:r>
        <w:r>
          <w:rPr>
            <w:noProof/>
            <w:webHidden/>
          </w:rPr>
          <w:t>39</w:t>
        </w:r>
        <w:r>
          <w:rPr>
            <w:noProof/>
            <w:webHidden/>
          </w:rPr>
          <w:fldChar w:fldCharType="end"/>
        </w:r>
      </w:hyperlink>
    </w:p>
    <w:p w14:paraId="58156E8A" w14:textId="51FDDF78"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2" w:history="1">
        <w:r w:rsidRPr="00297BBF">
          <w:rPr>
            <w:rStyle w:val="Hyperlink"/>
            <w:noProof/>
          </w:rPr>
          <w:t>Figure 29, name generation illustrated. The image is taken from the Experiment class.</w:t>
        </w:r>
        <w:r>
          <w:rPr>
            <w:noProof/>
            <w:webHidden/>
          </w:rPr>
          <w:tab/>
        </w:r>
        <w:r>
          <w:rPr>
            <w:noProof/>
            <w:webHidden/>
          </w:rPr>
          <w:fldChar w:fldCharType="begin"/>
        </w:r>
        <w:r>
          <w:rPr>
            <w:noProof/>
            <w:webHidden/>
          </w:rPr>
          <w:instrText xml:space="preserve"> PAGEREF _Toc17752032 \h </w:instrText>
        </w:r>
        <w:r>
          <w:rPr>
            <w:noProof/>
            <w:webHidden/>
          </w:rPr>
        </w:r>
        <w:r>
          <w:rPr>
            <w:noProof/>
            <w:webHidden/>
          </w:rPr>
          <w:fldChar w:fldCharType="separate"/>
        </w:r>
        <w:r>
          <w:rPr>
            <w:noProof/>
            <w:webHidden/>
          </w:rPr>
          <w:t>40</w:t>
        </w:r>
        <w:r>
          <w:rPr>
            <w:noProof/>
            <w:webHidden/>
          </w:rPr>
          <w:fldChar w:fldCharType="end"/>
        </w:r>
      </w:hyperlink>
    </w:p>
    <w:p w14:paraId="493E88FC" w14:textId="3B7AE2BE"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3" w:history="1">
        <w:r w:rsidRPr="00297BBF">
          <w:rPr>
            <w:rStyle w:val="Hyperlink"/>
            <w:noProof/>
          </w:rPr>
          <w:t>Figure 30 Button configuration in the unity editor.</w:t>
        </w:r>
        <w:r>
          <w:rPr>
            <w:noProof/>
            <w:webHidden/>
          </w:rPr>
          <w:tab/>
        </w:r>
        <w:r>
          <w:rPr>
            <w:noProof/>
            <w:webHidden/>
          </w:rPr>
          <w:fldChar w:fldCharType="begin"/>
        </w:r>
        <w:r>
          <w:rPr>
            <w:noProof/>
            <w:webHidden/>
          </w:rPr>
          <w:instrText xml:space="preserve"> PAGEREF _Toc17752033 \h </w:instrText>
        </w:r>
        <w:r>
          <w:rPr>
            <w:noProof/>
            <w:webHidden/>
          </w:rPr>
        </w:r>
        <w:r>
          <w:rPr>
            <w:noProof/>
            <w:webHidden/>
          </w:rPr>
          <w:fldChar w:fldCharType="separate"/>
        </w:r>
        <w:r>
          <w:rPr>
            <w:noProof/>
            <w:webHidden/>
          </w:rPr>
          <w:t>41</w:t>
        </w:r>
        <w:r>
          <w:rPr>
            <w:noProof/>
            <w:webHidden/>
          </w:rPr>
          <w:fldChar w:fldCharType="end"/>
        </w:r>
      </w:hyperlink>
    </w:p>
    <w:p w14:paraId="7F1A181D" w14:textId="24171E74"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4" w:history="1">
        <w:r w:rsidRPr="00297BBF">
          <w:rPr>
            <w:rStyle w:val="Hyperlink"/>
            <w:noProof/>
          </w:rPr>
          <w:t>Figure 31 buttons_change_color method defined in the Hover_UI class</w:t>
        </w:r>
        <w:r>
          <w:rPr>
            <w:noProof/>
            <w:webHidden/>
          </w:rPr>
          <w:tab/>
        </w:r>
        <w:r>
          <w:rPr>
            <w:noProof/>
            <w:webHidden/>
          </w:rPr>
          <w:fldChar w:fldCharType="begin"/>
        </w:r>
        <w:r>
          <w:rPr>
            <w:noProof/>
            <w:webHidden/>
          </w:rPr>
          <w:instrText xml:space="preserve"> PAGEREF _Toc17752034 \h </w:instrText>
        </w:r>
        <w:r>
          <w:rPr>
            <w:noProof/>
            <w:webHidden/>
          </w:rPr>
        </w:r>
        <w:r>
          <w:rPr>
            <w:noProof/>
            <w:webHidden/>
          </w:rPr>
          <w:fldChar w:fldCharType="separate"/>
        </w:r>
        <w:r>
          <w:rPr>
            <w:noProof/>
            <w:webHidden/>
          </w:rPr>
          <w:t>42</w:t>
        </w:r>
        <w:r>
          <w:rPr>
            <w:noProof/>
            <w:webHidden/>
          </w:rPr>
          <w:fldChar w:fldCharType="end"/>
        </w:r>
      </w:hyperlink>
    </w:p>
    <w:p w14:paraId="271C184F" w14:textId="378216CB"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5" w:history="1">
        <w:r w:rsidRPr="00297BBF">
          <w:rPr>
            <w:rStyle w:val="Hyperlink"/>
            <w:noProof/>
          </w:rPr>
          <w:t>Figure 32 button placement after each reached the maximum distance away from the original position.</w:t>
        </w:r>
        <w:r>
          <w:rPr>
            <w:noProof/>
            <w:webHidden/>
          </w:rPr>
          <w:tab/>
        </w:r>
        <w:r>
          <w:rPr>
            <w:noProof/>
            <w:webHidden/>
          </w:rPr>
          <w:fldChar w:fldCharType="begin"/>
        </w:r>
        <w:r>
          <w:rPr>
            <w:noProof/>
            <w:webHidden/>
          </w:rPr>
          <w:instrText xml:space="preserve"> PAGEREF _Toc17752035 \h </w:instrText>
        </w:r>
        <w:r>
          <w:rPr>
            <w:noProof/>
            <w:webHidden/>
          </w:rPr>
        </w:r>
        <w:r>
          <w:rPr>
            <w:noProof/>
            <w:webHidden/>
          </w:rPr>
          <w:fldChar w:fldCharType="separate"/>
        </w:r>
        <w:r>
          <w:rPr>
            <w:noProof/>
            <w:webHidden/>
          </w:rPr>
          <w:t>43</w:t>
        </w:r>
        <w:r>
          <w:rPr>
            <w:noProof/>
            <w:webHidden/>
          </w:rPr>
          <w:fldChar w:fldCharType="end"/>
        </w:r>
      </w:hyperlink>
    </w:p>
    <w:p w14:paraId="7BDD4744" w14:textId="6D7AFA2E"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6" w:history="1">
        <w:r w:rsidRPr="00297BBF">
          <w:rPr>
            <w:rStyle w:val="Hyperlink"/>
            <w:noProof/>
          </w:rPr>
          <w:t>Figure 33 Frame-based flickering using the frame to make apply the flickering effect.</w:t>
        </w:r>
        <w:r>
          <w:rPr>
            <w:noProof/>
            <w:webHidden/>
          </w:rPr>
          <w:tab/>
        </w:r>
        <w:r>
          <w:rPr>
            <w:noProof/>
            <w:webHidden/>
          </w:rPr>
          <w:fldChar w:fldCharType="begin"/>
        </w:r>
        <w:r>
          <w:rPr>
            <w:noProof/>
            <w:webHidden/>
          </w:rPr>
          <w:instrText xml:space="preserve"> PAGEREF _Toc17752036 \h </w:instrText>
        </w:r>
        <w:r>
          <w:rPr>
            <w:noProof/>
            <w:webHidden/>
          </w:rPr>
        </w:r>
        <w:r>
          <w:rPr>
            <w:noProof/>
            <w:webHidden/>
          </w:rPr>
          <w:fldChar w:fldCharType="separate"/>
        </w:r>
        <w:r>
          <w:rPr>
            <w:noProof/>
            <w:webHidden/>
          </w:rPr>
          <w:t>43</w:t>
        </w:r>
        <w:r>
          <w:rPr>
            <w:noProof/>
            <w:webHidden/>
          </w:rPr>
          <w:fldChar w:fldCharType="end"/>
        </w:r>
      </w:hyperlink>
    </w:p>
    <w:p w14:paraId="73040139" w14:textId="2C02F984"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7" w:history="1">
        <w:r w:rsidRPr="00297BBF">
          <w:rPr>
            <w:rStyle w:val="Hyperlink"/>
            <w:noProof/>
          </w:rPr>
          <w:t>Figure 34 time-based flickering method</w:t>
        </w:r>
        <w:r>
          <w:rPr>
            <w:noProof/>
            <w:webHidden/>
          </w:rPr>
          <w:tab/>
        </w:r>
        <w:r>
          <w:rPr>
            <w:noProof/>
            <w:webHidden/>
          </w:rPr>
          <w:fldChar w:fldCharType="begin"/>
        </w:r>
        <w:r>
          <w:rPr>
            <w:noProof/>
            <w:webHidden/>
          </w:rPr>
          <w:instrText xml:space="preserve"> PAGEREF _Toc17752037 \h </w:instrText>
        </w:r>
        <w:r>
          <w:rPr>
            <w:noProof/>
            <w:webHidden/>
          </w:rPr>
        </w:r>
        <w:r>
          <w:rPr>
            <w:noProof/>
            <w:webHidden/>
          </w:rPr>
          <w:fldChar w:fldCharType="separate"/>
        </w:r>
        <w:r>
          <w:rPr>
            <w:noProof/>
            <w:webHidden/>
          </w:rPr>
          <w:t>44</w:t>
        </w:r>
        <w:r>
          <w:rPr>
            <w:noProof/>
            <w:webHidden/>
          </w:rPr>
          <w:fldChar w:fldCharType="end"/>
        </w:r>
      </w:hyperlink>
    </w:p>
    <w:p w14:paraId="7BAFDBEB" w14:textId="5039936A"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8" w:history="1">
        <w:r w:rsidRPr="00297BBF">
          <w:rPr>
            <w:rStyle w:val="Hyperlink"/>
            <w:noProof/>
          </w:rPr>
          <w:t>Figure 35 frame-based, java, and time-based flickering are analysed by the python script</w:t>
        </w:r>
        <w:r>
          <w:rPr>
            <w:noProof/>
            <w:webHidden/>
          </w:rPr>
          <w:tab/>
        </w:r>
        <w:r>
          <w:rPr>
            <w:noProof/>
            <w:webHidden/>
          </w:rPr>
          <w:fldChar w:fldCharType="begin"/>
        </w:r>
        <w:r>
          <w:rPr>
            <w:noProof/>
            <w:webHidden/>
          </w:rPr>
          <w:instrText xml:space="preserve"> PAGEREF _Toc17752038 \h </w:instrText>
        </w:r>
        <w:r>
          <w:rPr>
            <w:noProof/>
            <w:webHidden/>
          </w:rPr>
        </w:r>
        <w:r>
          <w:rPr>
            <w:noProof/>
            <w:webHidden/>
          </w:rPr>
          <w:fldChar w:fldCharType="separate"/>
        </w:r>
        <w:r>
          <w:rPr>
            <w:noProof/>
            <w:webHidden/>
          </w:rPr>
          <w:t>45</w:t>
        </w:r>
        <w:r>
          <w:rPr>
            <w:noProof/>
            <w:webHidden/>
          </w:rPr>
          <w:fldChar w:fldCharType="end"/>
        </w:r>
      </w:hyperlink>
    </w:p>
    <w:p w14:paraId="2494BC16" w14:textId="67109DC4"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39" w:history="1">
        <w:r w:rsidRPr="00297BBF">
          <w:rPr>
            <w:rStyle w:val="Hyperlink"/>
            <w:noProof/>
          </w:rPr>
          <w:t>Figure 36 move method for moving the buttons to the original position within the required time.</w:t>
        </w:r>
        <w:r>
          <w:rPr>
            <w:noProof/>
            <w:webHidden/>
          </w:rPr>
          <w:tab/>
        </w:r>
        <w:r>
          <w:rPr>
            <w:noProof/>
            <w:webHidden/>
          </w:rPr>
          <w:fldChar w:fldCharType="begin"/>
        </w:r>
        <w:r>
          <w:rPr>
            <w:noProof/>
            <w:webHidden/>
          </w:rPr>
          <w:instrText xml:space="preserve"> PAGEREF _Toc17752039 \h </w:instrText>
        </w:r>
        <w:r>
          <w:rPr>
            <w:noProof/>
            <w:webHidden/>
          </w:rPr>
        </w:r>
        <w:r>
          <w:rPr>
            <w:noProof/>
            <w:webHidden/>
          </w:rPr>
          <w:fldChar w:fldCharType="separate"/>
        </w:r>
        <w:r>
          <w:rPr>
            <w:noProof/>
            <w:webHidden/>
          </w:rPr>
          <w:t>46</w:t>
        </w:r>
        <w:r>
          <w:rPr>
            <w:noProof/>
            <w:webHidden/>
          </w:rPr>
          <w:fldChar w:fldCharType="end"/>
        </w:r>
      </w:hyperlink>
    </w:p>
    <w:p w14:paraId="79005940" w14:textId="12FFF874"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40" w:history="1">
        <w:r w:rsidRPr="00297BBF">
          <w:rPr>
            <w:rStyle w:val="Hyperlink"/>
            <w:noProof/>
          </w:rPr>
          <w:t>Figure 37 Enobio 20 headgear, image taken from [6]</w:t>
        </w:r>
        <w:r>
          <w:rPr>
            <w:noProof/>
            <w:webHidden/>
          </w:rPr>
          <w:tab/>
        </w:r>
        <w:r>
          <w:rPr>
            <w:noProof/>
            <w:webHidden/>
          </w:rPr>
          <w:fldChar w:fldCharType="begin"/>
        </w:r>
        <w:r>
          <w:rPr>
            <w:noProof/>
            <w:webHidden/>
          </w:rPr>
          <w:instrText xml:space="preserve"> PAGEREF _Toc17752040 \h </w:instrText>
        </w:r>
        <w:r>
          <w:rPr>
            <w:noProof/>
            <w:webHidden/>
          </w:rPr>
        </w:r>
        <w:r>
          <w:rPr>
            <w:noProof/>
            <w:webHidden/>
          </w:rPr>
          <w:fldChar w:fldCharType="separate"/>
        </w:r>
        <w:r>
          <w:rPr>
            <w:noProof/>
            <w:webHidden/>
          </w:rPr>
          <w:t>47</w:t>
        </w:r>
        <w:r>
          <w:rPr>
            <w:noProof/>
            <w:webHidden/>
          </w:rPr>
          <w:fldChar w:fldCharType="end"/>
        </w:r>
      </w:hyperlink>
    </w:p>
    <w:p w14:paraId="1D6CF479" w14:textId="597E355A"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41" w:history="1">
        <w:r w:rsidRPr="00297BBF">
          <w:rPr>
            <w:rStyle w:val="Hyperlink"/>
            <w:noProof/>
          </w:rPr>
          <w:t>Figure 38 SVM accuracy compared with LDA in classifying stimulus frequencies</w:t>
        </w:r>
        <w:r>
          <w:rPr>
            <w:noProof/>
            <w:webHidden/>
          </w:rPr>
          <w:tab/>
        </w:r>
        <w:r>
          <w:rPr>
            <w:noProof/>
            <w:webHidden/>
          </w:rPr>
          <w:fldChar w:fldCharType="begin"/>
        </w:r>
        <w:r>
          <w:rPr>
            <w:noProof/>
            <w:webHidden/>
          </w:rPr>
          <w:instrText xml:space="preserve"> PAGEREF _Toc17752041 \h </w:instrText>
        </w:r>
        <w:r>
          <w:rPr>
            <w:noProof/>
            <w:webHidden/>
          </w:rPr>
        </w:r>
        <w:r>
          <w:rPr>
            <w:noProof/>
            <w:webHidden/>
          </w:rPr>
          <w:fldChar w:fldCharType="separate"/>
        </w:r>
        <w:r>
          <w:rPr>
            <w:noProof/>
            <w:webHidden/>
          </w:rPr>
          <w:t>52</w:t>
        </w:r>
        <w:r>
          <w:rPr>
            <w:noProof/>
            <w:webHidden/>
          </w:rPr>
          <w:fldChar w:fldCharType="end"/>
        </w:r>
      </w:hyperlink>
    </w:p>
    <w:p w14:paraId="200136BB" w14:textId="314F6456" w:rsidR="007E3E34" w:rsidRPr="001B3DA7" w:rsidRDefault="00382580" w:rsidP="007E3E34">
      <w:pPr>
        <w:rPr>
          <w:rFonts w:cs="Times New Roman"/>
        </w:rPr>
      </w:pPr>
      <w:r>
        <w:rPr>
          <w:rFonts w:cs="Times New Roman"/>
        </w:rPr>
        <w:fldChar w:fldCharType="end"/>
      </w:r>
    </w:p>
    <w:p w14:paraId="74B53212" w14:textId="0BE30311" w:rsidR="007E3E34" w:rsidRPr="007E3E34" w:rsidRDefault="00FE5447" w:rsidP="007E3E34">
      <w:pPr>
        <w:pStyle w:val="Heading1"/>
        <w:rPr>
          <w:color w:val="auto"/>
        </w:rPr>
      </w:pPr>
      <w:bookmarkStart w:id="8" w:name="_Toc15243085"/>
      <w:bookmarkStart w:id="9" w:name="_Toc15243307"/>
      <w:bookmarkStart w:id="10" w:name="_Toc15243320"/>
      <w:bookmarkStart w:id="11" w:name="_Toc17125503"/>
      <w:bookmarkStart w:id="12" w:name="_Toc17293960"/>
      <w:bookmarkStart w:id="13" w:name="_Toc17751939"/>
      <w:r w:rsidRPr="001B3DA7">
        <w:rPr>
          <w:color w:val="auto"/>
        </w:rPr>
        <w:t>List of tables</w:t>
      </w:r>
      <w:bookmarkEnd w:id="8"/>
      <w:bookmarkEnd w:id="9"/>
      <w:bookmarkEnd w:id="10"/>
      <w:bookmarkEnd w:id="11"/>
      <w:bookmarkEnd w:id="12"/>
      <w:bookmarkEnd w:id="13"/>
      <w:r w:rsidRPr="001B3DA7">
        <w:rPr>
          <w:color w:val="auto"/>
        </w:rPr>
        <w:t xml:space="preserve"> </w:t>
      </w:r>
    </w:p>
    <w:p w14:paraId="387A4B96" w14:textId="5CE52F68" w:rsidR="00382580" w:rsidRDefault="00382580">
      <w:pPr>
        <w:pStyle w:val="TableofFigures"/>
        <w:tabs>
          <w:tab w:val="right" w:leader="dot" w:pos="9350"/>
        </w:tabs>
        <w:rPr>
          <w:rFonts w:asciiTheme="minorHAnsi" w:eastAsiaTheme="minorEastAsia" w:hAnsiTheme="minorHAnsi" w:cstheme="minorBidi"/>
          <w:noProof/>
          <w:lang w:eastAsia="en-GB"/>
        </w:rPr>
      </w:pPr>
      <w:r>
        <w:fldChar w:fldCharType="begin"/>
      </w:r>
      <w:r>
        <w:instrText xml:space="preserve"> TOC \h \z \c "Table" </w:instrText>
      </w:r>
      <w:r>
        <w:fldChar w:fldCharType="separate"/>
      </w:r>
      <w:hyperlink w:anchor="_Toc17752042" w:history="1">
        <w:r w:rsidRPr="00D53362">
          <w:rPr>
            <w:rStyle w:val="Hyperlink"/>
            <w:noProof/>
          </w:rPr>
          <w:t>Table 1 Complex environment’s assets</w:t>
        </w:r>
        <w:r>
          <w:rPr>
            <w:noProof/>
            <w:webHidden/>
          </w:rPr>
          <w:tab/>
        </w:r>
        <w:r>
          <w:rPr>
            <w:noProof/>
            <w:webHidden/>
          </w:rPr>
          <w:fldChar w:fldCharType="begin"/>
        </w:r>
        <w:r>
          <w:rPr>
            <w:noProof/>
            <w:webHidden/>
          </w:rPr>
          <w:instrText xml:space="preserve"> PAGEREF _Toc17752042 \h </w:instrText>
        </w:r>
        <w:r>
          <w:rPr>
            <w:noProof/>
            <w:webHidden/>
          </w:rPr>
        </w:r>
        <w:r>
          <w:rPr>
            <w:noProof/>
            <w:webHidden/>
          </w:rPr>
          <w:fldChar w:fldCharType="separate"/>
        </w:r>
        <w:r>
          <w:rPr>
            <w:noProof/>
            <w:webHidden/>
          </w:rPr>
          <w:t>18</w:t>
        </w:r>
        <w:r>
          <w:rPr>
            <w:noProof/>
            <w:webHidden/>
          </w:rPr>
          <w:fldChar w:fldCharType="end"/>
        </w:r>
      </w:hyperlink>
    </w:p>
    <w:p w14:paraId="46B27942" w14:textId="6471FE95"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43" w:history="1">
        <w:r w:rsidRPr="00D53362">
          <w:rPr>
            <w:rStyle w:val="Hyperlink"/>
            <w:noProof/>
          </w:rPr>
          <w:t>Table 2 COMPLEX ENVIRONMENT’S ASSETS.</w:t>
        </w:r>
        <w:r>
          <w:rPr>
            <w:noProof/>
            <w:webHidden/>
          </w:rPr>
          <w:tab/>
        </w:r>
        <w:r>
          <w:rPr>
            <w:noProof/>
            <w:webHidden/>
          </w:rPr>
          <w:fldChar w:fldCharType="begin"/>
        </w:r>
        <w:r>
          <w:rPr>
            <w:noProof/>
            <w:webHidden/>
          </w:rPr>
          <w:instrText xml:space="preserve"> PAGEREF _Toc17752043 \h </w:instrText>
        </w:r>
        <w:r>
          <w:rPr>
            <w:noProof/>
            <w:webHidden/>
          </w:rPr>
        </w:r>
        <w:r>
          <w:rPr>
            <w:noProof/>
            <w:webHidden/>
          </w:rPr>
          <w:fldChar w:fldCharType="separate"/>
        </w:r>
        <w:r>
          <w:rPr>
            <w:noProof/>
            <w:webHidden/>
          </w:rPr>
          <w:t>22</w:t>
        </w:r>
        <w:r>
          <w:rPr>
            <w:noProof/>
            <w:webHidden/>
          </w:rPr>
          <w:fldChar w:fldCharType="end"/>
        </w:r>
      </w:hyperlink>
    </w:p>
    <w:p w14:paraId="47E2A28E" w14:textId="3BB89435"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44" w:history="1">
        <w:r w:rsidRPr="00D53362">
          <w:rPr>
            <w:rStyle w:val="Hyperlink"/>
            <w:noProof/>
          </w:rPr>
          <w:t>Table 3 COMPLEX ENVIRONMENT’S ASSETS.</w:t>
        </w:r>
        <w:r>
          <w:rPr>
            <w:noProof/>
            <w:webHidden/>
          </w:rPr>
          <w:tab/>
        </w:r>
        <w:r>
          <w:rPr>
            <w:noProof/>
            <w:webHidden/>
          </w:rPr>
          <w:fldChar w:fldCharType="begin"/>
        </w:r>
        <w:r>
          <w:rPr>
            <w:noProof/>
            <w:webHidden/>
          </w:rPr>
          <w:instrText xml:space="preserve"> PAGEREF _Toc17752044 \h </w:instrText>
        </w:r>
        <w:r>
          <w:rPr>
            <w:noProof/>
            <w:webHidden/>
          </w:rPr>
        </w:r>
        <w:r>
          <w:rPr>
            <w:noProof/>
            <w:webHidden/>
          </w:rPr>
          <w:fldChar w:fldCharType="separate"/>
        </w:r>
        <w:r>
          <w:rPr>
            <w:noProof/>
            <w:webHidden/>
          </w:rPr>
          <w:t>35</w:t>
        </w:r>
        <w:r>
          <w:rPr>
            <w:noProof/>
            <w:webHidden/>
          </w:rPr>
          <w:fldChar w:fldCharType="end"/>
        </w:r>
      </w:hyperlink>
    </w:p>
    <w:p w14:paraId="5C8309A9" w14:textId="1EC20871"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45" w:history="1">
        <w:r w:rsidRPr="00D53362">
          <w:rPr>
            <w:rStyle w:val="Hyperlink"/>
            <w:noProof/>
          </w:rPr>
          <w:t>Table 4 EXPERIMENT SETTING FOR STIMULATIONS RELATED TO THE DIRECTION OF THE BUTTONS.</w:t>
        </w:r>
        <w:r>
          <w:rPr>
            <w:noProof/>
            <w:webHidden/>
          </w:rPr>
          <w:tab/>
        </w:r>
        <w:r>
          <w:rPr>
            <w:noProof/>
            <w:webHidden/>
          </w:rPr>
          <w:fldChar w:fldCharType="begin"/>
        </w:r>
        <w:r>
          <w:rPr>
            <w:noProof/>
            <w:webHidden/>
          </w:rPr>
          <w:instrText xml:space="preserve"> PAGEREF _Toc17752045 \h </w:instrText>
        </w:r>
        <w:r>
          <w:rPr>
            <w:noProof/>
            <w:webHidden/>
          </w:rPr>
        </w:r>
        <w:r>
          <w:rPr>
            <w:noProof/>
            <w:webHidden/>
          </w:rPr>
          <w:fldChar w:fldCharType="separate"/>
        </w:r>
        <w:r>
          <w:rPr>
            <w:noProof/>
            <w:webHidden/>
          </w:rPr>
          <w:t>39</w:t>
        </w:r>
        <w:r>
          <w:rPr>
            <w:noProof/>
            <w:webHidden/>
          </w:rPr>
          <w:fldChar w:fldCharType="end"/>
        </w:r>
      </w:hyperlink>
    </w:p>
    <w:p w14:paraId="2A167DB3" w14:textId="3C8F87EB"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46" w:history="1">
        <w:r w:rsidRPr="00D53362">
          <w:rPr>
            <w:rStyle w:val="Hyperlink"/>
            <w:noProof/>
          </w:rPr>
          <w:t>Table 5 LDA PERFORMANCE IN THE CLASSIFICATION TRAINING.</w:t>
        </w:r>
        <w:r>
          <w:rPr>
            <w:noProof/>
            <w:webHidden/>
          </w:rPr>
          <w:tab/>
        </w:r>
        <w:r>
          <w:rPr>
            <w:noProof/>
            <w:webHidden/>
          </w:rPr>
          <w:fldChar w:fldCharType="begin"/>
        </w:r>
        <w:r>
          <w:rPr>
            <w:noProof/>
            <w:webHidden/>
          </w:rPr>
          <w:instrText xml:space="preserve"> PAGEREF _Toc17752046 \h </w:instrText>
        </w:r>
        <w:r>
          <w:rPr>
            <w:noProof/>
            <w:webHidden/>
          </w:rPr>
        </w:r>
        <w:r>
          <w:rPr>
            <w:noProof/>
            <w:webHidden/>
          </w:rPr>
          <w:fldChar w:fldCharType="separate"/>
        </w:r>
        <w:r>
          <w:rPr>
            <w:noProof/>
            <w:webHidden/>
          </w:rPr>
          <w:t>48</w:t>
        </w:r>
        <w:r>
          <w:rPr>
            <w:noProof/>
            <w:webHidden/>
          </w:rPr>
          <w:fldChar w:fldCharType="end"/>
        </w:r>
      </w:hyperlink>
    </w:p>
    <w:p w14:paraId="3BE105AF" w14:textId="590E6511"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47" w:history="1">
        <w:r w:rsidRPr="00D53362">
          <w:rPr>
            <w:rStyle w:val="Hyperlink"/>
            <w:noProof/>
          </w:rPr>
          <w:t>Table 6 SVM PERFORMANCE IN THE CLASSIFICATION TRAINING.</w:t>
        </w:r>
        <w:r>
          <w:rPr>
            <w:noProof/>
            <w:webHidden/>
          </w:rPr>
          <w:tab/>
        </w:r>
        <w:r>
          <w:rPr>
            <w:noProof/>
            <w:webHidden/>
          </w:rPr>
          <w:fldChar w:fldCharType="begin"/>
        </w:r>
        <w:r>
          <w:rPr>
            <w:noProof/>
            <w:webHidden/>
          </w:rPr>
          <w:instrText xml:space="preserve"> PAGEREF _Toc17752047 \h </w:instrText>
        </w:r>
        <w:r>
          <w:rPr>
            <w:noProof/>
            <w:webHidden/>
          </w:rPr>
        </w:r>
        <w:r>
          <w:rPr>
            <w:noProof/>
            <w:webHidden/>
          </w:rPr>
          <w:fldChar w:fldCharType="separate"/>
        </w:r>
        <w:r>
          <w:rPr>
            <w:noProof/>
            <w:webHidden/>
          </w:rPr>
          <w:t>48</w:t>
        </w:r>
        <w:r>
          <w:rPr>
            <w:noProof/>
            <w:webHidden/>
          </w:rPr>
          <w:fldChar w:fldCharType="end"/>
        </w:r>
      </w:hyperlink>
    </w:p>
    <w:p w14:paraId="42A3D341" w14:textId="2131BFEB"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48" w:history="1">
        <w:r w:rsidRPr="00D53362">
          <w:rPr>
            <w:rStyle w:val="Hyperlink"/>
            <w:noProof/>
          </w:rPr>
          <w:t>Table 7 LDA classifier confusion matrix on the test data.</w:t>
        </w:r>
        <w:r>
          <w:rPr>
            <w:noProof/>
            <w:webHidden/>
          </w:rPr>
          <w:tab/>
        </w:r>
        <w:r>
          <w:rPr>
            <w:noProof/>
            <w:webHidden/>
          </w:rPr>
          <w:fldChar w:fldCharType="begin"/>
        </w:r>
        <w:r>
          <w:rPr>
            <w:noProof/>
            <w:webHidden/>
          </w:rPr>
          <w:instrText xml:space="preserve"> PAGEREF _Toc17752048 \h </w:instrText>
        </w:r>
        <w:r>
          <w:rPr>
            <w:noProof/>
            <w:webHidden/>
          </w:rPr>
        </w:r>
        <w:r>
          <w:rPr>
            <w:noProof/>
            <w:webHidden/>
          </w:rPr>
          <w:fldChar w:fldCharType="separate"/>
        </w:r>
        <w:r>
          <w:rPr>
            <w:noProof/>
            <w:webHidden/>
          </w:rPr>
          <w:t>49</w:t>
        </w:r>
        <w:r>
          <w:rPr>
            <w:noProof/>
            <w:webHidden/>
          </w:rPr>
          <w:fldChar w:fldCharType="end"/>
        </w:r>
      </w:hyperlink>
    </w:p>
    <w:p w14:paraId="21EC45CC" w14:textId="682BD869"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49" w:history="1">
        <w:r w:rsidRPr="00D53362">
          <w:rPr>
            <w:rStyle w:val="Hyperlink"/>
            <w:noProof/>
          </w:rPr>
          <w:t>Table 8 LDA CLASSIFIER ACCURACY ON THE TEST DATA.</w:t>
        </w:r>
        <w:r>
          <w:rPr>
            <w:noProof/>
            <w:webHidden/>
          </w:rPr>
          <w:tab/>
        </w:r>
        <w:r>
          <w:rPr>
            <w:noProof/>
            <w:webHidden/>
          </w:rPr>
          <w:fldChar w:fldCharType="begin"/>
        </w:r>
        <w:r>
          <w:rPr>
            <w:noProof/>
            <w:webHidden/>
          </w:rPr>
          <w:instrText xml:space="preserve"> PAGEREF _Toc17752049 \h </w:instrText>
        </w:r>
        <w:r>
          <w:rPr>
            <w:noProof/>
            <w:webHidden/>
          </w:rPr>
        </w:r>
        <w:r>
          <w:rPr>
            <w:noProof/>
            <w:webHidden/>
          </w:rPr>
          <w:fldChar w:fldCharType="separate"/>
        </w:r>
        <w:r>
          <w:rPr>
            <w:noProof/>
            <w:webHidden/>
          </w:rPr>
          <w:t>49</w:t>
        </w:r>
        <w:r>
          <w:rPr>
            <w:noProof/>
            <w:webHidden/>
          </w:rPr>
          <w:fldChar w:fldCharType="end"/>
        </w:r>
      </w:hyperlink>
    </w:p>
    <w:p w14:paraId="003E6D25" w14:textId="04E4BF39"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50" w:history="1">
        <w:r w:rsidRPr="00D53362">
          <w:rPr>
            <w:rStyle w:val="Hyperlink"/>
            <w:noProof/>
          </w:rPr>
          <w:t>Table 9 SVM classifier performance on the test data.</w:t>
        </w:r>
        <w:r>
          <w:rPr>
            <w:noProof/>
            <w:webHidden/>
          </w:rPr>
          <w:tab/>
        </w:r>
        <w:r>
          <w:rPr>
            <w:noProof/>
            <w:webHidden/>
          </w:rPr>
          <w:fldChar w:fldCharType="begin"/>
        </w:r>
        <w:r>
          <w:rPr>
            <w:noProof/>
            <w:webHidden/>
          </w:rPr>
          <w:instrText xml:space="preserve"> PAGEREF _Toc17752050 \h </w:instrText>
        </w:r>
        <w:r>
          <w:rPr>
            <w:noProof/>
            <w:webHidden/>
          </w:rPr>
        </w:r>
        <w:r>
          <w:rPr>
            <w:noProof/>
            <w:webHidden/>
          </w:rPr>
          <w:fldChar w:fldCharType="separate"/>
        </w:r>
        <w:r>
          <w:rPr>
            <w:noProof/>
            <w:webHidden/>
          </w:rPr>
          <w:t>49</w:t>
        </w:r>
        <w:r>
          <w:rPr>
            <w:noProof/>
            <w:webHidden/>
          </w:rPr>
          <w:fldChar w:fldCharType="end"/>
        </w:r>
      </w:hyperlink>
    </w:p>
    <w:p w14:paraId="75EDC33C" w14:textId="4FEA78C9"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51" w:history="1">
        <w:r w:rsidRPr="00D53362">
          <w:rPr>
            <w:rStyle w:val="Hyperlink"/>
            <w:noProof/>
          </w:rPr>
          <w:t>Table 10 SVM CLASSIFIER ACCURACY ON THE TEST DATA.</w:t>
        </w:r>
        <w:r>
          <w:rPr>
            <w:noProof/>
            <w:webHidden/>
          </w:rPr>
          <w:tab/>
        </w:r>
        <w:r>
          <w:rPr>
            <w:noProof/>
            <w:webHidden/>
          </w:rPr>
          <w:fldChar w:fldCharType="begin"/>
        </w:r>
        <w:r>
          <w:rPr>
            <w:noProof/>
            <w:webHidden/>
          </w:rPr>
          <w:instrText xml:space="preserve"> PAGEREF _Toc17752051 \h </w:instrText>
        </w:r>
        <w:r>
          <w:rPr>
            <w:noProof/>
            <w:webHidden/>
          </w:rPr>
        </w:r>
        <w:r>
          <w:rPr>
            <w:noProof/>
            <w:webHidden/>
          </w:rPr>
          <w:fldChar w:fldCharType="separate"/>
        </w:r>
        <w:r>
          <w:rPr>
            <w:noProof/>
            <w:webHidden/>
          </w:rPr>
          <w:t>49</w:t>
        </w:r>
        <w:r>
          <w:rPr>
            <w:noProof/>
            <w:webHidden/>
          </w:rPr>
          <w:fldChar w:fldCharType="end"/>
        </w:r>
      </w:hyperlink>
    </w:p>
    <w:p w14:paraId="3D67C7BD" w14:textId="3AF6E8DB"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52" w:history="1">
        <w:r w:rsidRPr="00D53362">
          <w:rPr>
            <w:rStyle w:val="Hyperlink"/>
            <w:noProof/>
          </w:rPr>
          <w:t>Table 11 MAIN EXPERIMENT set of 8 different experiments with different settings.</w:t>
        </w:r>
        <w:r>
          <w:rPr>
            <w:noProof/>
            <w:webHidden/>
          </w:rPr>
          <w:tab/>
        </w:r>
        <w:r>
          <w:rPr>
            <w:noProof/>
            <w:webHidden/>
          </w:rPr>
          <w:fldChar w:fldCharType="begin"/>
        </w:r>
        <w:r>
          <w:rPr>
            <w:noProof/>
            <w:webHidden/>
          </w:rPr>
          <w:instrText xml:space="preserve"> PAGEREF _Toc17752052 \h </w:instrText>
        </w:r>
        <w:r>
          <w:rPr>
            <w:noProof/>
            <w:webHidden/>
          </w:rPr>
        </w:r>
        <w:r>
          <w:rPr>
            <w:noProof/>
            <w:webHidden/>
          </w:rPr>
          <w:fldChar w:fldCharType="separate"/>
        </w:r>
        <w:r>
          <w:rPr>
            <w:noProof/>
            <w:webHidden/>
          </w:rPr>
          <w:t>50</w:t>
        </w:r>
        <w:r>
          <w:rPr>
            <w:noProof/>
            <w:webHidden/>
          </w:rPr>
          <w:fldChar w:fldCharType="end"/>
        </w:r>
      </w:hyperlink>
    </w:p>
    <w:p w14:paraId="516677F3" w14:textId="6D4AF7F8"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53" w:history="1">
        <w:r w:rsidRPr="00D53362">
          <w:rPr>
            <w:rStyle w:val="Hyperlink"/>
            <w:noProof/>
          </w:rPr>
          <w:t>Table 12 Overall tasks were written throughout the project</w:t>
        </w:r>
        <w:r>
          <w:rPr>
            <w:noProof/>
            <w:webHidden/>
          </w:rPr>
          <w:tab/>
        </w:r>
        <w:r>
          <w:rPr>
            <w:noProof/>
            <w:webHidden/>
          </w:rPr>
          <w:fldChar w:fldCharType="begin"/>
        </w:r>
        <w:r>
          <w:rPr>
            <w:noProof/>
            <w:webHidden/>
          </w:rPr>
          <w:instrText xml:space="preserve"> PAGEREF _Toc17752053 \h </w:instrText>
        </w:r>
        <w:r>
          <w:rPr>
            <w:noProof/>
            <w:webHidden/>
          </w:rPr>
        </w:r>
        <w:r>
          <w:rPr>
            <w:noProof/>
            <w:webHidden/>
          </w:rPr>
          <w:fldChar w:fldCharType="separate"/>
        </w:r>
        <w:r>
          <w:rPr>
            <w:noProof/>
            <w:webHidden/>
          </w:rPr>
          <w:t>54</w:t>
        </w:r>
        <w:r>
          <w:rPr>
            <w:noProof/>
            <w:webHidden/>
          </w:rPr>
          <w:fldChar w:fldCharType="end"/>
        </w:r>
      </w:hyperlink>
    </w:p>
    <w:p w14:paraId="63147A65" w14:textId="5CB0C9CA" w:rsidR="00382580" w:rsidRDefault="00382580">
      <w:pPr>
        <w:pStyle w:val="TableofFigures"/>
        <w:tabs>
          <w:tab w:val="right" w:leader="dot" w:pos="9350"/>
        </w:tabs>
        <w:rPr>
          <w:rFonts w:asciiTheme="minorHAnsi" w:eastAsiaTheme="minorEastAsia" w:hAnsiTheme="minorHAnsi" w:cstheme="minorBidi"/>
          <w:noProof/>
          <w:lang w:eastAsia="en-GB"/>
        </w:rPr>
      </w:pPr>
      <w:hyperlink w:anchor="_Toc17752054" w:history="1">
        <w:r w:rsidRPr="00D53362">
          <w:rPr>
            <w:rStyle w:val="Hyperlink"/>
            <w:noProof/>
          </w:rPr>
          <w:t>Table 13 OVERALL TASKS WERE WRITTEN THROUGHOUT THE PROJECT</w:t>
        </w:r>
        <w:r>
          <w:rPr>
            <w:noProof/>
            <w:webHidden/>
          </w:rPr>
          <w:tab/>
        </w:r>
        <w:r>
          <w:rPr>
            <w:noProof/>
            <w:webHidden/>
          </w:rPr>
          <w:fldChar w:fldCharType="begin"/>
        </w:r>
        <w:r>
          <w:rPr>
            <w:noProof/>
            <w:webHidden/>
          </w:rPr>
          <w:instrText xml:space="preserve"> PAGEREF _Toc17752054 \h </w:instrText>
        </w:r>
        <w:r>
          <w:rPr>
            <w:noProof/>
            <w:webHidden/>
          </w:rPr>
        </w:r>
        <w:r>
          <w:rPr>
            <w:noProof/>
            <w:webHidden/>
          </w:rPr>
          <w:fldChar w:fldCharType="separate"/>
        </w:r>
        <w:r>
          <w:rPr>
            <w:noProof/>
            <w:webHidden/>
          </w:rPr>
          <w:t>55</w:t>
        </w:r>
        <w:r>
          <w:rPr>
            <w:noProof/>
            <w:webHidden/>
          </w:rPr>
          <w:fldChar w:fldCharType="end"/>
        </w:r>
      </w:hyperlink>
    </w:p>
    <w:p w14:paraId="7A129B38" w14:textId="010B0571" w:rsidR="007E3E34" w:rsidRDefault="00382580" w:rsidP="007E3E34">
      <w:r>
        <w:fldChar w:fldCharType="end"/>
      </w:r>
    </w:p>
    <w:p w14:paraId="15EBB103" w14:textId="0DF277B1" w:rsidR="007E3E34" w:rsidRDefault="007E3E34" w:rsidP="007E3E34"/>
    <w:p w14:paraId="29E66C3D" w14:textId="4EF2445F" w:rsidR="007E3E34" w:rsidRDefault="007E3E34" w:rsidP="007E3E34"/>
    <w:p w14:paraId="3F35CE19" w14:textId="3D66297F" w:rsidR="007E3E34" w:rsidRDefault="007E3E34" w:rsidP="007E3E34"/>
    <w:p w14:paraId="1352C8C7" w14:textId="6973F359" w:rsidR="007E3E34" w:rsidRDefault="007E3E34" w:rsidP="007E3E34"/>
    <w:p w14:paraId="204B87A8" w14:textId="0B99DC12" w:rsidR="007E3E34" w:rsidRDefault="007E3E34" w:rsidP="007E3E34"/>
    <w:p w14:paraId="289C62CD" w14:textId="6D602318" w:rsidR="007E3E34" w:rsidRDefault="007E3E34" w:rsidP="007E3E34"/>
    <w:p w14:paraId="1C2F529F" w14:textId="2E0FDC67" w:rsidR="007E3E34" w:rsidRDefault="007E3E34" w:rsidP="007E3E34"/>
    <w:p w14:paraId="31871BDC" w14:textId="0EC4A128" w:rsidR="007E3E34" w:rsidRDefault="007E3E34" w:rsidP="007E3E34"/>
    <w:p w14:paraId="2867257E" w14:textId="70B4ECE3" w:rsidR="007E3E34" w:rsidRDefault="007E3E34" w:rsidP="007E3E34"/>
    <w:p w14:paraId="67F0A577" w14:textId="1821DD57" w:rsidR="007E3E34" w:rsidRDefault="007E3E34" w:rsidP="007E3E34"/>
    <w:p w14:paraId="6635045B" w14:textId="756A8D58" w:rsidR="007E3E34" w:rsidRDefault="007E3E34" w:rsidP="007E3E34"/>
    <w:p w14:paraId="13BD5F5C" w14:textId="42419EE6" w:rsidR="007E3E34" w:rsidRDefault="007E3E34" w:rsidP="007E3E34"/>
    <w:p w14:paraId="6A79AA47" w14:textId="24E8E517" w:rsidR="007E3E34" w:rsidRDefault="007E3E34" w:rsidP="007E3E34"/>
    <w:p w14:paraId="2517AC56" w14:textId="77777777" w:rsidR="00075247" w:rsidRPr="007E3E34" w:rsidRDefault="00075247" w:rsidP="007E3E34"/>
    <w:p w14:paraId="3AB0298B" w14:textId="4C787D16" w:rsidR="002B127F" w:rsidRPr="00776C38" w:rsidRDefault="00FE5447" w:rsidP="00776C38">
      <w:pPr>
        <w:pStyle w:val="Heading1"/>
        <w:rPr>
          <w:color w:val="auto"/>
        </w:rPr>
      </w:pPr>
      <w:bookmarkStart w:id="14" w:name="_Toc15243086"/>
      <w:bookmarkStart w:id="15" w:name="_Toc15243308"/>
      <w:bookmarkStart w:id="16" w:name="_Toc15243321"/>
      <w:bookmarkStart w:id="17" w:name="_Toc17125504"/>
      <w:bookmarkStart w:id="18" w:name="_Toc17293961"/>
      <w:bookmarkStart w:id="19" w:name="_Toc17751940"/>
      <w:r w:rsidRPr="001B3DA7">
        <w:rPr>
          <w:color w:val="auto"/>
        </w:rPr>
        <w:lastRenderedPageBreak/>
        <w:t>Chapter 1 – Introduction</w:t>
      </w:r>
      <w:bookmarkEnd w:id="14"/>
      <w:bookmarkEnd w:id="15"/>
      <w:bookmarkEnd w:id="16"/>
      <w:bookmarkEnd w:id="17"/>
      <w:bookmarkEnd w:id="18"/>
      <w:bookmarkEnd w:id="19"/>
    </w:p>
    <w:p w14:paraId="3AB0298C" w14:textId="77777777" w:rsidR="002B127F" w:rsidRPr="001B3DA7" w:rsidRDefault="00FE5447">
      <w:pPr>
        <w:pStyle w:val="ListParagraph"/>
        <w:numPr>
          <w:ilvl w:val="1"/>
          <w:numId w:val="1"/>
        </w:numPr>
        <w:rPr>
          <w:rFonts w:cs="Times New Roman"/>
        </w:rPr>
      </w:pPr>
      <w:bookmarkStart w:id="20" w:name="_Toc17125505"/>
      <w:r w:rsidRPr="001B3DA7">
        <w:rPr>
          <w:rFonts w:cs="Times New Roman"/>
        </w:rPr>
        <w:t>Motivation</w:t>
      </w:r>
      <w:bookmarkEnd w:id="20"/>
    </w:p>
    <w:p w14:paraId="3AB0298D" w14:textId="05C38BB2" w:rsidR="002B127F" w:rsidRPr="001B3DA7" w:rsidRDefault="00FE5447">
      <w:pPr>
        <w:pStyle w:val="ListParagraph"/>
        <w:ind w:left="360"/>
        <w:rPr>
          <w:rFonts w:cs="Times New Roman"/>
        </w:rPr>
      </w:pPr>
      <w:r w:rsidRPr="001B3DA7">
        <w:rPr>
          <w:rFonts w:cs="Times New Roman"/>
        </w:rPr>
        <w:t xml:space="preserve">A human brain is capable of using the body’s perceptual parts to become aware of its surroundings. Thus, with this capability, it </w:t>
      </w:r>
      <w:r w:rsidR="00DE3B1F">
        <w:rPr>
          <w:rFonts w:cs="Times New Roman"/>
        </w:rPr>
        <w:t>will</w:t>
      </w:r>
      <w:r w:rsidRPr="001B3DA7">
        <w:rPr>
          <w:rFonts w:cs="Times New Roman"/>
        </w:rPr>
        <w:t xml:space="preserve"> allow the bearer of the brain to establish connections and interact with its environment. The action take</w:t>
      </w:r>
      <w:r w:rsidR="00EC2ADF">
        <w:rPr>
          <w:rFonts w:cs="Times New Roman"/>
        </w:rPr>
        <w:t>n</w:t>
      </w:r>
      <w:r w:rsidRPr="001B3DA7">
        <w:rPr>
          <w:rFonts w:cs="Times New Roman"/>
        </w:rPr>
        <w:t xml:space="preserve"> to interact with the environment </w:t>
      </w:r>
      <w:r w:rsidR="00EC2ADF">
        <w:rPr>
          <w:rFonts w:cs="Times New Roman"/>
        </w:rPr>
        <w:t>will allow</w:t>
      </w:r>
      <w:r w:rsidRPr="001B3DA7">
        <w:rPr>
          <w:rFonts w:cs="Times New Roman"/>
        </w:rPr>
        <w:t xml:space="preserve"> the brain </w:t>
      </w:r>
      <w:r w:rsidR="00EC2ADF">
        <w:rPr>
          <w:rFonts w:cs="Times New Roman"/>
        </w:rPr>
        <w:t xml:space="preserve">to </w:t>
      </w:r>
      <w:r w:rsidRPr="001B3DA7">
        <w:rPr>
          <w:rFonts w:cs="Times New Roman"/>
        </w:rPr>
        <w:t>shar</w:t>
      </w:r>
      <w:r w:rsidR="00EC2ADF">
        <w:rPr>
          <w:rFonts w:cs="Times New Roman"/>
        </w:rPr>
        <w:t>e</w:t>
      </w:r>
      <w:r w:rsidRPr="001B3DA7">
        <w:rPr>
          <w:rFonts w:cs="Times New Roman"/>
        </w:rPr>
        <w:t xml:space="preserve"> its thoughts</w:t>
      </w:r>
      <w:r w:rsidR="00786625" w:rsidRPr="001B3DA7">
        <w:rPr>
          <w:rFonts w:cs="Times New Roman"/>
        </w:rPr>
        <w:t>;</w:t>
      </w:r>
      <w:r w:rsidRPr="001B3DA7">
        <w:rPr>
          <w:rFonts w:cs="Times New Roman"/>
        </w:rPr>
        <w:t xml:space="preserve"> </w:t>
      </w:r>
      <w:r w:rsidR="00075247">
        <w:rPr>
          <w:rFonts w:cs="Times New Roman"/>
        </w:rPr>
        <w:t>muscles cause this interaction</w:t>
      </w:r>
      <w:r w:rsidRPr="001B3DA7">
        <w:rPr>
          <w:rFonts w:cs="Times New Roman"/>
        </w:rPr>
        <w:t xml:space="preserve">. It would be possible to bypass the communication between </w:t>
      </w:r>
      <w:r w:rsidR="00786625" w:rsidRPr="001B3DA7">
        <w:rPr>
          <w:rFonts w:cs="Times New Roman"/>
        </w:rPr>
        <w:t xml:space="preserve">the </w:t>
      </w:r>
      <w:r w:rsidRPr="001B3DA7">
        <w:rPr>
          <w:rFonts w:cs="Times New Roman"/>
        </w:rPr>
        <w:t>brain and muscles with brain</w:t>
      </w:r>
      <w:r w:rsidR="00786625" w:rsidRPr="001B3DA7">
        <w:rPr>
          <w:rFonts w:cs="Times New Roman"/>
        </w:rPr>
        <w:t>-</w:t>
      </w:r>
      <w:r w:rsidRPr="001B3DA7">
        <w:rPr>
          <w:rFonts w:cs="Times New Roman"/>
        </w:rPr>
        <w:t xml:space="preserve">computer interfaces. The system will allow the brain to directly communicate with the system specifically created to listen to brain signals. For example, one of the important uses of BCI </w:t>
      </w:r>
      <w:r w:rsidR="00285586">
        <w:rPr>
          <w:rFonts w:cs="Times New Roman"/>
        </w:rPr>
        <w:t>is</w:t>
      </w:r>
      <w:r w:rsidRPr="001B3DA7">
        <w:rPr>
          <w:rFonts w:cs="Times New Roman"/>
        </w:rPr>
        <w:t xml:space="preserve"> allow</w:t>
      </w:r>
      <w:r w:rsidR="00285586">
        <w:rPr>
          <w:rFonts w:cs="Times New Roman"/>
        </w:rPr>
        <w:t>ing</w:t>
      </w:r>
      <w:r w:rsidRPr="001B3DA7">
        <w:rPr>
          <w:rFonts w:cs="Times New Roman"/>
        </w:rPr>
        <w:t xml:space="preserve"> a disabled person to</w:t>
      </w:r>
      <w:bookmarkStart w:id="21" w:name="_GoBack"/>
      <w:bookmarkEnd w:id="21"/>
      <w:r w:rsidRPr="001B3DA7">
        <w:rPr>
          <w:rFonts w:cs="Times New Roman"/>
        </w:rPr>
        <w:t xml:space="preserve"> move or interact with </w:t>
      </w:r>
      <w:r w:rsidR="00285586">
        <w:rPr>
          <w:rFonts w:cs="Times New Roman"/>
        </w:rPr>
        <w:t>objects they normally would be unable to interact with.</w:t>
      </w:r>
      <w:r w:rsidRPr="001B3DA7">
        <w:rPr>
          <w:rFonts w:cs="Times New Roman"/>
        </w:rPr>
        <w:t xml:space="preserve"> A common suggested way is to allow the user to activate </w:t>
      </w:r>
      <w:r w:rsidR="00285586">
        <w:rPr>
          <w:rFonts w:cs="Times New Roman"/>
        </w:rPr>
        <w:t>an</w:t>
      </w:r>
      <w:r w:rsidR="00786625" w:rsidRPr="001B3DA7">
        <w:rPr>
          <w:rFonts w:cs="Times New Roman"/>
        </w:rPr>
        <w:t xml:space="preserve"> </w:t>
      </w:r>
      <w:r w:rsidRPr="001B3DA7">
        <w:rPr>
          <w:rFonts w:cs="Times New Roman"/>
        </w:rPr>
        <w:t>emergency button</w:t>
      </w:r>
      <w:r w:rsidR="00786625" w:rsidRPr="001B3DA7">
        <w:rPr>
          <w:rFonts w:cs="Times New Roman"/>
        </w:rPr>
        <w:t>;</w:t>
      </w:r>
      <w:r w:rsidRPr="001B3DA7">
        <w:rPr>
          <w:rFonts w:cs="Times New Roman"/>
        </w:rPr>
        <w:t xml:space="preserve"> this allows the user to bypass the effort of getting to the emergency button and physically pressing it.</w:t>
      </w:r>
    </w:p>
    <w:p w14:paraId="3AB0298E" w14:textId="1B91A5B4" w:rsidR="002B127F" w:rsidRPr="001B3DA7" w:rsidRDefault="00FE5447">
      <w:pPr>
        <w:pStyle w:val="ListParagraph"/>
        <w:ind w:left="360"/>
        <w:rPr>
          <w:rFonts w:cs="Times New Roman"/>
        </w:rPr>
      </w:pPr>
      <w:r w:rsidRPr="001B3DA7">
        <w:rPr>
          <w:rFonts w:cs="Times New Roman"/>
        </w:rPr>
        <w:t xml:space="preserve">To establish </w:t>
      </w:r>
      <w:r w:rsidR="00B020DE">
        <w:rPr>
          <w:rFonts w:cs="Times New Roman"/>
        </w:rPr>
        <w:t>the</w:t>
      </w:r>
      <w:r w:rsidRPr="001B3DA7">
        <w:rPr>
          <w:rFonts w:cs="Times New Roman"/>
        </w:rPr>
        <w:t xml:space="preserve"> communication between</w:t>
      </w:r>
      <w:r w:rsidR="00B020DE">
        <w:rPr>
          <w:rFonts w:cs="Times New Roman"/>
        </w:rPr>
        <w:t xml:space="preserve"> the</w:t>
      </w:r>
      <w:r w:rsidR="00786625" w:rsidRPr="001B3DA7">
        <w:rPr>
          <w:rFonts w:cs="Times New Roman"/>
        </w:rPr>
        <w:t xml:space="preserve"> </w:t>
      </w:r>
      <w:r w:rsidRPr="001B3DA7">
        <w:rPr>
          <w:rFonts w:cs="Times New Roman"/>
        </w:rPr>
        <w:t>human brain and computer</w:t>
      </w:r>
      <w:r w:rsidR="00B020DE">
        <w:rPr>
          <w:rFonts w:cs="Times New Roman"/>
        </w:rPr>
        <w:t xml:space="preserve">, </w:t>
      </w:r>
      <w:r w:rsidRPr="001B3DA7">
        <w:rPr>
          <w:rFonts w:cs="Times New Roman"/>
        </w:rPr>
        <w:t xml:space="preserve">hardware is </w:t>
      </w:r>
      <w:r w:rsidR="00F067A6">
        <w:rPr>
          <w:rFonts w:cs="Times New Roman"/>
        </w:rPr>
        <w:t>required</w:t>
      </w:r>
      <w:r w:rsidRPr="001B3DA7">
        <w:rPr>
          <w:rFonts w:cs="Times New Roman"/>
        </w:rPr>
        <w:t xml:space="preserve">. </w:t>
      </w:r>
      <w:r w:rsidR="008E7E41">
        <w:rPr>
          <w:rFonts w:cs="Times New Roman"/>
        </w:rPr>
        <w:t>T</w:t>
      </w:r>
      <w:r w:rsidRPr="001B3DA7">
        <w:rPr>
          <w:rFonts w:cs="Times New Roman"/>
        </w:rPr>
        <w:t xml:space="preserve">he </w:t>
      </w:r>
      <w:r w:rsidR="008E7E41">
        <w:rPr>
          <w:rFonts w:cs="Times New Roman"/>
        </w:rPr>
        <w:t xml:space="preserve">most </w:t>
      </w:r>
      <w:r w:rsidRPr="001B3DA7">
        <w:rPr>
          <w:rFonts w:cs="Times New Roman"/>
        </w:rPr>
        <w:t xml:space="preserve">common method to measure brain activity is electroencephalography (EEG) </w:t>
      </w:r>
      <w:r w:rsidR="00DB6021" w:rsidRPr="001B3DA7">
        <w:rPr>
          <w:rFonts w:cs="Times New Roman"/>
        </w:rPr>
        <w:fldChar w:fldCharType="begin" w:fldLock="1"/>
      </w:r>
      <w:r w:rsidR="00DB6021" w:rsidRPr="001B3DA7">
        <w:rPr>
          <w:rFonts w:cs="Times New Roman"/>
        </w:rPr>
        <w:instrText>ADDIN CSL_CITATION {"citationItems":[{"id":"ITEM-1","itemData":{"DOI":"10.1109/EMBC.2014.6944263","ISBN":"9781424479290","abstract":"© 2014 IEEE. Although the performance of steady-state visual evoked potential (SSVEP)-based brain-computer interfaces (BCIs) has improved gradually in the past decades, it still does not meet the requirement of a high communication speed in many applications. A major challenge is the interference of spontaneous background EEG activities in discriminating SSVEPs. An SSVEP BCI using frequency coding typically does not have a calibration procedure since the frequency of SSVEPs can be recognized by power spectrum density analysis (PSDA). However, the detection rate can be deteriorated by the spontaneous EEG activities within the same frequency range because phase information of SSVEPs is ignored in frequency detection. To address this problem, this study proposed to incorporate individual SSVEP training data into canonical correlation analysis (CCA) to improve the frequency detection of SSVEPs. An eight-class SSVEP dataset recorded from 10 subjects in a simulated online BCI experiment was used for performance evaluation. Compared to the standard CCA method, the proposed method obtained significantly improved detection accuracy (95.2% vs. 88.4%, p&lt;0.05) and information transfer rates (ITR) (104.6 bits/min vs. 89.1 bits/min, p&lt;0.05). The results suggest that the employment of individual SSVEP training data can significantly improve the detection rate and thereby facilitate the implementation of a high-speed BCI.","author":[{"dropping-particle":"","family":"Wang","given":"Yijun","non-dropping-particle":"","parse-names":false,"suffix":""},{"dropping-particle":"","family":"Nakanishi","given":"Masaki","non-dropping-particle":"","parse-names":false,"suffix":""},{"dropping-particle":"Te","family":"Wang","given":"Yu","non-dropping-particle":"","parse-names":false,"suffix":""},{"dropping-particle":"","family":"Jung","given":"Tzyy Ping","non-dropping-particle":"","parse-names":false,"suffix":""}],"container-title":"2014 36th Annual International Conference of the IEEE Engineering in Medicine and Biology Society, EMBC 2014","id":"ITEM-1","issued":{"date-parts":[["2014"]]},"page":"3037-3040","title":"Enhancing detection of steady state visual evoked potentials using individual training data","type":"article-journal"},"uris":["http://www.mendeley.com/documents/?uuid=7111aa85-3783-4f21-b9fe-7cabf5d24b7b"]}],"mendeley":{"formattedCitation":"[1]","plainTextFormattedCitation":"[1]","previouslyFormattedCitation":"[1]"},"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[1]</w:t>
      </w:r>
      <w:r w:rsidR="00DB6021" w:rsidRPr="001B3DA7">
        <w:rPr>
          <w:rFonts w:cs="Times New Roman"/>
        </w:rPr>
        <w:fldChar w:fldCharType="end"/>
      </w:r>
      <w:r w:rsidRPr="001B3DA7">
        <w:rPr>
          <w:rFonts w:cs="Times New Roman"/>
        </w:rPr>
        <w:t xml:space="preserve">. </w:t>
      </w:r>
      <w:r w:rsidR="00786625" w:rsidRPr="001B3DA7">
        <w:rPr>
          <w:rFonts w:cs="Times New Roman"/>
        </w:rPr>
        <w:t>The h</w:t>
      </w:r>
      <w:r w:rsidRPr="001B3DA7">
        <w:rPr>
          <w:rFonts w:cs="Times New Roman"/>
        </w:rPr>
        <w:t>uman brain consists of different cortex</w:t>
      </w:r>
      <w:r w:rsidR="00786625" w:rsidRPr="001B3DA7">
        <w:rPr>
          <w:rFonts w:cs="Times New Roman"/>
        </w:rPr>
        <w:t>es. E</w:t>
      </w:r>
      <w:r w:rsidRPr="001B3DA7">
        <w:rPr>
          <w:rFonts w:cs="Times New Roman"/>
        </w:rPr>
        <w:t xml:space="preserve">ach cortex will establish an inner and outer connection with neurons. The EEG contains series of electrodes that measure the mean membrane potential of neuron population [1]. The EEG as discussed in </w:t>
      </w:r>
      <w:r w:rsidR="00DB6021" w:rsidRPr="001B3DA7">
        <w:rPr>
          <w:rFonts w:cs="Times New Roman"/>
        </w:rPr>
        <w:fldChar w:fldCharType="begin" w:fldLock="1"/>
      </w:r>
      <w:r w:rsidR="00DB6021" w:rsidRPr="001B3DA7">
        <w:rPr>
          <w:rFonts w:cs="Times New Roman"/>
        </w:rPr>
        <w:instrText>ADDIN CSL_CITATION {"citationItems":[{"id":"ITEM-1","itemData":{"DOI":"10.1111/j.1528-1167.2010.02522.x","ISSN":"00139580","abstract":"The International League Against Epilepsy (ILAE) Commission on Classification and Terminology has revised concepts, terminology, and approaches for classifying seizures and forms of epilepsy. Generalized and focal are redefined for seizures as occurring in and rapidly engaging bilaterally distributed networks (generalized) and within networks limited to one hemisphere and either discretely localized or more widely distributed (focal). Classification of generalized seizures is simplified. No natural classification for focal seizures exists; focal seizures should be described according to their manifestations (e.g., dyscognitive, focal motor). The concepts of generalized and focal do not apply to electroclinical syndromes. Genetic, structural-metabolic, and unknown represent modified concepts to replace idiopathic, symptomatic, and cryptogenic. Not all epilepsies are recognized as electroclinical syndromes. Organization of forms of epilepsy is first by specificity: electroclinical syndromes, nonsyndromic epilepsies with structural-metabolic causes, and epilepsies of unknown cause. Further organization within these divisions can be accomplished in a flexible manner depending on purpose. Natural classes (e.g., specific underlying cause, age at onset, associated seizure type), or pragmatic groupings (e.g., epileptic encephalopathies, self-limited electroclinical syndromes) may serve as the basis for organizing knowledge about recognized forms of epilepsy and facilitate identification of new forms. ? 2010 International League Against Epilepsy.","author":[{"dropping-particle":"","family":"Berg","given":"Anne T","non-dropping-particle":"","parse-names":false,"suffix":""},{"dropping-particle":"","family":"Berkovic","given":"Samuel F","non-dropping-particle":"","parse-names":false,"suffix":""},{"dropping-particle":"","family":"Brodie","given":"Martin J","non-dropping-particle":"","parse-names":false,"suffix":""},{"dropping-particle":"","family":"Buchhalter","given":"Jeffrey","non-dropping-particle":"","parse-names":false,"suffix":""},{"dropping-particle":"","family":"Cross","given":"J Helen","non-dropping-particle":"","parse-names":false,"suffix":""},{"dropping-particle":"","family":"Emde Boas","given":"Walter","non-dropping-particle":"Van","parse-names":false,"suffix":""},{"dropping-particle":"","family":"Engel","given":"Jerome","non-dropping-particle":"","parse-names":false,"suffix":""},{"dropping-particle":"","family":"French","given":"Jacqueline","non-dropping-particle":"","parse-names":false,"suffix":""},{"dropping-particle":"","family":"Glauser","given":"Tracy A","non-dropping-particle":"","parse-names":false,"suffix":""},{"dropping-particle":"","family":"Mathern","given":"Gary W.","non-dropping-particle":"","parse-names":false,"suffix":""},{"dropping-particle":"","family":"Moshé","given":"Solomon L.","non-dropping-particle":"","parse-names":false,"suffix":""},{"dropping-particle":"","family":"Nordli","given":"Douglas","non-dropping-particle":"","parse-names":false,"suffix":""},{"dropping-particle":"","family":"Plouin","given":"Perrine","non-dropping-particle":"","parse-names":false,"suffix":""},{"dropping-particle":"","family":"Scheffer","given":"Ingrid E","non-dropping-particle":"","parse-names":false,"suffix":""}],"container-title":"Epilepsia","id":"ITEM-1","issue":"4","issued":{"date-parts":[["2010"]]},"page":"676-685","title":"Revised terminology and concepts for organization of seizures and epilepsies: Report of the ILAE Commission on Classification and Terminology, 2005-2009","type":"article-journal","volume":"51"},"uris":["http://www.mendeley.com/documents/?uuid=78c74c13-7c63-440e-a2ef-232b992fc648"]}],"mendeley":{"formattedCitation":"[2]","plainTextFormattedCitation":"[2]","previouslyFormattedCitation":"[2]"},"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[2]</w:t>
      </w:r>
      <w:r w:rsidR="00DB6021" w:rsidRPr="001B3DA7">
        <w:rPr>
          <w:rFonts w:cs="Times New Roman"/>
        </w:rPr>
        <w:fldChar w:fldCharType="end"/>
      </w:r>
      <w:r w:rsidRPr="001B3DA7">
        <w:rPr>
          <w:rFonts w:cs="Times New Roman"/>
        </w:rPr>
        <w:t xml:space="preserve"> can achieve signals in many different ways</w:t>
      </w:r>
      <w:r w:rsidR="00786625" w:rsidRPr="001B3DA7">
        <w:rPr>
          <w:rFonts w:cs="Times New Roman"/>
        </w:rPr>
        <w:t>,</w:t>
      </w:r>
      <w:r w:rsidRPr="001B3DA7">
        <w:rPr>
          <w:rFonts w:cs="Times New Roman"/>
        </w:rPr>
        <w:t xml:space="preserve"> and the most common way is electrodes attached to scalp. </w:t>
      </w:r>
      <w:r w:rsidR="003A173D">
        <w:rPr>
          <w:rFonts w:cs="Times New Roman"/>
        </w:rPr>
        <w:t>In the past this hardware have been used for</w:t>
      </w:r>
      <w:r w:rsidRPr="001B3DA7">
        <w:rPr>
          <w:rFonts w:cs="Times New Roman"/>
        </w:rPr>
        <w:t xml:space="preserve"> medical purposes such as diagnosis of epilepsy and sleep disorders. </w:t>
      </w:r>
      <w:r w:rsidR="00DB6021" w:rsidRPr="001B3DA7">
        <w:rPr>
          <w:rFonts w:cs="Times New Roman"/>
        </w:rPr>
        <w:fldChar w:fldCharType="begin" w:fldLock="1"/>
      </w:r>
      <w:r w:rsidR="00DB6021" w:rsidRPr="001B3DA7">
        <w:rPr>
          <w:rFonts w:cs="Times New Roman"/>
        </w:rPr>
        <w:instrText>ADDIN CSL_CITATION {"citationItems":[{"id":"ITEM-1","itemData":{"DOI":"10.1111/j.1528-1167.2010.02522.x","ISSN":"00139580","abstract":"The International League Against Epilepsy (ILAE) Commission on Classification and Terminology has revised concepts, terminology, and approaches for classifying seizures and forms of epilepsy. Generalized and focal are redefined for seizures as occurring in and rapidly engaging bilaterally distributed networks (generalized) and within networks limited to one hemisphere and either discretely localized or more widely distributed (focal). Classification of generalized seizures is simplified. No natural classification for focal seizures exists; focal seizures should be described according to their manifestations (e.g., dyscognitive, focal motor). The concepts of generalized and focal do not apply to electroclinical syndromes. Genetic, structural-metabolic, and unknown represent modified concepts to replace idiopathic, symptomatic, and cryptogenic. Not all epilepsies are recognized as electroclinical syndromes. Organization of forms of epilepsy is first by specificity: electroclinical syndromes, nonsyndromic epilepsies with structural-metabolic causes, and epilepsies of unknown cause. Further organization within these divisions can be accomplished in a flexible manner depending on purpose. Natural classes (e.g., specific underlying cause, age at onset, associated seizure type), or pragmatic groupings (e.g., epileptic encephalopathies, self-limited electroclinical syndromes) may serve as the basis for organizing knowledge about recognized forms of epilepsy and facilitate identification of new forms. ? 2010 International League Against Epilepsy.","author":[{"dropping-particle":"","family":"Berg","given":"Anne T","non-dropping-particle":"","parse-names":false,"suffix":""},{"dropping-particle":"","family":"Berkovic","given":"Samuel F","non-dropping-particle":"","parse-names":false,"suffix":""},{"dropping-particle":"","family":"Brodie","given":"Martin J","non-dropping-particle":"","parse-names":false,"suffix":""},{"dropping-particle":"","family":"Buchhalter","given":"Jeffrey","non-dropping-particle":"","parse-names":false,"suffix":""},{"dropping-particle":"","family":"Cross","given":"J Helen","non-dropping-particle":"","parse-names":false,"suffix":""},{"dropping-particle":"","family":"Emde Boas","given":"Walter","non-dropping-particle":"Van","parse-names":false,"suffix":""},{"dropping-particle":"","family":"Engel","given":"Jerome","non-dropping-particle":"","parse-names":false,"suffix":""},{"dropping-particle":"","family":"French","given":"Jacqueline","non-dropping-particle":"","parse-names":false,"suffix":""},{"dropping-particle":"","family":"Glauser","given":"Tracy A","non-dropping-particle":"","parse-names":false,"suffix":""},{"dropping-particle":"","family":"Mathern","given":"Gary W.","non-dropping-particle":"","parse-names":false,"suffix":""},{"dropping-particle":"","family":"Moshé","given":"Solomon L.","non-dropping-particle":"","parse-names":false,"suffix":""},{"dropping-particle":"","family":"Nordli","given":"Douglas","non-dropping-particle":"","parse-names":false,"suffix":""},{"dropping-particle":"","family":"Plouin","given":"Perrine","non-dropping-particle":"","parse-names":false,"suffix":""},{"dropping-particle":"","family":"Scheffer","given":"Ingrid E","non-dropping-particle":"","parse-names":false,"suffix":""}],"container-title":"Epilepsia","id":"ITEM-1","issue":"4","issued":{"date-parts":[["2010"]]},"page":"676-685","title":"Revised terminology and concepts for organization of seizures and epilepsies: Report of the ILAE Commission on Classification and Terminology, 2005-2009","type":"article-journal","volume":"51"},"uris":["http://www.mendeley.com/documents/?uuid=78c74c13-7c63-440e-a2ef-232b992fc648"]}],"mendeley":{"formattedCitation":"[2]","plainTextFormattedCitation":"[2]","previouslyFormattedCitation":"[2]"},"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[2]</w:t>
      </w:r>
      <w:r w:rsidR="00DB6021" w:rsidRPr="001B3DA7">
        <w:rPr>
          <w:rFonts w:cs="Times New Roman"/>
        </w:rPr>
        <w:fldChar w:fldCharType="end"/>
      </w:r>
      <w:r w:rsidRPr="001B3DA7">
        <w:rPr>
          <w:rFonts w:cs="Times New Roman"/>
        </w:rPr>
        <w:t xml:space="preserve"> mentions </w:t>
      </w:r>
      <w:r w:rsidR="00D34C5E">
        <w:rPr>
          <w:rFonts w:cs="Times New Roman"/>
        </w:rPr>
        <w:t xml:space="preserve">that </w:t>
      </w:r>
      <w:r w:rsidRPr="001B3DA7">
        <w:rPr>
          <w:rFonts w:cs="Times New Roman"/>
        </w:rPr>
        <w:t xml:space="preserve">in medical studies, it </w:t>
      </w:r>
      <w:r w:rsidR="00D34C5E">
        <w:rPr>
          <w:rFonts w:cs="Times New Roman"/>
        </w:rPr>
        <w:t xml:space="preserve">has been discovered </w:t>
      </w:r>
      <w:r w:rsidR="008E2957">
        <w:rPr>
          <w:rFonts w:cs="Times New Roman"/>
        </w:rPr>
        <w:t xml:space="preserve">that </w:t>
      </w:r>
      <w:r w:rsidRPr="001B3DA7">
        <w:rPr>
          <w:rFonts w:cs="Times New Roman"/>
        </w:rPr>
        <w:t xml:space="preserve">certain </w:t>
      </w:r>
      <w:r w:rsidR="00C61A7F" w:rsidRPr="001B3DA7">
        <w:rPr>
          <w:rFonts w:cs="Times New Roman"/>
        </w:rPr>
        <w:t>EEG activities</w:t>
      </w:r>
      <w:r w:rsidRPr="001B3DA7">
        <w:rPr>
          <w:rFonts w:cs="Times New Roman"/>
        </w:rPr>
        <w:t xml:space="preserve"> happen before the beginning of seizure</w:t>
      </w:r>
      <w:r w:rsidR="00664445">
        <w:rPr>
          <w:rFonts w:cs="Times New Roman"/>
        </w:rPr>
        <w:t>.</w:t>
      </w:r>
      <w:r w:rsidRPr="001B3DA7">
        <w:rPr>
          <w:rFonts w:cs="Times New Roman"/>
        </w:rPr>
        <w:t xml:space="preserve"> </w:t>
      </w:r>
      <w:r w:rsidR="00C61A7F">
        <w:rPr>
          <w:rFonts w:cs="Times New Roman"/>
        </w:rPr>
        <w:t>This</w:t>
      </w:r>
      <w:r w:rsidRPr="001B3DA7">
        <w:rPr>
          <w:rFonts w:cs="Times New Roman"/>
        </w:rPr>
        <w:t xml:space="preserve"> data </w:t>
      </w:r>
      <w:r w:rsidR="00C61A7F" w:rsidRPr="001B3DA7">
        <w:rPr>
          <w:rFonts w:cs="Times New Roman"/>
        </w:rPr>
        <w:t>was</w:t>
      </w:r>
      <w:r w:rsidRPr="001B3DA7">
        <w:rPr>
          <w:rFonts w:cs="Times New Roman"/>
        </w:rPr>
        <w:t xml:space="preserve"> only discovered by automatic classification of data gathered through EEG. This information allow</w:t>
      </w:r>
      <w:r w:rsidR="00C61A7F">
        <w:rPr>
          <w:rFonts w:cs="Times New Roman"/>
        </w:rPr>
        <w:t>s</w:t>
      </w:r>
      <w:r w:rsidRPr="001B3DA7">
        <w:rPr>
          <w:rFonts w:cs="Times New Roman"/>
        </w:rPr>
        <w:t xml:space="preserve"> us to understand that </w:t>
      </w:r>
      <w:r w:rsidR="00C61A7F">
        <w:rPr>
          <w:rFonts w:cs="Times New Roman"/>
        </w:rPr>
        <w:t>the</w:t>
      </w:r>
      <w:r w:rsidRPr="001B3DA7">
        <w:rPr>
          <w:rFonts w:cs="Times New Roman"/>
        </w:rPr>
        <w:t xml:space="preserve"> brain establishes these EEG activities </w:t>
      </w:r>
      <w:r w:rsidR="00C61A7F">
        <w:rPr>
          <w:rFonts w:cs="Times New Roman"/>
        </w:rPr>
        <w:t>prior to</w:t>
      </w:r>
      <w:r w:rsidRPr="001B3DA7">
        <w:rPr>
          <w:rFonts w:cs="Times New Roman"/>
        </w:rPr>
        <w:t xml:space="preserve"> any seizures </w:t>
      </w:r>
      <w:r w:rsidR="00C61A7F">
        <w:rPr>
          <w:rFonts w:cs="Times New Roman"/>
        </w:rPr>
        <w:t xml:space="preserve">that </w:t>
      </w:r>
      <w:r w:rsidR="00786625" w:rsidRPr="001B3DA7">
        <w:rPr>
          <w:rFonts w:cs="Times New Roman"/>
        </w:rPr>
        <w:t>have</w:t>
      </w:r>
      <w:r w:rsidRPr="001B3DA7">
        <w:rPr>
          <w:rFonts w:cs="Times New Roman"/>
        </w:rPr>
        <w:t xml:space="preserve"> occurred</w:t>
      </w:r>
      <w:r w:rsidR="00C61A7F">
        <w:rPr>
          <w:rFonts w:cs="Times New Roman"/>
        </w:rPr>
        <w:t>;</w:t>
      </w:r>
      <w:r w:rsidRPr="001B3DA7">
        <w:rPr>
          <w:rFonts w:cs="Times New Roman"/>
        </w:rPr>
        <w:t xml:space="preserve"> this can happen with any other brain activity </w:t>
      </w:r>
      <w:r w:rsidR="00C61A7F">
        <w:rPr>
          <w:rFonts w:cs="Times New Roman"/>
        </w:rPr>
        <w:t xml:space="preserve">or </w:t>
      </w:r>
      <w:r w:rsidRPr="001B3DA7">
        <w:rPr>
          <w:rFonts w:cs="Times New Roman"/>
        </w:rPr>
        <w:t xml:space="preserve">physical activity. One of the other uses of automatic classification is to take control of humanoid robot mentioned by </w:t>
      </w:r>
      <w:r w:rsidR="00DB6021" w:rsidRPr="001B3DA7">
        <w:rPr>
          <w:rFonts w:cs="Times New Roman"/>
        </w:rPr>
        <w:fldChar w:fldCharType="begin" w:fldLock="1"/>
      </w:r>
      <w:r w:rsidR="00DB6021" w:rsidRPr="001B3DA7">
        <w:rPr>
          <w:rFonts w:cs="Times New Roman"/>
        </w:rPr>
        <w:instrText>ADDIN CSL_CITATION {"citationItems":[{"id":"ITEM-1","itemData":{"DOI":"10.1109/TRO.2012.2201310","ISSN":"15523098","abstract":"The brain–computer interface (BCI) technique is a novel control interface to translate human intentions into appro- priate motion commands for robotic systems. The aim of this study is to apply an asynchronous direct-control system for humanoid robot navigation using an electroencephalograph (EEG), based active BCI. The experimental procedures consist of offline train- ing, online feedback testing, and real-time control sessions. The amplitude features from EEGs are extracted using power spec- tral analysis, while informative feature components are selected based on the Fisher ratio. The two classifiers are hierarchically structured to identify human intentions and trained to build an asynchronous BCI system. For the performance test, five healthy subjects controlled a humanoid robot navigation to reach a target goal in an indoor maze by using their EEGs based on real-time images obtained from a camera on the head of the robot. The ex- perimental results showed that the subjects successfully controlled the humanoid robot in the indoor maze and reached the goal by using the proposed asynchronous EEG-based active BCI system.","author":[{"dropping-particle":"","family":"Chae","given":"Yongwook","non-dropping-particle":"","parse-names":false,"suffix":""},{"dropping-particle":"","family":"Jeong","given":"Jaeseung","non-dropping-particle":"","parse-names":false,"suffix":""},{"dropping-particle":"","family":"Jo","given":"Sungho","non-dropping-particle":"","parse-names":false,"suffix":""}],"container-title":"IEEE Transactions on Robotics","id":"ITEM-1","issued":{"date-parts":[["2012"]]},"title":"Toward brain-actuated humanoid robots: Asynchronous direct control using an EEG-Based BCI","type":"article-journal"},"uris":["http://www.mendeley.com/documents/?uuid=81d17f8c-e667-445c-b6d6-bc60d962ca62"]}],"mendeley":{"formattedCitation":"[3]","plainTextFormattedCitation":"[3]","previouslyFormattedCitation":"[3]"},"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[3]</w:t>
      </w:r>
      <w:r w:rsidR="00DB6021" w:rsidRPr="001B3DA7">
        <w:rPr>
          <w:rFonts w:cs="Times New Roman"/>
        </w:rPr>
        <w:fldChar w:fldCharType="end"/>
      </w:r>
      <w:r w:rsidRPr="001B3DA7">
        <w:rPr>
          <w:rFonts w:cs="Times New Roman"/>
        </w:rPr>
        <w:t xml:space="preserve">. One of the </w:t>
      </w:r>
      <w:r w:rsidR="00B93C76">
        <w:rPr>
          <w:rFonts w:cs="Times New Roman"/>
        </w:rPr>
        <w:t xml:space="preserve">most </w:t>
      </w:r>
      <w:r w:rsidRPr="001B3DA7">
        <w:rPr>
          <w:rFonts w:cs="Times New Roman"/>
        </w:rPr>
        <w:t xml:space="preserve">common products has been seen </w:t>
      </w:r>
      <w:r w:rsidR="00B93C76">
        <w:rPr>
          <w:rFonts w:cs="Times New Roman"/>
        </w:rPr>
        <w:t xml:space="preserve">on </w:t>
      </w:r>
      <w:r w:rsidRPr="001B3DA7">
        <w:rPr>
          <w:rFonts w:cs="Times New Roman"/>
        </w:rPr>
        <w:t>television</w:t>
      </w:r>
      <w:r w:rsidR="00786625" w:rsidRPr="001B3DA7">
        <w:rPr>
          <w:rFonts w:cs="Times New Roman"/>
        </w:rPr>
        <w:t>,</w:t>
      </w:r>
      <w:r w:rsidRPr="001B3DA7">
        <w:rPr>
          <w:rFonts w:cs="Times New Roman"/>
        </w:rPr>
        <w:t xml:space="preserve"> and </w:t>
      </w:r>
      <w:r w:rsidR="00B93C76">
        <w:rPr>
          <w:rFonts w:cs="Times New Roman"/>
        </w:rPr>
        <w:t xml:space="preserve">in </w:t>
      </w:r>
      <w:r w:rsidRPr="001B3DA7">
        <w:rPr>
          <w:rFonts w:cs="Times New Roman"/>
        </w:rPr>
        <w:t>documentaries controlling exoskeletons,</w:t>
      </w:r>
      <w:r w:rsidR="00B93C76">
        <w:rPr>
          <w:rFonts w:cs="Times New Roman"/>
        </w:rPr>
        <w:t xml:space="preserve"> </w:t>
      </w:r>
      <w:r w:rsidRPr="001B3DA7">
        <w:rPr>
          <w:rFonts w:cs="Times New Roman"/>
        </w:rPr>
        <w:t xml:space="preserve">mainly used for disabled individuals </w:t>
      </w:r>
      <w:r w:rsidR="00DB6021" w:rsidRPr="001B3DA7">
        <w:rPr>
          <w:rFonts w:cs="Times New Roman"/>
        </w:rPr>
        <w:fldChar w:fldCharType="begin" w:fldLock="1"/>
      </w:r>
      <w:r w:rsidR="00DB6021" w:rsidRPr="001B3DA7">
        <w:rPr>
          <w:rFonts w:cs="Times New Roman"/>
        </w:rPr>
        <w:instrText>ADDIN CSL_CITATION {"citationItems":[{"id":"ITEM-1","itemData":{"DOI":"10.3390/s18103342","ISSN":"14248220","abstract":"Electroencephalography (EEG) signals have great impact on the development of assistive rehabilitation devices. These signals are used as a popular tool to investigate the functions and the behavior of the human motion in recent research. The study of EEG-based control of assistive devices is still in early stages. Although the EEG-based control of assistive devices has attracted a considerable level of attention over the last few years, few studies have been carried out to systematically review these studies, as a means of offering researchers and experts a comprehensive summary of the present, state-of-the-art EEG-based control techniques used for assistive technology. Therefore, this research has three main goals. The first aim is to systematically gather, summarize, evaluate and synthesize information regarding the accuracy and the value of previous research published in the literature between 2011 and 2018. The second goal is to extensively report on the holistic, experimental outcomes of this domain in relation to current research. It is systematically performed to provide a wealthy image and grounded evidence of the current state of research covering EEG-based control for assistive rehabilitation devices to all the experts and scientists. The third goal is to recognize the gap of knowledge that demands further investigation and to recommend directions for future research in this area.","author":[{"dropping-particle":"","family":"Al-Quraishi","given":"Maged S.","non-dropping-particle":"","parse-names":false,"suffix":""},{"dropping-particle":"","family":"Elamvazuthi","given":"Irraivan","non-dropping-particle":"","parse-names":false,"suffix":""},{"dropping-particle":"","family":"Daud","given":"Siti Asmah","non-dropping-particle":"","parse-names":false,"suffix":""},{"dropping-particle":"","family":"Parasuraman","given":"S.","non-dropping-particle":"","parse-names":false,"suffix":""},{"dropping-particle":"","family":"Borboni","given":"Alberto","non-dropping-particle":"","parse-names":false,"suffix":""}],"container-title":"Sensors (Switzerland)","id":"ITEM-1","issued":{"date-parts":[["2018"]]},"title":"Eeg-based control for upper and lower limb exoskeletons and prostheses: A systematic review","type":"article"},"uris":["http://www.mendeley.com/documents/?uuid=d2877724-424f-435d-b9f8-f4a4d9db47ae"]}],"mendeley":{"formattedCitation":"[4]","plainTextFormattedCitation":"[4]","previouslyFormattedCitation":"[4]"},"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[4]</w:t>
      </w:r>
      <w:r w:rsidR="00DB6021" w:rsidRPr="001B3DA7">
        <w:rPr>
          <w:rFonts w:cs="Times New Roman"/>
        </w:rPr>
        <w:fldChar w:fldCharType="end"/>
      </w:r>
      <w:r w:rsidRPr="001B3DA7">
        <w:rPr>
          <w:rFonts w:cs="Times New Roman"/>
        </w:rPr>
        <w:t>.</w:t>
      </w:r>
    </w:p>
    <w:p w14:paraId="3AB0298F" w14:textId="77777777" w:rsidR="002B127F" w:rsidRPr="001B3DA7" w:rsidRDefault="00FE5447">
      <w:pPr>
        <w:pStyle w:val="ListParagraph"/>
        <w:numPr>
          <w:ilvl w:val="1"/>
          <w:numId w:val="1"/>
        </w:numPr>
        <w:rPr>
          <w:rFonts w:cs="Times New Roman"/>
        </w:rPr>
      </w:pPr>
      <w:bookmarkStart w:id="22" w:name="_Toc17125506"/>
      <w:r w:rsidRPr="001B3DA7">
        <w:rPr>
          <w:rFonts w:cs="Times New Roman"/>
        </w:rPr>
        <w:t>Project Description</w:t>
      </w:r>
      <w:bookmarkEnd w:id="22"/>
    </w:p>
    <w:p w14:paraId="3AB02990" w14:textId="0BEB73DB" w:rsidR="002B127F" w:rsidRPr="001B3DA7" w:rsidRDefault="00FE5447">
      <w:pPr>
        <w:pStyle w:val="ListParagraph"/>
        <w:ind w:left="360"/>
        <w:rPr>
          <w:rFonts w:cs="Times New Roman"/>
        </w:rPr>
      </w:pPr>
      <w:r w:rsidRPr="001B3DA7">
        <w:rPr>
          <w:rFonts w:cs="Times New Roman"/>
        </w:rPr>
        <w:t xml:space="preserve">The project as it </w:t>
      </w:r>
      <w:r w:rsidR="00731024">
        <w:rPr>
          <w:rFonts w:cs="Times New Roman"/>
        </w:rPr>
        <w:t>is</w:t>
      </w:r>
      <w:r w:rsidRPr="001B3DA7">
        <w:rPr>
          <w:rFonts w:cs="Times New Roman"/>
        </w:rPr>
        <w:t xml:space="preserve"> mentioned in </w:t>
      </w:r>
      <w:r w:rsidR="00DB6021" w:rsidRPr="001B3DA7">
        <w:rPr>
          <w:rFonts w:cs="Times New Roman"/>
        </w:rPr>
        <w:fldChar w:fldCharType="begin" w:fldLock="1"/>
      </w:r>
      <w:r w:rsidR="00DB6021" w:rsidRPr="001B3DA7">
        <w:rPr>
          <w:rFonts w:cs="Times New Roman"/>
        </w:rPr>
        <w:instrText>ADDIN CSL_CITATION {"citationItems":[{"id":"ITEM-1","itemData":{"author":[{"dropping-particle":"","family":"Mahrad","given":"Pisheh Var","non-dropping-particle":"","parse-names":false,"suffix":""}],"id":"ITEM-1","issued":{"date-parts":[["0"]]},"title":"BCI implemented in virtual worlds using VR","type":"article-journal"},"uris":["http://www.mendeley.com/documents/?uuid=1427727e-9aa7-46a1-98ba-ba23e48556a6"]}],"mendeley":{"formattedCitation":"[5]","plainTextFormattedCitation":"[5]","previouslyFormattedCitation":"[5]"},"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[5]</w:t>
      </w:r>
      <w:r w:rsidR="00DB6021" w:rsidRPr="001B3DA7">
        <w:rPr>
          <w:rFonts w:cs="Times New Roman"/>
        </w:rPr>
        <w:fldChar w:fldCharType="end"/>
      </w:r>
      <w:r w:rsidRPr="001B3DA7">
        <w:rPr>
          <w:rFonts w:cs="Times New Roman"/>
        </w:rPr>
        <w:t>, create</w:t>
      </w:r>
      <w:r w:rsidR="00731024">
        <w:rPr>
          <w:rFonts w:cs="Times New Roman"/>
        </w:rPr>
        <w:t>s</w:t>
      </w:r>
      <w:r w:rsidRPr="001B3DA7">
        <w:rPr>
          <w:rFonts w:cs="Times New Roman"/>
        </w:rPr>
        <w:t xml:space="preserve"> two different environments and use Enobio 20 </w:t>
      </w:r>
      <w:r w:rsidR="00DB6021" w:rsidRPr="001B3DA7">
        <w:rPr>
          <w:rFonts w:cs="Times New Roman"/>
        </w:rPr>
        <w:fldChar w:fldCharType="begin" w:fldLock="1"/>
      </w:r>
      <w:r w:rsidR="00DB6021" w:rsidRPr="001B3DA7">
        <w:rPr>
          <w:rFonts w:cs="Times New Roman"/>
        </w:rPr>
        <w:instrText>ADDIN CSL_CITATION {"citationItems":[{"id":"ITEM-1","itemData":{"author":[{"dropping-particle":"","family":"NeuroElectrics","given":"","non-dropping-particle":"","parse-names":false,"suffix":""}],"container-title":"Neuroelectrics User Manual","id":"ITEM-1","issued":{"date-parts":[["2016"]]},"page":"1-36","title":"Neuroelectrics User Manual Enobio","type":"article-journal","volume":"2.0"},"uris":["http://www.mendeley.com/documents/?uuid=d5511138-246e-44c9-8419-e200161b8ef7"]}],"mendeley":{"formattedCitation":"[6]","plainTextFormattedCitation":"[6]","previouslyFormattedCitation":"[6]"},"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[6]</w:t>
      </w:r>
      <w:r w:rsidR="00DB6021" w:rsidRPr="001B3DA7">
        <w:rPr>
          <w:rFonts w:cs="Times New Roman"/>
        </w:rPr>
        <w:fldChar w:fldCharType="end"/>
      </w:r>
      <w:r w:rsidRPr="001B3DA7">
        <w:rPr>
          <w:rFonts w:cs="Times New Roman"/>
        </w:rPr>
        <w:t xml:space="preserve">, to establish </w:t>
      </w:r>
      <w:r w:rsidR="00786625" w:rsidRPr="001B3DA7">
        <w:rPr>
          <w:rFonts w:cs="Times New Roman"/>
        </w:rPr>
        <w:t xml:space="preserve">a </w:t>
      </w:r>
      <w:r w:rsidRPr="001B3DA7">
        <w:rPr>
          <w:rFonts w:cs="Times New Roman"/>
        </w:rPr>
        <w:t>connection with user’s EEG activities and the environment, these activities w</w:t>
      </w:r>
      <w:r w:rsidR="00786625" w:rsidRPr="001B3DA7">
        <w:rPr>
          <w:rFonts w:cs="Times New Roman"/>
        </w:rPr>
        <w:t>ere</w:t>
      </w:r>
      <w:r w:rsidRPr="001B3DA7">
        <w:rPr>
          <w:rFonts w:cs="Times New Roman"/>
        </w:rPr>
        <w:t xml:space="preserve"> used mostly to control lights and water taps.</w:t>
      </w:r>
    </w:p>
    <w:p w14:paraId="3AB02991" w14:textId="1A6D4360" w:rsidR="002B127F" w:rsidRPr="001B3DA7" w:rsidRDefault="00FE5447">
      <w:pPr>
        <w:pStyle w:val="ListParagraph"/>
        <w:ind w:left="360"/>
        <w:rPr>
          <w:rFonts w:cs="Times New Roman"/>
        </w:rPr>
      </w:pPr>
      <w:r w:rsidRPr="001B3DA7">
        <w:rPr>
          <w:rFonts w:cs="Times New Roman"/>
        </w:rPr>
        <w:t>The project has two sides that w</w:t>
      </w:r>
      <w:r w:rsidR="00786625" w:rsidRPr="001B3DA7">
        <w:rPr>
          <w:rFonts w:cs="Times New Roman"/>
        </w:rPr>
        <w:t>ere</w:t>
      </w:r>
      <w:r w:rsidRPr="001B3DA7">
        <w:rPr>
          <w:rFonts w:cs="Times New Roman"/>
        </w:rPr>
        <w:t xml:space="preserve"> designed and programmed with four different languages (Java, C#, Lua</w:t>
      </w:r>
      <w:r w:rsidR="00786625" w:rsidRPr="001B3DA7">
        <w:rPr>
          <w:rFonts w:cs="Times New Roman"/>
        </w:rPr>
        <w:t>,</w:t>
      </w:r>
      <w:r w:rsidRPr="001B3DA7">
        <w:rPr>
          <w:rFonts w:cs="Times New Roman"/>
        </w:rPr>
        <w:t xml:space="preserve"> and Python)</w:t>
      </w:r>
      <w:r w:rsidR="00786625" w:rsidRPr="001B3DA7">
        <w:rPr>
          <w:rFonts w:cs="Times New Roman"/>
        </w:rPr>
        <w:t>. T</w:t>
      </w:r>
      <w:r w:rsidRPr="001B3DA7">
        <w:rPr>
          <w:rFonts w:cs="Times New Roman"/>
        </w:rPr>
        <w:t>hese sections are:</w:t>
      </w:r>
    </w:p>
    <w:p w14:paraId="3AB02992" w14:textId="77777777" w:rsidR="002B127F" w:rsidRPr="001B3DA7" w:rsidRDefault="00FE5447">
      <w:pPr>
        <w:pStyle w:val="ListParagraph"/>
        <w:numPr>
          <w:ilvl w:val="0"/>
          <w:numId w:val="2"/>
        </w:numPr>
        <w:rPr>
          <w:rFonts w:cs="Times New Roman"/>
        </w:rPr>
      </w:pPr>
      <w:r w:rsidRPr="001B3DA7">
        <w:rPr>
          <w:rFonts w:cs="Times New Roman"/>
        </w:rPr>
        <w:t>Environment side</w:t>
      </w:r>
    </w:p>
    <w:p w14:paraId="3AB02993" w14:textId="77777777" w:rsidR="002B127F" w:rsidRPr="001B3DA7" w:rsidRDefault="00FE5447">
      <w:pPr>
        <w:pStyle w:val="ListParagraph"/>
        <w:numPr>
          <w:ilvl w:val="0"/>
          <w:numId w:val="2"/>
        </w:numPr>
        <w:rPr>
          <w:rFonts w:cs="Times New Roman"/>
        </w:rPr>
      </w:pPr>
      <w:r w:rsidRPr="001B3DA7">
        <w:rPr>
          <w:rFonts w:cs="Times New Roman"/>
        </w:rPr>
        <w:t>BCI side</w:t>
      </w:r>
    </w:p>
    <w:p w14:paraId="3AB02994" w14:textId="0161C024" w:rsidR="002B127F" w:rsidRPr="001B3DA7" w:rsidRDefault="00FE5447">
      <w:pPr>
        <w:pStyle w:val="ListParagraph"/>
        <w:ind w:left="360"/>
        <w:rPr>
          <w:rFonts w:cs="Times New Roman"/>
        </w:rPr>
      </w:pPr>
      <w:r w:rsidRPr="001B3DA7">
        <w:rPr>
          <w:rFonts w:cs="Times New Roman"/>
        </w:rPr>
        <w:t xml:space="preserve">In the environment side, one environment is created with simple textures and uses few numbers of polygons in </w:t>
      </w:r>
      <w:r w:rsidR="00786625" w:rsidRPr="001B3DA7">
        <w:rPr>
          <w:rFonts w:cs="Times New Roman"/>
        </w:rPr>
        <w:t xml:space="preserve">the </w:t>
      </w:r>
      <w:r w:rsidRPr="001B3DA7">
        <w:rPr>
          <w:rFonts w:cs="Times New Roman"/>
        </w:rPr>
        <w:t xml:space="preserve">creation of objects. The </w:t>
      </w:r>
      <w:r w:rsidR="00731024" w:rsidRPr="001B3DA7">
        <w:rPr>
          <w:rFonts w:cs="Times New Roman"/>
        </w:rPr>
        <w:t>simplic</w:t>
      </w:r>
      <w:r w:rsidR="00731024">
        <w:rPr>
          <w:rFonts w:cs="Times New Roman"/>
        </w:rPr>
        <w:t>ity</w:t>
      </w:r>
      <w:r w:rsidRPr="001B3DA7">
        <w:rPr>
          <w:rFonts w:cs="Times New Roman"/>
        </w:rPr>
        <w:t xml:space="preserve"> of the environment </w:t>
      </w:r>
      <w:r w:rsidR="00731024">
        <w:rPr>
          <w:rFonts w:cs="Times New Roman"/>
        </w:rPr>
        <w:t>is</w:t>
      </w:r>
      <w:r w:rsidRPr="001B3DA7">
        <w:rPr>
          <w:rFonts w:cs="Times New Roman"/>
        </w:rPr>
        <w:t xml:space="preserve"> set to be </w:t>
      </w:r>
      <w:r w:rsidR="00731024">
        <w:rPr>
          <w:rFonts w:cs="Times New Roman"/>
        </w:rPr>
        <w:t xml:space="preserve">the </w:t>
      </w:r>
      <w:r w:rsidRPr="001B3DA7">
        <w:rPr>
          <w:rFonts w:cs="Times New Roman"/>
        </w:rPr>
        <w:t>least comprehensive</w:t>
      </w:r>
      <w:r w:rsidR="00731024">
        <w:rPr>
          <w:rFonts w:cs="Times New Roman"/>
        </w:rPr>
        <w:t>,</w:t>
      </w:r>
      <w:r w:rsidRPr="001B3DA7">
        <w:rPr>
          <w:rFonts w:cs="Times New Roman"/>
        </w:rPr>
        <w:t xml:space="preserve"> the user </w:t>
      </w:r>
      <w:r w:rsidR="00731024">
        <w:rPr>
          <w:rFonts w:cs="Times New Roman"/>
        </w:rPr>
        <w:t xml:space="preserve">will </w:t>
      </w:r>
      <w:r w:rsidRPr="001B3DA7">
        <w:rPr>
          <w:rFonts w:cs="Times New Roman"/>
        </w:rPr>
        <w:t xml:space="preserve">have a complete understanding of </w:t>
      </w:r>
      <w:r w:rsidR="00786625" w:rsidRPr="001B3DA7">
        <w:rPr>
          <w:rFonts w:cs="Times New Roman"/>
        </w:rPr>
        <w:t>their</w:t>
      </w:r>
      <w:r w:rsidRPr="001B3DA7">
        <w:rPr>
          <w:rFonts w:cs="Times New Roman"/>
        </w:rPr>
        <w:t xml:space="preserve"> environment. The other environment is created with more complex textures and used </w:t>
      </w:r>
      <w:r w:rsidR="00075247">
        <w:rPr>
          <w:rFonts w:cs="Times New Roman"/>
        </w:rPr>
        <w:t xml:space="preserve">a </w:t>
      </w:r>
      <w:r w:rsidRPr="001B3DA7">
        <w:rPr>
          <w:rFonts w:cs="Times New Roman"/>
        </w:rPr>
        <w:t>higher number of polygons. This environment has</w:t>
      </w:r>
      <w:r w:rsidR="00731024">
        <w:rPr>
          <w:rFonts w:cs="Times New Roman"/>
        </w:rPr>
        <w:t xml:space="preserve"> thorough</w:t>
      </w:r>
      <w:r w:rsidRPr="001B3DA7">
        <w:rPr>
          <w:rFonts w:cs="Times New Roman"/>
        </w:rPr>
        <w:t xml:space="preserve"> architecture and lights located and positioned to bring realism to </w:t>
      </w:r>
      <w:r w:rsidR="00731024">
        <w:rPr>
          <w:rFonts w:cs="Times New Roman"/>
        </w:rPr>
        <w:t>the</w:t>
      </w:r>
      <w:r w:rsidRPr="001B3DA7">
        <w:rPr>
          <w:rFonts w:cs="Times New Roman"/>
        </w:rPr>
        <w:t xml:space="preserve"> environment. The complex environment has </w:t>
      </w:r>
      <w:r w:rsidR="00786625" w:rsidRPr="001B3DA7">
        <w:rPr>
          <w:rFonts w:cs="Times New Roman"/>
        </w:rPr>
        <w:t>seven</w:t>
      </w:r>
      <w:r w:rsidRPr="001B3DA7">
        <w:rPr>
          <w:rFonts w:cs="Times New Roman"/>
        </w:rPr>
        <w:t xml:space="preserve"> different set</w:t>
      </w:r>
      <w:r w:rsidR="00786625" w:rsidRPr="001B3DA7">
        <w:rPr>
          <w:rFonts w:cs="Times New Roman"/>
        </w:rPr>
        <w:t>s</w:t>
      </w:r>
      <w:r w:rsidRPr="001B3DA7">
        <w:rPr>
          <w:rFonts w:cs="Times New Roman"/>
        </w:rPr>
        <w:t xml:space="preserve"> of mood which will be explained </w:t>
      </w:r>
      <w:r w:rsidR="00614CDF">
        <w:rPr>
          <w:rFonts w:cs="Times New Roman"/>
        </w:rPr>
        <w:t>further</w:t>
      </w:r>
      <w:r w:rsidRPr="001B3DA7">
        <w:rPr>
          <w:rFonts w:cs="Times New Roman"/>
        </w:rPr>
        <w:t xml:space="preserve"> in the implementation.</w:t>
      </w:r>
    </w:p>
    <w:p w14:paraId="3AB02995" w14:textId="09121381" w:rsidR="002B127F" w:rsidRPr="001B3DA7" w:rsidRDefault="00FE5447">
      <w:pPr>
        <w:pStyle w:val="ListParagraph"/>
        <w:ind w:left="360"/>
        <w:rPr>
          <w:rFonts w:cs="Times New Roman"/>
        </w:rPr>
      </w:pPr>
      <w:r w:rsidRPr="001B3DA7">
        <w:rPr>
          <w:rFonts w:cs="Times New Roman"/>
        </w:rPr>
        <w:t>In each environment</w:t>
      </w:r>
      <w:r w:rsidR="00786625" w:rsidRPr="001B3DA7">
        <w:rPr>
          <w:rFonts w:cs="Times New Roman"/>
        </w:rPr>
        <w:t>,</w:t>
      </w:r>
      <w:r w:rsidRPr="001B3DA7">
        <w:rPr>
          <w:rFonts w:cs="Times New Roman"/>
        </w:rPr>
        <w:t xml:space="preserve"> a set of stimuli was used to trigger EEG activities in </w:t>
      </w:r>
      <w:r w:rsidR="00075247">
        <w:rPr>
          <w:rFonts w:cs="Times New Roman"/>
        </w:rPr>
        <w:t xml:space="preserve">the </w:t>
      </w:r>
      <w:r w:rsidRPr="001B3DA7">
        <w:rPr>
          <w:rFonts w:cs="Times New Roman"/>
        </w:rPr>
        <w:t>recording of the signals.</w:t>
      </w:r>
    </w:p>
    <w:p w14:paraId="3AB02996" w14:textId="628C06AD" w:rsidR="002B127F" w:rsidRPr="001B3DA7" w:rsidRDefault="00FE5447">
      <w:pPr>
        <w:pStyle w:val="ListParagraph"/>
        <w:ind w:left="360"/>
        <w:rPr>
          <w:rFonts w:cs="Times New Roman"/>
        </w:rPr>
      </w:pPr>
      <w:r w:rsidRPr="001B3DA7">
        <w:rPr>
          <w:rFonts w:cs="Times New Roman"/>
        </w:rPr>
        <w:lastRenderedPageBreak/>
        <w:t xml:space="preserve">In the BCI side of the project, OpenVibe </w:t>
      </w:r>
      <w:r w:rsidR="00DB6021" w:rsidRPr="001B3DA7">
        <w:rPr>
          <w:rFonts w:cs="Times New Roman"/>
        </w:rPr>
        <w:fldChar w:fldCharType="begin" w:fldLock="1"/>
      </w:r>
      <w:r w:rsidR="00DB6021" w:rsidRPr="001B3DA7">
        <w:rPr>
          <w:rFonts w:cs="Times New Roman"/>
        </w:rPr>
        <w:instrText>ADDIN CSL_CITATION {"citationItems":[{"id":"ITEM-1","itemData":{"DOI":"10.1162/pres.19.1.35","ISSN":"10547460","abstract":"Abstract This paper describes the OpenViBE software platform which enables researchers to design, test, and use braincomputer interfaces (BCIs). BCIs are communication systems that enable users to send commands to computers solely by means of brain activity. BCIs are gaining interest among the virtual reality (VR) community since they have appeared as promising interaction devices for virtual environments (VEs). The key features of the platform are (1) high modularity, (2) embedded tools for visualization and feedback based on VR and 3D displays, (3) BCI design made available to non-programmers thanks to visual programming, and (4) various tools offered to the different types of users. The platform features are illustrated in this paper with two entertaining VR applications based on a BCI. In the first one, users can move a virtual ball by imagining hand movements, while in the second one, they can control a virtual spaceship using real or imagined foot movements. Online experiments with these applicatio...","author":[{"dropping-particle":"","family":"Renard","given":"Yann","non-dropping-particle":"","parse-names":false,"suffix":""},{"dropping-particle":"","family":"Lotte","given":"Fabien","non-dropping-particle":"","parse-names":false,"suffix":""},{"dropping-particle":"","family":"Gibert","given":"Guillaume","non-dropping-particle":"","parse-names":false,"suffix":""},{"dropping-particle":"","family":"Congedo","given":"Marco","non-dropping-particle":"","parse-names":false,"suffix":""},{"dropping-particle":"","family":"Maby","given":"Emmanuel","non-dropping-particle":"","parse-names":false,"suffix":""},{"dropping-particle":"","family":"Delannoy","given":"Vincent","non-dropping-particle":"","parse-names":false,"suffix":""},{"dropping-particle":"","family":"Bertrand","given":"Olivier","non-dropping-particle":"","parse-names":false,"suffix":""},{"dropping-particle":"","family":"Lécuyer","given":"Anatole","non-dropping-particle":"","parse-names":false,"suffix":""}],"container-title":"Presence: Teleoperators and Virtual Environments","id":"ITEM-1","issued":{"date-parts":[["2010"]]},"title":"OpenViBE: An open-source software platform to design, test, and use brain-computer interfaces in real and virtual environments","type":"article-journal"},"uris":["http://www.mendeley.com/documents/?uuid=e8310ecf-52be-499d-a5f1-075b22c32d1b"]}],"mendeley":{"formattedCitation":"[7]","plainTextFormattedCitation":"[7]","previouslyFormattedCitation":"[7]"},"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[7]</w:t>
      </w:r>
      <w:r w:rsidR="00DB6021" w:rsidRPr="001B3DA7">
        <w:rPr>
          <w:rFonts w:cs="Times New Roman"/>
        </w:rPr>
        <w:fldChar w:fldCharType="end"/>
      </w:r>
      <w:r w:rsidRPr="001B3DA7">
        <w:rPr>
          <w:rFonts w:cs="Times New Roman"/>
        </w:rPr>
        <w:t xml:space="preserve"> was used to create </w:t>
      </w:r>
      <w:r w:rsidR="00786625" w:rsidRPr="001B3DA7">
        <w:rPr>
          <w:rFonts w:cs="Times New Roman"/>
        </w:rPr>
        <w:t>seven</w:t>
      </w:r>
      <w:r w:rsidRPr="001B3DA7">
        <w:rPr>
          <w:rFonts w:cs="Times New Roman"/>
        </w:rPr>
        <w:t xml:space="preserve"> different scenarios to prosses the data and allow the signals to be classified and trained and to be processed for real-time classification and be used to establish </w:t>
      </w:r>
      <w:r w:rsidR="00786625" w:rsidRPr="001B3DA7">
        <w:rPr>
          <w:rFonts w:cs="Times New Roman"/>
        </w:rPr>
        <w:t xml:space="preserve">a </w:t>
      </w:r>
      <w:r w:rsidRPr="001B3DA7">
        <w:rPr>
          <w:rFonts w:cs="Times New Roman"/>
        </w:rPr>
        <w:t>connection with our environment.</w:t>
      </w:r>
    </w:p>
    <w:p w14:paraId="3AB02997" w14:textId="77777777" w:rsidR="002B127F" w:rsidRPr="001B3DA7" w:rsidRDefault="00FE5447">
      <w:pPr>
        <w:pStyle w:val="ListParagraph"/>
        <w:numPr>
          <w:ilvl w:val="1"/>
          <w:numId w:val="1"/>
        </w:numPr>
        <w:rPr>
          <w:rFonts w:cs="Times New Roman"/>
        </w:rPr>
      </w:pPr>
      <w:bookmarkStart w:id="23" w:name="_Toc17125507"/>
      <w:r w:rsidRPr="001B3DA7">
        <w:rPr>
          <w:rFonts w:cs="Times New Roman"/>
        </w:rPr>
        <w:t>Goal</w:t>
      </w:r>
      <w:bookmarkEnd w:id="23"/>
    </w:p>
    <w:p w14:paraId="3AB02998" w14:textId="09FE8106" w:rsidR="002B127F" w:rsidRPr="001B3DA7" w:rsidRDefault="00C748E4">
      <w:pPr>
        <w:pStyle w:val="ListParagraph"/>
        <w:ind w:left="360"/>
        <w:rPr>
          <w:rFonts w:cs="Times New Roman"/>
        </w:rPr>
      </w:pPr>
      <w:r>
        <w:rPr>
          <w:rFonts w:cs="Times New Roman"/>
        </w:rPr>
        <w:t>The</w:t>
      </w:r>
      <w:r w:rsidR="00FE5447" w:rsidRPr="001B3DA7">
        <w:rPr>
          <w:rFonts w:cs="Times New Roman"/>
        </w:rPr>
        <w:t xml:space="preserve"> goal </w:t>
      </w:r>
      <w:r w:rsidR="00E11CB9">
        <w:rPr>
          <w:rFonts w:cs="Times New Roman"/>
        </w:rPr>
        <w:t>for</w:t>
      </w:r>
      <w:r w:rsidR="00FE5447" w:rsidRPr="001B3DA7">
        <w:rPr>
          <w:rFonts w:cs="Times New Roman"/>
        </w:rPr>
        <w:t xml:space="preserve"> this research is to understand the BCI </w:t>
      </w:r>
      <w:r w:rsidR="00614CDF">
        <w:rPr>
          <w:rFonts w:cs="Times New Roman"/>
        </w:rPr>
        <w:t>further</w:t>
      </w:r>
      <w:r w:rsidR="00FE5447" w:rsidRPr="001B3DA7">
        <w:rPr>
          <w:rFonts w:cs="Times New Roman"/>
        </w:rPr>
        <w:t xml:space="preserve"> and observe brain activities in interaction with the environments created. There are many observations made and recorded in this project.</w:t>
      </w:r>
    </w:p>
    <w:p w14:paraId="3AB02999" w14:textId="77777777" w:rsidR="002B127F" w:rsidRPr="001B3DA7" w:rsidRDefault="00FE5447">
      <w:pPr>
        <w:pStyle w:val="ListParagraph"/>
        <w:ind w:left="360"/>
        <w:rPr>
          <w:rFonts w:cs="Times New Roman"/>
        </w:rPr>
      </w:pPr>
      <w:r w:rsidRPr="001B3DA7">
        <w:rPr>
          <w:rFonts w:cs="Times New Roman"/>
        </w:rPr>
        <w:t>The performance of BCI was tested with the list below:</w:t>
      </w:r>
    </w:p>
    <w:p w14:paraId="3AB0299A" w14:textId="77777777" w:rsidR="002B127F" w:rsidRPr="001B3DA7" w:rsidRDefault="00FE5447">
      <w:pPr>
        <w:pStyle w:val="ListParagraph"/>
        <w:numPr>
          <w:ilvl w:val="0"/>
          <w:numId w:val="3"/>
        </w:numPr>
        <w:rPr>
          <w:rFonts w:cs="Times New Roman"/>
        </w:rPr>
      </w:pPr>
      <w:r w:rsidRPr="001B3DA7">
        <w:rPr>
          <w:rFonts w:cs="Times New Roman"/>
        </w:rPr>
        <w:t>3D simple environment.</w:t>
      </w:r>
    </w:p>
    <w:p w14:paraId="3AB0299B" w14:textId="77777777" w:rsidR="002B127F" w:rsidRPr="001B3DA7" w:rsidRDefault="00FE5447">
      <w:pPr>
        <w:pStyle w:val="ListParagraph"/>
        <w:numPr>
          <w:ilvl w:val="0"/>
          <w:numId w:val="3"/>
        </w:numPr>
        <w:rPr>
          <w:rFonts w:cs="Times New Roman"/>
        </w:rPr>
      </w:pPr>
      <w:r w:rsidRPr="001B3DA7">
        <w:rPr>
          <w:rFonts w:cs="Times New Roman"/>
        </w:rPr>
        <w:t>3D complex environment.</w:t>
      </w:r>
    </w:p>
    <w:p w14:paraId="3AB0299C" w14:textId="77777777" w:rsidR="002B127F" w:rsidRPr="001B3DA7" w:rsidRDefault="00FE5447">
      <w:pPr>
        <w:pStyle w:val="ListParagraph"/>
        <w:numPr>
          <w:ilvl w:val="0"/>
          <w:numId w:val="3"/>
        </w:numPr>
        <w:rPr>
          <w:rFonts w:cs="Times New Roman"/>
        </w:rPr>
      </w:pPr>
      <w:r w:rsidRPr="001B3DA7">
        <w:rPr>
          <w:rFonts w:cs="Times New Roman"/>
        </w:rPr>
        <w:t>2D stimulus with only Black Background.</w:t>
      </w:r>
    </w:p>
    <w:p w14:paraId="3AB0299D" w14:textId="77777777" w:rsidR="002B127F" w:rsidRPr="001B3DA7" w:rsidRDefault="00FE5447">
      <w:pPr>
        <w:pStyle w:val="ListParagraph"/>
        <w:numPr>
          <w:ilvl w:val="0"/>
          <w:numId w:val="3"/>
        </w:numPr>
        <w:rPr>
          <w:rFonts w:cs="Times New Roman"/>
        </w:rPr>
      </w:pPr>
      <w:r w:rsidRPr="001B3DA7">
        <w:rPr>
          <w:rFonts w:cs="Times New Roman"/>
        </w:rPr>
        <w:t>VR integration to our environments.</w:t>
      </w:r>
    </w:p>
    <w:p w14:paraId="3AB0299E" w14:textId="0861CBC6" w:rsidR="002B127F" w:rsidRPr="001B3DA7" w:rsidRDefault="00786625">
      <w:pPr>
        <w:pStyle w:val="ListParagraph"/>
        <w:numPr>
          <w:ilvl w:val="0"/>
          <w:numId w:val="3"/>
        </w:numPr>
        <w:rPr>
          <w:rFonts w:cs="Times New Roman"/>
        </w:rPr>
      </w:pPr>
      <w:r w:rsidRPr="001B3DA7">
        <w:rPr>
          <w:rFonts w:cs="Times New Roman"/>
        </w:rPr>
        <w:t>Two</w:t>
      </w:r>
      <w:r w:rsidR="00FE5447" w:rsidRPr="001B3DA7">
        <w:rPr>
          <w:rFonts w:cs="Times New Roman"/>
        </w:rPr>
        <w:t xml:space="preserve"> ways to flicker our stimulus (during the observations it was noticed in a 3D environment</w:t>
      </w:r>
      <w:r w:rsidRPr="001B3DA7">
        <w:rPr>
          <w:rFonts w:cs="Times New Roman"/>
        </w:rPr>
        <w:t xml:space="preserve">, </w:t>
      </w:r>
      <w:r w:rsidR="00FE5447" w:rsidRPr="001B3DA7">
        <w:rPr>
          <w:rFonts w:cs="Times New Roman"/>
        </w:rPr>
        <w:t>machines can have different frame</w:t>
      </w:r>
      <w:r w:rsidRPr="001B3DA7">
        <w:rPr>
          <w:rFonts w:cs="Times New Roman"/>
        </w:rPr>
        <w:t>s</w:t>
      </w:r>
      <w:r w:rsidR="00FE5447" w:rsidRPr="001B3DA7">
        <w:rPr>
          <w:rFonts w:cs="Times New Roman"/>
        </w:rPr>
        <w:t xml:space="preserve"> per second to visualise the stimulus and flicker them</w:t>
      </w:r>
      <w:r w:rsidRPr="001B3DA7">
        <w:rPr>
          <w:rFonts w:cs="Times New Roman"/>
        </w:rPr>
        <w:t xml:space="preserve">. </w:t>
      </w:r>
      <w:r w:rsidR="005A623C" w:rsidRPr="001B3DA7">
        <w:rPr>
          <w:rFonts w:cs="Times New Roman"/>
        </w:rPr>
        <w:t>Therefore,</w:t>
      </w:r>
      <w:r w:rsidR="00FE5447" w:rsidRPr="001B3DA7">
        <w:rPr>
          <w:rFonts w:cs="Times New Roman"/>
        </w:rPr>
        <w:t xml:space="preserve"> a Jar file was written </w:t>
      </w:r>
      <w:r w:rsidR="00E97850">
        <w:rPr>
          <w:rFonts w:cs="Times New Roman"/>
        </w:rPr>
        <w:t>for</w:t>
      </w:r>
      <w:r w:rsidR="00FE5447" w:rsidRPr="001B3DA7">
        <w:rPr>
          <w:rFonts w:cs="Times New Roman"/>
        </w:rPr>
        <w:t xml:space="preserve"> the C# written program </w:t>
      </w:r>
      <w:r w:rsidR="00FA6DBC">
        <w:rPr>
          <w:rFonts w:cs="Times New Roman"/>
        </w:rPr>
        <w:t xml:space="preserve">to </w:t>
      </w:r>
      <w:r w:rsidR="00FE5447" w:rsidRPr="001B3DA7">
        <w:rPr>
          <w:rFonts w:cs="Times New Roman"/>
        </w:rPr>
        <w:t>control th</w:t>
      </w:r>
      <w:r w:rsidR="00FA6DBC">
        <w:rPr>
          <w:rFonts w:cs="Times New Roman"/>
        </w:rPr>
        <w:t>e</w:t>
      </w:r>
      <w:r w:rsidR="00FE5447" w:rsidRPr="001B3DA7">
        <w:rPr>
          <w:rFonts w:cs="Times New Roman"/>
        </w:rPr>
        <w:t xml:space="preserve"> Jar file to have a completely different thread in GPU dedicated </w:t>
      </w:r>
      <w:r w:rsidR="00075247">
        <w:rPr>
          <w:rFonts w:cs="Times New Roman"/>
        </w:rPr>
        <w:t>to</w:t>
      </w:r>
      <w:r w:rsidR="00FE5447" w:rsidRPr="001B3DA7">
        <w:rPr>
          <w:rFonts w:cs="Times New Roman"/>
        </w:rPr>
        <w:t xml:space="preserve"> the Jar file).</w:t>
      </w:r>
    </w:p>
    <w:p w14:paraId="3AB0299F" w14:textId="45904E6C" w:rsidR="002B127F" w:rsidRPr="001B3DA7" w:rsidRDefault="00FE5447">
      <w:pPr>
        <w:rPr>
          <w:rFonts w:cs="Times New Roman"/>
        </w:rPr>
      </w:pPr>
      <w:r w:rsidRPr="001B3DA7">
        <w:rPr>
          <w:rFonts w:cs="Times New Roman"/>
        </w:rPr>
        <w:t>The project has different features that w</w:t>
      </w:r>
      <w:r w:rsidR="00786625" w:rsidRPr="001B3DA7">
        <w:rPr>
          <w:rFonts w:cs="Times New Roman"/>
        </w:rPr>
        <w:t>ere</w:t>
      </w:r>
      <w:r w:rsidRPr="001B3DA7">
        <w:rPr>
          <w:rFonts w:cs="Times New Roman"/>
        </w:rPr>
        <w:t xml:space="preserve"> implemented and will go over in </w:t>
      </w:r>
      <w:r w:rsidR="00075247">
        <w:rPr>
          <w:rFonts w:cs="Times New Roman"/>
        </w:rPr>
        <w:t xml:space="preserve">the </w:t>
      </w:r>
      <w:r w:rsidRPr="001B3DA7">
        <w:rPr>
          <w:rFonts w:cs="Times New Roman"/>
        </w:rPr>
        <w:t>design and implementation chapter</w:t>
      </w:r>
      <w:r w:rsidR="008F26C8">
        <w:rPr>
          <w:rFonts w:cs="Times New Roman"/>
        </w:rPr>
        <w:t>:</w:t>
      </w:r>
    </w:p>
    <w:p w14:paraId="3AB029A0" w14:textId="0E6C4B37" w:rsidR="002B127F" w:rsidRPr="001B3DA7" w:rsidRDefault="00FE5447">
      <w:pPr>
        <w:pStyle w:val="ListParagraph"/>
        <w:numPr>
          <w:ilvl w:val="0"/>
          <w:numId w:val="4"/>
        </w:numPr>
        <w:rPr>
          <w:rFonts w:cs="Times New Roman"/>
        </w:rPr>
      </w:pPr>
      <w:r w:rsidRPr="001B3DA7">
        <w:rPr>
          <w:rFonts w:cs="Times New Roman"/>
        </w:rPr>
        <w:t>Two environments</w:t>
      </w:r>
      <w:r w:rsidR="00075247">
        <w:rPr>
          <w:rFonts w:cs="Times New Roman"/>
        </w:rPr>
        <w:t>,</w:t>
      </w:r>
      <w:r w:rsidRPr="001B3DA7">
        <w:rPr>
          <w:rFonts w:cs="Times New Roman"/>
        </w:rPr>
        <w:t xml:space="preserve"> one simple and one complex that </w:t>
      </w:r>
      <w:r w:rsidR="00786625" w:rsidRPr="001B3DA7">
        <w:rPr>
          <w:rFonts w:cs="Times New Roman"/>
        </w:rPr>
        <w:t>is</w:t>
      </w:r>
      <w:r w:rsidRPr="001B3DA7">
        <w:rPr>
          <w:rFonts w:cs="Times New Roman"/>
        </w:rPr>
        <w:t xml:space="preserve"> similar and built with the same architecture.</w:t>
      </w:r>
    </w:p>
    <w:p w14:paraId="3AB029A1" w14:textId="6B8E3759" w:rsidR="002B127F" w:rsidRPr="001B3DA7" w:rsidRDefault="00FE5447">
      <w:pPr>
        <w:pStyle w:val="ListParagraph"/>
        <w:numPr>
          <w:ilvl w:val="0"/>
          <w:numId w:val="4"/>
        </w:numPr>
        <w:rPr>
          <w:rFonts w:cs="Times New Roman"/>
        </w:rPr>
      </w:pPr>
      <w:r w:rsidRPr="001B3DA7">
        <w:rPr>
          <w:rFonts w:cs="Times New Roman"/>
        </w:rPr>
        <w:t xml:space="preserve">A complete BCI system to acquire </w:t>
      </w:r>
      <w:r w:rsidR="00786625" w:rsidRPr="001B3DA7">
        <w:rPr>
          <w:rFonts w:cs="Times New Roman"/>
        </w:rPr>
        <w:t xml:space="preserve">the </w:t>
      </w:r>
      <w:r w:rsidRPr="001B3DA7">
        <w:rPr>
          <w:rFonts w:cs="Times New Roman"/>
        </w:rPr>
        <w:t>signals process, measure the performance and output</w:t>
      </w:r>
      <w:r w:rsidR="00075247">
        <w:rPr>
          <w:rFonts w:cs="Times New Roman"/>
        </w:rPr>
        <w:t xml:space="preserve"> of</w:t>
      </w:r>
      <w:r w:rsidRPr="001B3DA7">
        <w:rPr>
          <w:rFonts w:cs="Times New Roman"/>
        </w:rPr>
        <w:t xml:space="preserve"> the stimulations.</w:t>
      </w:r>
    </w:p>
    <w:p w14:paraId="3AB029A2" w14:textId="77777777" w:rsidR="002B127F" w:rsidRPr="001B3DA7" w:rsidRDefault="00FE5447">
      <w:pPr>
        <w:pStyle w:val="ListParagraph"/>
        <w:numPr>
          <w:ilvl w:val="0"/>
          <w:numId w:val="4"/>
        </w:numPr>
        <w:rPr>
          <w:rFonts w:cs="Times New Roman"/>
        </w:rPr>
      </w:pPr>
      <w:r w:rsidRPr="001B3DA7">
        <w:rPr>
          <w:rFonts w:cs="Times New Roman"/>
        </w:rPr>
        <w:t>An automatic test that records the data which calculates their performance based on the recorded data.</w:t>
      </w:r>
    </w:p>
    <w:p w14:paraId="3AB029A3" w14:textId="77777777" w:rsidR="002B127F" w:rsidRPr="001B3DA7" w:rsidRDefault="00FE5447">
      <w:pPr>
        <w:pStyle w:val="ListParagraph"/>
        <w:keepNext/>
        <w:widowControl w:val="0"/>
        <w:numPr>
          <w:ilvl w:val="1"/>
          <w:numId w:val="1"/>
        </w:numPr>
        <w:spacing w:after="0" w:line="360" w:lineRule="auto"/>
        <w:rPr>
          <w:rFonts w:cs="Times New Roman"/>
        </w:rPr>
      </w:pPr>
      <w:bookmarkStart w:id="24" w:name="_Toc17125508"/>
      <w:r w:rsidRPr="001B3DA7">
        <w:rPr>
          <w:rFonts w:cs="Times New Roman"/>
        </w:rPr>
        <w:t>Dissertation structure</w:t>
      </w:r>
      <w:bookmarkEnd w:id="24"/>
      <w:r w:rsidRPr="001B3DA7">
        <w:rPr>
          <w:rFonts w:cs="Times New Roman"/>
        </w:rPr>
        <w:t xml:space="preserve"> </w:t>
      </w:r>
    </w:p>
    <w:p w14:paraId="3AB029A4" w14:textId="52076BCE" w:rsidR="002B127F" w:rsidRPr="001B3DA7" w:rsidRDefault="00FE5447">
      <w:pPr>
        <w:pStyle w:val="ListParagraph"/>
        <w:keepNext/>
        <w:widowControl w:val="0"/>
        <w:spacing w:after="0" w:line="360" w:lineRule="auto"/>
        <w:ind w:left="360"/>
        <w:rPr>
          <w:rFonts w:cs="Times New Roman"/>
        </w:rPr>
      </w:pPr>
      <w:r w:rsidRPr="001B3DA7">
        <w:rPr>
          <w:rFonts w:cs="Times New Roman"/>
        </w:rPr>
        <w:t xml:space="preserve">This dissertation consists of 6 chapters starting with </w:t>
      </w:r>
      <w:r w:rsidR="001E4098">
        <w:rPr>
          <w:rFonts w:cs="Times New Roman"/>
        </w:rPr>
        <w:t xml:space="preserve">the </w:t>
      </w:r>
      <w:r w:rsidRPr="001B3DA7">
        <w:rPr>
          <w:rFonts w:cs="Times New Roman"/>
        </w:rPr>
        <w:t>Introduction</w:t>
      </w:r>
      <w:r w:rsidR="001E4098">
        <w:rPr>
          <w:rFonts w:cs="Times New Roman"/>
        </w:rPr>
        <w:t xml:space="preserve"> </w:t>
      </w:r>
      <w:r w:rsidRPr="001B3DA7">
        <w:rPr>
          <w:rFonts w:cs="Times New Roman"/>
        </w:rPr>
        <w:t>to chapters:</w:t>
      </w:r>
    </w:p>
    <w:p w14:paraId="3AB029A5" w14:textId="57B5A6FB" w:rsidR="002B127F" w:rsidRPr="001B3DA7" w:rsidRDefault="00FE5447">
      <w:pPr>
        <w:pStyle w:val="ListParagraph"/>
        <w:keepNext/>
        <w:widowControl w:val="0"/>
        <w:numPr>
          <w:ilvl w:val="0"/>
          <w:numId w:val="5"/>
        </w:numPr>
        <w:spacing w:after="0" w:line="360" w:lineRule="auto"/>
        <w:rPr>
          <w:rFonts w:cs="Times New Roman"/>
        </w:rPr>
      </w:pPr>
      <w:r w:rsidRPr="001B3DA7">
        <w:rPr>
          <w:rFonts w:cs="Times New Roman"/>
        </w:rPr>
        <w:t>Chapter 2: Literature review</w:t>
      </w:r>
      <w:r w:rsidR="00FA602E">
        <w:rPr>
          <w:rFonts w:cs="Times New Roman"/>
        </w:rPr>
        <w:t xml:space="preserve">; </w:t>
      </w:r>
      <w:r w:rsidRPr="001B3DA7">
        <w:rPr>
          <w:rFonts w:cs="Times New Roman"/>
        </w:rPr>
        <w:t>review</w:t>
      </w:r>
      <w:r w:rsidR="00FA602E">
        <w:rPr>
          <w:rFonts w:cs="Times New Roman"/>
        </w:rPr>
        <w:t>ing</w:t>
      </w:r>
      <w:r w:rsidRPr="001B3DA7">
        <w:rPr>
          <w:rFonts w:cs="Times New Roman"/>
        </w:rPr>
        <w:t xml:space="preserve"> </w:t>
      </w:r>
      <w:r w:rsidR="00786625" w:rsidRPr="001B3DA7">
        <w:rPr>
          <w:rFonts w:cs="Times New Roman"/>
        </w:rPr>
        <w:t xml:space="preserve">the </w:t>
      </w:r>
      <w:r w:rsidRPr="001B3DA7">
        <w:rPr>
          <w:rFonts w:cs="Times New Roman"/>
        </w:rPr>
        <w:t xml:space="preserve">existing literature related to </w:t>
      </w:r>
      <w:r w:rsidR="00FA602E">
        <w:rPr>
          <w:rFonts w:cs="Times New Roman"/>
        </w:rPr>
        <w:t>the</w:t>
      </w:r>
      <w:r w:rsidRPr="001B3DA7">
        <w:rPr>
          <w:rFonts w:cs="Times New Roman"/>
        </w:rPr>
        <w:t xml:space="preserve"> project</w:t>
      </w:r>
      <w:r w:rsidR="00FA602E">
        <w:rPr>
          <w:rFonts w:cs="Times New Roman"/>
        </w:rPr>
        <w:t>, and further</w:t>
      </w:r>
      <w:r w:rsidRPr="001B3DA7">
        <w:rPr>
          <w:rFonts w:cs="Times New Roman"/>
        </w:rPr>
        <w:t xml:space="preserve"> </w:t>
      </w:r>
      <w:r w:rsidR="00FA602E" w:rsidRPr="001B3DA7">
        <w:rPr>
          <w:rFonts w:cs="Times New Roman"/>
        </w:rPr>
        <w:t>explana</w:t>
      </w:r>
      <w:r w:rsidR="00FA602E">
        <w:rPr>
          <w:rFonts w:cs="Times New Roman"/>
        </w:rPr>
        <w:t xml:space="preserve">tion of </w:t>
      </w:r>
      <w:r w:rsidRPr="001B3DA7">
        <w:rPr>
          <w:rFonts w:cs="Times New Roman"/>
        </w:rPr>
        <w:t>terms</w:t>
      </w:r>
      <w:r w:rsidR="006F24BB" w:rsidRPr="001B3DA7">
        <w:rPr>
          <w:rFonts w:cs="Times New Roman"/>
        </w:rPr>
        <w:t xml:space="preserve"> and concepts that are used in t</w:t>
      </w:r>
      <w:r w:rsidRPr="001B3DA7">
        <w:rPr>
          <w:rFonts w:cs="Times New Roman"/>
        </w:rPr>
        <w:t>his project.</w:t>
      </w:r>
    </w:p>
    <w:p w14:paraId="3AB029A6" w14:textId="60A334A4" w:rsidR="002B127F" w:rsidRPr="001B3DA7" w:rsidRDefault="00FE5447">
      <w:pPr>
        <w:pStyle w:val="ListParagraph"/>
        <w:keepNext/>
        <w:widowControl w:val="0"/>
        <w:numPr>
          <w:ilvl w:val="0"/>
          <w:numId w:val="5"/>
        </w:numPr>
        <w:spacing w:after="0" w:line="360" w:lineRule="auto"/>
        <w:rPr>
          <w:rFonts w:cs="Times New Roman"/>
        </w:rPr>
      </w:pPr>
      <w:r w:rsidRPr="001B3DA7">
        <w:rPr>
          <w:rFonts w:cs="Times New Roman"/>
        </w:rPr>
        <w:t>Chapter 3: Requirements and Design</w:t>
      </w:r>
      <w:r w:rsidR="00965404">
        <w:rPr>
          <w:rFonts w:cs="Times New Roman"/>
        </w:rPr>
        <w:t>;</w:t>
      </w:r>
      <w:r w:rsidRPr="001B3DA7">
        <w:rPr>
          <w:rFonts w:cs="Times New Roman"/>
        </w:rPr>
        <w:t xml:space="preserve"> contain</w:t>
      </w:r>
      <w:r w:rsidR="00350B93">
        <w:rPr>
          <w:rFonts w:cs="Times New Roman"/>
        </w:rPr>
        <w:t>s</w:t>
      </w:r>
      <w:r w:rsidRPr="001B3DA7">
        <w:rPr>
          <w:rFonts w:cs="Times New Roman"/>
        </w:rPr>
        <w:t xml:space="preserve"> all the information about </w:t>
      </w:r>
      <w:r w:rsidR="00350B93">
        <w:rPr>
          <w:rFonts w:cs="Times New Roman"/>
        </w:rPr>
        <w:t>the</w:t>
      </w:r>
      <w:r w:rsidRPr="001B3DA7">
        <w:rPr>
          <w:rFonts w:cs="Times New Roman"/>
        </w:rPr>
        <w:t xml:space="preserve"> program structure</w:t>
      </w:r>
      <w:r w:rsidR="00786625" w:rsidRPr="001B3DA7">
        <w:rPr>
          <w:rFonts w:cs="Times New Roman"/>
        </w:rPr>
        <w:t>,</w:t>
      </w:r>
      <w:r w:rsidRPr="001B3DA7">
        <w:rPr>
          <w:rFonts w:cs="Times New Roman"/>
        </w:rPr>
        <w:t xml:space="preserve"> and BCI designs</w:t>
      </w:r>
      <w:r w:rsidR="00EE42DF">
        <w:rPr>
          <w:rFonts w:cs="Times New Roman"/>
        </w:rPr>
        <w:t xml:space="preserve"> </w:t>
      </w:r>
      <w:r w:rsidRPr="001B3DA7">
        <w:rPr>
          <w:rFonts w:cs="Times New Roman"/>
        </w:rPr>
        <w:t xml:space="preserve">made in the </w:t>
      </w:r>
      <w:r w:rsidR="00EE42DF">
        <w:rPr>
          <w:rFonts w:cs="Times New Roman"/>
        </w:rPr>
        <w:t xml:space="preserve">OpenVibe </w:t>
      </w:r>
      <w:r w:rsidRPr="001B3DA7">
        <w:rPr>
          <w:rFonts w:cs="Times New Roman"/>
        </w:rPr>
        <w:t>scenario.</w:t>
      </w:r>
    </w:p>
    <w:p w14:paraId="3AB029A7" w14:textId="7EA60044" w:rsidR="002B127F" w:rsidRPr="001B3DA7" w:rsidRDefault="00FE5447">
      <w:pPr>
        <w:pStyle w:val="ListParagraph"/>
        <w:keepNext/>
        <w:widowControl w:val="0"/>
        <w:numPr>
          <w:ilvl w:val="0"/>
          <w:numId w:val="5"/>
        </w:numPr>
        <w:spacing w:after="0" w:line="360" w:lineRule="auto"/>
        <w:rPr>
          <w:rFonts w:cs="Times New Roman"/>
        </w:rPr>
      </w:pPr>
      <w:r w:rsidRPr="001B3DA7">
        <w:rPr>
          <w:rFonts w:cs="Times New Roman"/>
        </w:rPr>
        <w:t>Chapter 4: Implementation</w:t>
      </w:r>
      <w:r w:rsidR="00965404">
        <w:rPr>
          <w:rFonts w:cs="Times New Roman"/>
        </w:rPr>
        <w:t>;</w:t>
      </w:r>
      <w:r w:rsidRPr="001B3DA7">
        <w:rPr>
          <w:rFonts w:cs="Times New Roman"/>
        </w:rPr>
        <w:t xml:space="preserve"> further</w:t>
      </w:r>
      <w:r w:rsidR="00905C72">
        <w:rPr>
          <w:rFonts w:cs="Times New Roman"/>
        </w:rPr>
        <w:t xml:space="preserve"> testing</w:t>
      </w:r>
      <w:r w:rsidRPr="001B3DA7">
        <w:rPr>
          <w:rFonts w:cs="Times New Roman"/>
        </w:rPr>
        <w:t xml:space="preserve"> in how the environments were made and programmed and how each scenario in OpenVibe was created and scripted.</w:t>
      </w:r>
    </w:p>
    <w:p w14:paraId="3AB029A8" w14:textId="460B7B0E" w:rsidR="002B127F" w:rsidRPr="001B3DA7" w:rsidRDefault="00FE5447">
      <w:pPr>
        <w:pStyle w:val="ListParagraph"/>
        <w:keepNext/>
        <w:widowControl w:val="0"/>
        <w:numPr>
          <w:ilvl w:val="0"/>
          <w:numId w:val="5"/>
        </w:numPr>
        <w:spacing w:after="0" w:line="360" w:lineRule="auto"/>
        <w:rPr>
          <w:rFonts w:cs="Times New Roman"/>
        </w:rPr>
      </w:pPr>
      <w:r w:rsidRPr="001B3DA7">
        <w:rPr>
          <w:rFonts w:cs="Times New Roman"/>
        </w:rPr>
        <w:t xml:space="preserve">Chapter 5: Results and </w:t>
      </w:r>
      <w:r w:rsidR="00965404">
        <w:rPr>
          <w:rFonts w:cs="Times New Roman"/>
        </w:rPr>
        <w:t>D</w:t>
      </w:r>
      <w:r w:rsidRPr="001B3DA7">
        <w:rPr>
          <w:rFonts w:cs="Times New Roman"/>
        </w:rPr>
        <w:t>iscussion</w:t>
      </w:r>
      <w:r w:rsidR="00965404">
        <w:rPr>
          <w:rFonts w:cs="Times New Roman"/>
        </w:rPr>
        <w:t>;</w:t>
      </w:r>
      <w:r w:rsidRPr="001B3DA7">
        <w:rPr>
          <w:rFonts w:cs="Times New Roman"/>
        </w:rPr>
        <w:t xml:space="preserve"> illustrate and explains all the results received from </w:t>
      </w:r>
      <w:r w:rsidR="00DA6D78">
        <w:rPr>
          <w:rFonts w:cs="Times New Roman"/>
        </w:rPr>
        <w:t>the</w:t>
      </w:r>
      <w:r w:rsidRPr="001B3DA7">
        <w:rPr>
          <w:rFonts w:cs="Times New Roman"/>
        </w:rPr>
        <w:t xml:space="preserve"> </w:t>
      </w:r>
      <w:r w:rsidR="00786625" w:rsidRPr="001B3DA7">
        <w:rPr>
          <w:rFonts w:cs="Times New Roman"/>
        </w:rPr>
        <w:t>five</w:t>
      </w:r>
      <w:r w:rsidRPr="001B3DA7">
        <w:rPr>
          <w:rFonts w:cs="Times New Roman"/>
        </w:rPr>
        <w:t xml:space="preserve"> </w:t>
      </w:r>
      <w:r w:rsidRPr="001B3DA7">
        <w:rPr>
          <w:rFonts w:cs="Times New Roman"/>
        </w:rPr>
        <w:lastRenderedPageBreak/>
        <w:t>tests.</w:t>
      </w:r>
    </w:p>
    <w:p w14:paraId="2BF5F749" w14:textId="41B65774" w:rsidR="00AE1935" w:rsidRPr="00776C38" w:rsidRDefault="00FE5447" w:rsidP="00776C38">
      <w:pPr>
        <w:pStyle w:val="ListParagraph"/>
        <w:keepNext/>
        <w:widowControl w:val="0"/>
        <w:numPr>
          <w:ilvl w:val="0"/>
          <w:numId w:val="5"/>
        </w:numPr>
        <w:spacing w:after="0" w:line="360" w:lineRule="auto"/>
        <w:rPr>
          <w:rFonts w:cs="Times New Roman"/>
        </w:rPr>
      </w:pPr>
      <w:r w:rsidRPr="001B3DA7">
        <w:rPr>
          <w:rFonts w:cs="Times New Roman"/>
        </w:rPr>
        <w:t xml:space="preserve">Chapter 6: </w:t>
      </w:r>
      <w:r w:rsidR="00965404">
        <w:rPr>
          <w:rFonts w:cs="Times New Roman"/>
        </w:rPr>
        <w:t>C</w:t>
      </w:r>
      <w:r w:rsidRPr="001B3DA7">
        <w:rPr>
          <w:rFonts w:cs="Times New Roman"/>
        </w:rPr>
        <w:t>onclusion</w:t>
      </w:r>
      <w:r w:rsidR="00965404">
        <w:rPr>
          <w:rFonts w:cs="Times New Roman"/>
        </w:rPr>
        <w:t xml:space="preserve">; </w:t>
      </w:r>
      <w:r w:rsidRPr="001B3DA7">
        <w:rPr>
          <w:rFonts w:cs="Times New Roman"/>
        </w:rPr>
        <w:t>conclude</w:t>
      </w:r>
      <w:r w:rsidR="00965404">
        <w:rPr>
          <w:rFonts w:cs="Times New Roman"/>
        </w:rPr>
        <w:t>s the</w:t>
      </w:r>
      <w:r w:rsidRPr="001B3DA7">
        <w:rPr>
          <w:rFonts w:cs="Times New Roman"/>
        </w:rPr>
        <w:t xml:space="preserve"> project and</w:t>
      </w:r>
      <w:r w:rsidR="00965404">
        <w:rPr>
          <w:rFonts w:cs="Times New Roman"/>
        </w:rPr>
        <w:t xml:space="preserve"> further recommendations for the project.</w:t>
      </w:r>
    </w:p>
    <w:p w14:paraId="3AB029AC" w14:textId="758AE3F3" w:rsidR="002B127F" w:rsidRPr="007E3E34" w:rsidRDefault="00FE5447" w:rsidP="007E3E34">
      <w:pPr>
        <w:pStyle w:val="Heading1"/>
        <w:rPr>
          <w:color w:val="auto"/>
        </w:rPr>
      </w:pPr>
      <w:bookmarkStart w:id="25" w:name="_Toc15243087"/>
      <w:bookmarkStart w:id="26" w:name="_Toc15243309"/>
      <w:bookmarkStart w:id="27" w:name="_Toc15243322"/>
      <w:bookmarkStart w:id="28" w:name="_Toc17125509"/>
      <w:bookmarkStart w:id="29" w:name="_Toc17293962"/>
      <w:bookmarkStart w:id="30" w:name="_Toc17751941"/>
      <w:r w:rsidRPr="001B3DA7">
        <w:rPr>
          <w:color w:val="auto"/>
        </w:rPr>
        <w:t>Chapter 2 - Literature review</w:t>
      </w:r>
      <w:bookmarkEnd w:id="25"/>
      <w:bookmarkEnd w:id="26"/>
      <w:bookmarkEnd w:id="27"/>
      <w:bookmarkEnd w:id="28"/>
      <w:bookmarkEnd w:id="29"/>
      <w:bookmarkEnd w:id="30"/>
    </w:p>
    <w:p w14:paraId="3AB029AD" w14:textId="1E47719F" w:rsidR="002B127F" w:rsidRPr="001B3DA7" w:rsidRDefault="00FE5447">
      <w:pPr>
        <w:pStyle w:val="Heading2"/>
      </w:pPr>
      <w:bookmarkStart w:id="31" w:name="_Toc17125510"/>
      <w:bookmarkStart w:id="32" w:name="_Toc17293963"/>
      <w:bookmarkStart w:id="33" w:name="_Toc17751942"/>
      <w:r w:rsidRPr="001B3DA7">
        <w:t>2.1 What is BCI</w:t>
      </w:r>
      <w:bookmarkEnd w:id="31"/>
      <w:bookmarkEnd w:id="32"/>
      <w:r w:rsidR="005C332D">
        <w:t>?</w:t>
      </w:r>
      <w:bookmarkEnd w:id="33"/>
    </w:p>
    <w:p w14:paraId="3AB029AE" w14:textId="209564C4" w:rsidR="002B127F" w:rsidRPr="001B3DA7" w:rsidRDefault="00FE5447">
      <w:pPr>
        <w:rPr>
          <w:rFonts w:cs="Times New Roman"/>
        </w:rPr>
      </w:pPr>
      <w:r w:rsidRPr="001B3DA7">
        <w:rPr>
          <w:rFonts w:cs="Times New Roman"/>
        </w:rPr>
        <w:t>Brain-</w:t>
      </w:r>
      <w:r w:rsidR="00F85374">
        <w:rPr>
          <w:rFonts w:cs="Times New Roman"/>
        </w:rPr>
        <w:t>C</w:t>
      </w:r>
      <w:r w:rsidRPr="001B3DA7">
        <w:rPr>
          <w:rFonts w:cs="Times New Roman"/>
        </w:rPr>
        <w:t xml:space="preserve">omputer </w:t>
      </w:r>
      <w:r w:rsidR="00F85374">
        <w:rPr>
          <w:rFonts w:cs="Times New Roman"/>
        </w:rPr>
        <w:t>I</w:t>
      </w:r>
      <w:r w:rsidRPr="001B3DA7">
        <w:rPr>
          <w:rFonts w:cs="Times New Roman"/>
        </w:rPr>
        <w:t>nterface is a system that independently help severely disabled people</w:t>
      </w:r>
      <w:r w:rsidR="00786625" w:rsidRPr="001B3DA7">
        <w:rPr>
          <w:rFonts w:cs="Times New Roman"/>
        </w:rPr>
        <w:t>. T</w:t>
      </w:r>
      <w:r w:rsidRPr="001B3DA7">
        <w:rPr>
          <w:rFonts w:cs="Times New Roman"/>
        </w:rPr>
        <w:t xml:space="preserve">he aid is </w:t>
      </w:r>
      <w:r w:rsidR="00786625" w:rsidRPr="001B3DA7">
        <w:rPr>
          <w:rFonts w:cs="Times New Roman"/>
        </w:rPr>
        <w:t xml:space="preserve">applied </w:t>
      </w:r>
      <w:r w:rsidRPr="001B3DA7">
        <w:rPr>
          <w:rFonts w:cs="Times New Roman"/>
        </w:rPr>
        <w:t>by converting their intentions from the signal form into machine</w:t>
      </w:r>
      <w:r w:rsidR="00786625" w:rsidRPr="001B3DA7">
        <w:rPr>
          <w:rFonts w:cs="Times New Roman"/>
        </w:rPr>
        <w:t>-</w:t>
      </w:r>
      <w:r w:rsidRPr="001B3DA7">
        <w:rPr>
          <w:rFonts w:cs="Times New Roman"/>
        </w:rPr>
        <w:t xml:space="preserve">readable commands </w:t>
      </w:r>
      <w:r w:rsidR="00DB6021" w:rsidRPr="001B3DA7">
        <w:rPr>
          <w:rFonts w:cs="Times New Roman"/>
        </w:rPr>
        <w:fldChar w:fldCharType="begin" w:fldLock="1"/>
      </w:r>
      <w:r w:rsidR="00DB6021" w:rsidRPr="001B3DA7">
        <w:rPr>
          <w:rFonts w:cs="Times New Roman"/>
        </w:rPr>
        <w:instrText>ADDIN CSL_CITATION {"citationItems":[{"id":"ITEM-1","itemData":{"DOI":"10.1371/journal.pone.0191673","ISBN":"1111111111","ISSN":"19326203","abstract":"©2018 İşcan, Nikulin. This is an open access article distributed under the terms of the Creative Commons Attribution License, which permits unrestricted use, distribution, and reproduction in any medium, provided the original author and source are credited. Brain-computer interface (BCI) paradigms are usually tested when environmental and biological artifacts are intentionally avoided. In this study, we deliberately introduced different perturbations in order to test the robustness of a steady state visual evoked potential (SSVEP) based BCI. Specifically we investigated to what extent a drop in performance is related to the degraded quality of EEG signals or rather due to increased cognitive load. In the online tasks, subjects focused on one of the four circles and gave feedback on the correctness of the classification under four conditions randomized across subjects: Control (no perturbation), Speaking (counting loudly and repeatedly from one to ten), Thinking (mentally counting repeatedly from one to ten), and Listening (listening to verbal counting from one to ten). Decision tree, Naïve Bayes and K-Nearest Neighbor classifiers were used to evaluate the classification performance using features generated by canonical correlation analysis. During the online condition, Speaking and Thinking decreased moderately the mean classification accuracy compared to Control condition whereas there was no significant difference between Listening and Control conditions across subjects. The performances were sensitive to the classification method and to the perturbation conditions. We have not observed significant artifacts in EEG during perturbations in the frequency range of interest except in theta band. Therefore we concluded that the drop in the performance is likely to have a cognitive origin. During the Listening condition relative alpha power in a broad area including central and temporal regions primarily over the left hemisphere correlated negatively with the performance thus most likely indicating active suppression of the distracting presentation of the playback. This is the first study that systematically evaluates the effects of natural artifacts (i.e. mental, verbal and audio perturbations) on SSVEP-based BCIs. The results can be used to improve individual classification performance taking into account effects of perturbations.","author":[{"dropping-particle":"","family":"Işcan","given":"Zafer","non-dropping-particle":"","parse-names":false,"suffix":""},{"dropping-particle":"V","family":"Nikulin","given":"Vadim","non-dropping-particle":"","parse-names":false,"suffix":""}],"container-title":"PLoS ONE","id":"ITEM-1","issue":"1","issued":{"date-parts":[["2018"]]},"page":"1-17","title":"Steady state visual evoked potential (SSVEP) based brain-computer interface (BCI) performance under different perturbations","type":"article-journal","volume":"13"},"uris":["http://www.mendeley.com/documents/?uuid=ace18c68-e00e-40f2-b491-8d9567cf9a65"]}],"mendeley":{"formattedCitation":"[8]","plainTextFormattedCitation":"[8]","previouslyFormattedCitation":"[8]"},"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[8]</w:t>
      </w:r>
      <w:r w:rsidR="00DB6021" w:rsidRPr="001B3DA7">
        <w:rPr>
          <w:rFonts w:cs="Times New Roman"/>
        </w:rPr>
        <w:fldChar w:fldCharType="end"/>
      </w:r>
      <w:r w:rsidRPr="001B3DA7">
        <w:rPr>
          <w:rFonts w:cs="Times New Roman"/>
        </w:rPr>
        <w:t>. The electroencephalogram EEG is common</w:t>
      </w:r>
      <w:r w:rsidR="005C332D">
        <w:rPr>
          <w:rFonts w:cs="Times New Roman"/>
        </w:rPr>
        <w:t>ly used</w:t>
      </w:r>
      <w:r w:rsidRPr="001B3DA7">
        <w:rPr>
          <w:rFonts w:cs="Times New Roman"/>
        </w:rPr>
        <w:t xml:space="preserve"> because of its safety and high time resolution [8]. BCI can be described as a peripheral that allows users to eliminate the usage of </w:t>
      </w:r>
      <w:r w:rsidR="00075247">
        <w:rPr>
          <w:rFonts w:cs="Times New Roman"/>
        </w:rPr>
        <w:t xml:space="preserve">the </w:t>
      </w:r>
      <w:r w:rsidRPr="001B3DA7">
        <w:rPr>
          <w:rFonts w:cs="Times New Roman"/>
        </w:rPr>
        <w:t>manual controller and directly use the brain signals or “intent” to interact with their environment. The philosophy behind these studies originates from helping disabled people who are not able to perform desired actions.</w:t>
      </w:r>
    </w:p>
    <w:p w14:paraId="3AB029AF" w14:textId="5F862A4E" w:rsidR="002B127F" w:rsidRPr="001B3DA7" w:rsidRDefault="00FE5447">
      <w:pPr>
        <w:rPr>
          <w:rFonts w:cs="Times New Roman"/>
        </w:rPr>
      </w:pPr>
      <w:r w:rsidRPr="001B3DA7">
        <w:rPr>
          <w:rFonts w:cs="Times New Roman"/>
        </w:rPr>
        <w:t>Figure 1 illustrates a BCI system architecture</w:t>
      </w:r>
      <w:r w:rsidR="00B95769">
        <w:rPr>
          <w:rFonts w:cs="Times New Roman"/>
        </w:rPr>
        <w:t xml:space="preserve">; </w:t>
      </w:r>
      <w:r w:rsidRPr="001B3DA7">
        <w:rPr>
          <w:rFonts w:cs="Times New Roman"/>
        </w:rPr>
        <w:t xml:space="preserve">the system starts with signals to be acquired from the subject, </w:t>
      </w:r>
      <w:r w:rsidR="00B95769">
        <w:rPr>
          <w:rFonts w:cs="Times New Roman"/>
        </w:rPr>
        <w:t>once</w:t>
      </w:r>
      <w:r w:rsidRPr="001B3DA7">
        <w:rPr>
          <w:rFonts w:cs="Times New Roman"/>
        </w:rPr>
        <w:t xml:space="preserve"> the data is acquired, each signal will go through feature extraction, the extracted features will be processed by </w:t>
      </w:r>
      <w:r w:rsidR="00B95769">
        <w:rPr>
          <w:rFonts w:cs="Times New Roman"/>
        </w:rPr>
        <w:t xml:space="preserve">the </w:t>
      </w:r>
      <w:r w:rsidRPr="001B3DA7">
        <w:rPr>
          <w:rFonts w:cs="Times New Roman"/>
        </w:rPr>
        <w:t>classifier and output will be decided.</w:t>
      </w:r>
    </w:p>
    <w:p w14:paraId="38619A95" w14:textId="77777777" w:rsidR="006F24BB" w:rsidRPr="001B3DA7" w:rsidRDefault="00FE5447" w:rsidP="006F24BB">
      <w:pPr>
        <w:keepNext/>
      </w:pPr>
      <w:r w:rsidRPr="001B3DA7">
        <w:rPr>
          <w:rFonts w:cs="Times New Roman"/>
          <w:noProof/>
          <w:lang w:eastAsia="en-GB"/>
        </w:rPr>
        <w:drawing>
          <wp:inline distT="0" distB="0" distL="0" distR="0" wp14:anchorId="3AB0292D" wp14:editId="3AB0292E">
            <wp:extent cx="5591171" cy="3076571"/>
            <wp:effectExtent l="95250" t="95250" r="85729" b="85729"/>
            <wp:docPr id="1" name="Picture 1" descr="C:\Users\Mahrad\Downloads\Untitled Diagra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591171" cy="3076571"/>
                    </a:xfrm>
                    <a:prstGeom prst="rect">
                      <a:avLst/>
                    </a:prstGeom>
                    <a:noFill/>
                    <a:ln w="88897" cmpd="dbl">
                      <a:solidFill>
                        <a:srgbClr val="000000"/>
                      </a:solidFill>
                      <a:prstDash val="solid"/>
                    </a:ln>
                  </pic:spPr>
                </pic:pic>
              </a:graphicData>
            </a:graphic>
          </wp:inline>
        </w:drawing>
      </w:r>
    </w:p>
    <w:p w14:paraId="3AB029B2" w14:textId="62009792" w:rsidR="002B127F" w:rsidRPr="001B3DA7" w:rsidRDefault="006F24BB" w:rsidP="007E3E34">
      <w:pPr>
        <w:pStyle w:val="Caption"/>
      </w:pPr>
      <w:bookmarkStart w:id="34" w:name="_Toc17669596"/>
      <w:bookmarkStart w:id="35" w:name="_Toc17752004"/>
      <w:r w:rsidRPr="001B3DA7">
        <w:t xml:space="preserve">Figure </w:t>
      </w:r>
      <w:r w:rsidR="00382580">
        <w:fldChar w:fldCharType="begin"/>
      </w:r>
      <w:r w:rsidR="00382580">
        <w:instrText xml:space="preserve"> SEQ Figure \* ARABIC </w:instrText>
      </w:r>
      <w:r w:rsidR="00382580">
        <w:fldChar w:fldCharType="separate"/>
      </w:r>
      <w:r w:rsidR="00382580">
        <w:rPr>
          <w:noProof/>
        </w:rPr>
        <w:t>1</w:t>
      </w:r>
      <w:r w:rsidR="00382580">
        <w:rPr>
          <w:noProof/>
        </w:rPr>
        <w:fldChar w:fldCharType="end"/>
      </w:r>
      <w:r w:rsidR="00E71901">
        <w:rPr>
          <w:noProof/>
        </w:rPr>
        <w:t xml:space="preserve"> </w:t>
      </w:r>
      <w:r w:rsidRPr="001B3DA7">
        <w:t>AN OVERVIEW OF THE BCI SYSTEM</w:t>
      </w:r>
      <w:bookmarkEnd w:id="34"/>
      <w:bookmarkEnd w:id="35"/>
    </w:p>
    <w:p w14:paraId="3AB029B3" w14:textId="77777777" w:rsidR="002B127F" w:rsidRPr="001B3DA7" w:rsidRDefault="00FE5447">
      <w:pPr>
        <w:pStyle w:val="Heading2"/>
      </w:pPr>
      <w:bookmarkStart w:id="36" w:name="_Toc17125511"/>
      <w:bookmarkStart w:id="37" w:name="_Toc17293964"/>
      <w:bookmarkStart w:id="38" w:name="_Toc17751943"/>
      <w:r w:rsidRPr="001B3DA7">
        <w:t>2.2 Classification in BCI</w:t>
      </w:r>
      <w:bookmarkEnd w:id="36"/>
      <w:bookmarkEnd w:id="37"/>
      <w:bookmarkEnd w:id="38"/>
    </w:p>
    <w:p w14:paraId="3AB029B4" w14:textId="53D807D4" w:rsidR="002B127F" w:rsidRPr="001B3DA7" w:rsidRDefault="00FE5447">
      <w:pPr>
        <w:rPr>
          <w:rFonts w:cs="Times New Roman"/>
        </w:rPr>
      </w:pPr>
      <w:r w:rsidRPr="001B3DA7">
        <w:rPr>
          <w:rFonts w:cs="Times New Roman"/>
        </w:rPr>
        <w:t>One of the core parts of the BCI system is its classification unit. The classification unit will receive all the features extracted by the EEG and translates into machine</w:t>
      </w:r>
      <w:r w:rsidR="00786625" w:rsidRPr="001B3DA7">
        <w:rPr>
          <w:rFonts w:cs="Times New Roman"/>
        </w:rPr>
        <w:t>-</w:t>
      </w:r>
      <w:r w:rsidRPr="001B3DA7">
        <w:rPr>
          <w:rFonts w:cs="Times New Roman"/>
        </w:rPr>
        <w:t>readable commands. In the classification</w:t>
      </w:r>
      <w:r w:rsidR="00075247">
        <w:rPr>
          <w:rFonts w:cs="Times New Roman"/>
        </w:rPr>
        <w:t>,</w:t>
      </w:r>
      <w:r w:rsidRPr="001B3DA7">
        <w:rPr>
          <w:rFonts w:cs="Times New Roman"/>
        </w:rPr>
        <w:t xml:space="preserve"> according to </w:t>
      </w:r>
      <w:r w:rsidR="00DB6021" w:rsidRPr="001B3DA7">
        <w:rPr>
          <w:rFonts w:cs="Times New Roman"/>
        </w:rPr>
        <w:fldChar w:fldCharType="begin" w:fldLock="1"/>
      </w:r>
      <w:r w:rsidR="00DB6021" w:rsidRPr="001B3DA7">
        <w:rPr>
          <w:rFonts w:cs="Times New Roman"/>
        </w:rPr>
        <w:instrText>ADDIN CSL_CITATION {"citationItems":[{"id":"ITEM-1","itemData":{"DOI":"10.1088/1741-2560/4/2/R01","ISSN":"17412560","abstract":"In this paper we review classification algorithms used to design brain-computer interface (BCI) systems based on electroencephalography (EEG). We briefly present the commonly employed algorithms and describe their critical properties. Based on the literature, we compare them in terms of performance and provide guidelines to choose the suitable classification algorithm(s) for a specific BCI.","author":[{"dropping-particle":"","family":"Lotte","given":"F.","non-dropping-particle":"","parse-names":false,"suffix":""},{"dropping-particle":"","family":"Congedo","given":"M.","non-dropping-particle":"","parse-names":false,"suffix":""},{"dropping-particle":"","family":"Lécuyer","given":"A.","non-dropping-particle":"","parse-names":false,"suffix":""},{"dropping-particle":"","family":"Lamarche","given":"F.","non-dropping-particle":"","parse-names":false,"suffix":""},{"dropping-particle":"","family":"Arnaldi","given":"B.","non-dropping-particle":"","parse-names":false,"suffix":""}],"container-title":"Journal of Neural Engineering","id":"ITEM-1","issued":{"date-parts":[["2007"]]},"title":"A review of classification algorithms for EEG-based brain-computer interfaces","type":"article"},"uris":["http://www.mendeley.com/documents/?uuid=ef2d753d-70fb-4207-b5f3-86df1d0671b1"]}],"mendeley":{"formattedCitation":"[9]","plainTextFormattedCitation":"[9]","previouslyFormattedCitation":"[9]"},"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[9]</w:t>
      </w:r>
      <w:r w:rsidR="00DB6021" w:rsidRPr="001B3DA7">
        <w:rPr>
          <w:rFonts w:cs="Times New Roman"/>
        </w:rPr>
        <w:fldChar w:fldCharType="end"/>
      </w:r>
      <w:r w:rsidRPr="001B3DA7">
        <w:rPr>
          <w:rFonts w:cs="Times New Roman"/>
        </w:rPr>
        <w:t xml:space="preserve"> </w:t>
      </w:r>
      <w:r w:rsidR="00786625" w:rsidRPr="001B3DA7">
        <w:rPr>
          <w:rFonts w:cs="Times New Roman"/>
        </w:rPr>
        <w:t>some properties</w:t>
      </w:r>
      <w:r w:rsidRPr="001B3DA7">
        <w:rPr>
          <w:rFonts w:cs="Times New Roman"/>
        </w:rPr>
        <w:t xml:space="preserve"> need</w:t>
      </w:r>
      <w:r w:rsidR="00786625" w:rsidRPr="001B3DA7">
        <w:rPr>
          <w:rFonts w:cs="Times New Roman"/>
        </w:rPr>
        <w:t xml:space="preserve"> some level of </w:t>
      </w:r>
      <w:r w:rsidRPr="001B3DA7">
        <w:rPr>
          <w:rFonts w:cs="Times New Roman"/>
        </w:rPr>
        <w:t>consideration.</w:t>
      </w:r>
    </w:p>
    <w:p w14:paraId="3AB029B5" w14:textId="7EE3F9C0" w:rsidR="002B127F" w:rsidRPr="001B3DA7" w:rsidRDefault="00FE5447">
      <w:pPr>
        <w:rPr>
          <w:rFonts w:cs="Times New Roman"/>
        </w:rPr>
      </w:pPr>
      <w:r w:rsidRPr="001B3DA7">
        <w:rPr>
          <w:rFonts w:cs="Times New Roman"/>
        </w:rPr>
        <w:t xml:space="preserve">[9] mentions six different properties </w:t>
      </w:r>
      <w:r w:rsidR="00786625" w:rsidRPr="001B3DA7">
        <w:rPr>
          <w:rFonts w:cs="Times New Roman"/>
        </w:rPr>
        <w:t>of</w:t>
      </w:r>
      <w:r w:rsidRPr="001B3DA7">
        <w:rPr>
          <w:rFonts w:cs="Times New Roman"/>
        </w:rPr>
        <w:t xml:space="preserve"> </w:t>
      </w:r>
      <w:r w:rsidR="00FF45DF">
        <w:rPr>
          <w:rFonts w:cs="Times New Roman"/>
        </w:rPr>
        <w:t xml:space="preserve">the </w:t>
      </w:r>
      <w:r w:rsidRPr="001B3DA7">
        <w:rPr>
          <w:rFonts w:cs="Times New Roman"/>
        </w:rPr>
        <w:t xml:space="preserve">BCI systems </w:t>
      </w:r>
      <w:r w:rsidR="00FF45DF">
        <w:rPr>
          <w:rFonts w:cs="Times New Roman"/>
        </w:rPr>
        <w:t xml:space="preserve">that </w:t>
      </w:r>
      <w:r w:rsidRPr="001B3DA7">
        <w:rPr>
          <w:rFonts w:cs="Times New Roman"/>
        </w:rPr>
        <w:t>must be considered in classification</w:t>
      </w:r>
      <w:r w:rsidR="00304703">
        <w:rPr>
          <w:rFonts w:cs="Times New Roman"/>
        </w:rPr>
        <w:t>:</w:t>
      </w:r>
    </w:p>
    <w:p w14:paraId="3AB029B6" w14:textId="284B20A7" w:rsidR="002B127F" w:rsidRPr="001B3DA7" w:rsidRDefault="00FE5447">
      <w:pPr>
        <w:pStyle w:val="ListParagraph"/>
        <w:numPr>
          <w:ilvl w:val="0"/>
          <w:numId w:val="6"/>
        </w:numPr>
        <w:rPr>
          <w:rFonts w:cs="Times New Roman"/>
        </w:rPr>
      </w:pPr>
      <w:r w:rsidRPr="001B3DA7">
        <w:rPr>
          <w:rFonts w:cs="Times New Roman"/>
        </w:rPr>
        <w:t xml:space="preserve">EEG Noise </w:t>
      </w:r>
      <w:r w:rsidR="002754D7">
        <w:rPr>
          <w:rFonts w:cs="Times New Roman"/>
        </w:rPr>
        <w:t xml:space="preserve">that </w:t>
      </w:r>
      <w:r w:rsidRPr="001B3DA7">
        <w:rPr>
          <w:rFonts w:cs="Times New Roman"/>
        </w:rPr>
        <w:t>exists naturally.</w:t>
      </w:r>
    </w:p>
    <w:p w14:paraId="3AB029B7" w14:textId="77777777" w:rsidR="002B127F" w:rsidRPr="001B3DA7" w:rsidRDefault="00FE5447">
      <w:pPr>
        <w:pStyle w:val="ListParagraph"/>
        <w:numPr>
          <w:ilvl w:val="0"/>
          <w:numId w:val="6"/>
        </w:numPr>
        <w:rPr>
          <w:rFonts w:cs="Times New Roman"/>
        </w:rPr>
      </w:pPr>
      <w:r w:rsidRPr="001B3DA7">
        <w:rPr>
          <w:rFonts w:cs="Times New Roman"/>
        </w:rPr>
        <w:t>Outliers caused by poor signal to noise ratio.</w:t>
      </w:r>
    </w:p>
    <w:p w14:paraId="3AB029B8" w14:textId="2447AC1C" w:rsidR="002B127F" w:rsidRPr="001B3DA7" w:rsidRDefault="00FE5447">
      <w:pPr>
        <w:pStyle w:val="ListParagraph"/>
        <w:numPr>
          <w:ilvl w:val="0"/>
          <w:numId w:val="6"/>
        </w:numPr>
        <w:rPr>
          <w:rFonts w:cs="Times New Roman"/>
        </w:rPr>
      </w:pPr>
      <w:r w:rsidRPr="001B3DA7">
        <w:rPr>
          <w:rFonts w:cs="Times New Roman"/>
        </w:rPr>
        <w:lastRenderedPageBreak/>
        <w:t xml:space="preserve"> Training data size, in </w:t>
      </w:r>
      <w:r w:rsidR="00B44BCB">
        <w:rPr>
          <w:rFonts w:cs="Times New Roman"/>
        </w:rPr>
        <w:t xml:space="preserve">the </w:t>
      </w:r>
      <w:r w:rsidRPr="001B3DA7">
        <w:rPr>
          <w:rFonts w:cs="Times New Roman"/>
        </w:rPr>
        <w:t>case of acquiring signals to train, these signals are gathered in a real-time pace</w:t>
      </w:r>
      <w:r w:rsidR="00075247">
        <w:rPr>
          <w:rFonts w:cs="Times New Roman"/>
        </w:rPr>
        <w:t>,</w:t>
      </w:r>
      <w:r w:rsidRPr="001B3DA7">
        <w:rPr>
          <w:rFonts w:cs="Times New Roman"/>
        </w:rPr>
        <w:t xml:space="preserve"> which can be very time</w:t>
      </w:r>
      <w:r w:rsidR="00786625" w:rsidRPr="001B3DA7">
        <w:rPr>
          <w:rFonts w:cs="Times New Roman"/>
        </w:rPr>
        <w:t>-</w:t>
      </w:r>
      <w:r w:rsidRPr="001B3DA7">
        <w:rPr>
          <w:rFonts w:cs="Times New Roman"/>
        </w:rPr>
        <w:t xml:space="preserve">consuming. It will not be possible to have a test subject sit and train our data </w:t>
      </w:r>
      <w:r w:rsidR="00C064B0">
        <w:rPr>
          <w:rFonts w:cs="Times New Roman"/>
        </w:rPr>
        <w:t>specifically</w:t>
      </w:r>
      <w:r w:rsidRPr="001B3DA7">
        <w:rPr>
          <w:rFonts w:cs="Times New Roman"/>
        </w:rPr>
        <w:t xml:space="preserve"> for SSVEP wh</w:t>
      </w:r>
      <w:r w:rsidR="00B44BCB">
        <w:rPr>
          <w:rFonts w:cs="Times New Roman"/>
        </w:rPr>
        <w:t>ere</w:t>
      </w:r>
      <w:r w:rsidRPr="001B3DA7">
        <w:rPr>
          <w:rFonts w:cs="Times New Roman"/>
        </w:rPr>
        <w:t xml:space="preserve"> they must stare at a flickering light.</w:t>
      </w:r>
    </w:p>
    <w:p w14:paraId="3AB029B9" w14:textId="24632AF3" w:rsidR="002B127F" w:rsidRPr="001B3DA7" w:rsidRDefault="00786625">
      <w:pPr>
        <w:pStyle w:val="ListParagraph"/>
        <w:numPr>
          <w:ilvl w:val="0"/>
          <w:numId w:val="6"/>
        </w:numPr>
        <w:rPr>
          <w:rFonts w:cs="Times New Roman"/>
        </w:rPr>
      </w:pPr>
      <w:r w:rsidRPr="001B3DA7">
        <w:rPr>
          <w:rFonts w:cs="Times New Roman"/>
        </w:rPr>
        <w:t>The v</w:t>
      </w:r>
      <w:r w:rsidR="00FE5447" w:rsidRPr="001B3DA7">
        <w:rPr>
          <w:rFonts w:cs="Times New Roman"/>
        </w:rPr>
        <w:t>olatility of signals, some EEG signals often change over time</w:t>
      </w:r>
      <w:r w:rsidRPr="001B3DA7">
        <w:rPr>
          <w:rFonts w:cs="Times New Roman"/>
        </w:rPr>
        <w:t>;</w:t>
      </w:r>
      <w:r w:rsidR="00FE5447" w:rsidRPr="001B3DA7">
        <w:rPr>
          <w:rFonts w:cs="Times New Roman"/>
        </w:rPr>
        <w:t xml:space="preserve"> these changes cause the trained classifier to perform poorly in </w:t>
      </w:r>
      <w:r w:rsidR="00075247">
        <w:rPr>
          <w:rFonts w:cs="Times New Roman"/>
        </w:rPr>
        <w:t xml:space="preserve">the </w:t>
      </w:r>
      <w:r w:rsidR="00FE5447" w:rsidRPr="001B3DA7">
        <w:rPr>
          <w:rFonts w:cs="Times New Roman"/>
        </w:rPr>
        <w:t>future.</w:t>
      </w:r>
    </w:p>
    <w:p w14:paraId="3AB029BA" w14:textId="60F654AC" w:rsidR="002B127F" w:rsidRPr="001B3DA7" w:rsidRDefault="00FE5447">
      <w:pPr>
        <w:pStyle w:val="ListParagraph"/>
        <w:numPr>
          <w:ilvl w:val="0"/>
          <w:numId w:val="6"/>
        </w:numPr>
        <w:rPr>
          <w:rFonts w:cs="Times New Roman"/>
        </w:rPr>
      </w:pPr>
      <w:r w:rsidRPr="001B3DA7">
        <w:rPr>
          <w:rFonts w:cs="Times New Roman"/>
        </w:rPr>
        <w:t>Time information, th</w:t>
      </w:r>
      <w:r w:rsidR="00260DDC">
        <w:rPr>
          <w:rFonts w:cs="Times New Roman"/>
        </w:rPr>
        <w:t>is</w:t>
      </w:r>
      <w:r w:rsidRPr="001B3DA7">
        <w:rPr>
          <w:rFonts w:cs="Times New Roman"/>
        </w:rPr>
        <w:t xml:space="preserve"> information is gathered over</w:t>
      </w:r>
      <w:r w:rsidR="00786625" w:rsidRPr="001B3DA7">
        <w:rPr>
          <w:rFonts w:cs="Times New Roman"/>
        </w:rPr>
        <w:t xml:space="preserve"> </w:t>
      </w:r>
      <w:r w:rsidRPr="001B3DA7">
        <w:rPr>
          <w:rFonts w:cs="Times New Roman"/>
        </w:rPr>
        <w:t>time</w:t>
      </w:r>
      <w:r w:rsidR="00786625" w:rsidRPr="001B3DA7">
        <w:rPr>
          <w:rFonts w:cs="Times New Roman"/>
        </w:rPr>
        <w:t>;</w:t>
      </w:r>
      <w:r w:rsidRPr="001B3DA7">
        <w:rPr>
          <w:rFonts w:cs="Times New Roman"/>
        </w:rPr>
        <w:t xml:space="preserve"> </w:t>
      </w:r>
      <w:r w:rsidR="0097317E" w:rsidRPr="001B3DA7">
        <w:rPr>
          <w:rFonts w:cs="Times New Roman"/>
        </w:rPr>
        <w:t>therefore,</w:t>
      </w:r>
      <w:r w:rsidRPr="001B3DA7">
        <w:rPr>
          <w:rFonts w:cs="Times New Roman"/>
        </w:rPr>
        <w:t xml:space="preserve"> in some cases, the data is appended to the last data.</w:t>
      </w:r>
    </w:p>
    <w:p w14:paraId="3AB029BB" w14:textId="77777777" w:rsidR="002B127F" w:rsidRPr="001B3DA7" w:rsidRDefault="00FE5447">
      <w:pPr>
        <w:pStyle w:val="ListParagraph"/>
        <w:numPr>
          <w:ilvl w:val="0"/>
          <w:numId w:val="6"/>
        </w:numPr>
        <w:rPr>
          <w:rFonts w:cs="Times New Roman"/>
        </w:rPr>
      </w:pPr>
      <w:r w:rsidRPr="001B3DA7">
        <w:rPr>
          <w:rFonts w:cs="Times New Roman"/>
        </w:rPr>
        <w:t>Features ought to suffer from high dimensionality.</w:t>
      </w:r>
    </w:p>
    <w:p w14:paraId="3AB029BC" w14:textId="77777777" w:rsidR="002B127F" w:rsidRPr="001B3DA7" w:rsidRDefault="00FE5447">
      <w:pPr>
        <w:pStyle w:val="Heading2"/>
      </w:pPr>
      <w:bookmarkStart w:id="39" w:name="_Toc17125512"/>
      <w:bookmarkStart w:id="40" w:name="_Toc17293965"/>
      <w:bookmarkStart w:id="41" w:name="_Toc17751944"/>
      <w:r w:rsidRPr="001B3DA7">
        <w:t>2.3 EEG</w:t>
      </w:r>
      <w:bookmarkEnd w:id="39"/>
      <w:bookmarkEnd w:id="40"/>
      <w:bookmarkEnd w:id="41"/>
    </w:p>
    <w:p w14:paraId="3AB029BD" w14:textId="7A00EE18" w:rsidR="002B127F" w:rsidRPr="001B3DA7" w:rsidRDefault="00FE5447">
      <w:pPr>
        <w:rPr>
          <w:rFonts w:cs="Times New Roman"/>
        </w:rPr>
      </w:pPr>
      <w:r w:rsidRPr="001B3DA7">
        <w:rPr>
          <w:rFonts w:cs="Times New Roman"/>
        </w:rPr>
        <w:t xml:space="preserve">For signal acquisition, EEG or </w:t>
      </w:r>
      <w:r w:rsidR="0035206D">
        <w:rPr>
          <w:rFonts w:cs="Times New Roman"/>
        </w:rPr>
        <w:t>E</w:t>
      </w:r>
      <w:r w:rsidRPr="001B3DA7">
        <w:rPr>
          <w:rFonts w:cs="Times New Roman"/>
        </w:rPr>
        <w:t>lectro</w:t>
      </w:r>
      <w:r w:rsidR="0035206D">
        <w:rPr>
          <w:rFonts w:cs="Times New Roman"/>
        </w:rPr>
        <w:t>E</w:t>
      </w:r>
      <w:r w:rsidRPr="001B3DA7">
        <w:rPr>
          <w:rFonts w:cs="Times New Roman"/>
        </w:rPr>
        <w:t>ncephalo</w:t>
      </w:r>
      <w:r w:rsidR="0035206D">
        <w:rPr>
          <w:rFonts w:cs="Times New Roman"/>
        </w:rPr>
        <w:t>G</w:t>
      </w:r>
      <w:r w:rsidRPr="001B3DA7">
        <w:rPr>
          <w:rFonts w:cs="Times New Roman"/>
        </w:rPr>
        <w:t>raphy is commonly</w:t>
      </w:r>
      <w:r w:rsidR="0035206D">
        <w:rPr>
          <w:rFonts w:cs="Times New Roman"/>
        </w:rPr>
        <w:t xml:space="preserve"> used</w:t>
      </w:r>
      <w:r w:rsidRPr="001B3DA7">
        <w:rPr>
          <w:rFonts w:cs="Times New Roman"/>
        </w:rPr>
        <w:t>, other methods such as MRI and MEG is used in a wider and more technical range. Drytrodes</w:t>
      </w:r>
      <w:r w:rsidR="00786625" w:rsidRPr="001B3DA7">
        <w:rPr>
          <w:rFonts w:cs="Times New Roman"/>
        </w:rPr>
        <w:t>, as mentioned in [5],</w:t>
      </w:r>
      <w:r w:rsidRPr="001B3DA7">
        <w:rPr>
          <w:rFonts w:cs="Times New Roman"/>
        </w:rPr>
        <w:t xml:space="preserve"> are commonly used in Enobio 20 [6]</w:t>
      </w:r>
      <w:r w:rsidR="00786625" w:rsidRPr="001B3DA7">
        <w:rPr>
          <w:rFonts w:cs="Times New Roman"/>
        </w:rPr>
        <w:t>,</w:t>
      </w:r>
      <w:r w:rsidRPr="001B3DA7">
        <w:rPr>
          <w:rFonts w:cs="Times New Roman"/>
        </w:rPr>
        <w:t xml:space="preserve"> but other electrodes can be placed on </w:t>
      </w:r>
      <w:r w:rsidR="00075247">
        <w:rPr>
          <w:rFonts w:cs="Times New Roman"/>
        </w:rPr>
        <w:t xml:space="preserve">the </w:t>
      </w:r>
      <w:r w:rsidRPr="001B3DA7">
        <w:rPr>
          <w:rFonts w:cs="Times New Roman"/>
        </w:rPr>
        <w:t>subject’s head</w:t>
      </w:r>
      <w:r w:rsidR="00786625" w:rsidRPr="001B3DA7">
        <w:rPr>
          <w:rFonts w:cs="Times New Roman"/>
        </w:rPr>
        <w:t>,</w:t>
      </w:r>
      <w:r w:rsidRPr="001B3DA7">
        <w:rPr>
          <w:rFonts w:cs="Times New Roman"/>
        </w:rPr>
        <w:t xml:space="preserve"> and the signals are monitored. </w:t>
      </w:r>
      <w:r w:rsidR="008E691A">
        <w:rPr>
          <w:rFonts w:cs="Times New Roman"/>
        </w:rPr>
        <w:t xml:space="preserve">A </w:t>
      </w:r>
      <w:r w:rsidR="0035206D">
        <w:rPr>
          <w:rFonts w:cs="Times New Roman"/>
        </w:rPr>
        <w:t>different</w:t>
      </w:r>
      <w:r w:rsidRPr="001B3DA7">
        <w:rPr>
          <w:rFonts w:cs="Times New Roman"/>
        </w:rPr>
        <w:t xml:space="preserve"> method </w:t>
      </w:r>
      <w:r w:rsidR="0035206D">
        <w:rPr>
          <w:rFonts w:cs="Times New Roman"/>
        </w:rPr>
        <w:t>to</w:t>
      </w:r>
      <w:r w:rsidRPr="001B3DA7">
        <w:rPr>
          <w:rFonts w:cs="Times New Roman"/>
        </w:rPr>
        <w:t xml:space="preserve"> dry electrodes, </w:t>
      </w:r>
      <w:r w:rsidR="008E691A">
        <w:rPr>
          <w:rFonts w:cs="Times New Roman"/>
        </w:rPr>
        <w:t xml:space="preserve">is </w:t>
      </w:r>
      <w:r w:rsidRPr="001B3DA7">
        <w:rPr>
          <w:rFonts w:cs="Times New Roman"/>
        </w:rPr>
        <w:t xml:space="preserve">a conductive gel </w:t>
      </w:r>
      <w:r w:rsidR="008E691A">
        <w:rPr>
          <w:rFonts w:cs="Times New Roman"/>
        </w:rPr>
        <w:t>to be</w:t>
      </w:r>
      <w:r w:rsidRPr="001B3DA7">
        <w:rPr>
          <w:rFonts w:cs="Times New Roman"/>
        </w:rPr>
        <w:t xml:space="preserve"> applied to the electrodes which allow the signals to gather</w:t>
      </w:r>
      <w:r w:rsidR="008E691A">
        <w:rPr>
          <w:rFonts w:cs="Times New Roman"/>
        </w:rPr>
        <w:t xml:space="preserve"> </w:t>
      </w:r>
      <w:r w:rsidRPr="001B3DA7">
        <w:rPr>
          <w:rFonts w:cs="Times New Roman"/>
        </w:rPr>
        <w:t xml:space="preserve">higher strength. As mentioned, EEG is used to measure signals </w:t>
      </w:r>
      <w:r w:rsidR="008E691A">
        <w:rPr>
          <w:rFonts w:cs="Times New Roman"/>
        </w:rPr>
        <w:t xml:space="preserve">and </w:t>
      </w:r>
      <w:r w:rsidRPr="001B3DA7">
        <w:rPr>
          <w:rFonts w:cs="Times New Roman"/>
        </w:rPr>
        <w:t>which signals represent the electrical activity occurring in the brain. The brain consists of many neurons and each neuron establish</w:t>
      </w:r>
      <w:r w:rsidR="008E691A">
        <w:rPr>
          <w:rFonts w:cs="Times New Roman"/>
        </w:rPr>
        <w:t>es a</w:t>
      </w:r>
      <w:r w:rsidRPr="001B3DA7">
        <w:rPr>
          <w:rFonts w:cs="Times New Roman"/>
        </w:rPr>
        <w:t xml:space="preserve"> connection by electrical discharges. Each discharge represents a communication occurring in the brain. These electrical discharges are not picked up individually by the electrodes</w:t>
      </w:r>
      <w:r w:rsidR="00786625" w:rsidRPr="001B3DA7">
        <w:rPr>
          <w:rFonts w:cs="Times New Roman"/>
        </w:rPr>
        <w:t>. T</w:t>
      </w:r>
      <w:r w:rsidRPr="001B3DA7">
        <w:rPr>
          <w:rFonts w:cs="Times New Roman"/>
        </w:rPr>
        <w:t xml:space="preserve">herefore, a group of neurons must discharge together and </w:t>
      </w:r>
      <w:r w:rsidR="00195A3E">
        <w:rPr>
          <w:rFonts w:cs="Times New Roman"/>
        </w:rPr>
        <w:t xml:space="preserve">be </w:t>
      </w:r>
      <w:r w:rsidRPr="001B3DA7">
        <w:rPr>
          <w:rFonts w:cs="Times New Roman"/>
        </w:rPr>
        <w:t xml:space="preserve">synchronized. Therefore, </w:t>
      </w:r>
      <w:r w:rsidR="00195A3E">
        <w:rPr>
          <w:rFonts w:cs="Times New Roman"/>
        </w:rPr>
        <w:t xml:space="preserve">the </w:t>
      </w:r>
      <w:r w:rsidRPr="001B3DA7">
        <w:rPr>
          <w:rFonts w:cs="Times New Roman"/>
        </w:rPr>
        <w:t xml:space="preserve">number of active neurons and how much they are synchronized </w:t>
      </w:r>
      <w:r w:rsidR="00195A3E">
        <w:rPr>
          <w:rFonts w:cs="Times New Roman"/>
        </w:rPr>
        <w:t xml:space="preserve">will </w:t>
      </w:r>
      <w:r w:rsidRPr="001B3DA7">
        <w:rPr>
          <w:rFonts w:cs="Times New Roman"/>
        </w:rPr>
        <w:t xml:space="preserve">affects the signal’s strength  </w:t>
      </w:r>
      <w:r w:rsidR="00DB6021" w:rsidRPr="001B3DA7">
        <w:rPr>
          <w:rFonts w:cs="Times New Roman"/>
        </w:rPr>
        <w:fldChar w:fldCharType="begin" w:fldLock="1"/>
      </w:r>
      <w:r w:rsidR="00DB6021" w:rsidRPr="001B3DA7">
        <w:rPr>
          <w:rFonts w:cs="Times New Roman"/>
        </w:rPr>
        <w:instrText>ADDIN CSL_CITATION {"citationItems":[{"id":"ITEM-1","itemData":{"DOI":"10.1017/CBO9781107415324.004","ISBN":"9788578110796","ISSN":"1098-6596","PMID":"25246403","abstract":"Mycotoxins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discussed.","author":[{"dropping-particle":"","family":"Widmaier","given":"E. P.","non-dropping-particle":"","parse-names":false,"suffix":""},{"dropping-particle":"","family":"Raff","given":"H.","non-dropping-particle":"","parse-names":false,"suffix":""},{"dropping-particle":"","family":"Strang","given":"K. T.","non-dropping-particle":"","parse-names":false,"suffix":""}],"container-title":"Vander's Human Physiology- The mechanisms of Body Function","id":"ITEM-1","issued":{"date-parts":[["2014"]]},"title":"Regulation of Organic Metabolism and Energy Balance","type":"article-journal"},"uris":["http://www.mendeley.com/documents/?uuid=facc20b7-1949-45de-90b2-14e8cbed6094"]}],"mendeley":{"formattedCitation":"[10]","plainTextFormattedCitation":"[10]","previouslyFormattedCitation":"[10]"},"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[10]</w:t>
      </w:r>
      <w:r w:rsidR="00DB6021" w:rsidRPr="001B3DA7">
        <w:rPr>
          <w:rFonts w:cs="Times New Roman"/>
        </w:rPr>
        <w:fldChar w:fldCharType="end"/>
      </w:r>
      <w:r w:rsidRPr="001B3DA7">
        <w:rPr>
          <w:rFonts w:cs="Times New Roman"/>
        </w:rPr>
        <w:t>.</w:t>
      </w:r>
    </w:p>
    <w:p w14:paraId="3AB029C0" w14:textId="4A2114CA" w:rsidR="002B127F" w:rsidRPr="001B3DA7" w:rsidRDefault="00DB6021">
      <w:pPr>
        <w:rPr>
          <w:rFonts w:cs="Times New Roman"/>
        </w:rPr>
      </w:pPr>
      <w:r w:rsidRPr="001B3DA7">
        <w:rPr>
          <w:rFonts w:cs="Times New Roman"/>
        </w:rPr>
        <w:fldChar w:fldCharType="begin" w:fldLock="1"/>
      </w:r>
      <w:r w:rsidRPr="001B3DA7">
        <w:rPr>
          <w:rFonts w:cs="Times New Roman"/>
        </w:rPr>
        <w:instrText>ADDIN CSL_CITATION {"citationItems":[{"id":"ITEM-1","itemData":{"abstract":"Theoretical models and experimental EEG data were examined to quantify the spatial resolution of scalp surface recordings of EEG. The results suggest that scalp EEG electrodes are mostly sensitive to activity correlated over large areas of the superficial neocortical surface, with smaller contributions from deeper sources. The surface Laplacian of the scalp surface potential is shown to be an estimate of the cortical surface potential. To accurately compute the surface Laplacian, the 3-dimensional spline algorithm has been developed to minimize aliasing errors by applying a smoothing filter based on the effective size of each electrode. The spline-generated surface Laplacian improves the spatial resolution of EEG by reducing the sensitivity of each electrode to only a local region of neocortical tissue beneath the electrode.","author":[{"dropping-particle":"","family":"Srinivasan","given":"Ramesh","non-dropping-particle":"","parse-names":false,"suffix":""}],"container-title":"INTERNATIONAL JOURNAL OF BIOELECTROMAGNETISM","id":"ITEM-1","issued":{"date-parts":[["1999"]]},"title":"Methods to Improve the Spatial Resolution of EEG","type":"article-journal"},"uris":["http://www.mendeley.com/documents/?uuid=b4116b62-ed39-45b6-ac9d-6f8cd421724f"]}],"mendeley":{"formattedCitation":"[11]","plainTextFormattedCitation":"[11]","previouslyFormattedCitation":"[11]"},"properties":{"noteIndex":0},"schema":"https://github.com/citation-style-language/schema/raw/master/csl-citation.json"}</w:instrText>
      </w:r>
      <w:r w:rsidRPr="001B3DA7">
        <w:rPr>
          <w:rFonts w:cs="Times New Roman"/>
        </w:rPr>
        <w:fldChar w:fldCharType="separate"/>
      </w:r>
      <w:r w:rsidRPr="001B3DA7">
        <w:rPr>
          <w:rFonts w:cs="Times New Roman"/>
          <w:noProof/>
        </w:rPr>
        <w:t>[11]</w:t>
      </w:r>
      <w:r w:rsidRPr="001B3DA7">
        <w:rPr>
          <w:rFonts w:cs="Times New Roman"/>
        </w:rPr>
        <w:fldChar w:fldCharType="end"/>
      </w:r>
      <w:r w:rsidR="00FE5447" w:rsidRPr="001B3DA7">
        <w:rPr>
          <w:rFonts w:cs="Times New Roman"/>
        </w:rPr>
        <w:t xml:space="preserve"> and </w:t>
      </w:r>
      <w:r w:rsidRPr="001B3DA7">
        <w:rPr>
          <w:rFonts w:cs="Times New Roman"/>
        </w:rPr>
        <w:fldChar w:fldCharType="begin" w:fldLock="1"/>
      </w:r>
      <w:r w:rsidRPr="001B3DA7">
        <w:rPr>
          <w:rFonts w:cs="Times New Roman"/>
        </w:rPr>
        <w:instrText>ADDIN CSL_CITATION {"citationItems":[{"id":"ITEM-1","itemData":{"DOI":"10.1113/jphysiol.2006.105379","ISSN":"00223751","abstract":"A realistically shaped three-dimensional single-neuron model was constructed for each of four principal cell types in the neocortex in order to infer their contributions to magnetoencephalography (MEG) and electroencephalography (EEG) signals. For each cell, the soma was stimulated and the resulting intracellular current was used to compute the current dipole Q for the whole cell or separately for the apical and basal dendrites. The magnitude of Q is proportional to the magnetic field and electrical potential far from the neuron. A train of spikes and depolarization shift in an intracellular burst discharge were seen as spikes and an envelope in Q for the layer V and layer II/III pyramidal cells. The stellate cells lacked the envelope. As expected, the pyramidal cells produced a stronger Q than the stellate cells. The spikes produced by the layer V pyramidal cells (n = 4) varied between -0.78 and 2.97 pA m with the majority of the cells showing a current toward the pia (defined as positive). The basal dendrites, however, produced considerable spike currents. The magnitude and direction of dipole moment are in agreement with the distribution of the dendrites. The spikes in Q for the layer V pyramidal cells were produced by the transient sodium conductance and potassium conductance of delayed rectifier type; the conductances distributed along the dendrites were capable of generating spike propagation, which was seen in Q as the tail of a triphasic wave lasting several milliseconds. The envelope was similar in magnitude (-0.41 to -0.90 pA m) across the four layer V pyramidal cells. The spike and envelope for the layer II/III pyramidal cell were 0.47 and -0.29 pA m, respectively; these values agreed well with empirical and theoretical estimates for guinea pig CA3 pyramidal cells. Spikes were stronger for the layer IV spiny stellate (0.27 pA m) than the layer III aspiny stellate cell (0.06 pA m) along their best orientations. The spikes may thus be stronger than has been previously thought. The Q for a population of stellate cells may be weaker than a linear sum of their individual Q values due to their variable dendritic geometry. The burst discharge by pyramidal cells may be detectable with MEG and EEG when 10 000-50 000 cells are synchronously active.","author":[{"dropping-particle":"","family":"Murakami","given":"Shingo","non-dropping-particle":"","parse-names":false,"suffix":""},{"dropping-particle":"","family":"Okada","given":"Yoshio","non-dropping-particle":"","parse-names":false,"suffix":""}],"container-title":"Journal of Physiology","id":"ITEM-1","issued":{"date-parts":[["2006"]]},"title":"Contributions of principal neocortical neurons to magnetoencephalography and electroencephalography signals","type":"article-journal"},"uris":["http://www.mendeley.com/documents/?uuid=a5716b7e-d1df-4249-baa6-32c078f3a031"]}],"mendeley":{"formattedCitation":"[12]","plainTextFormattedCitation":"[12]","previouslyFormattedCitation":"[12]"},"properties":{"noteIndex":0},"schema":"https://github.com/citation-style-language/schema/raw/master/csl-citation.json"}</w:instrText>
      </w:r>
      <w:r w:rsidRPr="001B3DA7">
        <w:rPr>
          <w:rFonts w:cs="Times New Roman"/>
        </w:rPr>
        <w:fldChar w:fldCharType="separate"/>
      </w:r>
      <w:r w:rsidRPr="001B3DA7">
        <w:rPr>
          <w:rFonts w:cs="Times New Roman"/>
          <w:noProof/>
        </w:rPr>
        <w:t>[12]</w:t>
      </w:r>
      <w:r w:rsidRPr="001B3DA7">
        <w:rPr>
          <w:rFonts w:cs="Times New Roman"/>
        </w:rPr>
        <w:fldChar w:fldCharType="end"/>
      </w:r>
      <w:r w:rsidR="00FE5447" w:rsidRPr="001B3DA7">
        <w:rPr>
          <w:rFonts w:cs="Times New Roman"/>
        </w:rPr>
        <w:t xml:space="preserve"> mention two disadvantages of using non-invasive EEG</w:t>
      </w:r>
      <w:r w:rsidR="00786625" w:rsidRPr="001B3DA7">
        <w:rPr>
          <w:rFonts w:cs="Times New Roman"/>
        </w:rPr>
        <w:t>,</w:t>
      </w:r>
      <w:r w:rsidR="00FE5447" w:rsidRPr="001B3DA7">
        <w:rPr>
          <w:rFonts w:cs="Times New Roman"/>
        </w:rPr>
        <w:t xml:space="preserve"> </w:t>
      </w:r>
      <w:r w:rsidR="00195A3E">
        <w:rPr>
          <w:rFonts w:cs="Times New Roman"/>
        </w:rPr>
        <w:t>these</w:t>
      </w:r>
      <w:r w:rsidR="00FE5447" w:rsidRPr="001B3DA7">
        <w:rPr>
          <w:rFonts w:cs="Times New Roman"/>
        </w:rPr>
        <w:t xml:space="preserve"> include using the electrodes on the scalp.</w:t>
      </w:r>
      <w:r w:rsidR="00195A3E">
        <w:rPr>
          <w:rFonts w:cs="Times New Roman"/>
        </w:rPr>
        <w:t xml:space="preserve"> </w:t>
      </w:r>
      <w:r w:rsidR="00FE5447" w:rsidRPr="001B3DA7">
        <w:rPr>
          <w:rFonts w:cs="Times New Roman"/>
        </w:rPr>
        <w:t>[11] claims that non-invasive EEG</w:t>
      </w:r>
      <w:r w:rsidR="00786625" w:rsidRPr="001B3DA7">
        <w:rPr>
          <w:rFonts w:cs="Times New Roman"/>
        </w:rPr>
        <w:t>s</w:t>
      </w:r>
      <w:r w:rsidR="00FE5447" w:rsidRPr="001B3DA7">
        <w:rPr>
          <w:rFonts w:cs="Times New Roman"/>
        </w:rPr>
        <w:t xml:space="preserve"> consist of poor spatial resolution</w:t>
      </w:r>
      <w:r w:rsidR="00786625" w:rsidRPr="001B3DA7">
        <w:rPr>
          <w:rFonts w:cs="Times New Roman"/>
        </w:rPr>
        <w:t>,</w:t>
      </w:r>
      <w:r w:rsidR="00FE5447" w:rsidRPr="001B3DA7">
        <w:rPr>
          <w:rFonts w:cs="Times New Roman"/>
        </w:rPr>
        <w:t xml:space="preserve"> and most of the brain activities occur </w:t>
      </w:r>
      <w:r w:rsidR="00786625" w:rsidRPr="001B3DA7">
        <w:rPr>
          <w:rFonts w:cs="Times New Roman"/>
        </w:rPr>
        <w:t>at</w:t>
      </w:r>
      <w:r w:rsidR="00FE5447" w:rsidRPr="001B3DA7">
        <w:rPr>
          <w:rFonts w:cs="Times New Roman"/>
        </w:rPr>
        <w:t xml:space="preserve"> </w:t>
      </w:r>
      <w:r w:rsidR="00786625" w:rsidRPr="001B3DA7">
        <w:rPr>
          <w:rFonts w:cs="Times New Roman"/>
        </w:rPr>
        <w:t xml:space="preserve">a </w:t>
      </w:r>
      <w:r w:rsidR="00FE5447" w:rsidRPr="001B3DA7">
        <w:rPr>
          <w:rFonts w:cs="Times New Roman"/>
        </w:rPr>
        <w:t>deeper level of the brain and the non-invasive EEGs cannot measure their activities.</w:t>
      </w:r>
      <w:r w:rsidR="00195A3E">
        <w:rPr>
          <w:rFonts w:cs="Times New Roman"/>
        </w:rPr>
        <w:t xml:space="preserve"> Further</w:t>
      </w:r>
      <w:r w:rsidR="00FE5447" w:rsidRPr="001B3DA7">
        <w:rPr>
          <w:rFonts w:cs="Times New Roman"/>
        </w:rPr>
        <w:t xml:space="preserve">, [12] </w:t>
      </w:r>
      <w:r w:rsidR="00195A3E">
        <w:rPr>
          <w:rFonts w:cs="Times New Roman"/>
        </w:rPr>
        <w:t xml:space="preserve">claims that </w:t>
      </w:r>
      <w:r w:rsidR="00FE5447" w:rsidRPr="001B3DA7">
        <w:rPr>
          <w:rFonts w:cs="Times New Roman"/>
        </w:rPr>
        <w:t>signals get distorted by the skull</w:t>
      </w:r>
      <w:r w:rsidR="00075247">
        <w:rPr>
          <w:rFonts w:cs="Times New Roman"/>
        </w:rPr>
        <w:t>,</w:t>
      </w:r>
      <w:r w:rsidR="00FE5447" w:rsidRPr="001B3DA7">
        <w:rPr>
          <w:rFonts w:cs="Times New Roman"/>
        </w:rPr>
        <w:t xml:space="preserve"> and sometimes EEG is biased in </w:t>
      </w:r>
      <w:r w:rsidR="00195A3E">
        <w:rPr>
          <w:rFonts w:cs="Times New Roman"/>
        </w:rPr>
        <w:t>certain</w:t>
      </w:r>
      <w:r w:rsidR="00FE5447" w:rsidRPr="001B3DA7">
        <w:rPr>
          <w:rFonts w:cs="Times New Roman"/>
        </w:rPr>
        <w:t xml:space="preserve"> neuron types.</w:t>
      </w:r>
    </w:p>
    <w:p w14:paraId="3AB029C1" w14:textId="534C511D" w:rsidR="002B127F" w:rsidRPr="001B3DA7" w:rsidRDefault="00FE5447">
      <w:pPr>
        <w:pStyle w:val="Heading2"/>
      </w:pPr>
      <w:bookmarkStart w:id="42" w:name="_Toc17125513"/>
      <w:bookmarkStart w:id="43" w:name="_Toc17293966"/>
      <w:bookmarkStart w:id="44" w:name="_Toc17751945"/>
      <w:r w:rsidRPr="001B3DA7">
        <w:t>2.4 What is SSVEP</w:t>
      </w:r>
      <w:bookmarkEnd w:id="42"/>
      <w:bookmarkEnd w:id="43"/>
      <w:r w:rsidR="00226D8A">
        <w:t>?</w:t>
      </w:r>
      <w:bookmarkEnd w:id="44"/>
    </w:p>
    <w:p w14:paraId="3AB029C2" w14:textId="6C89085C" w:rsidR="002B127F" w:rsidRPr="001B3DA7" w:rsidRDefault="00FE5447">
      <w:pPr>
        <w:rPr>
          <w:rFonts w:cs="Times New Roman"/>
        </w:rPr>
      </w:pPr>
      <w:r w:rsidRPr="001B3DA7">
        <w:rPr>
          <w:rFonts w:cs="Times New Roman"/>
        </w:rPr>
        <w:t xml:space="preserve">“SSVEP or </w:t>
      </w:r>
      <w:r w:rsidR="005940BA">
        <w:rPr>
          <w:rFonts w:cs="Times New Roman"/>
        </w:rPr>
        <w:t>S</w:t>
      </w:r>
      <w:r w:rsidRPr="001B3DA7">
        <w:rPr>
          <w:rFonts w:cs="Times New Roman"/>
        </w:rPr>
        <w:t>teady</w:t>
      </w:r>
      <w:r w:rsidR="00786625" w:rsidRPr="001B3DA7">
        <w:rPr>
          <w:rFonts w:cs="Times New Roman"/>
        </w:rPr>
        <w:t>-</w:t>
      </w:r>
      <w:r w:rsidR="005940BA">
        <w:rPr>
          <w:rFonts w:cs="Times New Roman"/>
        </w:rPr>
        <w:t>S</w:t>
      </w:r>
      <w:r w:rsidRPr="001B3DA7">
        <w:rPr>
          <w:rFonts w:cs="Times New Roman"/>
        </w:rPr>
        <w:t xml:space="preserve">tate </w:t>
      </w:r>
      <w:r w:rsidR="005940BA">
        <w:rPr>
          <w:rFonts w:cs="Times New Roman"/>
        </w:rPr>
        <w:t>Vi</w:t>
      </w:r>
      <w:r w:rsidRPr="001B3DA7">
        <w:rPr>
          <w:rFonts w:cs="Times New Roman"/>
        </w:rPr>
        <w:t xml:space="preserve">sual </w:t>
      </w:r>
      <w:r w:rsidR="005940BA">
        <w:rPr>
          <w:rFonts w:cs="Times New Roman"/>
        </w:rPr>
        <w:t>E</w:t>
      </w:r>
      <w:r w:rsidRPr="001B3DA7">
        <w:rPr>
          <w:rFonts w:cs="Times New Roman"/>
        </w:rPr>
        <w:t xml:space="preserve">voked </w:t>
      </w:r>
      <w:r w:rsidR="005940BA">
        <w:rPr>
          <w:rFonts w:cs="Times New Roman"/>
        </w:rPr>
        <w:t>P</w:t>
      </w:r>
      <w:r w:rsidRPr="001B3DA7">
        <w:rPr>
          <w:rFonts w:cs="Times New Roman"/>
        </w:rPr>
        <w:t>otential is a resonance phenomenon</w:t>
      </w:r>
      <w:r w:rsidR="00786625" w:rsidRPr="001B3DA7">
        <w:rPr>
          <w:rFonts w:cs="Times New Roman"/>
        </w:rPr>
        <w:t>” [13],</w:t>
      </w:r>
      <w:r w:rsidRPr="001B3DA7">
        <w:rPr>
          <w:rFonts w:cs="Times New Roman"/>
        </w:rPr>
        <w:t xml:space="preserve"> this phenomenon causes a larger amplitude to be oscillated by the system, and this compared to the force applied at other frequencies is a lot larger. “The phenomenon only occurs when the frequency at which a force is periodically applied is equal or nearly equal to one of the natural frequencies of the system on which it acts” </w:t>
      </w:r>
      <w:r w:rsidR="00DB6021" w:rsidRPr="001B3DA7">
        <w:rPr>
          <w:rFonts w:cs="Times New Roman"/>
        </w:rPr>
        <w:fldChar w:fldCharType="begin" w:fldLock="1"/>
      </w:r>
      <w:r w:rsidR="00DB6021" w:rsidRPr="001B3DA7">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alliday","given":"","non-dropping-particle":"","parse-names":false,"suffix":""},{"dropping-particle":"","family":"Resnick","given":"","non-dropping-particle":"","parse-names":false,"suffix":""}],"container-title":"Wiley","id":"ITEM-1","issued":{"date-parts":[["2015"]]},"title":"Fundamental of Physics 10th Edition","type":"book"},"uris":["http://www.mendeley.com/documents/?uuid=8cfce800-39f2-4bab-9337-908b3ed9cf5c"]}],"mendeley":{"formattedCitation":"[13]","plainTextFormattedCitation":"[13]","previouslyFormattedCitation":"[13]"},"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[13]</w:t>
      </w:r>
      <w:r w:rsidR="00DB6021" w:rsidRPr="001B3DA7">
        <w:rPr>
          <w:rFonts w:cs="Times New Roman"/>
        </w:rPr>
        <w:fldChar w:fldCharType="end"/>
      </w:r>
      <w:r w:rsidRPr="001B3DA7">
        <w:rPr>
          <w:rFonts w:cs="Times New Roman"/>
        </w:rPr>
        <w:t>.</w:t>
      </w:r>
    </w:p>
    <w:p w14:paraId="3AB029C4" w14:textId="3F639B17" w:rsidR="002B127F" w:rsidRPr="001B3DA7" w:rsidRDefault="00FE5447">
      <w:pPr>
        <w:rPr>
          <w:rFonts w:cs="Times New Roman"/>
        </w:rPr>
      </w:pPr>
      <w:r w:rsidRPr="001B3DA7">
        <w:rPr>
          <w:rFonts w:cs="Times New Roman"/>
        </w:rPr>
        <w:t xml:space="preserve">In BCI, the resonance phenomenon is checked and observed when the subject is set to look at a light source with a flickering frequency that stays the same throughout the observation, </w:t>
      </w:r>
      <w:r w:rsidR="00786625" w:rsidRPr="001B3DA7">
        <w:rPr>
          <w:rFonts w:cs="Times New Roman"/>
        </w:rPr>
        <w:t xml:space="preserve">the </w:t>
      </w:r>
      <w:r w:rsidRPr="001B3DA7">
        <w:rPr>
          <w:rFonts w:cs="Times New Roman"/>
        </w:rPr>
        <w:t xml:space="preserve">occipital and parietal lobe of </w:t>
      </w:r>
      <w:r w:rsidR="00075247">
        <w:rPr>
          <w:rFonts w:cs="Times New Roman"/>
        </w:rPr>
        <w:t xml:space="preserve">the </w:t>
      </w:r>
      <w:r w:rsidRPr="001B3DA7">
        <w:rPr>
          <w:rFonts w:cs="Times New Roman"/>
        </w:rPr>
        <w:t>brain are the main areas to check these signals that highlight resonance phenomenon [8].</w:t>
      </w:r>
      <w:r w:rsidR="00513A6A">
        <w:rPr>
          <w:rFonts w:cs="Times New Roman"/>
        </w:rPr>
        <w:t xml:space="preserve"> </w:t>
      </w:r>
      <w:r w:rsidRPr="001B3DA7">
        <w:rPr>
          <w:rFonts w:cs="Times New Roman"/>
        </w:rPr>
        <w:t>One of the reasons SSVEPs are commonly used is because of its robustness and high signal to noise ratio (SNR) [8].</w:t>
      </w:r>
    </w:p>
    <w:p w14:paraId="3AB029C5" w14:textId="2255DEAD" w:rsidR="002B127F" w:rsidRPr="001B3DA7" w:rsidRDefault="00FE5447">
      <w:pPr>
        <w:pStyle w:val="Heading2"/>
      </w:pPr>
      <w:bookmarkStart w:id="45" w:name="_Toc17125514"/>
      <w:bookmarkStart w:id="46" w:name="_Toc17293967"/>
      <w:bookmarkStart w:id="47" w:name="_Toc17751946"/>
      <w:r w:rsidRPr="001B3DA7">
        <w:t>2.5 What is Stimuli</w:t>
      </w:r>
      <w:bookmarkEnd w:id="45"/>
      <w:bookmarkEnd w:id="46"/>
      <w:r w:rsidR="00226D8A">
        <w:t>?</w:t>
      </w:r>
      <w:bookmarkEnd w:id="47"/>
    </w:p>
    <w:p w14:paraId="3AB029C6" w14:textId="6CFC51CD" w:rsidR="002B127F" w:rsidRPr="001B3DA7" w:rsidRDefault="00226D8A">
      <w:pPr>
        <w:rPr>
          <w:rFonts w:cs="Times New Roman"/>
        </w:rPr>
      </w:pPr>
      <w:r>
        <w:rPr>
          <w:rFonts w:cs="Times New Roman"/>
        </w:rPr>
        <w:t>When a</w:t>
      </w:r>
      <w:r w:rsidR="00FE5447" w:rsidRPr="001B3DA7">
        <w:rPr>
          <w:rFonts w:cs="Times New Roman"/>
        </w:rPr>
        <w:t xml:space="preserve">n organ or tissue is stimulated by an event or an object </w:t>
      </w:r>
      <w:r w:rsidR="00EF34DE">
        <w:rPr>
          <w:rFonts w:cs="Times New Roman"/>
        </w:rPr>
        <w:t>t</w:t>
      </w:r>
      <w:r w:rsidR="00FE5447" w:rsidRPr="001B3DA7">
        <w:rPr>
          <w:rFonts w:cs="Times New Roman"/>
        </w:rPr>
        <w:t>he stimulation evokes the organ or tissue to respond with a reaction</w:t>
      </w:r>
      <w:r w:rsidR="00CD3A20">
        <w:rPr>
          <w:rFonts w:cs="Times New Roman"/>
        </w:rPr>
        <w:t xml:space="preserve"> </w:t>
      </w:r>
      <w:r w:rsidR="00FE5447" w:rsidRPr="001B3DA7">
        <w:rPr>
          <w:rFonts w:cs="Times New Roman"/>
        </w:rPr>
        <w:t xml:space="preserve"> </w:t>
      </w:r>
      <w:r w:rsidR="00DB6021" w:rsidRPr="001B3DA7">
        <w:rPr>
          <w:rFonts w:cs="Times New Roman"/>
        </w:rPr>
        <w:fldChar w:fldCharType="begin" w:fldLock="1"/>
      </w:r>
      <w:r w:rsidR="00DB6021" w:rsidRPr="001B3DA7">
        <w:rPr>
          <w:rFonts w:cs="Times New Roman"/>
        </w:rPr>
        <w:instrText>ADDIN CSL_CITATION {"citationItems":[{"id":"ITEM-1","itemData":{"DOI":"978-0878937257","ISBN":"0878937250","ISSN":"1471003X","abstract":"Review \"'...an outstanding textbok and one that will be useful for Instructors and students of many introductory courses.' - Neuron on the First Edition\" -This text refers to an out of print or unavailable edition of this title. Product Description Neuroscience is a comprehensive textbook created primarily for medical and premedical students. In a single concise and approachable volume, the text guides students through the challenges and excitement of this rapidly changing field. The length and accessibility of the writing are a successful combination that works equally well for medical students or for undergraduate neuroscience courses in which many of the students are premeds. Being both comprehensive and authoritative, the book is also appropriate for graduate and professional use. Key features of the Third Edition include: Text boxes, new and revised, that highlight topics of special interest relevant to the chapter topics; these include discussions of the major neurological diseases, research methods, and the relevant animal models Additional neuroanatomical content, including two appendices: (1) The Brainstem and Cranial Nerves, and (2) Vascular Supply, the Meninges, and Ventricles Sylvius for Neuroscience: Visual Glossary of Human Neuroanatomy (CD included with every copy) is an interactive reference guide to the human nervous system. This new version of the popular teaching aid features textbook-specific organization and an enhanced interface. Revised and expanded full-color art","author":[{"dropping-particle":"","family":"Purves","given":"Dale","non-dropping-particle":"","parse-names":false,"suffix":""}],"container-title":"Vascular","id":"ITEM-1","issued":{"date-parts":[["2004"]]},"title":"3,4 Neuroscience Third Edition","type":"book"},"uris":["http://www.mendeley.com/documents/?uuid=16c564c0-69ac-4d1f-875a-389ea0d53d02"]}],"mendeley":{"formattedCitation":"[14]","plainTextFormattedCitation":"[14]","previouslyFormattedCitation":"[14]"},"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[14]</w:t>
      </w:r>
      <w:r w:rsidR="00DB6021" w:rsidRPr="001B3DA7">
        <w:rPr>
          <w:rFonts w:cs="Times New Roman"/>
        </w:rPr>
        <w:fldChar w:fldCharType="end"/>
      </w:r>
      <w:r w:rsidR="00FE5447" w:rsidRPr="001B3DA7">
        <w:rPr>
          <w:rFonts w:cs="Times New Roman"/>
        </w:rPr>
        <w:t>. In SSVEP</w:t>
      </w:r>
      <w:r w:rsidR="00786625" w:rsidRPr="001B3DA7">
        <w:rPr>
          <w:rFonts w:cs="Times New Roman"/>
        </w:rPr>
        <w:t>,</w:t>
      </w:r>
      <w:r w:rsidR="00FE5447" w:rsidRPr="001B3DA7">
        <w:rPr>
          <w:rFonts w:cs="Times New Roman"/>
        </w:rPr>
        <w:t xml:space="preserve"> there are different ways to create stimuli and evoke the brain to respond.</w:t>
      </w:r>
    </w:p>
    <w:p w14:paraId="3AB029C7" w14:textId="3B80CCCF" w:rsidR="002B127F" w:rsidRPr="001B3DA7" w:rsidRDefault="00FE5447">
      <w:pPr>
        <w:pStyle w:val="Heading2"/>
      </w:pPr>
      <w:bookmarkStart w:id="48" w:name="_Toc17125515"/>
      <w:bookmarkStart w:id="49" w:name="_Toc17293968"/>
      <w:bookmarkStart w:id="50" w:name="_Toc17751947"/>
      <w:r w:rsidRPr="001B3DA7">
        <w:t>2.6 How to SSVEP</w:t>
      </w:r>
      <w:bookmarkEnd w:id="48"/>
      <w:bookmarkEnd w:id="49"/>
      <w:r w:rsidR="00865F7E">
        <w:t>?</w:t>
      </w:r>
      <w:bookmarkEnd w:id="50"/>
    </w:p>
    <w:p w14:paraId="3AB029C9" w14:textId="2230D68A" w:rsidR="002B127F" w:rsidRPr="001B3DA7" w:rsidRDefault="00DB6021">
      <w:pPr>
        <w:rPr>
          <w:rFonts w:cs="Times New Roman"/>
        </w:rPr>
      </w:pPr>
      <w:r w:rsidRPr="001B3DA7">
        <w:rPr>
          <w:rFonts w:cs="Times New Roman"/>
        </w:rPr>
        <w:fldChar w:fldCharType="begin" w:fldLock="1"/>
      </w:r>
      <w:r w:rsidR="004F0F22">
        <w:rPr>
          <w:rFonts w:cs="Times New Roman"/>
        </w:rPr>
        <w:instrText>ADDIN CSL_CITATION {"citationItems":[{"id":"ITEM-1","itemData":{"URL":"http://openvibe.inria.fr/steady-state-visual-evoked-potentials/","author":[{"dropping-particle":"","family":"Lbonnet","given":"","non-dropping-particle":"","parse-names":false,"suffix":""}],"id":"ITEM-1","issued":{"date-parts":[["2011"]]},"title":"SSVEP: Steady-State Visual-Evoked Potentials","type":"webpage"},"uris":["http://www.mendeley.com/documents/?uuid=2d5a8900-e6a1-46f9-87a1-8e415d80ed1d"]}],"mendeley":{"formattedCitation":"[15]","plainTextFormattedCitation":"[15]","previouslyFormattedCitation":"[15]"},"properties":{"noteIndex":0},"schema":"https://github.com/citation-style-language/schema/raw/master/csl-citation.json"}</w:instrText>
      </w:r>
      <w:r w:rsidRPr="001B3DA7">
        <w:rPr>
          <w:rFonts w:cs="Times New Roman"/>
        </w:rPr>
        <w:fldChar w:fldCharType="separate"/>
      </w:r>
      <w:r w:rsidRPr="001B3DA7">
        <w:rPr>
          <w:rFonts w:cs="Times New Roman"/>
          <w:noProof/>
        </w:rPr>
        <w:t>[15]</w:t>
      </w:r>
      <w:r w:rsidRPr="001B3DA7">
        <w:rPr>
          <w:rFonts w:cs="Times New Roman"/>
        </w:rPr>
        <w:fldChar w:fldCharType="end"/>
      </w:r>
      <w:r w:rsidR="00FE5447" w:rsidRPr="001B3DA7">
        <w:rPr>
          <w:rFonts w:cs="Times New Roman"/>
        </w:rPr>
        <w:t xml:space="preserve"> discusses four steps in implementing the steady-state visual-evoked potentials in </w:t>
      </w:r>
      <w:r w:rsidR="00786625" w:rsidRPr="001B3DA7">
        <w:rPr>
          <w:rFonts w:cs="Times New Roman"/>
        </w:rPr>
        <w:t xml:space="preserve">the </w:t>
      </w:r>
      <w:r w:rsidR="00FE5447" w:rsidRPr="001B3DA7">
        <w:rPr>
          <w:rFonts w:cs="Times New Roman"/>
        </w:rPr>
        <w:t>BCI system:</w:t>
      </w:r>
    </w:p>
    <w:p w14:paraId="3AB029CA" w14:textId="77777777" w:rsidR="002B127F" w:rsidRPr="001B3DA7" w:rsidRDefault="00FE5447">
      <w:pPr>
        <w:pStyle w:val="ListParagraph"/>
        <w:numPr>
          <w:ilvl w:val="0"/>
          <w:numId w:val="7"/>
        </w:numPr>
        <w:rPr>
          <w:rFonts w:cs="Times New Roman"/>
        </w:rPr>
      </w:pPr>
      <w:r w:rsidRPr="001B3DA7">
        <w:rPr>
          <w:rFonts w:cs="Times New Roman"/>
        </w:rPr>
        <w:t xml:space="preserve">Configuration step. </w:t>
      </w:r>
    </w:p>
    <w:p w14:paraId="3AB029CB" w14:textId="77777777" w:rsidR="002B127F" w:rsidRPr="001B3DA7" w:rsidRDefault="00FE5447">
      <w:pPr>
        <w:pStyle w:val="ListParagraph"/>
        <w:numPr>
          <w:ilvl w:val="0"/>
          <w:numId w:val="7"/>
        </w:numPr>
        <w:rPr>
          <w:rFonts w:cs="Times New Roman"/>
        </w:rPr>
      </w:pPr>
      <w:r w:rsidRPr="001B3DA7">
        <w:rPr>
          <w:rFonts w:cs="Times New Roman"/>
        </w:rPr>
        <w:lastRenderedPageBreak/>
        <w:t>Acquisition of training data step.</w:t>
      </w:r>
    </w:p>
    <w:p w14:paraId="3AB029CC" w14:textId="77777777" w:rsidR="002B127F" w:rsidRPr="001B3DA7" w:rsidRDefault="00FE5447">
      <w:pPr>
        <w:pStyle w:val="ListParagraph"/>
        <w:numPr>
          <w:ilvl w:val="0"/>
          <w:numId w:val="7"/>
        </w:numPr>
        <w:rPr>
          <w:rFonts w:cs="Times New Roman"/>
        </w:rPr>
      </w:pPr>
      <w:r w:rsidRPr="001B3DA7">
        <w:rPr>
          <w:rFonts w:cs="Times New Roman"/>
        </w:rPr>
        <w:t>Training the classifier step.</w:t>
      </w:r>
    </w:p>
    <w:p w14:paraId="3AB029CD" w14:textId="77777777" w:rsidR="002B127F" w:rsidRPr="001B3DA7" w:rsidRDefault="00FE5447">
      <w:pPr>
        <w:pStyle w:val="ListParagraph"/>
        <w:numPr>
          <w:ilvl w:val="0"/>
          <w:numId w:val="7"/>
        </w:numPr>
        <w:rPr>
          <w:rFonts w:cs="Times New Roman"/>
        </w:rPr>
      </w:pPr>
      <w:r w:rsidRPr="001B3DA7">
        <w:rPr>
          <w:rFonts w:cs="Times New Roman"/>
        </w:rPr>
        <w:t>Online testing step.</w:t>
      </w:r>
    </w:p>
    <w:p w14:paraId="3AB029CE" w14:textId="0465AC3A" w:rsidR="002B127F" w:rsidRPr="001B3DA7" w:rsidRDefault="00FE5447">
      <w:pPr>
        <w:rPr>
          <w:rFonts w:cs="Times New Roman"/>
        </w:rPr>
      </w:pPr>
      <w:r w:rsidRPr="001B3DA7">
        <w:rPr>
          <w:rFonts w:cs="Times New Roman"/>
        </w:rPr>
        <w:t>In the configuration step, the experiment must first set</w:t>
      </w:r>
      <w:r w:rsidR="00786625" w:rsidRPr="001B3DA7">
        <w:rPr>
          <w:rFonts w:cs="Times New Roman"/>
        </w:rPr>
        <w:t xml:space="preserve"> </w:t>
      </w:r>
      <w:r w:rsidRPr="001B3DA7">
        <w:rPr>
          <w:rFonts w:cs="Times New Roman"/>
        </w:rPr>
        <w:t>up the peripheral settings</w:t>
      </w:r>
      <w:r w:rsidR="00786625" w:rsidRPr="001B3DA7">
        <w:rPr>
          <w:rFonts w:cs="Times New Roman"/>
        </w:rPr>
        <w:t>;</w:t>
      </w:r>
      <w:r w:rsidRPr="001B3DA7">
        <w:rPr>
          <w:rFonts w:cs="Times New Roman"/>
        </w:rPr>
        <w:t xml:space="preserve"> this setting will allow the program to understand the display’s refresh rate which will limit the simulation based on the frame per second of the monitor.</w:t>
      </w:r>
    </w:p>
    <w:p w14:paraId="3AB029CF" w14:textId="4B8CEBDC" w:rsidR="002B127F" w:rsidRPr="001B3DA7" w:rsidRDefault="00FE5447">
      <w:pPr>
        <w:rPr>
          <w:rFonts w:cs="Times New Roman"/>
        </w:rPr>
      </w:pPr>
      <w:r w:rsidRPr="001B3DA7">
        <w:rPr>
          <w:rFonts w:cs="Times New Roman"/>
        </w:rPr>
        <w:t>“In the SSVEP-based BCI experiments need to reproduce a flickering stimulus at a constant frequency” [15]. The training and testing of the data must follow this rule</w:t>
      </w:r>
      <w:r w:rsidR="00786625" w:rsidRPr="001B3DA7">
        <w:rPr>
          <w:rFonts w:cs="Times New Roman"/>
        </w:rPr>
        <w:t>,</w:t>
      </w:r>
      <w:r w:rsidRPr="001B3DA7">
        <w:rPr>
          <w:rFonts w:cs="Times New Roman"/>
        </w:rPr>
        <w:t xml:space="preserve"> and the flickering object must be presented in a shape that holds a constant frequency to change colour [15].</w:t>
      </w:r>
    </w:p>
    <w:p w14:paraId="3AB029D0" w14:textId="77777777" w:rsidR="002B127F" w:rsidRPr="001B3DA7" w:rsidRDefault="00FE5447">
      <w:pPr>
        <w:rPr>
          <w:rFonts w:cs="Times New Roman"/>
        </w:rPr>
      </w:pPr>
      <w:r w:rsidRPr="001B3DA7">
        <w:rPr>
          <w:rFonts w:cs="Times New Roman"/>
        </w:rPr>
        <w:t xml:space="preserve">The interval time between each flicker must be measured with high precision. </w:t>
      </w:r>
    </w:p>
    <w:p w14:paraId="3AB029D1" w14:textId="46930BB7" w:rsidR="002B127F" w:rsidRPr="001B3DA7" w:rsidRDefault="00FE5447">
      <w:pPr>
        <w:rPr>
          <w:rFonts w:cs="Times New Roman"/>
        </w:rPr>
      </w:pPr>
      <w:r w:rsidRPr="001B3DA7">
        <w:rPr>
          <w:rFonts w:cs="Times New Roman"/>
        </w:rPr>
        <w:t>To be more in</w:t>
      </w:r>
      <w:r w:rsidR="00786625" w:rsidRPr="001B3DA7">
        <w:rPr>
          <w:rFonts w:cs="Times New Roman"/>
        </w:rPr>
        <w:t>-</w:t>
      </w:r>
      <w:r w:rsidRPr="001B3DA7">
        <w:rPr>
          <w:rFonts w:cs="Times New Roman"/>
        </w:rPr>
        <w:t xml:space="preserve">depth about electrical screens and refresh rates, a 60 HZ display is a common refresh rate that is used in most of the displays, in some gaming displays the refresh rate goes up to 144 HZ. In 60 HZ displays, frequencies in </w:t>
      </w:r>
      <w:r w:rsidR="00075247">
        <w:rPr>
          <w:rFonts w:cs="Times New Roman"/>
        </w:rPr>
        <w:t xml:space="preserve">the </w:t>
      </w:r>
      <w:r w:rsidRPr="001B3DA7">
        <w:rPr>
          <w:rFonts w:cs="Times New Roman"/>
        </w:rPr>
        <w:t>range of 30, 20, 15, 12, 10 or maybe lower are possible to be displayed. Comparatively, a 50 HZ will only display 25, 16.66, 12.5 and 10 or lower frequencies [15].</w:t>
      </w:r>
    </w:p>
    <w:p w14:paraId="5112094C" w14:textId="77777777" w:rsidR="006F24BB" w:rsidRPr="001B3DA7" w:rsidRDefault="00FE5447" w:rsidP="006F24BB">
      <w:pPr>
        <w:keepNext/>
      </w:pPr>
      <w:r w:rsidRPr="001B3DA7">
        <w:rPr>
          <w:rFonts w:cs="Times New Roman"/>
          <w:noProof/>
          <w:lang w:eastAsia="en-GB"/>
        </w:rPr>
        <w:drawing>
          <wp:inline distT="0" distB="0" distL="0" distR="0" wp14:anchorId="3AB0292F" wp14:editId="3AB02930">
            <wp:extent cx="4581528" cy="2867028"/>
            <wp:effectExtent l="95250" t="95250" r="104772" b="104772"/>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81528" cy="2867028"/>
                    </a:xfrm>
                    <a:prstGeom prst="rect">
                      <a:avLst/>
                    </a:prstGeom>
                    <a:noFill/>
                    <a:ln w="88897" cmpd="dbl">
                      <a:solidFill>
                        <a:srgbClr val="000000"/>
                      </a:solidFill>
                      <a:prstDash val="solid"/>
                    </a:ln>
                  </pic:spPr>
                </pic:pic>
              </a:graphicData>
            </a:graphic>
          </wp:inline>
        </w:drawing>
      </w:r>
    </w:p>
    <w:p w14:paraId="3AB029D2" w14:textId="5B52BE11" w:rsidR="002B127F" w:rsidRPr="001B3DA7" w:rsidRDefault="006F24BB" w:rsidP="006F24BB">
      <w:pPr>
        <w:pStyle w:val="Caption"/>
      </w:pPr>
      <w:bookmarkStart w:id="51" w:name="_Toc17669597"/>
      <w:bookmarkStart w:id="52" w:name="_Toc17752005"/>
      <w:r w:rsidRPr="001B3DA7">
        <w:t xml:space="preserve">Figure </w:t>
      </w:r>
      <w:r w:rsidR="00382580">
        <w:fldChar w:fldCharType="begin"/>
      </w:r>
      <w:r w:rsidR="00382580">
        <w:instrText xml:space="preserve"> SEQ Figure \* ARABIC </w:instrText>
      </w:r>
      <w:r w:rsidR="00382580">
        <w:fldChar w:fldCharType="separate"/>
      </w:r>
      <w:r w:rsidR="00382580">
        <w:rPr>
          <w:noProof/>
        </w:rPr>
        <w:t>2</w:t>
      </w:r>
      <w:r w:rsidR="00382580">
        <w:rPr>
          <w:noProof/>
        </w:rPr>
        <w:fldChar w:fldCharType="end"/>
      </w:r>
      <w:r w:rsidRPr="001B3DA7">
        <w:t xml:space="preserve"> Stimulation frequencies on a 60HZ monitor, each colour represents a change in colour in the timeline of the experiment</w:t>
      </w:r>
      <w:bookmarkEnd w:id="51"/>
      <w:bookmarkEnd w:id="52"/>
    </w:p>
    <w:p w14:paraId="3AB029D4" w14:textId="3EAD0D95" w:rsidR="002B127F" w:rsidRPr="001B3DA7" w:rsidRDefault="00FE5447">
      <w:pPr>
        <w:rPr>
          <w:rFonts w:cs="Times New Roman"/>
        </w:rPr>
      </w:pPr>
      <w:r w:rsidRPr="001B3DA7">
        <w:rPr>
          <w:rFonts w:cs="Times New Roman"/>
        </w:rPr>
        <w:t xml:space="preserve">In the training step, the subject must go through a simulation where each occipital area of the scalp </w:t>
      </w:r>
      <w:r w:rsidR="00974CC5">
        <w:rPr>
          <w:rFonts w:cs="Times New Roman"/>
        </w:rPr>
        <w:t>will</w:t>
      </w:r>
      <w:r w:rsidRPr="001B3DA7">
        <w:rPr>
          <w:rFonts w:cs="Times New Roman"/>
        </w:rPr>
        <w:t xml:space="preserve"> be </w:t>
      </w:r>
      <w:r w:rsidR="00DD2BD8" w:rsidRPr="001B3DA7">
        <w:rPr>
          <w:rFonts w:cs="Times New Roman"/>
        </w:rPr>
        <w:t>recorded,</w:t>
      </w:r>
      <w:r w:rsidRPr="001B3DA7">
        <w:rPr>
          <w:rFonts w:cs="Times New Roman"/>
        </w:rPr>
        <w:t xml:space="preserve"> and signals </w:t>
      </w:r>
      <w:r w:rsidR="002B16E9">
        <w:rPr>
          <w:rFonts w:cs="Times New Roman"/>
        </w:rPr>
        <w:t>will be</w:t>
      </w:r>
      <w:r w:rsidRPr="001B3DA7">
        <w:rPr>
          <w:rFonts w:cs="Times New Roman"/>
        </w:rPr>
        <w:t xml:space="preserve"> acquired </w:t>
      </w:r>
      <w:r w:rsidR="00786625" w:rsidRPr="001B3DA7">
        <w:rPr>
          <w:rFonts w:cs="Times New Roman"/>
        </w:rPr>
        <w:t>at</w:t>
      </w:r>
      <w:r w:rsidRPr="001B3DA7">
        <w:rPr>
          <w:rFonts w:cs="Times New Roman"/>
        </w:rPr>
        <w:t xml:space="preserve"> a specified time.</w:t>
      </w:r>
    </w:p>
    <w:p w14:paraId="3AB029D5" w14:textId="12354B64" w:rsidR="002B127F" w:rsidRPr="001B3DA7" w:rsidRDefault="00FE5447">
      <w:pPr>
        <w:rPr>
          <w:rFonts w:cs="Times New Roman"/>
        </w:rPr>
      </w:pPr>
      <w:r w:rsidRPr="001B3DA7">
        <w:rPr>
          <w:rFonts w:cs="Times New Roman"/>
        </w:rPr>
        <w:t>In the simulation</w:t>
      </w:r>
      <w:r w:rsidR="00786625" w:rsidRPr="001B3DA7">
        <w:rPr>
          <w:rFonts w:cs="Times New Roman"/>
        </w:rPr>
        <w:t>,</w:t>
      </w:r>
      <w:r w:rsidRPr="001B3DA7">
        <w:rPr>
          <w:rFonts w:cs="Times New Roman"/>
        </w:rPr>
        <w:t xml:space="preserve"> three squares must be presented with </w:t>
      </w:r>
      <w:r w:rsidR="00786625" w:rsidRPr="001B3DA7">
        <w:rPr>
          <w:rFonts w:cs="Times New Roman"/>
        </w:rPr>
        <w:t xml:space="preserve">the </w:t>
      </w:r>
      <w:r w:rsidRPr="001B3DA7">
        <w:rPr>
          <w:rFonts w:cs="Times New Roman"/>
        </w:rPr>
        <w:t>additional non</w:t>
      </w:r>
      <w:r w:rsidR="00786625" w:rsidRPr="001B3DA7">
        <w:rPr>
          <w:rFonts w:cs="Times New Roman"/>
        </w:rPr>
        <w:t>-</w:t>
      </w:r>
      <w:r w:rsidRPr="001B3DA7">
        <w:rPr>
          <w:rFonts w:cs="Times New Roman"/>
        </w:rPr>
        <w:t>flickering square</w:t>
      </w:r>
      <w:r w:rsidR="00075247">
        <w:rPr>
          <w:rFonts w:cs="Times New Roman"/>
        </w:rPr>
        <w:t>,</w:t>
      </w:r>
      <w:r w:rsidRPr="001B3DA7">
        <w:rPr>
          <w:rFonts w:cs="Times New Roman"/>
        </w:rPr>
        <w:t xml:space="preserve"> which indicates the no stimulation state. Each square must flicker in a predefined frequency</w:t>
      </w:r>
      <w:r w:rsidR="00786625" w:rsidRPr="001B3DA7">
        <w:rPr>
          <w:rFonts w:cs="Times New Roman"/>
        </w:rPr>
        <w:t>,</w:t>
      </w:r>
      <w:r w:rsidRPr="001B3DA7">
        <w:rPr>
          <w:rFonts w:cs="Times New Roman"/>
        </w:rPr>
        <w:t xml:space="preserve"> and each square must be focused separately by the subject [15].</w:t>
      </w:r>
    </w:p>
    <w:p w14:paraId="3AB029D6" w14:textId="77777777" w:rsidR="002B127F" w:rsidRPr="001B3DA7" w:rsidRDefault="00FE5447">
      <w:pPr>
        <w:rPr>
          <w:rFonts w:cs="Times New Roman"/>
        </w:rPr>
      </w:pPr>
      <w:r w:rsidRPr="001B3DA7">
        <w:rPr>
          <w:rFonts w:cs="Times New Roman"/>
        </w:rPr>
        <w:t>In the training of the classifiers, two different trainings must be done.</w:t>
      </w:r>
    </w:p>
    <w:p w14:paraId="3AB029D7" w14:textId="77777777" w:rsidR="002B127F" w:rsidRPr="001B3DA7" w:rsidRDefault="00FE5447">
      <w:pPr>
        <w:pStyle w:val="ListParagraph"/>
        <w:numPr>
          <w:ilvl w:val="0"/>
          <w:numId w:val="8"/>
        </w:numPr>
        <w:rPr>
          <w:rFonts w:cs="Times New Roman"/>
        </w:rPr>
      </w:pPr>
      <w:r w:rsidRPr="001B3DA7">
        <w:rPr>
          <w:rFonts w:cs="Times New Roman"/>
        </w:rPr>
        <w:t>CSP training that highlights the best characteristics of the data.</w:t>
      </w:r>
    </w:p>
    <w:p w14:paraId="3AB029D8" w14:textId="77777777" w:rsidR="002B127F" w:rsidRPr="001B3DA7" w:rsidRDefault="00FE5447">
      <w:pPr>
        <w:pStyle w:val="ListParagraph"/>
        <w:numPr>
          <w:ilvl w:val="0"/>
          <w:numId w:val="8"/>
        </w:numPr>
        <w:rPr>
          <w:rFonts w:cs="Times New Roman"/>
        </w:rPr>
      </w:pPr>
      <w:r w:rsidRPr="001B3DA7">
        <w:rPr>
          <w:rFonts w:cs="Times New Roman"/>
        </w:rPr>
        <w:lastRenderedPageBreak/>
        <w:t>Classifier training that will learn from the best characteristics chosen by CSP training.</w:t>
      </w:r>
    </w:p>
    <w:p w14:paraId="3AB029D9" w14:textId="35FE98CD" w:rsidR="002B127F" w:rsidRPr="001B3DA7" w:rsidRDefault="00FE5447">
      <w:pPr>
        <w:rPr>
          <w:rFonts w:cs="Times New Roman"/>
        </w:rPr>
      </w:pPr>
      <w:r w:rsidRPr="001B3DA7">
        <w:rPr>
          <w:rFonts w:cs="Times New Roman"/>
        </w:rPr>
        <w:t xml:space="preserve">The online testing step is mentioned by [15], </w:t>
      </w:r>
      <w:r w:rsidR="00DD2BD8">
        <w:rPr>
          <w:rFonts w:cs="Times New Roman"/>
        </w:rPr>
        <w:t xml:space="preserve">where </w:t>
      </w:r>
      <w:r w:rsidRPr="001B3DA7">
        <w:rPr>
          <w:rFonts w:cs="Times New Roman"/>
        </w:rPr>
        <w:t xml:space="preserve">real-time signals must be </w:t>
      </w:r>
      <w:r w:rsidR="00DD2BD8" w:rsidRPr="001B3DA7">
        <w:rPr>
          <w:rFonts w:cs="Times New Roman"/>
        </w:rPr>
        <w:t>pre-processed</w:t>
      </w:r>
      <w:r w:rsidRPr="001B3DA7">
        <w:rPr>
          <w:rFonts w:cs="Times New Roman"/>
        </w:rPr>
        <w:t xml:space="preserve"> and sent to </w:t>
      </w:r>
      <w:r w:rsidR="00075247">
        <w:rPr>
          <w:rFonts w:cs="Times New Roman"/>
        </w:rPr>
        <w:t xml:space="preserve">the </w:t>
      </w:r>
      <w:r w:rsidRPr="001B3DA7">
        <w:rPr>
          <w:rFonts w:cs="Times New Roman"/>
        </w:rPr>
        <w:t>classifier</w:t>
      </w:r>
      <w:r w:rsidR="00786625" w:rsidRPr="001B3DA7">
        <w:rPr>
          <w:rFonts w:cs="Times New Roman"/>
        </w:rPr>
        <w:t xml:space="preserve">, </w:t>
      </w:r>
      <w:r w:rsidRPr="001B3DA7">
        <w:rPr>
          <w:rFonts w:cs="Times New Roman"/>
        </w:rPr>
        <w:t xml:space="preserve">the streamed matrix must be processed before </w:t>
      </w:r>
      <w:r w:rsidR="00DD2BD8">
        <w:rPr>
          <w:rFonts w:cs="Times New Roman"/>
        </w:rPr>
        <w:t xml:space="preserve">it is </w:t>
      </w:r>
      <w:r w:rsidRPr="001B3DA7">
        <w:rPr>
          <w:rFonts w:cs="Times New Roman"/>
        </w:rPr>
        <w:t>sent through a port to another program.</w:t>
      </w:r>
    </w:p>
    <w:p w14:paraId="3AB029DA" w14:textId="2F9E532A" w:rsidR="002B127F" w:rsidRPr="001B3DA7" w:rsidRDefault="00FE5447">
      <w:pPr>
        <w:pStyle w:val="Heading2"/>
      </w:pPr>
      <w:bookmarkStart w:id="53" w:name="_Toc17125516"/>
      <w:bookmarkStart w:id="54" w:name="_Toc17293969"/>
      <w:bookmarkStart w:id="55" w:name="_Toc17751948"/>
      <w:r w:rsidRPr="001B3DA7">
        <w:t>2.4 What is virtual reality</w:t>
      </w:r>
      <w:bookmarkEnd w:id="53"/>
      <w:bookmarkEnd w:id="54"/>
      <w:r w:rsidR="0012136F">
        <w:t>?</w:t>
      </w:r>
      <w:bookmarkEnd w:id="55"/>
    </w:p>
    <w:p w14:paraId="3AB029DB" w14:textId="48768D20" w:rsidR="002B127F" w:rsidRPr="001B3DA7" w:rsidRDefault="00FE5447">
      <w:pPr>
        <w:rPr>
          <w:rFonts w:cs="Times New Roman"/>
        </w:rPr>
      </w:pPr>
      <w:r w:rsidRPr="001B3DA7">
        <w:rPr>
          <w:rFonts w:cs="Times New Roman"/>
        </w:rPr>
        <w:t>An act of simulation that mimics the physical presence only</w:t>
      </w:r>
      <w:r w:rsidR="0061009D">
        <w:rPr>
          <w:rFonts w:cs="Times New Roman"/>
        </w:rPr>
        <w:t xml:space="preserve"> </w:t>
      </w:r>
      <w:r w:rsidRPr="001B3DA7">
        <w:rPr>
          <w:rFonts w:cs="Times New Roman"/>
        </w:rPr>
        <w:t xml:space="preserve">possible by simulated environments created by computers. The feeling of physical presence is simulated by creating a world where its visualisation holds features taken from the real environment </w:t>
      </w:r>
      <w:r w:rsidR="00DB6021" w:rsidRPr="001B3DA7">
        <w:rPr>
          <w:rFonts w:cs="Times New Roman"/>
        </w:rPr>
        <w:fldChar w:fldCharType="begin" w:fldLock="1"/>
      </w:r>
      <w:r w:rsidR="0099179F" w:rsidRPr="001B3DA7">
        <w:rPr>
          <w:rFonts w:cs="Times New Roman"/>
        </w:rPr>
        <w:instrText>ADDIN CSL_CITATION {"citationItems":[{"id":"ITEM-1","itemData":{"ISBN":"9789881902658","abstract":"This research prefaces the need for engaging with end-users in early stages of design as means to achieve higher performing designs with an increased certainty for end-user satisfaction. While the architecture, engineering, and construction (AEC) community has previously used virtual reality, the primary use has been for coordination and visualization of Building Information Models (BIM). This work builds upon the value of use of virtual environments in AEC processes but asks the research question \"how can we better test and measure design alternatives through the integration of immersive virtual reality into our digital and physical mock up workflows? \" The work is predicated on the need for design exploration through associative parametric design models, as well as, testing and measuring design alternatives with human subjects. The paper focuses on immersive virtual environments (IVEs) and presents a literature review of the use of virtual environments for integrating end-user feedback during the design stage. In a controlled pilot experiment, the authors find that human participants perform similarly in IVE and the physical environment in everyday tasks. The participants indicated they felt a strong sense of \"presence\" in IVE. In the future, the authors plan on using IVE to explore the integration of multi agent systems to impact building design performance and occupant satisfaction. ? 2014, The Association for Computer-Aided Architectural Design Research in Asia (CAADRIA), Hong Kong.","author":[{"dropping-particle":"","family":"Heydarian","given":"Arsalan","non-dropping-particle":"","parse-names":false,"suffix":""},{"dropping-particle":"","family":"Carneiro","given":"Joao P.","non-dropping-particle":"","parse-names":false,"suffix":""},{"dropping-particle":"","family":"Gerber","given":"David","non-dropping-particle":"","parse-names":false,"suffix":""},{"dropping-particle":"","family":"Becerik-Gerber","given":"Burcin","non-dropping-particle":"","parse-names":false,"suffix":""},{"dropping-particle":"","family":"Hayes","given":"Timothy","non-dropping-particle":"","parse-names":false,"suffix":""},{"dropping-particle":"","family":"Wood","given":"Wendy","non-dropping-particle":"","parse-names":false,"suffix":""}],"container-title":"Rethinking Comprehensive Design: Speculative Counterculture - Proceedings of the 19th International Conference on Computer-Aided Architectural Design Research in Asia, CAADRIA 2014","id":"ITEM-1","issue":"May","issued":{"date-parts":[["2014"]]},"page":"729-738","title":"Immersive virtual environments: Experiments on impacting design and human building interaction","type":"article-journal"},"uris":["http://www.mendeley.com/documents/?uuid=b6204d4d-f8bb-4e6e-b27c-edf6c32c2ec4"]}],"mendeley":{"formattedCitation":"[16]","plainTextFormattedCitation":"[16]","previouslyFormattedCitation":"[16]"},"properties":{"noteIndex":0},"schema":"https://github.com/citation-style-language/schema/raw/master/csl-citation.json"}</w:instrText>
      </w:r>
      <w:r w:rsidR="00DB6021" w:rsidRPr="001B3DA7">
        <w:rPr>
          <w:rFonts w:cs="Times New Roman"/>
        </w:rPr>
        <w:fldChar w:fldCharType="separate"/>
      </w:r>
      <w:r w:rsidR="00DB6021" w:rsidRPr="001B3DA7">
        <w:rPr>
          <w:rFonts w:cs="Times New Roman"/>
          <w:noProof/>
        </w:rPr>
        <w:t>[16]</w:t>
      </w:r>
      <w:r w:rsidR="00DB6021" w:rsidRPr="001B3DA7">
        <w:rPr>
          <w:rFonts w:cs="Times New Roman"/>
        </w:rPr>
        <w:fldChar w:fldCharType="end"/>
      </w:r>
      <w:r w:rsidRPr="001B3DA7">
        <w:rPr>
          <w:rFonts w:cs="Times New Roman"/>
        </w:rPr>
        <w:t>.</w:t>
      </w:r>
    </w:p>
    <w:p w14:paraId="3AB029DC" w14:textId="15688EC0" w:rsidR="002B127F" w:rsidRPr="001B3DA7" w:rsidRDefault="00FE5447">
      <w:pPr>
        <w:rPr>
          <w:rFonts w:cs="Times New Roman"/>
        </w:rPr>
      </w:pPr>
      <w:r w:rsidRPr="001B3DA7">
        <w:rPr>
          <w:rFonts w:cs="Times New Roman"/>
        </w:rPr>
        <w:t xml:space="preserve">One of the goals of this project is to create immersion, [16] experiments to create immersive environments, the point of the experiment is to compare </w:t>
      </w:r>
      <w:r w:rsidR="00786625" w:rsidRPr="001B3DA7">
        <w:rPr>
          <w:rFonts w:cs="Times New Roman"/>
        </w:rPr>
        <w:t xml:space="preserve">the </w:t>
      </w:r>
      <w:r w:rsidRPr="001B3DA7">
        <w:rPr>
          <w:rFonts w:cs="Times New Roman"/>
        </w:rPr>
        <w:t>performance of human</w:t>
      </w:r>
      <w:r w:rsidR="00786625" w:rsidRPr="001B3DA7">
        <w:rPr>
          <w:rFonts w:cs="Times New Roman"/>
        </w:rPr>
        <w:t xml:space="preserve">s on a list </w:t>
      </w:r>
      <w:r w:rsidRPr="001B3DA7">
        <w:rPr>
          <w:rFonts w:cs="Times New Roman"/>
        </w:rPr>
        <w:t xml:space="preserve">of tasks in </w:t>
      </w:r>
      <w:r w:rsidR="00075247">
        <w:rPr>
          <w:rFonts w:cs="Times New Roman"/>
        </w:rPr>
        <w:t xml:space="preserve">a </w:t>
      </w:r>
      <w:r w:rsidRPr="001B3DA7">
        <w:rPr>
          <w:rFonts w:cs="Times New Roman"/>
        </w:rPr>
        <w:t>real physical environment and immersive virtual environment. The experiment in [16] was done by creating an identical 3D model of an environment</w:t>
      </w:r>
      <w:r w:rsidR="00786625" w:rsidRPr="001B3DA7">
        <w:rPr>
          <w:rFonts w:cs="Times New Roman"/>
        </w:rPr>
        <w:t>;</w:t>
      </w:r>
      <w:r w:rsidRPr="001B3DA7">
        <w:rPr>
          <w:rFonts w:cs="Times New Roman"/>
        </w:rPr>
        <w:t xml:space="preserve"> the environment was set to have different set</w:t>
      </w:r>
      <w:r w:rsidR="00786625" w:rsidRPr="001B3DA7">
        <w:rPr>
          <w:rFonts w:cs="Times New Roman"/>
        </w:rPr>
        <w:t>s</w:t>
      </w:r>
      <w:r w:rsidRPr="001B3DA7">
        <w:rPr>
          <w:rFonts w:cs="Times New Roman"/>
        </w:rPr>
        <w:t xml:space="preserve"> of lighting. [16] introduces </w:t>
      </w:r>
      <w:r w:rsidR="00786625" w:rsidRPr="001B3DA7">
        <w:rPr>
          <w:rFonts w:cs="Times New Roman"/>
        </w:rPr>
        <w:t>four</w:t>
      </w:r>
      <w:r w:rsidRPr="001B3DA7">
        <w:rPr>
          <w:rFonts w:cs="Times New Roman"/>
        </w:rPr>
        <w:t xml:space="preserve"> different lighting setting with a permanent natural light emitted through </w:t>
      </w:r>
      <w:r w:rsidR="00877EB7">
        <w:rPr>
          <w:rFonts w:cs="Times New Roman"/>
        </w:rPr>
        <w:t xml:space="preserve">a </w:t>
      </w:r>
      <w:r w:rsidRPr="001B3DA7">
        <w:rPr>
          <w:rFonts w:cs="Times New Roman"/>
        </w:rPr>
        <w:t>window</w:t>
      </w:r>
      <w:r w:rsidR="0061009D">
        <w:rPr>
          <w:rFonts w:cs="Times New Roman"/>
        </w:rPr>
        <w:t>:</w:t>
      </w:r>
    </w:p>
    <w:p w14:paraId="3AB029DD" w14:textId="77777777" w:rsidR="002B127F" w:rsidRPr="001B3DA7" w:rsidRDefault="00FE5447">
      <w:pPr>
        <w:pStyle w:val="ListParagraph"/>
        <w:numPr>
          <w:ilvl w:val="0"/>
          <w:numId w:val="9"/>
        </w:numPr>
        <w:rPr>
          <w:rFonts w:cs="Times New Roman"/>
        </w:rPr>
      </w:pPr>
      <w:r w:rsidRPr="001B3DA7">
        <w:rPr>
          <w:rFonts w:cs="Times New Roman"/>
        </w:rPr>
        <w:t>No light emitted.</w:t>
      </w:r>
    </w:p>
    <w:p w14:paraId="3AB029DE" w14:textId="56D49746" w:rsidR="002B127F" w:rsidRPr="001B3DA7" w:rsidRDefault="00FE5447">
      <w:pPr>
        <w:pStyle w:val="ListParagraph"/>
        <w:numPr>
          <w:ilvl w:val="0"/>
          <w:numId w:val="9"/>
        </w:numPr>
        <w:rPr>
          <w:rFonts w:cs="Times New Roman"/>
        </w:rPr>
      </w:pPr>
      <w:r w:rsidRPr="001B3DA7">
        <w:rPr>
          <w:rFonts w:cs="Times New Roman"/>
        </w:rPr>
        <w:t xml:space="preserve"> </w:t>
      </w:r>
      <w:r w:rsidR="00786625" w:rsidRPr="001B3DA7">
        <w:rPr>
          <w:rFonts w:cs="Times New Roman"/>
        </w:rPr>
        <w:t>Two</w:t>
      </w:r>
      <w:r w:rsidRPr="001B3DA7">
        <w:rPr>
          <w:rFonts w:cs="Times New Roman"/>
        </w:rPr>
        <w:t xml:space="preserve"> light bulbs turned on.</w:t>
      </w:r>
    </w:p>
    <w:p w14:paraId="3AB029DF" w14:textId="370EA2A1" w:rsidR="002B127F" w:rsidRPr="001B3DA7" w:rsidRDefault="00786625">
      <w:pPr>
        <w:pStyle w:val="ListParagraph"/>
        <w:numPr>
          <w:ilvl w:val="0"/>
          <w:numId w:val="9"/>
        </w:numPr>
        <w:rPr>
          <w:rFonts w:cs="Times New Roman"/>
        </w:rPr>
      </w:pPr>
      <w:r w:rsidRPr="001B3DA7">
        <w:rPr>
          <w:rFonts w:cs="Times New Roman"/>
        </w:rPr>
        <w:t>Four</w:t>
      </w:r>
      <w:r w:rsidR="00FE5447" w:rsidRPr="001B3DA7">
        <w:rPr>
          <w:rFonts w:cs="Times New Roman"/>
        </w:rPr>
        <w:t xml:space="preserve"> light bulbs turned on.</w:t>
      </w:r>
    </w:p>
    <w:p w14:paraId="3AB029E0" w14:textId="5AE3AA60" w:rsidR="002B127F" w:rsidRPr="001B3DA7" w:rsidRDefault="00786625">
      <w:pPr>
        <w:pStyle w:val="ListParagraph"/>
        <w:numPr>
          <w:ilvl w:val="0"/>
          <w:numId w:val="9"/>
        </w:numPr>
        <w:rPr>
          <w:rFonts w:cs="Times New Roman"/>
        </w:rPr>
      </w:pPr>
      <w:r w:rsidRPr="001B3DA7">
        <w:rPr>
          <w:rFonts w:cs="Times New Roman"/>
        </w:rPr>
        <w:t>Six</w:t>
      </w:r>
      <w:r w:rsidR="00FE5447" w:rsidRPr="001B3DA7">
        <w:rPr>
          <w:rFonts w:cs="Times New Roman"/>
        </w:rPr>
        <w:t xml:space="preserve"> light bulbs turned on.</w:t>
      </w:r>
    </w:p>
    <w:p w14:paraId="3AB029E2" w14:textId="35641443" w:rsidR="002B127F" w:rsidRPr="001B3DA7" w:rsidRDefault="0099179F">
      <w:pPr>
        <w:rPr>
          <w:rFonts w:cs="Times New Roman"/>
        </w:rPr>
      </w:pPr>
      <w:r w:rsidRPr="001B3DA7">
        <w:rPr>
          <w:rFonts w:cs="Times New Roman"/>
        </w:rPr>
        <w:fldChar w:fldCharType="begin" w:fldLock="1"/>
      </w:r>
      <w:r w:rsidRPr="001B3DA7">
        <w:rPr>
          <w:rFonts w:cs="Times New Roman"/>
        </w:rPr>
        <w:instrText>ADDIN CSL_CITATION {"citationItems":[{"id":"ITEM-1","itemData":{"abstract":"Three studies examined the effects of key aspects of indoor lighting (illuminance, spectral distribution) on the performance of tasks that did not primarily involve visual processing. It was hypothesized that lighting conditions which generated positive affect among subjects would influence behavior and cognition in ways consistent with the findings of previous research on the influence of such affect. Results of all three studies offered partial support for this hypothesis. In Study 1, male and female subjects exposed to relatively low levels of illuminance (150 lux) assigned higher performance appraisals to a fictitious employee and included a broader range of words in specific word categories than subjects exposed to relatively high levels of illuminance (1500 lux). In Study 2, subjects exposed to warm white light reported stronger preferences for resolving interpersonal conflicts through collaboration and weaker preferences for resolving conflicts through avoidance than subjects exposed to cool-white light. Additionally, illuminance and spectral distribution (color) interacted to influence subjects' self-set goals on a clerical coding task. In Study 3, receipt of a small, unexpected gift and exposure to warm-white light both increased the amount of time subjects were willing to donate as unpaid volunteers. In addition, in the absence of a gift, subjects volunteered more time under low than under high illuminance.","author":[{"dropping-particle":"","family":"Robert A. Baron;","given":"","non-dropping-particle":"","parse-names":false,"suffix":""},{"dropping-particle":"","family":"Mark S. Rea;","given":"","non-dropping-particle":"","parse-names":false,"suffix":""},{"dropping-particle":"","family":"Susan G. Daniels","given":"","non-dropping-particle":"","parse-names":false,"suffix":""}],"container-title":"Motivation and Emotion","id":"ITEM-1","issued":{"date-parts":[["1992"]]},"title":"Effects of indoor lighting (illuminance and spectral distribution) on the performance of cognitive tasks and interpersonal behaviors: The potential mediating role of positive affect","type":"article-journal"},"uris":["http://www.mendeley.com/documents/?uuid=7aaa441b-cd54-4960-9535-8c459cac2b7d"]}],"mendeley":{"formattedCitation":"[17]","plainTextFormattedCitation":"[17]","previouslyFormattedCitation":"[17]"},"properties":{"noteIndex":0},"schema":"https://github.com/citation-style-language/schema/raw/master/csl-citation.json"}</w:instrText>
      </w:r>
      <w:r w:rsidRPr="001B3DA7">
        <w:rPr>
          <w:rFonts w:cs="Times New Roman"/>
        </w:rPr>
        <w:fldChar w:fldCharType="separate"/>
      </w:r>
      <w:r w:rsidRPr="001B3DA7">
        <w:rPr>
          <w:rFonts w:cs="Times New Roman"/>
          <w:noProof/>
        </w:rPr>
        <w:t>[17]</w:t>
      </w:r>
      <w:r w:rsidRPr="001B3DA7">
        <w:rPr>
          <w:rFonts w:cs="Times New Roman"/>
        </w:rPr>
        <w:fldChar w:fldCharType="end"/>
      </w:r>
      <w:r w:rsidR="00FE5447" w:rsidRPr="001B3DA7">
        <w:rPr>
          <w:rFonts w:cs="Times New Roman"/>
        </w:rPr>
        <w:t xml:space="preserve"> strengthens [16] argument, [17] claims humans’ performance is influenced by colour and illuminance level on cognitive tasks or interpersonal behaviour.</w:t>
      </w:r>
      <w:r w:rsidR="007E1F33">
        <w:rPr>
          <w:rFonts w:cs="Times New Roman"/>
        </w:rPr>
        <w:t xml:space="preserve"> </w:t>
      </w:r>
      <w:r w:rsidR="00FE5447" w:rsidRPr="001B3DA7">
        <w:rPr>
          <w:rFonts w:cs="Times New Roman"/>
        </w:rPr>
        <w:t>In the results, [16] claimed that most of the participants felt natural with immersive environments</w:t>
      </w:r>
      <w:r w:rsidR="00075247">
        <w:rPr>
          <w:rFonts w:cs="Times New Roman"/>
        </w:rPr>
        <w:t>,</w:t>
      </w:r>
      <w:r w:rsidR="00FE5447" w:rsidRPr="001B3DA7">
        <w:rPr>
          <w:rFonts w:cs="Times New Roman"/>
        </w:rPr>
        <w:t xml:space="preserve"> and the p-value indicated that tasks were completed </w:t>
      </w:r>
      <w:r w:rsidR="00075247">
        <w:rPr>
          <w:rFonts w:cs="Times New Roman"/>
        </w:rPr>
        <w:t>by</w:t>
      </w:r>
      <w:r w:rsidR="00FE5447" w:rsidRPr="001B3DA7">
        <w:rPr>
          <w:rFonts w:cs="Times New Roman"/>
        </w:rPr>
        <w:t xml:space="preserve"> keeping the performance similar to the real physical environment.</w:t>
      </w:r>
    </w:p>
    <w:p w14:paraId="3AB029E3" w14:textId="77777777" w:rsidR="002B127F" w:rsidRPr="001B3DA7" w:rsidRDefault="00FE5447">
      <w:pPr>
        <w:pStyle w:val="Heading2"/>
      </w:pPr>
      <w:bookmarkStart w:id="56" w:name="_Toc17293970"/>
      <w:bookmarkStart w:id="57" w:name="_Toc17751949"/>
      <w:r w:rsidRPr="001B3DA7">
        <w:t>2.5 State of Art</w:t>
      </w:r>
      <w:bookmarkEnd w:id="56"/>
      <w:bookmarkEnd w:id="57"/>
    </w:p>
    <w:p w14:paraId="3AB029E4" w14:textId="28EB7938" w:rsidR="002B127F" w:rsidRPr="001B3DA7" w:rsidRDefault="00FE5447">
      <w:pPr>
        <w:rPr>
          <w:rFonts w:cs="Times New Roman"/>
        </w:rPr>
      </w:pPr>
      <w:r w:rsidRPr="001B3DA7">
        <w:rPr>
          <w:rFonts w:cs="Times New Roman"/>
        </w:rPr>
        <w:t xml:space="preserve">When it comes to the EEG data acquisition, it is always a question </w:t>
      </w:r>
      <w:r w:rsidR="007E1F33">
        <w:rPr>
          <w:rFonts w:cs="Times New Roman"/>
        </w:rPr>
        <w:t xml:space="preserve">whether </w:t>
      </w:r>
      <w:r w:rsidRPr="001B3DA7">
        <w:rPr>
          <w:rFonts w:cs="Times New Roman"/>
        </w:rPr>
        <w:t>to use dry-EEG or wet-EEG</w:t>
      </w:r>
      <w:r w:rsidR="007E1F33">
        <w:rPr>
          <w:rFonts w:cs="Times New Roman"/>
        </w:rPr>
        <w:t>.</w:t>
      </w:r>
      <w:r w:rsidRPr="001B3DA7">
        <w:rPr>
          <w:rFonts w:cs="Times New Roman"/>
        </w:rPr>
        <w:t xml:space="preserve"> </w:t>
      </w:r>
      <w:r w:rsidR="007E1F33">
        <w:rPr>
          <w:rFonts w:cs="Times New Roman"/>
        </w:rPr>
        <w:t>A</w:t>
      </w:r>
      <w:r w:rsidRPr="001B3DA7">
        <w:rPr>
          <w:rFonts w:cs="Times New Roman"/>
        </w:rPr>
        <w:t xml:space="preserve"> dry-EEG will use drytrodes that does not need any gel to be added to the electrodes and wet-EEG requires the gel to be added. In a study </w:t>
      </w:r>
      <w:r w:rsidR="00CA2CD6">
        <w:rPr>
          <w:rFonts w:cs="Times New Roman"/>
        </w:rPr>
        <w:t>made</w:t>
      </w:r>
      <w:r w:rsidRPr="001B3DA7">
        <w:rPr>
          <w:rFonts w:cs="Times New Roman"/>
        </w:rPr>
        <w:t xml:space="preserve"> by </w:t>
      </w:r>
      <w:r w:rsidR="0099179F" w:rsidRPr="001B3DA7">
        <w:rPr>
          <w:rFonts w:cs="Times New Roman"/>
        </w:rPr>
        <w:fldChar w:fldCharType="begin" w:fldLock="1"/>
      </w:r>
      <w:r w:rsidR="0099179F" w:rsidRPr="001B3DA7">
        <w:rPr>
          <w:rFonts w:cs="Times New Roman"/>
        </w:rPr>
        <w:instrText>ADDIN CSL_CITATION {"citationItems":[{"id":"ITEM-1","itemData":{"DOI":"10.3389/fnhum.2014.00182","ISSN":"16625161","abstract":"Recent advances in mobile electroencephalogram (EEG) systems, featuring non-prep dry electrodes and wireless telemetry, have enabled and promoted the applications of mobile brain-computer interfaces (BCIs) in our daily life. Since the brain may behave differently while people are actively situated in ecologically-valid environments versus highly-controlled laboratory environments, it remains unclear how well the current laboratory-oriented BCI demonstrations can be translated into operational BCIs for users with naturalistic movements. Understanding inherent links between natural human behaviors and brain activities is the key to ensuring the applicability and stability of mobile BCIs. This study aims to assess the quality of steady-state visual-evoked potentials (SSVEPs), which is one of promising channels for functioning BCI systems, recorded using a mobile EEG system under challenging recording conditions, e.g., walking. To systematically explore the effects of walking locomotion on the SSVEPs, this study instructed subjects to stand or walk on a treadmill running at speeds of 1, 2, and 3 mile (s) per hour (MPH) while concurrently perceiving visual flickers (11 and 12 Hz). Empirical results of this study showed that the SSVEP amplitude tended to deteriorate when subjects switched from standing to walking. Such SSVEP suppression could be attributed to the walking locomotion, leading to distinctly deteriorated SSVEP detectability from standing (84.87 ± 13.55%) to walking (1 MPH: 83.03 ± 13.24%, 2 MPH: 79.47 ± 13.53%, and 3 MPH: 75.26 ± 17.89%). These findings not only demonstrated the applicability and limitations of SSVEPs recorded from freely behaving humans in realistic environments, but also provide useful methods and techniques for boosting the translation of the BCI technology from laboratory demonstrations to practical applications. © 2014 Lin, Wang, Wei and Jung.","author":[{"dropping-particle":"","family":"Lin","given":"Yuan Pin","non-dropping-particle":"","parse-names":false,"suffix":""},{"dropping-particle":"","family":"Wang","given":"Yijun","non-dropping-particle":"","parse-names":false,"suffix":""},{"dropping-particle":"","family":"Wei","given":"Chun Shu","non-dropping-particle":"","parse-names":false,"suffix":""},{"dropping-particle":"","family":"Jung","given":"Tzyy Ping","non-dropping-particle":"","parse-names":false,"suffix":""}],"container-title":"Frontiers in Human Neuroscience","id":"ITEM-1","issued":{"date-parts":[["2014"]]},"title":"Human neuroscience assessing the quality of steady-state visual-evoked potentials for moving humans using a mobile electroencephalogram headset","type":"article-journal"},"uris":["http://www.mendeley.com/documents/?uuid=b5a1d54b-743c-41cf-93a7-2411e0f09c5e"]}],"mendeley":{"formattedCitation":"[18]","plainTextFormattedCitation":"[18]","previouslyFormattedCitation":"[18]"},"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[18]</w:t>
      </w:r>
      <w:r w:rsidR="0099179F" w:rsidRPr="001B3DA7">
        <w:rPr>
          <w:rFonts w:cs="Times New Roman"/>
        </w:rPr>
        <w:fldChar w:fldCharType="end"/>
      </w:r>
      <w:r w:rsidRPr="001B3DA7">
        <w:rPr>
          <w:rFonts w:cs="Times New Roman"/>
        </w:rPr>
        <w:t>, [18] showed that wet-EEG had high performance in comparison to dry-EEG. The experiment was set in locomotion</w:t>
      </w:r>
      <w:r w:rsidR="00786625" w:rsidRPr="001B3DA7">
        <w:rPr>
          <w:rFonts w:cs="Times New Roman"/>
        </w:rPr>
        <w:t>,</w:t>
      </w:r>
      <w:r w:rsidRPr="001B3DA7">
        <w:rPr>
          <w:rFonts w:cs="Times New Roman"/>
        </w:rPr>
        <w:t xml:space="preserve"> and the accuracy was measured for standing and different speeds at walking. [18] claims wet-EEG obtained higher accuracy by 4 percent in standing state and 10 percent in </w:t>
      </w:r>
      <w:r w:rsidR="00075247">
        <w:rPr>
          <w:rFonts w:cs="Times New Roman"/>
        </w:rPr>
        <w:t xml:space="preserve">the </w:t>
      </w:r>
      <w:r w:rsidRPr="001B3DA7">
        <w:rPr>
          <w:rFonts w:cs="Times New Roman"/>
        </w:rPr>
        <w:t>walking state. During the walking state, a 32-channel dry-EEG was used, the SSVEP stimuli are fixated on 11 and 12 hertz. In th</w:t>
      </w:r>
      <w:r w:rsidR="0042238B">
        <w:rPr>
          <w:rFonts w:cs="Times New Roman"/>
        </w:rPr>
        <w:t>is</w:t>
      </w:r>
      <w:r w:rsidRPr="001B3DA7">
        <w:rPr>
          <w:rFonts w:cs="Times New Roman"/>
        </w:rPr>
        <w:t xml:space="preserve"> project, we are unable to use any wet-EEG</w:t>
      </w:r>
      <w:r w:rsidR="00786625" w:rsidRPr="001B3DA7">
        <w:rPr>
          <w:rFonts w:cs="Times New Roman"/>
        </w:rPr>
        <w:t>. Therefore,</w:t>
      </w:r>
      <w:r w:rsidRPr="001B3DA7">
        <w:rPr>
          <w:rFonts w:cs="Times New Roman"/>
        </w:rPr>
        <w:t xml:space="preserve"> a 4 to 10 percent in accuracy must be taken </w:t>
      </w:r>
      <w:r w:rsidR="0023270D">
        <w:rPr>
          <w:rFonts w:cs="Times New Roman"/>
        </w:rPr>
        <w:t>in</w:t>
      </w:r>
      <w:r w:rsidRPr="001B3DA7">
        <w:rPr>
          <w:rFonts w:cs="Times New Roman"/>
        </w:rPr>
        <w:t>to</w:t>
      </w:r>
      <w:r w:rsidR="0023270D">
        <w:rPr>
          <w:rFonts w:cs="Times New Roman"/>
        </w:rPr>
        <w:t xml:space="preserve"> </w:t>
      </w:r>
      <w:r w:rsidRPr="001B3DA7">
        <w:rPr>
          <w:rFonts w:cs="Times New Roman"/>
        </w:rPr>
        <w:t xml:space="preserve">account </w:t>
      </w:r>
      <w:r w:rsidR="0023270D">
        <w:rPr>
          <w:rFonts w:cs="Times New Roman"/>
        </w:rPr>
        <w:t>as</w:t>
      </w:r>
      <w:r w:rsidRPr="001B3DA7">
        <w:rPr>
          <w:rFonts w:cs="Times New Roman"/>
        </w:rPr>
        <w:t xml:space="preserve"> dry-EEGs may affect the results. Comparatively, triggering a lower limb exoskeleton, a study carried out in </w:t>
      </w:r>
      <w:r w:rsidR="0099179F" w:rsidRPr="001B3DA7">
        <w:rPr>
          <w:rFonts w:cs="Times New Roman"/>
        </w:rPr>
        <w:fldChar w:fldCharType="begin" w:fldLock="1"/>
      </w:r>
      <w:r w:rsidR="0099179F" w:rsidRPr="001B3DA7">
        <w:rPr>
          <w:rFonts w:cs="Times New Roman"/>
        </w:rPr>
        <w:instrText>ADDIN CSL_CITATION {"citationItems":[{"id":"ITEM-1","itemData":{"DOI":"10.1109/ICRA.2016.7487227","ISBN":"9781467380263","ISSN":"10504729","abstract":"© 2016 IEEE. This paper introduces a novel asynchronous adaptive brain machine interface (BMI), based on a dry-wireless headset, to trigger the movement of a lower limb exoskeleton robot by foot motor imagery. Specifically, it addresses two issues that are critical for the development of a plug-and-play brain robot interface (BRI): setup-time and the nonstationarity of the electroencephalogram (EEG). The former is solved by a dry-wireless headset that reduces setup-time compared to gel-based systems, and removes the nuisance of cables. The latter has been extensively studied in the literature, leading to effective adaptive algorithms in synchronous BMI. However, asynchronous BMI has received little attention. We propose an extension of state-of-the-art adaptive methods by defining the forgetting factors according to the time constant of the exponential moving average. In addition, we propose feature adaptation as opposed to the standard bias adaptation of a linear classifier. After calibrating the decoder, the subject with a reliable classification of sensorimotor rhythms was asked to trigger robot squatting. The motion was successfully initialized by foot motor imagery; with an essential contribution of the proposed adaptive BMI, which makes features less prone to nonstationarities and improves classification performance compared to standard adaptive methods. The ultimate goal of our research is to develop a plug-and-play co-adaptive BRI for neuromotor rehabilitation.","author":[{"dropping-particle":"","family":"Lisi","given":"Giuseppe","non-dropping-particle":"","parse-names":false,"suffix":""},{"dropping-particle":"","family":"Hamaya","given":"Masashi","non-dropping-particle":"","parse-names":false,"suffix":""},{"dropping-particle":"","family":"Noda","given":"Tomoyuki","non-dropping-particle":"","parse-names":false,"suffix":""},{"dropping-particle":"","family":"Morimoto","given":"Jun","non-dropping-particle":"","parse-names":false,"suffix":""}],"container-title":"Proceedings - IEEE International Conference on Robotics and Automation","id":"ITEM-1","issued":{"date-parts":[["2016"]]},"title":"Dry-wireless EEG and asynchronous adaptive feature extraction towards a plug-and-play co-adaptive brain robot interface","type":"paper-conference"},"uris":["http://www.mendeley.com/documents/?uuid=bee1be3d-9c43-4deb-9128-2961ef30a794"]}],"mendeley":{"formattedCitation":"[19]","plainTextFormattedCitation":"[19]","previouslyFormattedCitation":"[19]"},"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[19]</w:t>
      </w:r>
      <w:r w:rsidR="0099179F" w:rsidRPr="001B3DA7">
        <w:rPr>
          <w:rFonts w:cs="Times New Roman"/>
        </w:rPr>
        <w:fldChar w:fldCharType="end"/>
      </w:r>
      <w:r w:rsidRPr="001B3DA7">
        <w:rPr>
          <w:rFonts w:cs="Times New Roman"/>
        </w:rPr>
        <w:t xml:space="preserve"> paper, [19]’s aim in their paper was to use a 20-channel dry-EEG headset to assemble a system for motor imagery BCI to have the asynchronous attribute. [19] claims that the dry-wireless EEG may underperform by a small amount</w:t>
      </w:r>
      <w:r w:rsidR="00786625" w:rsidRPr="001B3DA7">
        <w:rPr>
          <w:rFonts w:cs="Times New Roman"/>
        </w:rPr>
        <w:t>,</w:t>
      </w:r>
      <w:r w:rsidRPr="001B3DA7">
        <w:rPr>
          <w:rFonts w:cs="Times New Roman"/>
        </w:rPr>
        <w:t xml:space="preserve"> but the setup-time for these headsets are incomparable to wet-EEGs</w:t>
      </w:r>
      <w:r w:rsidR="00786625" w:rsidRPr="001B3DA7">
        <w:rPr>
          <w:rFonts w:cs="Times New Roman"/>
        </w:rPr>
        <w:t xml:space="preserve">. </w:t>
      </w:r>
      <w:r w:rsidR="003549BB" w:rsidRPr="001B3DA7">
        <w:rPr>
          <w:rFonts w:cs="Times New Roman"/>
        </w:rPr>
        <w:t>Therefore,</w:t>
      </w:r>
      <w:r w:rsidRPr="001B3DA7">
        <w:rPr>
          <w:rFonts w:cs="Times New Roman"/>
        </w:rPr>
        <w:t xml:space="preserve"> it will save time in process of experimenting and implementing at the same time.</w:t>
      </w:r>
    </w:p>
    <w:p w14:paraId="3AB029E5" w14:textId="0FD9B00E" w:rsidR="002B127F" w:rsidRPr="001B3DA7" w:rsidRDefault="00FE5447">
      <w:pPr>
        <w:rPr>
          <w:rFonts w:cs="Times New Roman"/>
        </w:rPr>
      </w:pPr>
      <w:r w:rsidRPr="001B3DA7">
        <w:rPr>
          <w:rFonts w:cs="Times New Roman"/>
        </w:rPr>
        <w:t>Aside from the hardware side of BCI, it is important how the data is trained and what type of classifiers are used. One of the common approaches in classification is deep learning</w:t>
      </w:r>
      <w:r w:rsidR="00786625" w:rsidRPr="001B3DA7">
        <w:rPr>
          <w:rFonts w:cs="Times New Roman"/>
        </w:rPr>
        <w:t>.</w:t>
      </w:r>
      <w:r w:rsidRPr="001B3DA7">
        <w:rPr>
          <w:rFonts w:cs="Times New Roman"/>
        </w:rPr>
        <w:t xml:space="preserve"> </w:t>
      </w:r>
      <w:r w:rsidR="00786625" w:rsidRPr="001B3DA7">
        <w:rPr>
          <w:rFonts w:cs="Times New Roman"/>
        </w:rPr>
        <w:t>M</w:t>
      </w:r>
      <w:r w:rsidRPr="001B3DA7">
        <w:rPr>
          <w:rFonts w:cs="Times New Roman"/>
        </w:rPr>
        <w:t xml:space="preserve">oreover, in BCI applications this method is applied commonly, one of the papers related to motor imagery which also involves classification of SSVEP signals uses deep learning with convolutional neural networks (CNN) in EEG mapping and end-to-end EEG analysis, </w:t>
      </w:r>
      <w:r w:rsidR="0099179F" w:rsidRPr="001B3DA7">
        <w:rPr>
          <w:rFonts w:cs="Times New Roman"/>
        </w:rPr>
        <w:fldChar w:fldCharType="begin" w:fldLock="1"/>
      </w:r>
      <w:r w:rsidR="0099179F" w:rsidRPr="001B3DA7">
        <w:rPr>
          <w:rFonts w:cs="Times New Roman"/>
        </w:rPr>
        <w:instrText>ADDIN CSL_CITATION {"citationItems":[{"id":"ITEM-1","itemData":{"DOI":"10.1002/hbm.23730","ISSN":"10970193","abstract":"Deep learning with convolutional neural networks (deep ConvNets) has revolutionized computer vision through end-to-end learning, that is, learning from the raw data. There is increasing interest in using deep ConvNets for end-to-end EEG analysis, but a better understanding of how to design and train ConvNets for end-to-end EEG decoding and how to visualize the informative EEG features the ConvNets learn is still needed. Here, we studied deep ConvNets with a range of different architectures, designed for decoding imagined or executed tasks from raw EEG. Our results show that recent advances from the machine learning field, including batch normalization and exponential linear units, together with a cropped training strategy, boosted the deep ConvNets decoding performance, reaching at least as good performance as the widely used filter bank common spatial patterns (FBCSP) algorithm (mean decoding accuracies 82.1% FBCSP, 84.0% deep ConvNets). While FBCSP is designed to use spectral power modulations, the features used by ConvNets are not fixed a priori. Our novel methods for visualizing the learned features demonstrated that ConvNets indeed learned to use spectral power modulations in the alpha, beta, and high gamma frequencies, and proved useful for spatially mapping the learned features by revealing the topography of the causal contributions of features in different frequency bands to the decoding decision. Our study thus shows how to design and train ConvNets to decode task-related information from the raw EEG without handcrafted features and highlights the potential of deep ConvNets combined with advanced visualization techniques for EEG-based brain mapping. Hum Brain Mapp 38:5391-5420, 2017. © 2017 Wiley Periodicals, Inc.","author":[{"dropping-particle":"","family":"Schirrmeister","given":"Robin Tibor","non-dropping-particle":"","parse-names":false,"suffix":""},{"dropping-particle":"","family":"Springenberg","given":"Jost Tobias","non-dropping-particle":"","parse-names":false,"suffix":""},{"dropping-particle":"","family":"Fiederer","given":"Lukas Dominique Josef","non-dropping-particle":"","parse-names":false,"suffix":""},{"dropping-particle":"","family":"Glasstetter","given":"Martin","non-dropping-particle":"","parse-names":false,"suffix":""},{"dropping-particle":"","family":"Eggensperger","given":"Katharina","non-dropping-particle":"","parse-names":false,"suffix":""},{"dropping-particle":"","family":"Tangermann","given":"Michael","non-dropping-particle":"","parse-names":false,"suffix":""},{"dropping-particle":"","family":"Hutter","given":"Frank","non-dropping-particle":"","parse-names":false,"suffix":""},{"dropping-particle":"","family":"Burgard","given":"Wolfram","non-dropping-particle":"","parse-names":false,"suffix":""},{"dropping-particle":"","family":"Ball","given":"Tonio","non-dropping-particle":"","parse-names":false,"suffix":""}],"container-title":"Human Brain Mapping","id":"ITEM-1","issued":{"date-parts":[["2017"]]},"title":"Deep learning with convolutional neural networks for EEG decoding and visualization","type":"article-journal"},"uris":["http://www.mendeley.com/documents/?uuid=b86c2acd-3362-4358-bcef-b43e6f6094f1"]}],"mendeley":{"formattedCitation":"[20]","plainTextFormattedCitation":"[20]","previouslyFormattedCitation":"[20]"},"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[20]</w:t>
      </w:r>
      <w:r w:rsidR="0099179F" w:rsidRPr="001B3DA7">
        <w:rPr>
          <w:rFonts w:cs="Times New Roman"/>
        </w:rPr>
        <w:fldChar w:fldCharType="end"/>
      </w:r>
      <w:r w:rsidRPr="001B3DA7">
        <w:rPr>
          <w:rFonts w:cs="Times New Roman"/>
        </w:rPr>
        <w:t xml:space="preserve"> claims that their results have shown that machine learning has reached a good performance in comparison to other state</w:t>
      </w:r>
      <w:r w:rsidR="00786625" w:rsidRPr="001B3DA7">
        <w:rPr>
          <w:rFonts w:cs="Times New Roman"/>
        </w:rPr>
        <w:t>s</w:t>
      </w:r>
      <w:r w:rsidRPr="001B3DA7">
        <w:rPr>
          <w:rFonts w:cs="Times New Roman"/>
        </w:rPr>
        <w:t xml:space="preserve"> of art.</w:t>
      </w:r>
    </w:p>
    <w:p w14:paraId="3AB029E6" w14:textId="57C0B48F" w:rsidR="002B127F" w:rsidRPr="001B3DA7" w:rsidRDefault="00FE5447">
      <w:pPr>
        <w:rPr>
          <w:rFonts w:cs="Times New Roman"/>
        </w:rPr>
      </w:pPr>
      <w:r w:rsidRPr="001B3DA7">
        <w:rPr>
          <w:rFonts w:cs="Times New Roman"/>
        </w:rPr>
        <w:t xml:space="preserve">In contrast, Paradigms list below was introduced by </w:t>
      </w:r>
      <w:r w:rsidR="0099179F" w:rsidRPr="001B3DA7">
        <w:rPr>
          <w:rFonts w:cs="Times New Roman"/>
        </w:rPr>
        <w:fldChar w:fldCharType="begin" w:fldLock="1"/>
      </w:r>
      <w:r w:rsidR="0099179F" w:rsidRPr="001B3DA7">
        <w:rPr>
          <w:rFonts w:cs="Times New Roman"/>
        </w:rPr>
        <w:instrText>ADDIN CSL_CITATION {"citationItems":[{"id":"ITEM-1","itemData":{"DOI":"10.1088/1741-2552/aace8c","ISSN":"17412552","abstract":"Brain computer interfaces (BCI) enable direct communication with a computer, using neural activity as the control signal. This neural signal is generally chosen from a variety of well-studied electroencephalogram (EEG) signals. For a given BCI paradigm, feature extractors and classifiers are tailored to the distinct characteristics of its expected EEG control signal, limiting its application to that specific signal. Convolutional Neural Networks (CNNs), which have been used in computer vision and speech recognition, have successfully been applied to EEG-based BCIs; however, they have mainly been applied to single BCI paradigms and thus it remains unclear how these architectures generalize to other paradigms. Here, we ask if we can design a single CNN architecture to accurately classify EEG signals from different BCI paradigms, while simultaneously being as compact as possible. In this work we introduce EEGNet, a compact convolutional network for EEG-based BCIs. We introduce the use of depthwise and separable convolutions to construct an EEG-specific model which encapsulates well-known EEG feature extraction concepts for BCI. We compare EEGNet to current state-of-the-art approaches across four BCI paradigms: P300 visual-evoked potentials, error-related negativity responses (ERN), movement-related cortical potentials (MRCP), and sensory motor rhythms (SMR). We show that EEGNet generalizes across paradigms better than the reference algorithms when only limited training data is available. We demonstrate three different approaches to visualize the contents of a trained EEGNet model to enable interpretation of the learned features. Our results suggest that EEGNet is robust enough to learn a wide variety of interpretable features over a range of BCI tasks, suggesting that the observed performances were not due to artifact or noise sources in the data.","author":[{"dropping-particle":"","family":"Lawhern","given":"Vernon J.","non-dropping-particle":"","parse-names":false,"suffix":""},{"dropping-particle":"","family":"Solon","given":"Amelia J.","non-dropping-particle":"","parse-names":false,"suffix":""},{"dropping-particle":"","family":"Waytowich","given":"Nicholas R.","non-dropping-particle":"","parse-names":false,"suffix":""},{"dropping-particle":"","family":"Gordon","given":"Stephen M.","non-dropping-particle":"","parse-names":false,"suffix":""},{"dropping-particle":"","family":"Hung","given":"Chou P.","non-dropping-particle":"","parse-names":false,"suffix":""},{"dropping-particle":"","family":"Lance","given":"Brent J.","non-dropping-particle":"","parse-names":false,"suffix":""}],"container-title":"Journal of Neural Engineering","id":"ITEM-1","issued":{"date-parts":[["2018"]]},"title":"EEGNet: A compact convolutional neural network for EEG-based brain-computer interfaces","type":"article-journal"},"uris":["http://www.mendeley.com/documents/?uuid=d3384cfa-d2ea-47b5-8df8-20d0ae14fd94"]}],"mendeley":{"formattedCitation":"[21]","plainTextFormattedCitation":"[21]","previouslyFormattedCitation":"[21]"},"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[21]</w:t>
      </w:r>
      <w:r w:rsidR="0099179F" w:rsidRPr="001B3DA7">
        <w:rPr>
          <w:rFonts w:cs="Times New Roman"/>
        </w:rPr>
        <w:fldChar w:fldCharType="end"/>
      </w:r>
      <w:r w:rsidRPr="001B3DA7">
        <w:rPr>
          <w:rFonts w:cs="Times New Roman"/>
        </w:rPr>
        <w:t xml:space="preserve"> to be used in a Convolutional Neural Network (CNN) model:</w:t>
      </w:r>
    </w:p>
    <w:p w14:paraId="3AB029E7" w14:textId="77777777" w:rsidR="002B127F" w:rsidRPr="001B3DA7" w:rsidRDefault="00FE5447">
      <w:pPr>
        <w:pStyle w:val="ListParagraph"/>
        <w:numPr>
          <w:ilvl w:val="0"/>
          <w:numId w:val="10"/>
        </w:numPr>
        <w:spacing w:line="240" w:lineRule="auto"/>
        <w:rPr>
          <w:rFonts w:cs="Times New Roman"/>
        </w:rPr>
      </w:pPr>
      <w:r w:rsidRPr="001B3DA7">
        <w:rPr>
          <w:rFonts w:cs="Times New Roman"/>
        </w:rPr>
        <w:lastRenderedPageBreak/>
        <w:t>Sensorimotor Rhythm.</w:t>
      </w:r>
    </w:p>
    <w:p w14:paraId="3AB029E8" w14:textId="77777777" w:rsidR="002B127F" w:rsidRPr="001B3DA7" w:rsidRDefault="00FE5447">
      <w:pPr>
        <w:pStyle w:val="ListParagraph"/>
        <w:numPr>
          <w:ilvl w:val="0"/>
          <w:numId w:val="10"/>
        </w:numPr>
        <w:spacing w:line="240" w:lineRule="auto"/>
        <w:rPr>
          <w:rFonts w:cs="Times New Roman"/>
        </w:rPr>
      </w:pPr>
      <w:r w:rsidRPr="001B3DA7">
        <w:rPr>
          <w:rFonts w:cs="Times New Roman"/>
        </w:rPr>
        <w:t>P300 Event-Related Potential.</w:t>
      </w:r>
    </w:p>
    <w:p w14:paraId="3AB029E9" w14:textId="77777777" w:rsidR="002B127F" w:rsidRPr="001B3DA7" w:rsidRDefault="00FE5447">
      <w:pPr>
        <w:pStyle w:val="ListParagraph"/>
        <w:numPr>
          <w:ilvl w:val="0"/>
          <w:numId w:val="10"/>
        </w:numPr>
        <w:spacing w:line="240" w:lineRule="auto"/>
        <w:rPr>
          <w:rFonts w:cs="Times New Roman"/>
        </w:rPr>
      </w:pPr>
      <w:r w:rsidRPr="001B3DA7">
        <w:rPr>
          <w:rFonts w:cs="Times New Roman"/>
        </w:rPr>
        <w:t>Error-Related Negativity.</w:t>
      </w:r>
    </w:p>
    <w:p w14:paraId="3AB029EA" w14:textId="77777777" w:rsidR="002B127F" w:rsidRPr="001B3DA7" w:rsidRDefault="00FE5447">
      <w:pPr>
        <w:pStyle w:val="ListParagraph"/>
        <w:numPr>
          <w:ilvl w:val="0"/>
          <w:numId w:val="10"/>
        </w:numPr>
        <w:spacing w:line="240" w:lineRule="auto"/>
        <w:rPr>
          <w:rFonts w:cs="Times New Roman"/>
        </w:rPr>
      </w:pPr>
      <w:r w:rsidRPr="001B3DA7">
        <w:rPr>
          <w:rFonts w:cs="Times New Roman"/>
        </w:rPr>
        <w:t>Movement-Related Cortical Potential.</w:t>
      </w:r>
    </w:p>
    <w:p w14:paraId="3AB029EB" w14:textId="77777777" w:rsidR="002B127F" w:rsidRPr="001B3DA7" w:rsidRDefault="00FE5447">
      <w:pPr>
        <w:rPr>
          <w:rFonts w:cs="Times New Roman"/>
        </w:rPr>
      </w:pPr>
      <w:r w:rsidRPr="001B3DA7">
        <w:rPr>
          <w:rFonts w:cs="Times New Roman"/>
        </w:rPr>
        <w:t>[21] also used wet-EEG for data acquisition and introduced a method called EEGNet.</w:t>
      </w:r>
    </w:p>
    <w:p w14:paraId="3AB029EC" w14:textId="41AF2CA7" w:rsidR="002B127F" w:rsidRPr="001B3DA7" w:rsidRDefault="00FE5447">
      <w:pPr>
        <w:rPr>
          <w:rFonts w:cs="Times New Roman"/>
        </w:rPr>
      </w:pPr>
      <w:r w:rsidRPr="001B3DA7">
        <w:rPr>
          <w:rFonts w:cs="Times New Roman"/>
        </w:rPr>
        <w:t xml:space="preserve">[21] states, each data is </w:t>
      </w:r>
      <w:r w:rsidR="003E2703" w:rsidRPr="001B3DA7">
        <w:rPr>
          <w:rFonts w:cs="Times New Roman"/>
        </w:rPr>
        <w:t>pre-processed</w:t>
      </w:r>
      <w:r w:rsidRPr="001B3DA7">
        <w:rPr>
          <w:rFonts w:cs="Times New Roman"/>
        </w:rPr>
        <w:t xml:space="preserve"> before training. In the </w:t>
      </w:r>
      <w:r w:rsidR="003E2703" w:rsidRPr="001B3DA7">
        <w:rPr>
          <w:rFonts w:cs="Times New Roman"/>
        </w:rPr>
        <w:t>pre-processing</w:t>
      </w:r>
      <w:r w:rsidRPr="001B3DA7">
        <w:rPr>
          <w:rFonts w:cs="Times New Roman"/>
        </w:rPr>
        <w:t>, both deep and shallow CNN was used across and within</w:t>
      </w:r>
      <w:r w:rsidR="00786625" w:rsidRPr="001B3DA7">
        <w:rPr>
          <w:rFonts w:cs="Times New Roman"/>
        </w:rPr>
        <w:t>-</w:t>
      </w:r>
      <w:r w:rsidRPr="001B3DA7">
        <w:rPr>
          <w:rFonts w:cs="Times New Roman"/>
        </w:rPr>
        <w:t>subject classification. In the result</w:t>
      </w:r>
      <w:r w:rsidR="000F6E39">
        <w:rPr>
          <w:rFonts w:cs="Times New Roman"/>
        </w:rPr>
        <w:t>s</w:t>
      </w:r>
      <w:r w:rsidRPr="001B3DA7">
        <w:rPr>
          <w:rFonts w:cs="Times New Roman"/>
        </w:rPr>
        <w:t>, [21] claims for each approach paradigms explained performed differently</w:t>
      </w:r>
      <w:r w:rsidR="00786625" w:rsidRPr="001B3DA7">
        <w:rPr>
          <w:rFonts w:cs="Times New Roman"/>
        </w:rPr>
        <w:t>,</w:t>
      </w:r>
      <w:r w:rsidRPr="001B3DA7">
        <w:rPr>
          <w:rFonts w:cs="Times New Roman"/>
        </w:rPr>
        <w:t xml:space="preserve"> and there is an in-conclusion for this matter. </w:t>
      </w:r>
    </w:p>
    <w:p w14:paraId="3AB029ED" w14:textId="4595AF60" w:rsidR="002B127F" w:rsidRPr="001B3DA7" w:rsidRDefault="00FE5447">
      <w:pPr>
        <w:rPr>
          <w:rFonts w:cs="Times New Roman"/>
        </w:rPr>
      </w:pPr>
      <w:r w:rsidRPr="001B3DA7">
        <w:rPr>
          <w:rFonts w:cs="Times New Roman"/>
        </w:rPr>
        <w:t xml:space="preserve">Similar to [20], </w:t>
      </w:r>
      <w:r w:rsidR="0099179F" w:rsidRPr="001B3DA7">
        <w:rPr>
          <w:rFonts w:cs="Times New Roman"/>
        </w:rPr>
        <w:fldChar w:fldCharType="begin" w:fldLock="1"/>
      </w:r>
      <w:r w:rsidR="0099179F" w:rsidRPr="001B3DA7">
        <w:rPr>
          <w:rFonts w:cs="Times New Roman"/>
        </w:rPr>
        <w:instrText>ADDIN CSL_CITATION {"citationItems":[{"id":"ITEM-1","itemData":{"DOI":"10.1371/journal.pone.0172578","ISSN":"19326203","abstract":"Copyright © 2017 Kwak et al. This is an open access article distributed under the terms of the Creative Commons Attribution License, which permits unrestricted use, distribution, and reproduction in any medium, provided the original author and source are credited. The robust analysis of neural signals is a challenging problem. Here, we contribute a convolutional neural network (CNN) for the robust classification of a steady-state visual evoked potentials (SSVEPs) paradigm. We measure electroencephalogram (EEG)-based SSVEPs for a brain-controlled exoskeleton under ambulatory conditions in which numerous artifacts may deteriorate decoding. The proposed CNN is shown to achieve reliable performance under these challenging conditions. To validate the proposed method, we have acquired an SSVEP dataset under two conditions: 1) a static environment, in a standing position while fixated into a lower-limb exoskeleton and 2) an ambulatory environment, walking along a test course wearing the exoskeleton (here, artifacts are most challenging). The proposed CNN is compared to a standard neural network and other state-of-the-art methods for SSVEP decoding (i.e., a canonical correlation analysis (CCA)-based classifier, a multivariate synchronization index (MSI), a CCA combined with k-nearest neighbors (CCA-KNN) classifier) in an offline analysis. We found highly encouraging SSVEP decoding results for the CNN architecture, surpassing those of other methods with classification rates of 99.28% and 94.03% in the static and ambulatory conditions, respectively. A subsequent analysis inspects the representation found by the CNN at each layer and can thus contribute to a better understanding of the CNN's robust, accurate decoding abilities.","author":[{"dropping-particle":"","family":"Kwak","given":"No Sang","non-dropping-particle":"","parse-names":false,"suffix":""},{"dropping-particle":"","family":"Müller","given":"Klaus Robert","non-dropping-particle":"","parse-names":false,"suffix":""},{"dropping-particle":"","family":"Lee","given":"Seong Whan","non-dropping-particle":"","parse-names":false,"suffix":""}],"container-title":"PLoS ONE","id":"ITEM-1","issued":{"date-parts":[["2017"]]},"title":"A convolutional neural network for steady state visual evoked potential classification under ambulatory environment","type":"article-journal"},"uris":["http://www.mendeley.com/documents/?uuid=d774951e-59eb-4ecd-af08-cdcb04ffd136"]}],"mendeley":{"formattedCitation":"[22]","plainTextFormattedCitation":"[22]","previouslyFormattedCitation":"[22]"},"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[22]</w:t>
      </w:r>
      <w:r w:rsidR="0099179F" w:rsidRPr="001B3DA7">
        <w:rPr>
          <w:rFonts w:cs="Times New Roman"/>
        </w:rPr>
        <w:fldChar w:fldCharType="end"/>
      </w:r>
      <w:r w:rsidRPr="001B3DA7">
        <w:rPr>
          <w:rFonts w:cs="Times New Roman"/>
        </w:rPr>
        <w:t xml:space="preserve"> used five stimuli which visualised as LEDs, each LED was controlled to have different frequencies in flickering. [22] paper states that the </w:t>
      </w:r>
      <w:r w:rsidR="00786625" w:rsidRPr="001B3DA7">
        <w:rPr>
          <w:rFonts w:cs="Times New Roman"/>
        </w:rPr>
        <w:t>project aimed</w:t>
      </w:r>
      <w:r w:rsidRPr="001B3DA7">
        <w:rPr>
          <w:rFonts w:cs="Times New Roman"/>
        </w:rPr>
        <w:t xml:space="preserve"> to use a visual stimulus generator to command an exoskeleton. [22] states that in the SSVEP signal measurement, a set of eight wet-EEG was used. In the implementation, [22] states a comparison was made with three different neural networks (NN), these proposed NN are:</w:t>
      </w:r>
    </w:p>
    <w:p w14:paraId="3AB029EE" w14:textId="77777777" w:rsidR="002B127F" w:rsidRPr="001B3DA7" w:rsidRDefault="00FE5447">
      <w:pPr>
        <w:pStyle w:val="ListParagraph"/>
        <w:numPr>
          <w:ilvl w:val="0"/>
          <w:numId w:val="11"/>
        </w:numPr>
        <w:spacing w:line="240" w:lineRule="auto"/>
        <w:rPr>
          <w:rFonts w:cs="Times New Roman"/>
        </w:rPr>
      </w:pPr>
      <w:r w:rsidRPr="001B3DA7">
        <w:rPr>
          <w:rFonts w:cs="Times New Roman"/>
        </w:rPr>
        <w:t>Three-layer network (CNN-1).</w:t>
      </w:r>
    </w:p>
    <w:p w14:paraId="3AB029EF" w14:textId="77777777" w:rsidR="002B127F" w:rsidRPr="001B3DA7" w:rsidRDefault="00FE5447">
      <w:pPr>
        <w:pStyle w:val="ListParagraph"/>
        <w:numPr>
          <w:ilvl w:val="0"/>
          <w:numId w:val="11"/>
        </w:numPr>
        <w:spacing w:line="240" w:lineRule="auto"/>
        <w:rPr>
          <w:rFonts w:cs="Times New Roman"/>
        </w:rPr>
      </w:pPr>
      <w:r w:rsidRPr="001B3DA7">
        <w:rPr>
          <w:rFonts w:cs="Times New Roman"/>
        </w:rPr>
        <w:t>Four-layer network (CNN-2).</w:t>
      </w:r>
    </w:p>
    <w:p w14:paraId="3AB029F0" w14:textId="77777777" w:rsidR="002B127F" w:rsidRPr="001B3DA7" w:rsidRDefault="00FE5447">
      <w:pPr>
        <w:pStyle w:val="ListParagraph"/>
        <w:numPr>
          <w:ilvl w:val="0"/>
          <w:numId w:val="11"/>
        </w:numPr>
        <w:spacing w:line="240" w:lineRule="auto"/>
        <w:rPr>
          <w:rFonts w:cs="Times New Roman"/>
        </w:rPr>
      </w:pPr>
      <w:r w:rsidRPr="001B3DA7">
        <w:rPr>
          <w:rFonts w:cs="Times New Roman"/>
        </w:rPr>
        <w:t>Fully-connected NN.</w:t>
      </w:r>
    </w:p>
    <w:p w14:paraId="3AB029F1" w14:textId="1D469033" w:rsidR="002B127F" w:rsidRPr="001B3DA7" w:rsidRDefault="00FE5447">
      <w:pPr>
        <w:rPr>
          <w:rFonts w:cs="Times New Roman"/>
        </w:rPr>
      </w:pPr>
      <w:r w:rsidRPr="001B3DA7">
        <w:rPr>
          <w:rFonts w:cs="Times New Roman"/>
        </w:rPr>
        <w:t xml:space="preserve">These comparisons were possible with measuring by Canonical Correlation Analysis (CCA), Canonical Correlation Analysis with k-Nearest Neighbours (CCA-KNN), Multivariate </w:t>
      </w:r>
      <w:r w:rsidR="00303962">
        <w:rPr>
          <w:rFonts w:cs="Times New Roman"/>
        </w:rPr>
        <w:t>S</w:t>
      </w:r>
      <w:r w:rsidRPr="001B3DA7">
        <w:rPr>
          <w:rFonts w:cs="Times New Roman"/>
        </w:rPr>
        <w:t>ynchronization Index</w:t>
      </w:r>
      <w:r w:rsidR="000F6E39">
        <w:rPr>
          <w:rFonts w:cs="Times New Roman"/>
        </w:rPr>
        <w:t xml:space="preserve"> </w:t>
      </w:r>
      <w:r w:rsidRPr="001B3DA7">
        <w:rPr>
          <w:rFonts w:cs="Times New Roman"/>
        </w:rPr>
        <w:t>(MSI). In [22]’s paper, it is mentioned that real-time data was not used</w:t>
      </w:r>
      <w:r w:rsidR="00786625" w:rsidRPr="001B3DA7">
        <w:rPr>
          <w:rFonts w:cs="Times New Roman"/>
        </w:rPr>
        <w:t>. I</w:t>
      </w:r>
      <w:r w:rsidRPr="001B3DA7">
        <w:rPr>
          <w:rFonts w:cs="Times New Roman"/>
        </w:rPr>
        <w:t>nstead</w:t>
      </w:r>
      <w:r w:rsidR="00786625" w:rsidRPr="001B3DA7">
        <w:rPr>
          <w:rFonts w:cs="Times New Roman"/>
        </w:rPr>
        <w:t>,</w:t>
      </w:r>
      <w:r w:rsidRPr="001B3DA7">
        <w:rPr>
          <w:rFonts w:cs="Times New Roman"/>
        </w:rPr>
        <w:t xml:space="preserve"> a set of pre-processed data was proposed. [22] states </w:t>
      </w:r>
      <w:r w:rsidR="00075247">
        <w:rPr>
          <w:rFonts w:cs="Times New Roman"/>
        </w:rPr>
        <w:t xml:space="preserve">the </w:t>
      </w:r>
      <w:r w:rsidRPr="001B3DA7">
        <w:rPr>
          <w:rFonts w:cs="Times New Roman"/>
        </w:rPr>
        <w:t>CNN-1 method achieved best accuracy in comparison to other NNs.</w:t>
      </w:r>
    </w:p>
    <w:p w14:paraId="3AB029F3" w14:textId="75339101" w:rsidR="002B127F" w:rsidRPr="001B3DA7" w:rsidRDefault="00FE5447">
      <w:pPr>
        <w:rPr>
          <w:rFonts w:cs="Times New Roman"/>
        </w:rPr>
      </w:pPr>
      <w:r w:rsidRPr="001B3DA7">
        <w:rPr>
          <w:rFonts w:cs="Times New Roman"/>
        </w:rPr>
        <w:t>A five</w:t>
      </w:r>
      <w:r w:rsidR="00786625" w:rsidRPr="001B3DA7">
        <w:rPr>
          <w:rFonts w:cs="Times New Roman"/>
        </w:rPr>
        <w:t>-</w:t>
      </w:r>
      <w:r w:rsidRPr="001B3DA7">
        <w:rPr>
          <w:rFonts w:cs="Times New Roman"/>
        </w:rPr>
        <w:t xml:space="preserve">class SSVEP signal has </w:t>
      </w:r>
      <w:r w:rsidR="00075247">
        <w:rPr>
          <w:rFonts w:cs="Times New Roman"/>
        </w:rPr>
        <w:t xml:space="preserve">a </w:t>
      </w:r>
      <w:r w:rsidRPr="001B3DA7">
        <w:rPr>
          <w:rFonts w:cs="Times New Roman"/>
        </w:rPr>
        <w:t xml:space="preserve">classification issue where the author </w:t>
      </w:r>
      <w:r w:rsidR="0099179F" w:rsidRPr="001B3DA7">
        <w:rPr>
          <w:rFonts w:cs="Times New Roman"/>
        </w:rPr>
        <w:fldChar w:fldCharType="begin" w:fldLock="1"/>
      </w:r>
      <w:r w:rsidR="0099179F" w:rsidRPr="001B3DA7">
        <w:rPr>
          <w:rFonts w:cs="Times New Roman"/>
        </w:rPr>
        <w:instrText>ADDIN CSL_CITATION {"citationItems":[{"id":"ITEM-1","itemData":{"DOI":"10.1109/SMC.2017.8122608","ISBN":"9781538616451","abstract":"Brain-computer interface (BCI) is an emerging area of research that aims to improve the quality of human-computer applications. It has enormous scope in biomedical applications, neural rehabilitation, biometric authentication, educational pro-grammes, and entertainment applications. A BCI system has four major components: signal acquisition, signal preprocessing, feature extraction, and classification. In this study, we provide a comparison of various traditional classification algorithms to the newer methods of deep learning. We explore two different types of deep learning methods, namely, convolutional neural networks (CNN) and recurrent neural networks (RNN) with long short-term memory (LSTM) architecture. We test the classification accuracies on a recent 5-class steady-state visual evoked potential (SSVEP) dataset. The results prove the superiority of deep learning methods in comparison with the traditional classification algorithms. Amongst the traditional classifiers, support vector machine (SVM) with Gaussian kernel employing sequential forward selection (SFS) of features provided a better classification accuracy of 66.09%, while CNN provided the highest classifica-tion accuracy of 69.03%.","author":[{"dropping-particle":"","family":"Thomas","given":"John","non-dropping-particle":"","parse-names":false,"suffix":""},{"dropping-particle":"","family":"Maszczyk","given":"Tomasz","non-dropping-particle":"","parse-names":false,"suffix":""},{"dropping-particle":"","family":"Sinha","given":"Nishant","non-dropping-particle":"","parse-names":false,"suffix":""},{"dropping-particle":"","family":"Kluge","given":"Tilmann","non-dropping-particle":"","parse-names":false,"suffix":""},{"dropping-particle":"","family":"Dauwels","given":"Justin","non-dropping-particle":"","parse-names":false,"suffix":""}],"container-title":"2017 IEEE International Conference on Systems, Man, and Cybernetics, SMC 2017","id":"ITEM-1","issued":{"date-parts":[["2017"]]},"title":"Deep learning-based classification for brain-computer interfaces","type":"paper-conference"},"uris":["http://www.mendeley.com/documents/?uuid=ba33fc47-f784-4dbf-87d8-a8ab59592223"]}],"mendeley":{"formattedCitation":"[23]","plainTextFormattedCitation":"[23]","previouslyFormattedCitation":"[23]"},"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[23]</w:t>
      </w:r>
      <w:r w:rsidR="0099179F" w:rsidRPr="001B3DA7">
        <w:rPr>
          <w:rFonts w:cs="Times New Roman"/>
        </w:rPr>
        <w:fldChar w:fldCharType="end"/>
      </w:r>
      <w:r w:rsidRPr="001B3DA7">
        <w:rPr>
          <w:rFonts w:cs="Times New Roman"/>
        </w:rPr>
        <w:t xml:space="preserve"> stated </w:t>
      </w:r>
      <w:r w:rsidR="00467BFE">
        <w:rPr>
          <w:rFonts w:cs="Times New Roman"/>
        </w:rPr>
        <w:t xml:space="preserve">that </w:t>
      </w:r>
      <w:r w:rsidRPr="001B3DA7">
        <w:rPr>
          <w:rFonts w:cs="Times New Roman"/>
        </w:rPr>
        <w:t>the classification was made possible by combining deep learning and traditional machine learning.</w:t>
      </w:r>
      <w:r w:rsidR="00467BFE">
        <w:rPr>
          <w:rFonts w:cs="Times New Roman"/>
        </w:rPr>
        <w:t xml:space="preserve"> </w:t>
      </w:r>
      <w:r w:rsidRPr="001B3DA7">
        <w:rPr>
          <w:rFonts w:cs="Times New Roman"/>
        </w:rPr>
        <w:t xml:space="preserve">[23] used datasets from </w:t>
      </w:r>
      <w:r w:rsidR="0099179F" w:rsidRPr="001B3DA7">
        <w:rPr>
          <w:rFonts w:cs="Times New Roman"/>
        </w:rPr>
        <w:fldChar w:fldCharType="begin" w:fldLock="1"/>
      </w:r>
      <w:r w:rsidR="0099179F" w:rsidRPr="001B3DA7">
        <w:rPr>
          <w:rFonts w:cs="Times New Roman"/>
        </w:rPr>
        <w:instrText>ADDIN CSL_CITATION {"citationItems":[{"id":"ITEM-1","itemData":{"ISSN":"15244539","abstract":"The newly inaugurated Research Resource for Complex Physiologic Signals, which was created under the auspices of the National Center for Research Resources of the National Institutes of Health, is intended to stimulate current research and new investigations in the study of cardiovascular and other complex biomedical signals. The resource has 3 interdependent components. PhysioBank is a large and growing archive of well-characterized digital recordings of physiological signals and related data for use by the biomedical research community. It currently includes databases of multiparameter cardiopulmonary, neural, and other biomedical signals from healthy subjects and from patients with a variety of conditions with major public health implications, including life-threatening arrhythmias, congestive heart failure, sleep apnea, neurological disorders, and aging. PhysioToolkit is a library of open-source software for physiological signal processing and analysis, the detection of physiologically significant events using both classic techniques and novel methods based on statistical physics and nonlinear dynamics, the interactive display and characterization of signals, the creation of new databases, the simulation of physiological and other signals, the quantitative evaluation and comparison of analysis methods, and the analysis of nonstationary processes. PhysioNet is an on-line forum for the dissemination and exchange of recorded biomedical signals and open-source software for analyzing them. It provides facilities for the cooperative analysis of data and the evaluation of proposed new algorithms. In addition to providing free electronic access to PhysioBank data and PhysioToolkit software via the World Wide Web (http://www.physionet. org), PhysioNet offers services and training via on-line tutorials to assist users with varying levels of expertise.","author":[{"dropping-particle":"","family":"Goldberger","given":"A. L.","non-dropping-particle":"","parse-names":false,"suffix":""},{"dropping-particle":"","family":"Amaral","given":"L. A.","non-dropping-particle":"","parse-names":false,"suffix":""},{"dropping-particle":"","family":"Glass","given":"L.","non-dropping-particle":"","parse-names":false,"suffix":""},{"dropping-particle":"","family":"Hausdorff","given":"J. M.","non-dropping-particle":"","parse-names":false,"suffix":""},{"dropping-particle":"","family":"Ivanov","given":"P. C.","non-dropping-particle":"","parse-names":false,"suffix":""},{"dropping-particle":"","family":"Mark","given":"R. G.","non-dropping-particle":"","parse-names":false,"suffix":""},{"dropping-particle":"","family":"Mietus","given":"J. E.","non-dropping-particle":"","parse-names":false,"suffix":""},{"dropping-particle":"","family":"Moody","given":"G. B.","non-dropping-particle":"","parse-names":false,"suffix":""},{"dropping-particle":"","family":"Peng","given":"C. K.","non-dropping-particle":"","parse-names":false,"suffix":""},{"dropping-particle":"","family":"Stanley","given":"H. E.","non-dropping-particle":"","parse-names":false,"suffix":""}],"container-title":"Circulation","id":"ITEM-1","issued":{"date-parts":[["2000"]]},"title":"PhysioBank, PhysioToolkit, and PhysioNet: components of a new research resource for complex physiologic signals.","type":"article-journal"},"uris":["http://www.mendeley.com/documents/?uuid=51afcd4d-8812-4678-9084-7d0ae122189d"]}],"mendeley":{"formattedCitation":"[24]","plainTextFormattedCitation":"[24]","previouslyFormattedCitation":"[24]"},"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[24]</w:t>
      </w:r>
      <w:r w:rsidR="0099179F" w:rsidRPr="001B3DA7">
        <w:rPr>
          <w:rFonts w:cs="Times New Roman"/>
        </w:rPr>
        <w:fldChar w:fldCharType="end"/>
      </w:r>
      <w:r w:rsidRPr="001B3DA7">
        <w:rPr>
          <w:rFonts w:cs="Times New Roman"/>
        </w:rPr>
        <w:t xml:space="preserve">. </w:t>
      </w:r>
      <w:r w:rsidR="00075247">
        <w:rPr>
          <w:rFonts w:cs="Times New Roman"/>
        </w:rPr>
        <w:t>Five flickering stimuli frequencies made the dataset</w:t>
      </w:r>
      <w:r w:rsidRPr="001B3DA7">
        <w:rPr>
          <w:rFonts w:cs="Times New Roman"/>
        </w:rPr>
        <w:t xml:space="preserve">. Each signal was gathered by traditional wet-EEG. [23] proposed to compare deep learning methods against classifiers such as Multi-layer Perceptron (MLP), decision trees, k-Nearest Neighbour (KNN) and Support Vector Machine (SVM). [23] states the deep learning methods include, CNN and Recurrent Neural Network (RNN) with Long-Short Term Memory (LSTM). [23] claims CNN performance had </w:t>
      </w:r>
      <w:r w:rsidR="00786625" w:rsidRPr="001B3DA7">
        <w:rPr>
          <w:rFonts w:cs="Times New Roman"/>
        </w:rPr>
        <w:t xml:space="preserve">the </w:t>
      </w:r>
      <w:r w:rsidRPr="001B3DA7">
        <w:rPr>
          <w:rFonts w:cs="Times New Roman"/>
        </w:rPr>
        <w:t>highest performance in comparison to other approaches, the mean accuracy achieved was 69.03%. Comparatively, SVM achieved highest overall accuracy.</w:t>
      </w:r>
    </w:p>
    <w:p w14:paraId="3AB029F5" w14:textId="0C9F457C" w:rsidR="002B127F" w:rsidRPr="001B3DA7" w:rsidRDefault="00FE5447">
      <w:pPr>
        <w:rPr>
          <w:rFonts w:cs="Times New Roman"/>
        </w:rPr>
      </w:pPr>
      <w:r w:rsidRPr="001B3DA7">
        <w:rPr>
          <w:rFonts w:cs="Times New Roman"/>
        </w:rPr>
        <w:t>On the higher level of implementation of BCI, virtual reality is combined with BCI for any real-time experiments and simulations.</w:t>
      </w:r>
      <w:r w:rsidR="00082787">
        <w:rPr>
          <w:rFonts w:cs="Times New Roman"/>
        </w:rPr>
        <w:t xml:space="preserve"> </w:t>
      </w:r>
      <w:r w:rsidR="0099179F" w:rsidRPr="001B3DA7">
        <w:rPr>
          <w:rFonts w:cs="Times New Roman"/>
        </w:rPr>
        <w:fldChar w:fldCharType="begin" w:fldLock="1"/>
      </w:r>
      <w:r w:rsidR="0099179F" w:rsidRPr="001B3DA7">
        <w:rPr>
          <w:rFonts w:cs="Times New Roman"/>
        </w:rPr>
        <w:instrText>ADDIN CSL_CITATION {"citationItems":[{"id":"ITEM-1","itemData":{"ISBN":"2930307099","abstract":"An electroencephalogram (EEG) based brain-computer interface (BCI) was connected with a Virtual Reality system in order to control a smart home application. Therefore special control masks were developed which allowed using the P300 component of the EEG as input signal for the BCI system. Control commands for switching TV channels, for opening and closing doors and windows, for navigation and conversation were realized. Experiments with 12 subjects were made to investigate the speed and accuracy that can be achieved if several hundred of commands are used to control the smart home environment. The study clearly shows that such a BCI system can be used for smart home control. The Virtual Reality approach is a very cost effective way for testing the smart home environment together with the BCI system.","author":[{"dropping-particle":"","family":"Guger","given":"C.","non-dropping-particle":"","parse-names":false,"suffix":""},{"dropping-particle":"","family":"Holzner","given":"C.","non-dropping-particle":"","parse-names":false,"suffix":""},{"dropping-particle":"","family":"Grönegress","given":"C.","non-dropping-particle":"","parse-names":false,"suffix":""},{"dropping-particle":"","family":"Edlinger","given":"G.","non-dropping-particle":"","parse-names":false,"suffix":""},{"dropping-particle":"","family":"Slater","given":"M.","non-dropping-particle":"","parse-names":false,"suffix":""}],"container-title":"ESANN 2009 Proceedings, 17th European Symposium on Artificial Neural Networks - Advances in Computational Intelligence and Learning","id":"ITEM-1","issued":{"date-parts":[["2009"]]},"title":"Brain-computer interface for virtual reality control","type":"paper-conference"},"uris":["http://www.mendeley.com/documents/?uuid=e0090fdc-f15c-470d-a175-62cd58595a66"]}],"mendeley":{"formattedCitation":"[25]","plainTextFormattedCitation":"[25]","previouslyFormattedCitation":"[25]"},"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[25]</w:t>
      </w:r>
      <w:r w:rsidR="0099179F" w:rsidRPr="001B3DA7">
        <w:rPr>
          <w:rFonts w:cs="Times New Roman"/>
        </w:rPr>
        <w:fldChar w:fldCharType="end"/>
      </w:r>
      <w:r w:rsidRPr="001B3DA7">
        <w:rPr>
          <w:rFonts w:cs="Times New Roman"/>
        </w:rPr>
        <w:t xml:space="preserve"> states that they have demonstrated BCI with VR by implementing a smart home application in a virtual reality environment. [25] states the environment was made in extreme VR (XVR) and a BCI with P300 system was connected to the environment. [25] claims that it made possible for the subjects to interact with the environment like switching lights through BCI. In [25] experiment, 8, 4</w:t>
      </w:r>
      <w:r w:rsidR="00075247">
        <w:rPr>
          <w:rFonts w:cs="Times New Roman"/>
        </w:rPr>
        <w:t>,</w:t>
      </w:r>
      <w:r w:rsidRPr="001B3DA7">
        <w:rPr>
          <w:rFonts w:cs="Times New Roman"/>
        </w:rPr>
        <w:t xml:space="preserve"> and </w:t>
      </w:r>
      <w:r w:rsidR="00786625" w:rsidRPr="001B3DA7">
        <w:rPr>
          <w:rFonts w:cs="Times New Roman"/>
        </w:rPr>
        <w:t>two</w:t>
      </w:r>
      <w:r w:rsidRPr="001B3DA7">
        <w:rPr>
          <w:rFonts w:cs="Times New Roman"/>
        </w:rPr>
        <w:t xml:space="preserve"> flashes of stimuli were used. The experiment for each flash was timed</w:t>
      </w:r>
      <w:r w:rsidR="00786625" w:rsidRPr="001B3DA7">
        <w:rPr>
          <w:rFonts w:cs="Times New Roman"/>
        </w:rPr>
        <w:t>,</w:t>
      </w:r>
      <w:r w:rsidRPr="001B3DA7">
        <w:rPr>
          <w:rFonts w:cs="Times New Roman"/>
        </w:rPr>
        <w:t xml:space="preserve"> and accuracy was measured. [25] claims that most subjects were successful in commanding the program and achieved 79 percent accuracy for </w:t>
      </w:r>
      <w:r w:rsidR="00786625" w:rsidRPr="001B3DA7">
        <w:rPr>
          <w:rFonts w:cs="Times New Roman"/>
        </w:rPr>
        <w:t>eight</w:t>
      </w:r>
      <w:r w:rsidRPr="001B3DA7">
        <w:rPr>
          <w:rFonts w:cs="Times New Roman"/>
        </w:rPr>
        <w:t xml:space="preserve"> flashes. In contrast, the experiment showed </w:t>
      </w:r>
      <w:r w:rsidR="00786625" w:rsidRPr="001B3DA7">
        <w:rPr>
          <w:rFonts w:cs="Times New Roman"/>
        </w:rPr>
        <w:t>four</w:t>
      </w:r>
      <w:r w:rsidRPr="001B3DA7">
        <w:rPr>
          <w:rFonts w:cs="Times New Roman"/>
        </w:rPr>
        <w:t xml:space="preserve"> flashes achieved 70 percent accuracy</w:t>
      </w:r>
      <w:r w:rsidR="00786625" w:rsidRPr="001B3DA7">
        <w:rPr>
          <w:rFonts w:cs="Times New Roman"/>
        </w:rPr>
        <w:t>,</w:t>
      </w:r>
      <w:r w:rsidRPr="001B3DA7">
        <w:rPr>
          <w:rFonts w:cs="Times New Roman"/>
        </w:rPr>
        <w:t xml:space="preserve"> and </w:t>
      </w:r>
      <w:r w:rsidR="00786625" w:rsidRPr="001B3DA7">
        <w:rPr>
          <w:rFonts w:cs="Times New Roman"/>
        </w:rPr>
        <w:t>two</w:t>
      </w:r>
      <w:r w:rsidRPr="001B3DA7">
        <w:rPr>
          <w:rFonts w:cs="Times New Roman"/>
        </w:rPr>
        <w:t xml:space="preserve"> flashes had the lowest accuracy of 54 percent. [25] suggested that </w:t>
      </w:r>
      <w:r w:rsidR="00786625" w:rsidRPr="001B3DA7">
        <w:rPr>
          <w:rFonts w:cs="Times New Roman"/>
        </w:rPr>
        <w:t xml:space="preserve">the </w:t>
      </w:r>
      <w:r w:rsidRPr="001B3DA7">
        <w:rPr>
          <w:rFonts w:cs="Times New Roman"/>
        </w:rPr>
        <w:t>P300 based BCI system is the most optimal method to control a smart home application.</w:t>
      </w:r>
    </w:p>
    <w:p w14:paraId="3AB029F6" w14:textId="25541259" w:rsidR="002B127F" w:rsidRPr="001B3DA7" w:rsidRDefault="00FE5447">
      <w:pPr>
        <w:rPr>
          <w:rFonts w:cs="Times New Roman"/>
        </w:rPr>
      </w:pPr>
      <w:r w:rsidRPr="001B3DA7">
        <w:rPr>
          <w:rFonts w:cs="Times New Roman"/>
        </w:rPr>
        <w:t xml:space="preserve">Similar to [25], </w:t>
      </w:r>
      <w:r w:rsidR="0099179F" w:rsidRPr="001B3DA7">
        <w:rPr>
          <w:rFonts w:cs="Times New Roman"/>
        </w:rPr>
        <w:fldChar w:fldCharType="begin" w:fldLock="1"/>
      </w:r>
      <w:r w:rsidR="0099179F" w:rsidRPr="001B3DA7">
        <w:rPr>
          <w:rFonts w:cs="Times New Roman"/>
        </w:rPr>
        <w:instrText>ADDIN CSL_CITATION {"citationItems":[{"id":"ITEM-1","itemData":{"DOI":"10.1109/ACCESS.2018.2809453","ISSN":"21693536","abstract":"©2013 IEEE. Brain-computer interfaces (BCIs) have enabled individuals to control devices, such as spellers, robotic arms, drones, and wheelchairs, but often these BCI applications are restricted to research laboratories. With the advent of virtual reality (VR) systems and the Internet of Things (IoT) we can couple these technologies to offer real-time control of a user's virtual and physical environment. Likewise, BCI applications are often single-use with user's having no control outside of the restrictions placed upon the applications at the time of creation. Therefore, there is a need to create a tool that allows users the flexibility to create and modularize aspects of BCI applications for control of IoT devices and VR environments. Using a popular video game engine, Unity, and coupling it with BCI2000, we can create diverse applications that give the end-user additional autonomy during the task at hand. We demonstrate the validity of controlling a Unity-based VR environment and several commercial IoT devices via direct neural interfacing processed through BCI2000.","author":[{"dropping-particle":"","family":"Coogan","given":"Christopher G","non-dropping-particle":"","parse-names":false,"suffix":""},{"dropping-particle":"","family":"He","given":"Bin","non-dropping-particle":"","parse-names":false,"suffix":""}],"container-title":"IEEE Access","id":"ITEM-1","issued":{"date-parts":[["2018"]]},"page":"10840-10849","publisher":"IEEE","title":"Brain-Computer Interface Control in a Virtual Reality Environment and Applications for the Internet of Things","type":"article-journal","volume":"6"},"uris":["http://www.mendeley.com/documents/?uuid=3dbf36bd-229b-4a8b-b3c4-0bf03e950f3f"]}],"mendeley":{"formattedCitation":"[26]","plainTextFormattedCitation":"[26]","previouslyFormattedCitation":"[26]"},"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[26]</w:t>
      </w:r>
      <w:r w:rsidR="0099179F" w:rsidRPr="001B3DA7">
        <w:rPr>
          <w:rFonts w:cs="Times New Roman"/>
        </w:rPr>
        <w:fldChar w:fldCharType="end"/>
      </w:r>
      <w:r w:rsidRPr="001B3DA7">
        <w:rPr>
          <w:rFonts w:cs="Times New Roman"/>
        </w:rPr>
        <w:t xml:space="preserve"> used the game engine Unity </w:t>
      </w:r>
      <w:r w:rsidR="0099179F" w:rsidRPr="001B3DA7">
        <w:rPr>
          <w:rFonts w:cs="Times New Roman"/>
        </w:rPr>
        <w:fldChar w:fldCharType="begin" w:fldLock="1"/>
      </w:r>
      <w:r w:rsidR="0099179F" w:rsidRPr="001B3DA7">
        <w:rPr>
          <w:rFonts w:cs="Times New Roman"/>
        </w:rPr>
        <w:instrText>ADDIN CSL_CITATION {"citationItems":[{"id":"ITEM-1","itemData":{"DOI":"10.3969/j.issn.1002-6673.2014.04.028","abstract":"Unity is a flexible and powerful development platform for creating multiplatform 3D and 2D games and interactive experiences. It's a complete ecosystem for anyone who aims to build a business on creating high-end content and connecting to their most loyal and enthusiastic players and customers.","author":[{"dropping-particle":"","family":"Unity Technology","given":"","non-dropping-particle":"","parse-names":false,"suffix":""}],"container-title":"Unity Technology","id":"ITEM-1","issued":{"date-parts":[["2018"]]},"title":"Unity 3D","type":"webpage"},"uris":["http://www.mendeley.com/documents/?uuid=3b59919c-c816-40a5-be48-707f11769211"]}],"mendeley":{"formattedCitation":"[27]","plainTextFormattedCitation":"[27]","previouslyFormattedCitation":"[27]"},"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[27]</w:t>
      </w:r>
      <w:r w:rsidR="0099179F" w:rsidRPr="001B3DA7">
        <w:rPr>
          <w:rFonts w:cs="Times New Roman"/>
        </w:rPr>
        <w:fldChar w:fldCharType="end"/>
      </w:r>
      <w:r w:rsidRPr="001B3DA7">
        <w:rPr>
          <w:rFonts w:cs="Times New Roman"/>
        </w:rPr>
        <w:t xml:space="preserve"> with BCI2000 to control the environment. [25] states that they aimed to demonstrate the validity of controls. The controls are directed to manipulate the unity-based VR environment. [25] showed the difference in using VR and normal screen and its effect on </w:t>
      </w:r>
      <w:r w:rsidRPr="001B3DA7">
        <w:rPr>
          <w:rFonts w:cs="Times New Roman"/>
        </w:rPr>
        <w:lastRenderedPageBreak/>
        <w:t>the performance of BCI classification. [25] states that the performance did not change during V</w:t>
      </w:r>
      <w:r w:rsidR="00075247">
        <w:rPr>
          <w:rFonts w:cs="Times New Roman"/>
        </w:rPr>
        <w:t xml:space="preserve">a </w:t>
      </w:r>
      <w:r w:rsidRPr="001B3DA7">
        <w:rPr>
          <w:rFonts w:cs="Times New Roman"/>
        </w:rPr>
        <w:t>R tasks on the naïve level, but it had small increase in the adept level of experiment.</w:t>
      </w:r>
    </w:p>
    <w:p w14:paraId="2EB9A938" w14:textId="6F474F8C" w:rsidR="00EF14DB" w:rsidRPr="001B3DA7" w:rsidRDefault="00EF14DB">
      <w:pPr>
        <w:rPr>
          <w:rFonts w:cs="Times New Roman"/>
        </w:rPr>
      </w:pPr>
    </w:p>
    <w:p w14:paraId="1DC39018" w14:textId="49353AD9" w:rsidR="00EF14DB" w:rsidRPr="001B3DA7" w:rsidRDefault="00EF14DB">
      <w:pPr>
        <w:rPr>
          <w:rFonts w:cs="Times New Roman"/>
        </w:rPr>
      </w:pPr>
    </w:p>
    <w:p w14:paraId="1A1F661C" w14:textId="058CA260" w:rsidR="00EF14DB" w:rsidRPr="001B3DA7" w:rsidRDefault="00EF14DB">
      <w:pPr>
        <w:rPr>
          <w:rFonts w:cs="Times New Roman"/>
        </w:rPr>
      </w:pPr>
    </w:p>
    <w:p w14:paraId="7F3DE016" w14:textId="3CAA213B" w:rsidR="00EF14DB" w:rsidRPr="001B3DA7" w:rsidRDefault="00EF14DB">
      <w:pPr>
        <w:rPr>
          <w:rFonts w:cs="Times New Roman"/>
        </w:rPr>
      </w:pPr>
    </w:p>
    <w:p w14:paraId="65C998FE" w14:textId="264D5963" w:rsidR="00EF14DB" w:rsidRPr="001B3DA7" w:rsidRDefault="00EF14DB">
      <w:pPr>
        <w:rPr>
          <w:rFonts w:cs="Times New Roman"/>
        </w:rPr>
      </w:pPr>
    </w:p>
    <w:p w14:paraId="006AEA0F" w14:textId="786376BC" w:rsidR="00EF14DB" w:rsidRPr="001B3DA7" w:rsidRDefault="00EF14DB">
      <w:pPr>
        <w:rPr>
          <w:rFonts w:cs="Times New Roman"/>
        </w:rPr>
      </w:pPr>
    </w:p>
    <w:p w14:paraId="1ACF0269" w14:textId="4E010417" w:rsidR="00EF14DB" w:rsidRPr="001B3DA7" w:rsidRDefault="00EF14DB">
      <w:pPr>
        <w:rPr>
          <w:rFonts w:cs="Times New Roman"/>
        </w:rPr>
      </w:pPr>
    </w:p>
    <w:p w14:paraId="1806D58D" w14:textId="01A1565F" w:rsidR="00EF14DB" w:rsidRPr="001B3DA7" w:rsidRDefault="00EF14DB">
      <w:pPr>
        <w:rPr>
          <w:rFonts w:cs="Times New Roman"/>
        </w:rPr>
      </w:pPr>
    </w:p>
    <w:p w14:paraId="257B19AF" w14:textId="14FA1EC8" w:rsidR="00EF14DB" w:rsidRPr="001B3DA7" w:rsidRDefault="00EF14DB">
      <w:pPr>
        <w:rPr>
          <w:rFonts w:cs="Times New Roman"/>
        </w:rPr>
      </w:pPr>
    </w:p>
    <w:p w14:paraId="5A7B9667" w14:textId="6AC581D2" w:rsidR="00EF14DB" w:rsidRPr="001B3DA7" w:rsidRDefault="00EF14DB">
      <w:pPr>
        <w:rPr>
          <w:rFonts w:cs="Times New Roman"/>
        </w:rPr>
      </w:pPr>
    </w:p>
    <w:p w14:paraId="36123E7D" w14:textId="21A928F7" w:rsidR="00EF14DB" w:rsidRPr="001B3DA7" w:rsidRDefault="00EF14DB">
      <w:pPr>
        <w:rPr>
          <w:rFonts w:cs="Times New Roman"/>
        </w:rPr>
      </w:pPr>
    </w:p>
    <w:p w14:paraId="71954606" w14:textId="684B41F5" w:rsidR="00EF14DB" w:rsidRPr="001B3DA7" w:rsidRDefault="00EF14DB">
      <w:pPr>
        <w:rPr>
          <w:rFonts w:cs="Times New Roman"/>
        </w:rPr>
      </w:pPr>
    </w:p>
    <w:p w14:paraId="2A2E3470" w14:textId="732126B6" w:rsidR="00EF14DB" w:rsidRDefault="00EF14DB">
      <w:pPr>
        <w:rPr>
          <w:rFonts w:cs="Times New Roman"/>
        </w:rPr>
      </w:pPr>
    </w:p>
    <w:p w14:paraId="59D6F812" w14:textId="26F7B05E" w:rsidR="008832C2" w:rsidRDefault="008832C2">
      <w:pPr>
        <w:rPr>
          <w:rFonts w:cs="Times New Roman"/>
        </w:rPr>
      </w:pPr>
    </w:p>
    <w:p w14:paraId="0735DA39" w14:textId="3801688A" w:rsidR="008832C2" w:rsidRDefault="008832C2">
      <w:pPr>
        <w:rPr>
          <w:rFonts w:cs="Times New Roman"/>
        </w:rPr>
      </w:pPr>
    </w:p>
    <w:p w14:paraId="291459F0" w14:textId="0CCB23EF" w:rsidR="008832C2" w:rsidRDefault="008832C2">
      <w:pPr>
        <w:rPr>
          <w:rFonts w:cs="Times New Roman"/>
        </w:rPr>
      </w:pPr>
    </w:p>
    <w:p w14:paraId="682E2FD5" w14:textId="4EEDFE6E" w:rsidR="008832C2" w:rsidRDefault="008832C2">
      <w:pPr>
        <w:rPr>
          <w:rFonts w:cs="Times New Roman"/>
        </w:rPr>
      </w:pPr>
    </w:p>
    <w:p w14:paraId="1B46AC10" w14:textId="01439D16" w:rsidR="008832C2" w:rsidRDefault="008832C2">
      <w:pPr>
        <w:rPr>
          <w:rFonts w:cs="Times New Roman"/>
        </w:rPr>
      </w:pPr>
    </w:p>
    <w:p w14:paraId="02795183" w14:textId="0338BC73" w:rsidR="00B704B6" w:rsidRDefault="00B704B6">
      <w:pPr>
        <w:rPr>
          <w:rFonts w:cs="Times New Roman"/>
        </w:rPr>
      </w:pPr>
    </w:p>
    <w:p w14:paraId="32A2418D" w14:textId="77777777" w:rsidR="00B704B6" w:rsidRPr="001B3DA7" w:rsidRDefault="00B704B6">
      <w:pPr>
        <w:rPr>
          <w:rFonts w:cs="Times New Roman"/>
        </w:rPr>
      </w:pPr>
    </w:p>
    <w:p w14:paraId="52C3AC83" w14:textId="6143095B" w:rsidR="00EF14DB" w:rsidRPr="001B3DA7" w:rsidRDefault="00EF14DB">
      <w:pPr>
        <w:rPr>
          <w:rFonts w:cs="Times New Roman"/>
        </w:rPr>
      </w:pPr>
    </w:p>
    <w:p w14:paraId="63CAD77A" w14:textId="7F0AEF8F" w:rsidR="00EF14DB" w:rsidRPr="001B3DA7" w:rsidRDefault="00EF14DB">
      <w:pPr>
        <w:rPr>
          <w:rFonts w:cs="Times New Roman"/>
        </w:rPr>
      </w:pPr>
    </w:p>
    <w:p w14:paraId="61954F9C" w14:textId="5CAB707F" w:rsidR="00EF14DB" w:rsidRPr="001B3DA7" w:rsidRDefault="00EF14DB">
      <w:pPr>
        <w:rPr>
          <w:rFonts w:cs="Times New Roman"/>
        </w:rPr>
      </w:pPr>
    </w:p>
    <w:p w14:paraId="38078EC1" w14:textId="539AECC3" w:rsidR="00EF14DB" w:rsidRPr="001B3DA7" w:rsidRDefault="00EF14DB">
      <w:pPr>
        <w:rPr>
          <w:rFonts w:cs="Times New Roman"/>
        </w:rPr>
      </w:pPr>
    </w:p>
    <w:p w14:paraId="7979E4EE" w14:textId="33FC2118" w:rsidR="00EF14DB" w:rsidRPr="001B3DA7" w:rsidRDefault="00EF14DB">
      <w:pPr>
        <w:rPr>
          <w:rFonts w:cs="Times New Roman"/>
        </w:rPr>
      </w:pPr>
    </w:p>
    <w:p w14:paraId="0F4A292B" w14:textId="0F77C467" w:rsidR="00EF14DB" w:rsidRPr="001B3DA7" w:rsidRDefault="00EF14DB">
      <w:pPr>
        <w:rPr>
          <w:rFonts w:cs="Times New Roman"/>
        </w:rPr>
      </w:pPr>
    </w:p>
    <w:p w14:paraId="123BECCF" w14:textId="77777777" w:rsidR="007E3E34" w:rsidRPr="001B3DA7" w:rsidRDefault="007E3E34">
      <w:pPr>
        <w:rPr>
          <w:rFonts w:cs="Times New Roman"/>
        </w:rPr>
      </w:pPr>
    </w:p>
    <w:p w14:paraId="3AB029F7" w14:textId="77777777" w:rsidR="002B127F" w:rsidRPr="001B3DA7" w:rsidRDefault="00FE5447">
      <w:pPr>
        <w:pStyle w:val="Heading1"/>
        <w:rPr>
          <w:color w:val="auto"/>
        </w:rPr>
      </w:pPr>
      <w:bookmarkStart w:id="58" w:name="_Toc15243088"/>
      <w:bookmarkStart w:id="59" w:name="_Toc15243310"/>
      <w:bookmarkStart w:id="60" w:name="_Toc15243323"/>
      <w:bookmarkStart w:id="61" w:name="_Toc17125517"/>
      <w:bookmarkStart w:id="62" w:name="_Toc17293971"/>
      <w:bookmarkStart w:id="63" w:name="_Toc17751950"/>
      <w:r w:rsidRPr="001B3DA7">
        <w:rPr>
          <w:color w:val="auto"/>
        </w:rPr>
        <w:lastRenderedPageBreak/>
        <w:t xml:space="preserve">Chapter 3 – </w:t>
      </w:r>
      <w:bookmarkEnd w:id="58"/>
      <w:bookmarkEnd w:id="59"/>
      <w:bookmarkEnd w:id="60"/>
      <w:r w:rsidRPr="001B3DA7">
        <w:rPr>
          <w:color w:val="auto"/>
        </w:rPr>
        <w:t>Design</w:t>
      </w:r>
      <w:bookmarkEnd w:id="61"/>
      <w:bookmarkEnd w:id="62"/>
      <w:bookmarkEnd w:id="63"/>
    </w:p>
    <w:p w14:paraId="3AB029F8" w14:textId="77777777" w:rsidR="002B127F" w:rsidRPr="001B3DA7" w:rsidRDefault="00FE5447">
      <w:pPr>
        <w:pStyle w:val="Heading2"/>
      </w:pPr>
      <w:bookmarkStart w:id="64" w:name="_Toc17125518"/>
      <w:bookmarkStart w:id="65" w:name="_Toc17293972"/>
      <w:bookmarkStart w:id="66" w:name="_Toc17751951"/>
      <w:r w:rsidRPr="001B3DA7">
        <w:t>3.1 Overall system</w:t>
      </w:r>
      <w:bookmarkEnd w:id="64"/>
      <w:bookmarkEnd w:id="65"/>
      <w:bookmarkEnd w:id="66"/>
    </w:p>
    <w:p w14:paraId="3AB029F9" w14:textId="77777777" w:rsidR="002B127F" w:rsidRPr="001B3DA7" w:rsidRDefault="00FE5447">
      <w:pPr>
        <w:rPr>
          <w:rFonts w:cs="Times New Roman"/>
        </w:rPr>
      </w:pPr>
      <w:r w:rsidRPr="001B3DA7">
        <w:rPr>
          <w:rFonts w:cs="Times New Roman"/>
        </w:rPr>
        <w:t>The system includes main components such as:</w:t>
      </w:r>
    </w:p>
    <w:p w14:paraId="3AB029FA" w14:textId="77777777" w:rsidR="002B127F" w:rsidRPr="001B3DA7" w:rsidRDefault="00FE5447">
      <w:pPr>
        <w:pStyle w:val="ListParagraph"/>
        <w:numPr>
          <w:ilvl w:val="0"/>
          <w:numId w:val="12"/>
        </w:numPr>
        <w:rPr>
          <w:rFonts w:cs="Times New Roman"/>
        </w:rPr>
      </w:pPr>
      <w:r w:rsidRPr="001B3DA7">
        <w:rPr>
          <w:rFonts w:cs="Times New Roman"/>
        </w:rPr>
        <w:t xml:space="preserve">Environment. </w:t>
      </w:r>
    </w:p>
    <w:p w14:paraId="3AB029FB" w14:textId="77777777" w:rsidR="002B127F" w:rsidRPr="001B3DA7" w:rsidRDefault="00FE5447">
      <w:pPr>
        <w:pStyle w:val="ListParagraph"/>
        <w:numPr>
          <w:ilvl w:val="0"/>
          <w:numId w:val="12"/>
        </w:numPr>
        <w:rPr>
          <w:rFonts w:cs="Times New Roman"/>
        </w:rPr>
      </w:pPr>
      <w:r w:rsidRPr="001B3DA7">
        <w:rPr>
          <w:rFonts w:cs="Times New Roman"/>
        </w:rPr>
        <w:t>BCI.</w:t>
      </w:r>
    </w:p>
    <w:p w14:paraId="3AB029FC" w14:textId="77777777" w:rsidR="002B127F" w:rsidRPr="001B3DA7" w:rsidRDefault="00FE5447">
      <w:pPr>
        <w:pStyle w:val="ListParagraph"/>
        <w:numPr>
          <w:ilvl w:val="0"/>
          <w:numId w:val="12"/>
        </w:numPr>
        <w:rPr>
          <w:rFonts w:cs="Times New Roman"/>
        </w:rPr>
      </w:pPr>
      <w:r w:rsidRPr="001B3DA7">
        <w:rPr>
          <w:rFonts w:cs="Times New Roman"/>
        </w:rPr>
        <w:t>Subjects.</w:t>
      </w:r>
    </w:p>
    <w:p w14:paraId="3AB029FD" w14:textId="77777777" w:rsidR="002B127F" w:rsidRPr="001B3DA7" w:rsidRDefault="00FE5447">
      <w:pPr>
        <w:pStyle w:val="Heading2"/>
      </w:pPr>
      <w:bookmarkStart w:id="67" w:name="_Toc17125519"/>
      <w:bookmarkStart w:id="68" w:name="_Toc17293973"/>
      <w:bookmarkStart w:id="69" w:name="_Toc17751952"/>
      <w:r w:rsidRPr="001B3DA7">
        <w:t>3.2 BCI side design</w:t>
      </w:r>
      <w:bookmarkEnd w:id="67"/>
      <w:bookmarkEnd w:id="68"/>
      <w:bookmarkEnd w:id="69"/>
    </w:p>
    <w:p w14:paraId="3AB029FE" w14:textId="30CAD8AF" w:rsidR="002B127F" w:rsidRPr="001B3DA7" w:rsidRDefault="00FE5447">
      <w:pPr>
        <w:rPr>
          <w:rFonts w:cs="Times New Roman"/>
        </w:rPr>
      </w:pPr>
      <w:r w:rsidRPr="001B3DA7">
        <w:rPr>
          <w:rFonts w:cs="Times New Roman"/>
        </w:rPr>
        <w:t>The BCI side of the system uses the OpenVibe [7] to create scenarios and manipulate and acquis signals. Each subject will be put through training by BCI first before they are set to interact with the environment. Further</w:t>
      </w:r>
      <w:r w:rsidR="00075247">
        <w:rPr>
          <w:rFonts w:cs="Times New Roman"/>
        </w:rPr>
        <w:t>,</w:t>
      </w:r>
      <w:r w:rsidRPr="001B3DA7">
        <w:rPr>
          <w:rFonts w:cs="Times New Roman"/>
        </w:rPr>
        <w:t xml:space="preserve"> in the process</w:t>
      </w:r>
      <w:r w:rsidR="00075247">
        <w:rPr>
          <w:rFonts w:cs="Times New Roman"/>
        </w:rPr>
        <w:t>,</w:t>
      </w:r>
      <w:r w:rsidRPr="001B3DA7">
        <w:rPr>
          <w:rFonts w:cs="Times New Roman"/>
        </w:rPr>
        <w:t xml:space="preserve"> the communication is made between BCI system and the environment system which the subject will use the BCI system to communicate with the environment. The Environment is made by Unity [27] which two environments are created, the two environments share the same architecture and resemble each other. The complex environment uses Unity’s high-resolution assets taken from the asset store. The simple environment uses Unity’s low polygonal shapes which creates a comprehensive object for the subject to distinguish shapes and the appliance they are intended to </w:t>
      </w:r>
      <w:r w:rsidR="00786625" w:rsidRPr="001B3DA7">
        <w:rPr>
          <w:rFonts w:cs="Times New Roman"/>
        </w:rPr>
        <w:t>be similar</w:t>
      </w:r>
      <w:r w:rsidRPr="001B3DA7">
        <w:rPr>
          <w:rFonts w:cs="Times New Roman"/>
        </w:rPr>
        <w:t>.</w:t>
      </w:r>
    </w:p>
    <w:p w14:paraId="3AB029FF" w14:textId="439DCE64" w:rsidR="002B127F" w:rsidRPr="001B3DA7" w:rsidRDefault="00FE5447">
      <w:pPr>
        <w:rPr>
          <w:rFonts w:cs="Times New Roman"/>
        </w:rPr>
      </w:pPr>
      <w:r w:rsidRPr="001B3DA7">
        <w:rPr>
          <w:rFonts w:cs="Times New Roman"/>
        </w:rPr>
        <w:t>Figure 3 illustrates the BCI side of the system, each subject will first go through acquisition testing</w:t>
      </w:r>
      <w:r w:rsidR="00786625" w:rsidRPr="001B3DA7">
        <w:rPr>
          <w:rFonts w:cs="Times New Roman"/>
        </w:rPr>
        <w:t>,</w:t>
      </w:r>
      <w:r w:rsidRPr="001B3DA7">
        <w:rPr>
          <w:rFonts w:cs="Times New Roman"/>
        </w:rPr>
        <w:t xml:space="preserve"> where the connection is tested, and channels will be observed. In the next step</w:t>
      </w:r>
      <w:r w:rsidR="00075247">
        <w:rPr>
          <w:rFonts w:cs="Times New Roman"/>
        </w:rPr>
        <w:t>,</w:t>
      </w:r>
      <w:r w:rsidRPr="001B3DA7">
        <w:rPr>
          <w:rFonts w:cs="Times New Roman"/>
        </w:rPr>
        <w:t xml:space="preserve"> the signals will be required twice, once for training the classifiers and the other will be used for testing the classifiers. After the data is gathered for training, a comma sp</w:t>
      </w:r>
      <w:r w:rsidR="00786625" w:rsidRPr="001B3DA7">
        <w:rPr>
          <w:rFonts w:cs="Times New Roman"/>
        </w:rPr>
        <w:t>atial pattern</w:t>
      </w:r>
      <w:r w:rsidRPr="001B3DA7">
        <w:rPr>
          <w:rFonts w:cs="Times New Roman"/>
        </w:rPr>
        <w:t xml:space="preserve"> training is taken place to create configuration files </w:t>
      </w:r>
      <w:r w:rsidR="00786625" w:rsidRPr="001B3DA7">
        <w:rPr>
          <w:rFonts w:cs="Times New Roman"/>
        </w:rPr>
        <w:t>e</w:t>
      </w:r>
      <w:r w:rsidRPr="001B3DA7">
        <w:rPr>
          <w:rFonts w:cs="Times New Roman"/>
        </w:rPr>
        <w:t xml:space="preserve">specially for target separators and dividing frequencies for training the classifiers separately for each frequency chosen for buttons to flicker. The configuration files will be used in classifier training which will use LDA and SVM to classify the data gathered. An optional scenario was made to measure the performance of each classifier and illustrate a confusion matrix for further analysing. In the final stage and scenario, the main processor tends to use TCP to get connected to Unity [27] and sends the stimulations predicted. </w:t>
      </w:r>
    </w:p>
    <w:p w14:paraId="0A2C5C7D" w14:textId="77777777" w:rsidR="006F24BB" w:rsidRPr="001B3DA7" w:rsidRDefault="00FE5447" w:rsidP="006F24BB">
      <w:pPr>
        <w:keepNext/>
      </w:pPr>
      <w:r w:rsidRPr="001B3DA7">
        <w:rPr>
          <w:rFonts w:cs="Times New Roman"/>
          <w:noProof/>
          <w:lang w:eastAsia="en-GB"/>
        </w:rPr>
        <w:lastRenderedPageBreak/>
        <w:drawing>
          <wp:inline distT="0" distB="0" distL="0" distR="0" wp14:anchorId="3AB02931" wp14:editId="3AB02932">
            <wp:extent cx="5943600" cy="4838703"/>
            <wp:effectExtent l="95250" t="95250" r="95250" b="95247"/>
            <wp:docPr id="3" name="Picture 3" descr="C:\Users\Mahrad\Downloads\Untitled Diagram (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943600" cy="4838703"/>
                    </a:xfrm>
                    <a:prstGeom prst="rect">
                      <a:avLst/>
                    </a:prstGeom>
                    <a:noFill/>
                    <a:ln w="88897" cmpd="dbl">
                      <a:solidFill>
                        <a:srgbClr val="000000"/>
                      </a:solidFill>
                      <a:prstDash val="solid"/>
                    </a:ln>
                  </pic:spPr>
                </pic:pic>
              </a:graphicData>
            </a:graphic>
          </wp:inline>
        </w:drawing>
      </w:r>
    </w:p>
    <w:p w14:paraId="3AB02A00" w14:textId="58A69C58" w:rsidR="002B127F" w:rsidRPr="001B3DA7" w:rsidRDefault="006F24BB" w:rsidP="006F24BB">
      <w:pPr>
        <w:pStyle w:val="Caption"/>
      </w:pPr>
      <w:bookmarkStart w:id="70" w:name="_Toc17669598"/>
      <w:bookmarkStart w:id="71" w:name="_Toc17752006"/>
      <w:r w:rsidRPr="001B3DA7">
        <w:t xml:space="preserve">Figure </w:t>
      </w:r>
      <w:r w:rsidR="00382580">
        <w:fldChar w:fldCharType="begin"/>
      </w:r>
      <w:r w:rsidR="00382580">
        <w:instrText xml:space="preserve"> SEQ Figure \* ARABIC </w:instrText>
      </w:r>
      <w:r w:rsidR="00382580">
        <w:fldChar w:fldCharType="separate"/>
      </w:r>
      <w:r w:rsidR="00382580">
        <w:rPr>
          <w:noProof/>
        </w:rPr>
        <w:t>3</w:t>
      </w:r>
      <w:r w:rsidR="00382580">
        <w:rPr>
          <w:noProof/>
        </w:rPr>
        <w:fldChar w:fldCharType="end"/>
      </w:r>
      <w:r w:rsidRPr="001B3DA7">
        <w:t xml:space="preserve"> BCI SIDE OF THE SYSTEM</w:t>
      </w:r>
      <w:bookmarkEnd w:id="70"/>
      <w:bookmarkEnd w:id="71"/>
    </w:p>
    <w:p w14:paraId="3AB02A02" w14:textId="77777777" w:rsidR="002B127F" w:rsidRPr="001B3DA7" w:rsidRDefault="00FE5447">
      <w:pPr>
        <w:pStyle w:val="Heading2"/>
      </w:pPr>
      <w:bookmarkStart w:id="72" w:name="_Toc17125520"/>
      <w:bookmarkStart w:id="73" w:name="_Toc17293974"/>
      <w:bookmarkStart w:id="74" w:name="_Toc17751953"/>
      <w:r w:rsidRPr="001B3DA7">
        <w:t>3.3 environment side design</w:t>
      </w:r>
      <w:bookmarkEnd w:id="72"/>
      <w:bookmarkEnd w:id="73"/>
      <w:bookmarkEnd w:id="74"/>
    </w:p>
    <w:p w14:paraId="3AB02A03" w14:textId="06B0CA85" w:rsidR="002B127F" w:rsidRPr="001B3DA7" w:rsidRDefault="00FE5447">
      <w:pPr>
        <w:rPr>
          <w:rFonts w:cs="Times New Roman"/>
        </w:rPr>
      </w:pPr>
      <w:r w:rsidRPr="001B3DA7">
        <w:rPr>
          <w:rFonts w:cs="Times New Roman"/>
        </w:rPr>
        <w:t xml:space="preserve">There are two environments created to test BCI. </w:t>
      </w:r>
      <w:r w:rsidR="006F24BB" w:rsidRPr="001B3DA7">
        <w:rPr>
          <w:rFonts w:cs="Times New Roman"/>
        </w:rPr>
        <w:t>The</w:t>
      </w:r>
      <w:r w:rsidRPr="001B3DA7">
        <w:rPr>
          <w:rFonts w:cs="Times New Roman"/>
        </w:rPr>
        <w:t xml:space="preserve"> two environments follow the same blueprint in </w:t>
      </w:r>
      <w:r w:rsidR="00075247">
        <w:rPr>
          <w:rFonts w:cs="Times New Roman"/>
        </w:rPr>
        <w:t xml:space="preserve">the </w:t>
      </w:r>
      <w:r w:rsidRPr="001B3DA7">
        <w:rPr>
          <w:rFonts w:cs="Times New Roman"/>
        </w:rPr>
        <w:t>placement of furniture and kitchen appliances. Figure 4 illustrates the blueprint made for this project.</w:t>
      </w:r>
    </w:p>
    <w:p w14:paraId="25D9EF7C" w14:textId="77777777" w:rsidR="006F24BB" w:rsidRPr="001B3DA7" w:rsidRDefault="00FE5447" w:rsidP="006F24BB">
      <w:pPr>
        <w:keepNext/>
      </w:pPr>
      <w:r w:rsidRPr="001B3DA7">
        <w:rPr>
          <w:rFonts w:cs="Times New Roman"/>
          <w:noProof/>
          <w:lang w:eastAsia="en-GB"/>
        </w:rPr>
        <w:lastRenderedPageBreak/>
        <w:drawing>
          <wp:inline distT="0" distB="0" distL="0" distR="0" wp14:anchorId="3AB02933" wp14:editId="3AB02934">
            <wp:extent cx="5943600" cy="3657600"/>
            <wp:effectExtent l="95250" t="95250" r="95250" b="95250"/>
            <wp:docPr id="4" name="Picture 7" descr="C:\Users\Mahrad\Downloads\Untitled Diagram (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943600" cy="3657600"/>
                    </a:xfrm>
                    <a:prstGeom prst="rect">
                      <a:avLst/>
                    </a:prstGeom>
                    <a:noFill/>
                    <a:ln w="88897" cmpd="dbl">
                      <a:solidFill>
                        <a:srgbClr val="000000"/>
                      </a:solidFill>
                      <a:prstDash val="solid"/>
                    </a:ln>
                  </pic:spPr>
                </pic:pic>
              </a:graphicData>
            </a:graphic>
          </wp:inline>
        </w:drawing>
      </w:r>
    </w:p>
    <w:p w14:paraId="4F451B76" w14:textId="2C750C90" w:rsidR="006F24BB" w:rsidRPr="001B3DA7" w:rsidRDefault="006F24BB" w:rsidP="006F24BB">
      <w:pPr>
        <w:pStyle w:val="Caption"/>
      </w:pPr>
      <w:bookmarkStart w:id="75" w:name="_Toc17669599"/>
      <w:bookmarkStart w:id="76" w:name="_Toc17752007"/>
      <w:r w:rsidRPr="001B3DA7">
        <w:t xml:space="preserve">Figure </w:t>
      </w:r>
      <w:r w:rsidR="00382580">
        <w:fldChar w:fldCharType="begin"/>
      </w:r>
      <w:r w:rsidR="00382580">
        <w:instrText xml:space="preserve"> SEQ Figure \* ARABIC </w:instrText>
      </w:r>
      <w:r w:rsidR="00382580">
        <w:fldChar w:fldCharType="separate"/>
      </w:r>
      <w:r w:rsidR="00382580">
        <w:rPr>
          <w:noProof/>
        </w:rPr>
        <w:t>4</w:t>
      </w:r>
      <w:r w:rsidR="00382580">
        <w:rPr>
          <w:noProof/>
        </w:rPr>
        <w:fldChar w:fldCharType="end"/>
      </w:r>
      <w:r w:rsidRPr="001B3DA7">
        <w:t xml:space="preserve"> Blueprint of the environment</w:t>
      </w:r>
      <w:bookmarkEnd w:id="75"/>
      <w:bookmarkEnd w:id="76"/>
    </w:p>
    <w:p w14:paraId="3AB02A06" w14:textId="606F399A" w:rsidR="002B127F" w:rsidRPr="001B3DA7" w:rsidRDefault="00FE5447">
      <w:pPr>
        <w:rPr>
          <w:rFonts w:cs="Times New Roman"/>
        </w:rPr>
      </w:pPr>
      <w:r w:rsidRPr="001B3DA7">
        <w:rPr>
          <w:rFonts w:cs="Times New Roman"/>
        </w:rPr>
        <w:t xml:space="preserve">The simple environment uses </w:t>
      </w:r>
      <w:r w:rsidR="00786625" w:rsidRPr="001B3DA7">
        <w:rPr>
          <w:rFonts w:cs="Times New Roman"/>
        </w:rPr>
        <w:t xml:space="preserve">the </w:t>
      </w:r>
      <w:r w:rsidRPr="001B3DA7">
        <w:rPr>
          <w:rFonts w:cs="Times New Roman"/>
        </w:rPr>
        <w:t xml:space="preserve">simplistic low resolution and </w:t>
      </w:r>
      <w:r w:rsidR="00075247">
        <w:rPr>
          <w:rFonts w:cs="Times New Roman"/>
        </w:rPr>
        <w:t xml:space="preserve">a </w:t>
      </w:r>
      <w:r w:rsidRPr="001B3DA7">
        <w:rPr>
          <w:rFonts w:cs="Times New Roman"/>
        </w:rPr>
        <w:t>low number of edges in polygon shapes used in the environment.</w:t>
      </w:r>
    </w:p>
    <w:p w14:paraId="3AB02A07" w14:textId="5A59497D" w:rsidR="002B127F" w:rsidRPr="001B3DA7" w:rsidRDefault="00FE5447">
      <w:pPr>
        <w:rPr>
          <w:rFonts w:cs="Times New Roman"/>
        </w:rPr>
      </w:pPr>
      <w:r w:rsidRPr="001B3DA7">
        <w:rPr>
          <w:rFonts w:cs="Times New Roman"/>
        </w:rPr>
        <w:t>The appliances used in this environment was taken from Unity’s asset store</w:t>
      </w:r>
      <w:r w:rsidR="00786625" w:rsidRPr="001B3DA7">
        <w:rPr>
          <w:rFonts w:cs="Times New Roman"/>
        </w:rPr>
        <w:t>;</w:t>
      </w:r>
      <w:r w:rsidRPr="001B3DA7">
        <w:rPr>
          <w:rFonts w:cs="Times New Roman"/>
        </w:rPr>
        <w:t xml:space="preserve"> the name of the asset is “Simple Home Stuff” </w:t>
      </w:r>
      <w:r w:rsidR="0099179F" w:rsidRPr="001B3DA7">
        <w:rPr>
          <w:rFonts w:cs="Times New Roman"/>
        </w:rPr>
        <w:fldChar w:fldCharType="begin" w:fldLock="1"/>
      </w:r>
      <w:r w:rsidR="0099179F" w:rsidRPr="001B3DA7">
        <w:rPr>
          <w:rFonts w:cs="Times New Roman"/>
        </w:rPr>
        <w:instrText>ADDIN CSL_CITATION {"citationItems":[{"id":"ITEM-1","itemData":{"author":[{"dropping-particle":"","family":"Mohelm97","given":"","non-dropping-particle":"","parse-names":false,"suffix":""}],"id":"ITEM-1","issued":{"date-parts":[["0"]]},"title":"Simple Home Stuff","type":"article"},"uris":["http://www.mendeley.com/documents/?uuid=0d6b444d-02d4-4e7f-8983-3f3f9115b1ca"]}],"mendeley":{"formattedCitation":"[28]","plainTextFormattedCitation":"[28]","previouslyFormattedCitation":"[28]"},"properties":{"noteIndex":0},"schema":"https://github.com/citation-style-language/schema/raw/master/csl-citation.json"}</w:instrText>
      </w:r>
      <w:r w:rsidR="0099179F" w:rsidRPr="001B3DA7">
        <w:rPr>
          <w:rFonts w:cs="Times New Roman"/>
        </w:rPr>
        <w:fldChar w:fldCharType="separate"/>
      </w:r>
      <w:r w:rsidR="0099179F" w:rsidRPr="001B3DA7">
        <w:rPr>
          <w:rFonts w:cs="Times New Roman"/>
          <w:noProof/>
        </w:rPr>
        <w:t>[28]</w:t>
      </w:r>
      <w:r w:rsidR="0099179F" w:rsidRPr="001B3DA7">
        <w:rPr>
          <w:rFonts w:cs="Times New Roman"/>
        </w:rPr>
        <w:fldChar w:fldCharType="end"/>
      </w:r>
      <w:r w:rsidRPr="001B3DA7">
        <w:rPr>
          <w:rFonts w:cs="Times New Roman"/>
        </w:rPr>
        <w:t>.</w:t>
      </w:r>
    </w:p>
    <w:p w14:paraId="3AB02A08" w14:textId="46CABEC9" w:rsidR="002B127F" w:rsidRPr="001B3DA7" w:rsidRDefault="00FE5447">
      <w:pPr>
        <w:rPr>
          <w:rFonts w:cs="Times New Roman"/>
        </w:rPr>
      </w:pPr>
      <w:r w:rsidRPr="001B3DA7">
        <w:rPr>
          <w:rFonts w:cs="Times New Roman"/>
        </w:rPr>
        <w:t>Figure</w:t>
      </w:r>
      <w:r w:rsidR="00786625" w:rsidRPr="001B3DA7">
        <w:rPr>
          <w:rFonts w:cs="Times New Roman"/>
        </w:rPr>
        <w:t>s</w:t>
      </w:r>
      <w:r w:rsidRPr="001B3DA7">
        <w:rPr>
          <w:rFonts w:cs="Times New Roman"/>
        </w:rPr>
        <w:t xml:space="preserve"> 5 and 6 use the assets from [28] and designed in </w:t>
      </w:r>
      <w:r w:rsidR="00786625" w:rsidRPr="001B3DA7">
        <w:rPr>
          <w:rFonts w:cs="Times New Roman"/>
        </w:rPr>
        <w:t>a</w:t>
      </w:r>
      <w:r w:rsidRPr="001B3DA7">
        <w:rPr>
          <w:rFonts w:cs="Times New Roman"/>
        </w:rPr>
        <w:t xml:space="preserve"> simple environment. As shown, it is intended to apply simplistic designs to the environment and eliminate any clutter.</w:t>
      </w:r>
    </w:p>
    <w:p w14:paraId="24BFADDF" w14:textId="77777777" w:rsidR="006F24BB" w:rsidRPr="001B3DA7" w:rsidRDefault="00FE5447" w:rsidP="006F24BB">
      <w:pPr>
        <w:keepNext/>
      </w:pPr>
      <w:r w:rsidRPr="001B3DA7">
        <w:rPr>
          <w:rFonts w:cs="Times New Roman"/>
          <w:noProof/>
          <w:lang w:eastAsia="en-GB"/>
        </w:rPr>
        <w:lastRenderedPageBreak/>
        <w:drawing>
          <wp:inline distT="0" distB="0" distL="0" distR="0" wp14:anchorId="3AB02935" wp14:editId="3AB02936">
            <wp:extent cx="2495836" cy="3762801"/>
            <wp:effectExtent l="95250" t="95250" r="94964" b="104349"/>
            <wp:docPr id="5" name="Picture 5" descr="C:\Users\Mahrad\Desktop\445def55bb3cab8e1931a14646f3accd.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495836" cy="3762801"/>
                    </a:xfrm>
                    <a:prstGeom prst="rect">
                      <a:avLst/>
                    </a:prstGeom>
                    <a:noFill/>
                    <a:ln w="88897" cmpd="dbl">
                      <a:solidFill>
                        <a:srgbClr val="000000"/>
                      </a:solidFill>
                      <a:prstDash val="solid"/>
                    </a:ln>
                  </pic:spPr>
                </pic:pic>
              </a:graphicData>
            </a:graphic>
          </wp:inline>
        </w:drawing>
      </w:r>
    </w:p>
    <w:p w14:paraId="3AB02A09" w14:textId="6C85071C" w:rsidR="002B127F" w:rsidRPr="001B3DA7" w:rsidRDefault="006F24BB" w:rsidP="006F24BB">
      <w:pPr>
        <w:pStyle w:val="Caption"/>
      </w:pPr>
      <w:bookmarkStart w:id="77" w:name="_Toc17669600"/>
      <w:bookmarkStart w:id="78" w:name="_Toc17752008"/>
      <w:r w:rsidRPr="001B3DA7">
        <w:t xml:space="preserve">Figure </w:t>
      </w:r>
      <w:r w:rsidR="00382580">
        <w:fldChar w:fldCharType="begin"/>
      </w:r>
      <w:r w:rsidR="00382580">
        <w:instrText xml:space="preserve"> SEQ Figure \* ARABIC </w:instrText>
      </w:r>
      <w:r w:rsidR="00382580">
        <w:fldChar w:fldCharType="separate"/>
      </w:r>
      <w:r w:rsidR="00382580">
        <w:rPr>
          <w:noProof/>
        </w:rPr>
        <w:t>5</w:t>
      </w:r>
      <w:r w:rsidR="00382580">
        <w:rPr>
          <w:noProof/>
        </w:rPr>
        <w:fldChar w:fldCharType="end"/>
      </w:r>
      <w:r w:rsidRPr="001B3DA7">
        <w:t xml:space="preserve"> SIMPLE HOME STUFF [28] LIGHT MODEL AS IT WAS USED IN THE SIMPLE ENVIRONMENT.</w:t>
      </w:r>
      <w:bookmarkEnd w:id="77"/>
      <w:bookmarkEnd w:id="78"/>
    </w:p>
    <w:p w14:paraId="36D02EF3" w14:textId="77777777" w:rsidR="006F24BB" w:rsidRPr="001B3DA7" w:rsidRDefault="00FE5447" w:rsidP="006F24BB">
      <w:pPr>
        <w:keepNext/>
      </w:pPr>
      <w:r w:rsidRPr="001B3DA7">
        <w:rPr>
          <w:rFonts w:cs="Times New Roman"/>
          <w:noProof/>
          <w:lang w:eastAsia="en-GB"/>
        </w:rPr>
        <w:drawing>
          <wp:inline distT="0" distB="0" distL="0" distR="0" wp14:anchorId="3AB02937" wp14:editId="3AB02938">
            <wp:extent cx="4029751" cy="2524548"/>
            <wp:effectExtent l="95250" t="95250" r="104099" b="104352"/>
            <wp:docPr id="6" name="Picture 6" descr="C:\Users\Mahrad\Desktop\d1433f39dd7c8b9af5be1d5041f1600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4029751" cy="2524548"/>
                    </a:xfrm>
                    <a:prstGeom prst="rect">
                      <a:avLst/>
                    </a:prstGeom>
                    <a:noFill/>
                    <a:ln w="88897" cmpd="dbl">
                      <a:solidFill>
                        <a:srgbClr val="000000"/>
                      </a:solidFill>
                      <a:prstDash val="solid"/>
                    </a:ln>
                  </pic:spPr>
                </pic:pic>
              </a:graphicData>
            </a:graphic>
          </wp:inline>
        </w:drawing>
      </w:r>
    </w:p>
    <w:p w14:paraId="3AB02A0B" w14:textId="509EB867" w:rsidR="002B127F" w:rsidRPr="001B3DA7" w:rsidRDefault="006F24BB" w:rsidP="006F24BB">
      <w:pPr>
        <w:pStyle w:val="Caption"/>
      </w:pPr>
      <w:bookmarkStart w:id="79" w:name="_Toc17669601"/>
      <w:bookmarkStart w:id="80" w:name="_Toc17752009"/>
      <w:r w:rsidRPr="001B3DA7">
        <w:t xml:space="preserve">Figure </w:t>
      </w:r>
      <w:r w:rsidR="00382580">
        <w:fldChar w:fldCharType="begin"/>
      </w:r>
      <w:r w:rsidR="00382580">
        <w:instrText xml:space="preserve"> SEQ Figure \* ARABIC </w:instrText>
      </w:r>
      <w:r w:rsidR="00382580">
        <w:fldChar w:fldCharType="separate"/>
      </w:r>
      <w:r w:rsidR="00382580">
        <w:rPr>
          <w:noProof/>
        </w:rPr>
        <w:t>6</w:t>
      </w:r>
      <w:r w:rsidR="00382580">
        <w:rPr>
          <w:noProof/>
        </w:rPr>
        <w:fldChar w:fldCharType="end"/>
      </w:r>
      <w:r w:rsidRPr="001B3DA7">
        <w:t xml:space="preserve"> SIMPLE HOME STUFF [28], KITCHEN APPLIANCES MODELS AS IT WAS USED IN THE SIMPLE ENVIRONMENT.</w:t>
      </w:r>
      <w:bookmarkEnd w:id="79"/>
      <w:bookmarkEnd w:id="80"/>
    </w:p>
    <w:p w14:paraId="3AB02A0D" w14:textId="0174F015" w:rsidR="002B127F" w:rsidRPr="001B3DA7" w:rsidRDefault="00FE5447">
      <w:pPr>
        <w:rPr>
          <w:rFonts w:cs="Times New Roman"/>
        </w:rPr>
      </w:pPr>
      <w:r w:rsidRPr="001B3DA7">
        <w:rPr>
          <w:rFonts w:cs="Times New Roman"/>
        </w:rPr>
        <w:t>The complex environment will have more consideration in creating and choosing the textures. The textures chosen will have high resolution</w:t>
      </w:r>
      <w:r w:rsidR="00786625" w:rsidRPr="001B3DA7">
        <w:rPr>
          <w:rFonts w:cs="Times New Roman"/>
        </w:rPr>
        <w:t>,</w:t>
      </w:r>
      <w:r w:rsidRPr="001B3DA7">
        <w:rPr>
          <w:rFonts w:cs="Times New Roman"/>
        </w:rPr>
        <w:t xml:space="preserve"> and the object shapes are created with </w:t>
      </w:r>
      <w:r w:rsidR="00786625" w:rsidRPr="001B3DA7">
        <w:rPr>
          <w:rFonts w:cs="Times New Roman"/>
        </w:rPr>
        <w:t xml:space="preserve">a </w:t>
      </w:r>
      <w:r w:rsidRPr="001B3DA7">
        <w:rPr>
          <w:rFonts w:cs="Times New Roman"/>
        </w:rPr>
        <w:t>high number of edges.</w:t>
      </w:r>
    </w:p>
    <w:p w14:paraId="3AB02A0E" w14:textId="42C320CA" w:rsidR="002B127F" w:rsidRPr="001B3DA7" w:rsidRDefault="00FE5447">
      <w:pPr>
        <w:rPr>
          <w:rFonts w:cs="Times New Roman"/>
        </w:rPr>
      </w:pPr>
      <w:r w:rsidRPr="001B3DA7">
        <w:rPr>
          <w:rFonts w:cs="Times New Roman"/>
        </w:rPr>
        <w:lastRenderedPageBreak/>
        <w:t xml:space="preserve">The number of assets used </w:t>
      </w:r>
      <w:r w:rsidR="00786625" w:rsidRPr="001B3DA7">
        <w:rPr>
          <w:rFonts w:cs="Times New Roman"/>
        </w:rPr>
        <w:t>is</w:t>
      </w:r>
      <w:r w:rsidRPr="001B3DA7">
        <w:rPr>
          <w:rFonts w:cs="Times New Roman"/>
        </w:rPr>
        <w:t xml:space="preserve"> highly numbered</w:t>
      </w:r>
      <w:r w:rsidR="00786625" w:rsidRPr="001B3DA7">
        <w:rPr>
          <w:rFonts w:cs="Times New Roman"/>
        </w:rPr>
        <w:t>;</w:t>
      </w:r>
      <w:r w:rsidRPr="001B3DA7">
        <w:rPr>
          <w:rFonts w:cs="Times New Roman"/>
        </w:rPr>
        <w:t xml:space="preserve"> therefore</w:t>
      </w:r>
      <w:r w:rsidR="00786625" w:rsidRPr="001B3DA7">
        <w:rPr>
          <w:rFonts w:cs="Times New Roman"/>
        </w:rPr>
        <w:t>,</w:t>
      </w:r>
      <w:r w:rsidRPr="001B3DA7">
        <w:rPr>
          <w:rFonts w:cs="Times New Roman"/>
        </w:rPr>
        <w:t xml:space="preserve"> they are listed in Table 1.</w:t>
      </w:r>
    </w:p>
    <w:p w14:paraId="3D0321F1" w14:textId="72E01E86" w:rsidR="004542E4" w:rsidRDefault="004542E4" w:rsidP="004542E4">
      <w:pPr>
        <w:pStyle w:val="Caption"/>
        <w:keepNext/>
      </w:pPr>
      <w:bookmarkStart w:id="81" w:name="_Toc17752042"/>
      <w:r>
        <w:t xml:space="preserve">Table </w:t>
      </w:r>
      <w:r w:rsidR="00382580">
        <w:fldChar w:fldCharType="begin"/>
      </w:r>
      <w:r w:rsidR="00382580">
        <w:instrText xml:space="preserve"> SEQ Table \* ARABIC </w:instrText>
      </w:r>
      <w:r w:rsidR="00382580">
        <w:fldChar w:fldCharType="separate"/>
      </w:r>
      <w:r w:rsidR="00382580">
        <w:rPr>
          <w:noProof/>
        </w:rPr>
        <w:t>1</w:t>
      </w:r>
      <w:r w:rsidR="00382580">
        <w:rPr>
          <w:noProof/>
        </w:rPr>
        <w:fldChar w:fldCharType="end"/>
      </w:r>
      <w:r>
        <w:t xml:space="preserve"> </w:t>
      </w:r>
      <w:r w:rsidRPr="0086538E">
        <w:t>Complex environment’s assets</w:t>
      </w:r>
      <w:bookmarkEnd w:id="81"/>
    </w:p>
    <w:tbl>
      <w:tblPr>
        <w:tblW w:w="7012" w:type="dxa"/>
        <w:tblCellMar>
          <w:left w:w="10" w:type="dxa"/>
          <w:right w:w="10" w:type="dxa"/>
        </w:tblCellMar>
        <w:tblLook w:val="0000" w:firstRow="0" w:lastRow="0" w:firstColumn="0" w:lastColumn="0" w:noHBand="0" w:noVBand="0"/>
      </w:tblPr>
      <w:tblGrid>
        <w:gridCol w:w="2337"/>
        <w:gridCol w:w="2337"/>
        <w:gridCol w:w="2338"/>
      </w:tblGrid>
      <w:tr w:rsidR="002B127F" w:rsidRPr="001B3DA7" w14:paraId="3AB02A12" w14:textId="77777777">
        <w:tc>
          <w:tcPr>
            <w:tcW w:w="2337" w:type="dxa"/>
            <w:tcBorders>
              <w:bottom w:val="single" w:sz="12" w:space="0" w:color="666666"/>
            </w:tcBorders>
            <w:shd w:val="clear" w:color="auto" w:fill="FFFFFF"/>
            <w:tcMar>
              <w:top w:w="0" w:type="dxa"/>
              <w:left w:w="108" w:type="dxa"/>
              <w:bottom w:w="0" w:type="dxa"/>
              <w:right w:w="108" w:type="dxa"/>
            </w:tcMar>
          </w:tcPr>
          <w:p w14:paraId="3AB02A0F" w14:textId="77777777" w:rsidR="002B127F" w:rsidRPr="001B3DA7" w:rsidRDefault="00FE5447">
            <w:pPr>
              <w:spacing w:after="0"/>
              <w:rPr>
                <w:rFonts w:cs="Times New Roman"/>
                <w:b/>
                <w:bCs/>
              </w:rPr>
            </w:pPr>
            <w:r w:rsidRPr="001B3DA7">
              <w:rPr>
                <w:rFonts w:cs="Times New Roman"/>
                <w:b/>
                <w:bCs/>
              </w:rPr>
              <w:t>ID</w:t>
            </w:r>
          </w:p>
        </w:tc>
        <w:tc>
          <w:tcPr>
            <w:tcW w:w="2337" w:type="dxa"/>
            <w:tcBorders>
              <w:bottom w:val="single" w:sz="12" w:space="0" w:color="666666"/>
            </w:tcBorders>
            <w:shd w:val="clear" w:color="auto" w:fill="FFFFFF"/>
            <w:tcMar>
              <w:top w:w="0" w:type="dxa"/>
              <w:left w:w="108" w:type="dxa"/>
              <w:bottom w:w="0" w:type="dxa"/>
              <w:right w:w="108" w:type="dxa"/>
            </w:tcMar>
          </w:tcPr>
          <w:p w14:paraId="3AB02A10" w14:textId="77777777" w:rsidR="002B127F" w:rsidRPr="001B3DA7" w:rsidRDefault="00FE5447">
            <w:pPr>
              <w:spacing w:after="0"/>
              <w:rPr>
                <w:rFonts w:cs="Times New Roman"/>
                <w:b/>
                <w:bCs/>
              </w:rPr>
            </w:pPr>
            <w:r w:rsidRPr="001B3DA7">
              <w:rPr>
                <w:rFonts w:cs="Times New Roman"/>
                <w:b/>
                <w:bCs/>
              </w:rPr>
              <w:t>Name of the Asset</w:t>
            </w:r>
          </w:p>
        </w:tc>
        <w:tc>
          <w:tcPr>
            <w:tcW w:w="2338" w:type="dxa"/>
            <w:tcBorders>
              <w:bottom w:val="single" w:sz="12" w:space="0" w:color="666666"/>
            </w:tcBorders>
            <w:shd w:val="clear" w:color="auto" w:fill="FFFFFF"/>
            <w:tcMar>
              <w:top w:w="0" w:type="dxa"/>
              <w:left w:w="108" w:type="dxa"/>
              <w:bottom w:w="0" w:type="dxa"/>
              <w:right w:w="108" w:type="dxa"/>
            </w:tcMar>
          </w:tcPr>
          <w:p w14:paraId="3AB02A11" w14:textId="77777777" w:rsidR="002B127F" w:rsidRPr="001B3DA7" w:rsidRDefault="00FE5447">
            <w:pPr>
              <w:spacing w:after="0"/>
              <w:rPr>
                <w:rFonts w:cs="Times New Roman"/>
                <w:b/>
                <w:bCs/>
              </w:rPr>
            </w:pPr>
            <w:r w:rsidRPr="001B3DA7">
              <w:rPr>
                <w:rFonts w:cs="Times New Roman"/>
                <w:b/>
                <w:bCs/>
              </w:rPr>
              <w:t>Author</w:t>
            </w:r>
          </w:p>
        </w:tc>
      </w:tr>
      <w:tr w:rsidR="002B127F" w:rsidRPr="001B3DA7" w14:paraId="3AB02A16" w14:textId="77777777">
        <w:tc>
          <w:tcPr>
            <w:tcW w:w="23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14:paraId="3AB02A13" w14:textId="77777777" w:rsidR="002B127F" w:rsidRPr="001B3DA7" w:rsidRDefault="00FE5447">
            <w:pPr>
              <w:spacing w:after="0"/>
              <w:rPr>
                <w:rFonts w:cs="Times New Roman"/>
                <w:b/>
                <w:bCs/>
              </w:rPr>
            </w:pPr>
            <w:r w:rsidRPr="001B3DA7">
              <w:rPr>
                <w:rFonts w:cs="Times New Roman"/>
                <w:b/>
                <w:bCs/>
              </w:rPr>
              <w:t>1</w:t>
            </w:r>
          </w:p>
        </w:tc>
        <w:tc>
          <w:tcPr>
            <w:tcW w:w="233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14:paraId="3AB02A14" w14:textId="77777777" w:rsidR="002B127F" w:rsidRPr="001B3DA7" w:rsidRDefault="00FE5447">
            <w:pPr>
              <w:spacing w:after="0"/>
              <w:rPr>
                <w:rFonts w:cs="Times New Roman"/>
              </w:rPr>
            </w:pPr>
            <w:r w:rsidRPr="001B3DA7">
              <w:rPr>
                <w:rFonts w:cs="Times New Roman"/>
              </w:rPr>
              <w:t>Water Fx Particles</w:t>
            </w:r>
          </w:p>
        </w:tc>
        <w:tc>
          <w:tcPr>
            <w:tcW w:w="2338"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14:paraId="3AB02A15" w14:textId="5F89F49B" w:rsidR="002B127F" w:rsidRPr="001B3DA7" w:rsidRDefault="00FE5447">
            <w:pPr>
              <w:spacing w:after="0"/>
              <w:rPr>
                <w:rFonts w:cs="Times New Roman"/>
              </w:rPr>
            </w:pPr>
            <w:r w:rsidRPr="001B3DA7">
              <w:rPr>
                <w:rFonts w:cs="Times New Roman"/>
              </w:rPr>
              <w:t xml:space="preserve">All VR Education </w:t>
            </w:r>
            <w:r w:rsidR="004F0F22">
              <w:rPr>
                <w:rFonts w:cs="Times New Roman"/>
              </w:rPr>
              <w:fldChar w:fldCharType="begin" w:fldLock="1"/>
            </w:r>
            <w:r w:rsidR="004F0F22">
              <w:rPr>
                <w:rFonts w:cs="Times New Roman"/>
              </w:rPr>
              <w:instrText>ADDIN CSL_CITATION {"citationItems":[{"id":"ITEM-1","itemData":{"URL":"https://assetstore.unity.com/packages/vfx/particles/environment/water-fx-particles-48580","author":[{"dropping-particle":"","family":"Education","given":"All VR","non-dropping-particle":"","parse-names":false,"suffix":""}],"id":"ITEM-1","issued":{"date-parts":[["0"]]},"publisher":"Unity","title":"Water Fx Particles","type":"webpage"},"uris":["http://www.mendeley.com/documents/?uuid=278c1c04-d318-4566-bee9-931608bc72ea"]}],"mendeley":{"formattedCitation":"[29]","plainTextFormattedCitation":"[29]","previouslyFormattedCitation":"[29]"},"properties":{"noteIndex":0},"schema":"https://github.com/citation-style-language/schema/raw/master/csl-citation.json"}</w:instrText>
            </w:r>
            <w:r w:rsidR="004F0F22">
              <w:rPr>
                <w:rFonts w:cs="Times New Roman"/>
              </w:rPr>
              <w:fldChar w:fldCharType="separate"/>
            </w:r>
            <w:r w:rsidR="004F0F22" w:rsidRPr="004F0F22">
              <w:rPr>
                <w:rFonts w:cs="Times New Roman"/>
                <w:noProof/>
              </w:rPr>
              <w:t>[29]</w:t>
            </w:r>
            <w:r w:rsidR="004F0F22">
              <w:rPr>
                <w:rFonts w:cs="Times New Roman"/>
              </w:rPr>
              <w:fldChar w:fldCharType="end"/>
            </w:r>
          </w:p>
        </w:tc>
      </w:tr>
      <w:tr w:rsidR="002B127F" w:rsidRPr="001B3DA7" w14:paraId="3AB02A1A" w14:textId="77777777">
        <w:tc>
          <w:tcPr>
            <w:tcW w:w="23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14:paraId="3AB02A17" w14:textId="77777777" w:rsidR="002B127F" w:rsidRPr="001B3DA7" w:rsidRDefault="00FE5447">
            <w:pPr>
              <w:spacing w:after="0"/>
              <w:rPr>
                <w:rFonts w:cs="Times New Roman"/>
                <w:b/>
                <w:bCs/>
              </w:rPr>
            </w:pPr>
            <w:r w:rsidRPr="001B3DA7">
              <w:rPr>
                <w:rFonts w:cs="Times New Roman"/>
                <w:b/>
                <w:bCs/>
              </w:rPr>
              <w:t>2</w:t>
            </w:r>
          </w:p>
        </w:tc>
        <w:tc>
          <w:tcPr>
            <w:tcW w:w="233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14:paraId="3AB02A18" w14:textId="77777777" w:rsidR="002B127F" w:rsidRPr="001B3DA7" w:rsidRDefault="00FE5447">
            <w:pPr>
              <w:spacing w:after="0"/>
              <w:rPr>
                <w:rFonts w:cs="Times New Roman"/>
              </w:rPr>
            </w:pPr>
            <w:r w:rsidRPr="001B3DA7">
              <w:rPr>
                <w:rFonts w:cs="Times New Roman"/>
              </w:rPr>
              <w:t>Croissants Pack</w:t>
            </w:r>
          </w:p>
        </w:tc>
        <w:tc>
          <w:tcPr>
            <w:tcW w:w="2338"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14:paraId="3AB02A19" w14:textId="09E8ECEB" w:rsidR="002B127F" w:rsidRPr="001B3DA7" w:rsidRDefault="00FE5447">
            <w:pPr>
              <w:spacing w:after="0"/>
              <w:rPr>
                <w:rFonts w:cs="Times New Roman"/>
              </w:rPr>
            </w:pPr>
            <w:r w:rsidRPr="001B3DA7">
              <w:rPr>
                <w:rFonts w:cs="Times New Roman"/>
              </w:rPr>
              <w:t xml:space="preserve">Optimesh </w:t>
            </w:r>
            <w:r w:rsidR="004F0F22">
              <w:rPr>
                <w:rFonts w:cs="Times New Roman"/>
              </w:rPr>
              <w:fldChar w:fldCharType="begin" w:fldLock="1"/>
            </w:r>
            <w:r w:rsidR="004F0F22">
              <w:rPr>
                <w:rFonts w:cs="Times New Roman"/>
              </w:rPr>
              <w:instrText>ADDIN CSL_CITATION {"citationItems":[{"id":"ITEM-1","itemData":{"URL":"https://assetstore.unity.com/packages/3d/props/food/croissants-pack-112263","author":[{"dropping-particle":"","family":"OPTIMESH","given":"","non-dropping-particle":"","parse-names":false,"suffix":""}],"id":"ITEM-1","issued":{"date-parts":[["0"]]},"title":"Croissants Pack","type":"webpage"},"uris":["http://www.mendeley.com/documents/?uuid=2f9b87e4-8db3-44fb-810a-f5f72a7149de"]}],"mendeley":{"formattedCitation":"[30]","plainTextFormattedCitation":"[30]","previouslyFormattedCitation":"[30]"},"properties":{"noteIndex":0},"schema":"https://github.com/citation-style-language/schema/raw/master/csl-citation.json"}</w:instrText>
            </w:r>
            <w:r w:rsidR="004F0F22">
              <w:rPr>
                <w:rFonts w:cs="Times New Roman"/>
              </w:rPr>
              <w:fldChar w:fldCharType="separate"/>
            </w:r>
            <w:r w:rsidR="004F0F22" w:rsidRPr="004F0F22">
              <w:rPr>
                <w:rFonts w:cs="Times New Roman"/>
                <w:noProof/>
              </w:rPr>
              <w:t>[30]</w:t>
            </w:r>
            <w:r w:rsidR="004F0F22">
              <w:rPr>
                <w:rFonts w:cs="Times New Roman"/>
              </w:rPr>
              <w:fldChar w:fldCharType="end"/>
            </w:r>
          </w:p>
        </w:tc>
      </w:tr>
      <w:tr w:rsidR="002B127F" w:rsidRPr="001B3DA7" w14:paraId="3AB02A1E" w14:textId="77777777">
        <w:tc>
          <w:tcPr>
            <w:tcW w:w="23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14:paraId="3AB02A1B" w14:textId="77777777" w:rsidR="002B127F" w:rsidRPr="001B3DA7" w:rsidRDefault="00FE5447">
            <w:pPr>
              <w:spacing w:after="0"/>
              <w:rPr>
                <w:rFonts w:cs="Times New Roman"/>
                <w:b/>
                <w:bCs/>
              </w:rPr>
            </w:pPr>
            <w:r w:rsidRPr="001B3DA7">
              <w:rPr>
                <w:rFonts w:cs="Times New Roman"/>
                <w:b/>
                <w:bCs/>
              </w:rPr>
              <w:t>3</w:t>
            </w:r>
          </w:p>
        </w:tc>
        <w:tc>
          <w:tcPr>
            <w:tcW w:w="233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14:paraId="3AB02A1C" w14:textId="77777777" w:rsidR="002B127F" w:rsidRPr="001B3DA7" w:rsidRDefault="00FE5447">
            <w:pPr>
              <w:spacing w:after="0"/>
              <w:rPr>
                <w:rFonts w:cs="Times New Roman"/>
              </w:rPr>
            </w:pPr>
            <w:r w:rsidRPr="001B3DA7">
              <w:rPr>
                <w:rFonts w:cs="Times New Roman"/>
              </w:rPr>
              <w:t>ArchVizPRO Interior Vol.2</w:t>
            </w:r>
          </w:p>
        </w:tc>
        <w:tc>
          <w:tcPr>
            <w:tcW w:w="2338"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14:paraId="3AB02A1D" w14:textId="0021C847" w:rsidR="002B127F" w:rsidRPr="001B3DA7" w:rsidRDefault="00FE5447">
            <w:pPr>
              <w:spacing w:after="0"/>
              <w:rPr>
                <w:rFonts w:cs="Times New Roman"/>
              </w:rPr>
            </w:pPr>
            <w:r w:rsidRPr="001B3DA7">
              <w:rPr>
                <w:rFonts w:cs="Times New Roman"/>
              </w:rPr>
              <w:t xml:space="preserve">ARCHVISPRO </w:t>
            </w:r>
            <w:r w:rsidR="004F0F22">
              <w:rPr>
                <w:rFonts w:cs="Times New Roman"/>
              </w:rPr>
              <w:fldChar w:fldCharType="begin" w:fldLock="1"/>
            </w:r>
            <w:r w:rsidR="004F0F22">
              <w:rPr>
                <w:rFonts w:cs="Times New Roman"/>
              </w:rPr>
              <w:instrText>ADDIN CSL_CITATION {"citationItems":[{"id":"ITEM-1","itemData":{"URL":"https://assetstore.unity.com/packages/3d/environments/archvizpro-interior-vol-2-50665","author":[{"dropping-particle":"","family":"ARCHVIZPRO","given":"","non-dropping-particle":"","parse-names":false,"suffix":""}],"id":"ITEM-1","issued":{"date-parts":[["0"]]},"title":"ArchVizPRO Interior Vol.2","type":"webpage"},"uris":["http://www.mendeley.com/documents/?uuid=105d2ecc-1cef-4c21-8fd5-9cc2e1e113df"]}],"mendeley":{"formattedCitation":"[31]","plainTextFormattedCitation":"[31]","previouslyFormattedCitation":"[31]"},"properties":{"noteIndex":0},"schema":"https://github.com/citation-style-language/schema/raw/master/csl-citation.json"}</w:instrText>
            </w:r>
            <w:r w:rsidR="004F0F22">
              <w:rPr>
                <w:rFonts w:cs="Times New Roman"/>
              </w:rPr>
              <w:fldChar w:fldCharType="separate"/>
            </w:r>
            <w:r w:rsidR="004F0F22" w:rsidRPr="004F0F22">
              <w:rPr>
                <w:rFonts w:cs="Times New Roman"/>
                <w:noProof/>
              </w:rPr>
              <w:t>[31]</w:t>
            </w:r>
            <w:r w:rsidR="004F0F22">
              <w:rPr>
                <w:rFonts w:cs="Times New Roman"/>
              </w:rPr>
              <w:fldChar w:fldCharType="end"/>
            </w:r>
          </w:p>
        </w:tc>
      </w:tr>
      <w:tr w:rsidR="002B127F" w:rsidRPr="001B3DA7" w14:paraId="3AB02A22" w14:textId="77777777">
        <w:tc>
          <w:tcPr>
            <w:tcW w:w="23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14:paraId="3AB02A1F" w14:textId="77777777" w:rsidR="002B127F" w:rsidRPr="001B3DA7" w:rsidRDefault="00FE5447">
            <w:pPr>
              <w:spacing w:after="0"/>
              <w:rPr>
                <w:rFonts w:cs="Times New Roman"/>
                <w:b/>
                <w:bCs/>
              </w:rPr>
            </w:pPr>
            <w:r w:rsidRPr="001B3DA7">
              <w:rPr>
                <w:rFonts w:cs="Times New Roman"/>
                <w:b/>
                <w:bCs/>
              </w:rPr>
              <w:t>4</w:t>
            </w:r>
          </w:p>
        </w:tc>
        <w:tc>
          <w:tcPr>
            <w:tcW w:w="233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14:paraId="3AB02A20" w14:textId="77777777" w:rsidR="002B127F" w:rsidRPr="001B3DA7" w:rsidRDefault="00FE5447">
            <w:pPr>
              <w:spacing w:after="0"/>
              <w:rPr>
                <w:rFonts w:cs="Times New Roman"/>
              </w:rPr>
            </w:pPr>
            <w:r w:rsidRPr="001B3DA7">
              <w:rPr>
                <w:rFonts w:cs="Times New Roman"/>
              </w:rPr>
              <w:t>Kitchen Creation Kit</w:t>
            </w:r>
          </w:p>
        </w:tc>
        <w:tc>
          <w:tcPr>
            <w:tcW w:w="2338"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14:paraId="3AB02A21" w14:textId="6157D674" w:rsidR="002B127F" w:rsidRPr="001B3DA7" w:rsidRDefault="00FE5447">
            <w:pPr>
              <w:spacing w:after="0"/>
              <w:rPr>
                <w:rFonts w:cs="Times New Roman"/>
              </w:rPr>
            </w:pPr>
            <w:r w:rsidRPr="001B3DA7">
              <w:rPr>
                <w:rFonts w:cs="Times New Roman"/>
              </w:rPr>
              <w:t xml:space="preserve">Studio Krokidana </w:t>
            </w:r>
            <w:r w:rsidR="004F0F22">
              <w:rPr>
                <w:rFonts w:cs="Times New Roman"/>
              </w:rPr>
              <w:fldChar w:fldCharType="begin" w:fldLock="1"/>
            </w:r>
            <w:r w:rsidR="004F0F22">
              <w:rPr>
                <w:rFonts w:cs="Times New Roman"/>
              </w:rPr>
              <w:instrText>ADDIN CSL_CITATION {"citationItems":[{"id":"ITEM-1","itemData":{"URL":"https://assetstore.unity.com/packages/3d/environments/kitchen-creation-kit-2854","author":[{"dropping-particle":"","family":"KROKIDANA","given":"STUDIO","non-dropping-particle":"","parse-names":false,"suffix":""}],"id":"ITEM-1","issued":{"date-parts":[["0"]]},"title":"Kitchen Creation Kit","type":"webpage"},"uris":["http://www.mendeley.com/documents/?uuid=f32d9d90-6e55-4276-9c3e-64d71a4b2b0c"]}],"mendeley":{"formattedCitation":"[32]","plainTextFormattedCitation":"[32]","previouslyFormattedCitation":"[32]"},"properties":{"noteIndex":0},"schema":"https://github.com/citation-style-language/schema/raw/master/csl-citation.json"}</w:instrText>
            </w:r>
            <w:r w:rsidR="004F0F22">
              <w:rPr>
                <w:rFonts w:cs="Times New Roman"/>
              </w:rPr>
              <w:fldChar w:fldCharType="separate"/>
            </w:r>
            <w:r w:rsidR="004F0F22" w:rsidRPr="004F0F22">
              <w:rPr>
                <w:rFonts w:cs="Times New Roman"/>
                <w:noProof/>
              </w:rPr>
              <w:t>[32]</w:t>
            </w:r>
            <w:r w:rsidR="004F0F22">
              <w:rPr>
                <w:rFonts w:cs="Times New Roman"/>
              </w:rPr>
              <w:fldChar w:fldCharType="end"/>
            </w:r>
          </w:p>
        </w:tc>
      </w:tr>
      <w:tr w:rsidR="002B127F" w:rsidRPr="001B3DA7" w14:paraId="3AB02A26" w14:textId="77777777">
        <w:tc>
          <w:tcPr>
            <w:tcW w:w="2337" w:type="dxa"/>
            <w:tcBorders>
              <w:top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14:paraId="3AB02A23" w14:textId="77777777" w:rsidR="002B127F" w:rsidRPr="001B3DA7" w:rsidRDefault="00FE5447">
            <w:pPr>
              <w:spacing w:after="0"/>
              <w:rPr>
                <w:rFonts w:cs="Times New Roman"/>
                <w:b/>
                <w:bCs/>
              </w:rPr>
            </w:pPr>
            <w:r w:rsidRPr="001B3DA7">
              <w:rPr>
                <w:rFonts w:cs="Times New Roman"/>
                <w:b/>
                <w:bCs/>
              </w:rPr>
              <w:t>5</w:t>
            </w:r>
          </w:p>
        </w:tc>
        <w:tc>
          <w:tcPr>
            <w:tcW w:w="2337" w:type="dxa"/>
            <w:tcBorders>
              <w:top w:val="single" w:sz="2" w:space="0" w:color="666666"/>
              <w:left w:val="single" w:sz="2" w:space="0" w:color="666666"/>
              <w:bottom w:val="single" w:sz="2" w:space="0" w:color="666666"/>
              <w:right w:val="single" w:sz="2" w:space="0" w:color="666666"/>
            </w:tcBorders>
            <w:shd w:val="clear" w:color="auto" w:fill="CCCCCC"/>
            <w:tcMar>
              <w:top w:w="0" w:type="dxa"/>
              <w:left w:w="108" w:type="dxa"/>
              <w:bottom w:w="0" w:type="dxa"/>
              <w:right w:w="108" w:type="dxa"/>
            </w:tcMar>
          </w:tcPr>
          <w:p w14:paraId="3AB02A24" w14:textId="77777777" w:rsidR="002B127F" w:rsidRPr="001B3DA7" w:rsidRDefault="00FE5447">
            <w:pPr>
              <w:spacing w:after="0"/>
              <w:rPr>
                <w:rFonts w:cs="Times New Roman"/>
              </w:rPr>
            </w:pPr>
            <w:r w:rsidRPr="001B3DA7">
              <w:rPr>
                <w:rFonts w:cs="Times New Roman"/>
              </w:rPr>
              <w:t>Table with chairs x3 Free</w:t>
            </w:r>
          </w:p>
        </w:tc>
        <w:tc>
          <w:tcPr>
            <w:tcW w:w="2338" w:type="dxa"/>
            <w:tcBorders>
              <w:top w:val="single" w:sz="2" w:space="0" w:color="666666"/>
              <w:left w:val="single" w:sz="2" w:space="0" w:color="666666"/>
              <w:bottom w:val="single" w:sz="2" w:space="0" w:color="666666"/>
            </w:tcBorders>
            <w:shd w:val="clear" w:color="auto" w:fill="CCCCCC"/>
            <w:tcMar>
              <w:top w:w="0" w:type="dxa"/>
              <w:left w:w="108" w:type="dxa"/>
              <w:bottom w:w="0" w:type="dxa"/>
              <w:right w:w="108" w:type="dxa"/>
            </w:tcMar>
          </w:tcPr>
          <w:p w14:paraId="3AB02A25" w14:textId="02479091" w:rsidR="002B127F" w:rsidRPr="001B3DA7" w:rsidRDefault="00FE5447">
            <w:pPr>
              <w:spacing w:after="0"/>
              <w:rPr>
                <w:rFonts w:cs="Times New Roman"/>
              </w:rPr>
            </w:pPr>
            <w:r w:rsidRPr="001B3DA7">
              <w:rPr>
                <w:rFonts w:cs="Times New Roman"/>
              </w:rPr>
              <w:t xml:space="preserve">3DIZ-ART </w:t>
            </w:r>
            <w:r w:rsidR="004F0F22">
              <w:rPr>
                <w:rFonts w:cs="Times New Roman"/>
              </w:rPr>
              <w:fldChar w:fldCharType="begin" w:fldLock="1"/>
            </w:r>
            <w:r w:rsidR="004F0F22">
              <w:rPr>
                <w:rFonts w:cs="Times New Roman"/>
              </w:rPr>
              <w:instrText>ADDIN CSL_CITATION {"citationItems":[{"id":"ITEM-1","itemData":{"URL":"https://assetstore.unity.com/packages/3d/props/furniture/table-with-chairs-x3-free-101246","author":[{"dropping-particle":"","family":"3DIZ-ART","given":"","non-dropping-particle":"","parse-names":false,"suffix":""}],"id":"ITEM-1","issued":{"date-parts":[["0"]]},"title":"Table with chairs x3 Free","type":"webpage"},"uris":["http://www.mendeley.com/documents/?uuid=07f14c5e-0a84-4cc9-8880-1dcc056513cb"]}],"mendeley":{"formattedCitation":"[33]","plainTextFormattedCitation":"[33]","previouslyFormattedCitation":"[33]"},"properties":{"noteIndex":0},"schema":"https://github.com/citation-style-language/schema/raw/master/csl-citation.json"}</w:instrText>
            </w:r>
            <w:r w:rsidR="004F0F22">
              <w:rPr>
                <w:rFonts w:cs="Times New Roman"/>
              </w:rPr>
              <w:fldChar w:fldCharType="separate"/>
            </w:r>
            <w:r w:rsidR="004F0F22" w:rsidRPr="004F0F22">
              <w:rPr>
                <w:rFonts w:cs="Times New Roman"/>
                <w:noProof/>
              </w:rPr>
              <w:t>[33]</w:t>
            </w:r>
            <w:r w:rsidR="004F0F22">
              <w:rPr>
                <w:rFonts w:cs="Times New Roman"/>
              </w:rPr>
              <w:fldChar w:fldCharType="end"/>
            </w:r>
          </w:p>
        </w:tc>
      </w:tr>
      <w:tr w:rsidR="002B127F" w:rsidRPr="001B3DA7" w14:paraId="3AB02A2A" w14:textId="77777777">
        <w:tc>
          <w:tcPr>
            <w:tcW w:w="2337" w:type="dxa"/>
            <w:tcBorders>
              <w:top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14:paraId="3AB02A27" w14:textId="77777777" w:rsidR="002B127F" w:rsidRPr="001B3DA7" w:rsidRDefault="00FE5447">
            <w:pPr>
              <w:spacing w:after="0"/>
              <w:rPr>
                <w:rFonts w:cs="Times New Roman"/>
                <w:b/>
                <w:bCs/>
              </w:rPr>
            </w:pPr>
            <w:r w:rsidRPr="001B3DA7">
              <w:rPr>
                <w:rFonts w:cs="Times New Roman"/>
                <w:b/>
                <w:bCs/>
              </w:rPr>
              <w:t>6</w:t>
            </w:r>
          </w:p>
        </w:tc>
        <w:tc>
          <w:tcPr>
            <w:tcW w:w="2337" w:type="dxa"/>
            <w:tcBorders>
              <w:top w:val="single" w:sz="2" w:space="0" w:color="666666"/>
              <w:left w:val="single" w:sz="2" w:space="0" w:color="666666"/>
              <w:bottom w:val="single" w:sz="2" w:space="0" w:color="666666"/>
              <w:right w:val="single" w:sz="2" w:space="0" w:color="666666"/>
            </w:tcBorders>
            <w:shd w:val="clear" w:color="auto" w:fill="auto"/>
            <w:tcMar>
              <w:top w:w="0" w:type="dxa"/>
              <w:left w:w="108" w:type="dxa"/>
              <w:bottom w:w="0" w:type="dxa"/>
              <w:right w:w="108" w:type="dxa"/>
            </w:tcMar>
          </w:tcPr>
          <w:p w14:paraId="3AB02A28" w14:textId="0953C8EA" w:rsidR="002B127F" w:rsidRPr="001B3DA7" w:rsidRDefault="00FE5447">
            <w:pPr>
              <w:spacing w:after="0"/>
              <w:rPr>
                <w:rFonts w:cs="Times New Roman"/>
              </w:rPr>
            </w:pPr>
            <w:r w:rsidRPr="001B3DA7">
              <w:rPr>
                <w:rFonts w:cs="Times New Roman"/>
              </w:rPr>
              <w:t xml:space="preserve">Realistic </w:t>
            </w:r>
            <w:r w:rsidR="006F24BB" w:rsidRPr="001B3DA7">
              <w:rPr>
                <w:rFonts w:cs="Times New Roman"/>
              </w:rPr>
              <w:t>Furniture</w:t>
            </w:r>
            <w:r w:rsidRPr="001B3DA7">
              <w:rPr>
                <w:rFonts w:cs="Times New Roman"/>
              </w:rPr>
              <w:t xml:space="preserve"> and Interior Props Pack</w:t>
            </w:r>
          </w:p>
        </w:tc>
        <w:tc>
          <w:tcPr>
            <w:tcW w:w="2338" w:type="dxa"/>
            <w:tcBorders>
              <w:top w:val="single" w:sz="2" w:space="0" w:color="666666"/>
              <w:left w:val="single" w:sz="2" w:space="0" w:color="666666"/>
              <w:bottom w:val="single" w:sz="2" w:space="0" w:color="666666"/>
            </w:tcBorders>
            <w:shd w:val="clear" w:color="auto" w:fill="auto"/>
            <w:tcMar>
              <w:top w:w="0" w:type="dxa"/>
              <w:left w:w="108" w:type="dxa"/>
              <w:bottom w:w="0" w:type="dxa"/>
              <w:right w:w="108" w:type="dxa"/>
            </w:tcMar>
          </w:tcPr>
          <w:p w14:paraId="3AB02A29" w14:textId="26C9650A" w:rsidR="002B127F" w:rsidRPr="001B3DA7" w:rsidRDefault="00FE5447">
            <w:pPr>
              <w:spacing w:after="0"/>
              <w:rPr>
                <w:rFonts w:cs="Times New Roman"/>
              </w:rPr>
            </w:pPr>
            <w:r w:rsidRPr="001B3DA7">
              <w:rPr>
                <w:rFonts w:cs="Times New Roman"/>
              </w:rPr>
              <w:t xml:space="preserve">Sevastian Merevoy </w:t>
            </w:r>
            <w:r w:rsidR="004F0F22">
              <w:rPr>
                <w:rFonts w:cs="Times New Roman"/>
              </w:rPr>
              <w:fldChar w:fldCharType="begin" w:fldLock="1"/>
            </w:r>
            <w:r w:rsidR="004F0F22">
              <w:rPr>
                <w:rFonts w:cs="Times New Roman"/>
              </w:rPr>
              <w:instrText>ADDIN CSL_CITATION {"citationItems":[{"id":"ITEM-1","itemData":{"URL":"https://assetstore.unity.com/packages/3d/props/furniture/realistic-furniture-and-interior-props-pack-120379","author":[{"dropping-particle":"","family":"MAREVOY","given":"SEVASTIAN","non-dropping-particle":"","parse-names":false,"suffix":""}],"id":"ITEM-1","issued":{"date-parts":[["0"]]},"title":"Realistic Furniture and Interior Props Pack","type":"webpage"},"uris":["http://www.mendeley.com/documents/?uuid=906512de-5a04-4412-8f38-3d2ea2ecfdcf"]}],"mendeley":{"formattedCitation":"[34]","plainTextFormattedCitation":"[34]","previouslyFormattedCitation":"[34]"},"properties":{"noteIndex":0},"schema":"https://github.com/citation-style-language/schema/raw/master/csl-citation.json"}</w:instrText>
            </w:r>
            <w:r w:rsidR="004F0F22">
              <w:rPr>
                <w:rFonts w:cs="Times New Roman"/>
              </w:rPr>
              <w:fldChar w:fldCharType="separate"/>
            </w:r>
            <w:r w:rsidR="004F0F22" w:rsidRPr="004F0F22">
              <w:rPr>
                <w:rFonts w:cs="Times New Roman"/>
                <w:noProof/>
              </w:rPr>
              <w:t>[34]</w:t>
            </w:r>
            <w:r w:rsidR="004F0F22">
              <w:rPr>
                <w:rFonts w:cs="Times New Roman"/>
              </w:rPr>
              <w:fldChar w:fldCharType="end"/>
            </w:r>
          </w:p>
        </w:tc>
      </w:tr>
    </w:tbl>
    <w:p w14:paraId="5A11160A" w14:textId="77777777" w:rsidR="004542E4" w:rsidRDefault="004542E4">
      <w:pPr>
        <w:rPr>
          <w:rFonts w:cs="Times New Roman"/>
        </w:rPr>
      </w:pPr>
    </w:p>
    <w:p w14:paraId="3AB02A2C" w14:textId="2D4563C4" w:rsidR="002B127F" w:rsidRPr="001B3DA7" w:rsidRDefault="00FE5447">
      <w:pPr>
        <w:rPr>
          <w:rFonts w:cs="Times New Roman"/>
        </w:rPr>
      </w:pPr>
      <w:r w:rsidRPr="001B3DA7">
        <w:rPr>
          <w:rFonts w:cs="Times New Roman"/>
        </w:rPr>
        <w:t>Comparatively to Figures 5 and 6, Figures 7 and 8 represent the same corner but from the complex environment.</w:t>
      </w:r>
    </w:p>
    <w:p w14:paraId="239D9ED4" w14:textId="77777777" w:rsidR="006F24BB" w:rsidRPr="001B3DA7" w:rsidRDefault="00FE5447" w:rsidP="006F24BB">
      <w:pPr>
        <w:keepNext/>
      </w:pPr>
      <w:r w:rsidRPr="001B3DA7">
        <w:rPr>
          <w:rFonts w:cs="Times New Roman"/>
          <w:noProof/>
          <w:lang w:eastAsia="en-GB"/>
        </w:rPr>
        <w:drawing>
          <wp:inline distT="0" distB="0" distL="0" distR="0" wp14:anchorId="3AB02939" wp14:editId="3AB0293A">
            <wp:extent cx="3223333" cy="4096319"/>
            <wp:effectExtent l="95250" t="95250" r="91367" b="94681"/>
            <wp:docPr id="7"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3223333" cy="4096319"/>
                    </a:xfrm>
                    <a:prstGeom prst="rect">
                      <a:avLst/>
                    </a:prstGeom>
                    <a:noFill/>
                    <a:ln w="88897" cmpd="dbl">
                      <a:solidFill>
                        <a:srgbClr val="000000"/>
                      </a:solidFill>
                      <a:prstDash val="solid"/>
                    </a:ln>
                  </pic:spPr>
                </pic:pic>
              </a:graphicData>
            </a:graphic>
          </wp:inline>
        </w:drawing>
      </w:r>
    </w:p>
    <w:p w14:paraId="3AB02A2D" w14:textId="286E37F5" w:rsidR="002B127F" w:rsidRPr="001B3DA7" w:rsidRDefault="006F24BB" w:rsidP="006F24BB">
      <w:pPr>
        <w:pStyle w:val="Caption"/>
      </w:pPr>
      <w:bookmarkStart w:id="82" w:name="_Toc17669602"/>
      <w:bookmarkStart w:id="83" w:name="_Toc17752010"/>
      <w:r w:rsidRPr="001B3DA7">
        <w:t xml:space="preserve">Figure </w:t>
      </w:r>
      <w:r w:rsidR="00382580">
        <w:fldChar w:fldCharType="begin"/>
      </w:r>
      <w:r w:rsidR="00382580">
        <w:instrText xml:space="preserve"> SEQ Figure \* ARABIC </w:instrText>
      </w:r>
      <w:r w:rsidR="00382580">
        <w:fldChar w:fldCharType="separate"/>
      </w:r>
      <w:r w:rsidR="00382580">
        <w:rPr>
          <w:noProof/>
        </w:rPr>
        <w:t>7</w:t>
      </w:r>
      <w:r w:rsidR="00382580">
        <w:rPr>
          <w:noProof/>
        </w:rPr>
        <w:fldChar w:fldCharType="end"/>
      </w:r>
      <w:r w:rsidRPr="001B3DA7">
        <w:t xml:space="preserve"> COMPLEX ENVIRONMENT'S LAMP COMPARED TO FIGURE 5</w:t>
      </w:r>
      <w:bookmarkEnd w:id="82"/>
      <w:bookmarkEnd w:id="83"/>
    </w:p>
    <w:p w14:paraId="5157CD4A" w14:textId="77777777" w:rsidR="006F24BB" w:rsidRPr="001B3DA7" w:rsidRDefault="00FE5447" w:rsidP="006F24BB">
      <w:pPr>
        <w:keepNext/>
      </w:pPr>
      <w:r w:rsidRPr="001B3DA7">
        <w:rPr>
          <w:rFonts w:cs="Times New Roman"/>
          <w:noProof/>
          <w:lang w:eastAsia="en-GB"/>
        </w:rPr>
        <w:lastRenderedPageBreak/>
        <w:drawing>
          <wp:inline distT="0" distB="0" distL="0" distR="0" wp14:anchorId="3AB0293B" wp14:editId="3AB0293C">
            <wp:extent cx="5934071" cy="2638428"/>
            <wp:effectExtent l="95250" t="95250" r="85729" b="104772"/>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934071" cy="2638428"/>
                    </a:xfrm>
                    <a:prstGeom prst="rect">
                      <a:avLst/>
                    </a:prstGeom>
                    <a:noFill/>
                    <a:ln w="88897" cmpd="dbl">
                      <a:solidFill>
                        <a:srgbClr val="000000"/>
                      </a:solidFill>
                      <a:prstDash val="solid"/>
                    </a:ln>
                  </pic:spPr>
                </pic:pic>
              </a:graphicData>
            </a:graphic>
          </wp:inline>
        </w:drawing>
      </w:r>
    </w:p>
    <w:p w14:paraId="3AB02A2F" w14:textId="30C2BD85" w:rsidR="002B127F" w:rsidRPr="001B3DA7" w:rsidRDefault="006F24BB" w:rsidP="006F24BB">
      <w:pPr>
        <w:pStyle w:val="Caption"/>
      </w:pPr>
      <w:bookmarkStart w:id="84" w:name="_Toc17669603"/>
      <w:bookmarkStart w:id="85" w:name="_Toc17752011"/>
      <w:r w:rsidRPr="001B3DA7">
        <w:t xml:space="preserve">Figure </w:t>
      </w:r>
      <w:r w:rsidR="00382580">
        <w:fldChar w:fldCharType="begin"/>
      </w:r>
      <w:r w:rsidR="00382580">
        <w:instrText xml:space="preserve"> SEQ Figure \* ARABIC </w:instrText>
      </w:r>
      <w:r w:rsidR="00382580">
        <w:fldChar w:fldCharType="separate"/>
      </w:r>
      <w:r w:rsidR="00382580">
        <w:rPr>
          <w:noProof/>
        </w:rPr>
        <w:t>8</w:t>
      </w:r>
      <w:r w:rsidR="00382580">
        <w:rPr>
          <w:noProof/>
        </w:rPr>
        <w:fldChar w:fldCharType="end"/>
      </w:r>
      <w:r w:rsidRPr="001B3DA7">
        <w:t xml:space="preserve"> COMPLEX ENVIRONMENT'S KITCHEN COMPARISON MADE TO FIGURE 6</w:t>
      </w:r>
      <w:bookmarkEnd w:id="84"/>
      <w:bookmarkEnd w:id="85"/>
    </w:p>
    <w:p w14:paraId="3AB02A31" w14:textId="241BF066" w:rsidR="002B127F" w:rsidRPr="001B3DA7" w:rsidRDefault="00FE5447">
      <w:pPr>
        <w:rPr>
          <w:rFonts w:cs="Times New Roman"/>
        </w:rPr>
      </w:pPr>
      <w:r w:rsidRPr="001B3DA7">
        <w:rPr>
          <w:rFonts w:cs="Times New Roman"/>
        </w:rPr>
        <w:t>As seen in Figure</w:t>
      </w:r>
      <w:r w:rsidR="00786625" w:rsidRPr="001B3DA7">
        <w:rPr>
          <w:rFonts w:cs="Times New Roman"/>
        </w:rPr>
        <w:t>s</w:t>
      </w:r>
      <w:r w:rsidRPr="001B3DA7">
        <w:rPr>
          <w:rFonts w:cs="Times New Roman"/>
        </w:rPr>
        <w:t xml:space="preserve"> 7 and 8, a softer touch of light is added to create a warm and immersive area. Several different textures are used for different walls and floor</w:t>
      </w:r>
      <w:r w:rsidR="00786625" w:rsidRPr="001B3DA7">
        <w:rPr>
          <w:rFonts w:cs="Times New Roman"/>
        </w:rPr>
        <w:t>,</w:t>
      </w:r>
      <w:r w:rsidRPr="001B3DA7">
        <w:rPr>
          <w:rFonts w:cs="Times New Roman"/>
        </w:rPr>
        <w:t xml:space="preserve"> and each appliance holds </w:t>
      </w:r>
      <w:r w:rsidR="000A5F69">
        <w:rPr>
          <w:rFonts w:cs="Times New Roman"/>
        </w:rPr>
        <w:t xml:space="preserve">a </w:t>
      </w:r>
      <w:r w:rsidRPr="001B3DA7">
        <w:rPr>
          <w:rFonts w:cs="Times New Roman"/>
        </w:rPr>
        <w:t>different texture. It is intended the shadows are baked on the surfaces which will create more understanding of shapes.</w:t>
      </w:r>
    </w:p>
    <w:p w14:paraId="10655804" w14:textId="329FE7AA" w:rsidR="00E440C4" w:rsidRPr="001B3DA7" w:rsidRDefault="00FE5447" w:rsidP="00E440C4">
      <w:pPr>
        <w:keepNext/>
      </w:pPr>
      <w:r w:rsidRPr="001B3DA7">
        <w:rPr>
          <w:rFonts w:cs="Times New Roman"/>
        </w:rPr>
        <w:t xml:space="preserve">Figure 9 illustrates the system that was used </w:t>
      </w:r>
      <w:r w:rsidR="00786625" w:rsidRPr="001B3DA7">
        <w:rPr>
          <w:rFonts w:cs="Times New Roman"/>
        </w:rPr>
        <w:t>i</w:t>
      </w:r>
      <w:r w:rsidRPr="001B3DA7">
        <w:rPr>
          <w:rFonts w:cs="Times New Roman"/>
        </w:rPr>
        <w:t>n the presentation and background processes of the environments. The subjects are intended to interact with the created environments separately</w:t>
      </w:r>
      <w:r w:rsidR="00786625" w:rsidRPr="001B3DA7">
        <w:rPr>
          <w:rFonts w:cs="Times New Roman"/>
        </w:rPr>
        <w:t>,</w:t>
      </w:r>
      <w:r w:rsidRPr="001B3DA7">
        <w:rPr>
          <w:rFonts w:cs="Times New Roman"/>
        </w:rPr>
        <w:t xml:space="preserve"> and each is powered by the Hover_UI system where most main background processes of SSVEP is occurring in this component. The process controls each stimulus to move and flicker. </w:t>
      </w:r>
      <w:r w:rsidR="00786625" w:rsidRPr="001B3DA7">
        <w:rPr>
          <w:rFonts w:cs="Times New Roman"/>
        </w:rPr>
        <w:t>The SSVEP unit controls each button</w:t>
      </w:r>
      <w:r w:rsidR="00075247">
        <w:rPr>
          <w:rFonts w:cs="Times New Roman"/>
        </w:rPr>
        <w:t>,</w:t>
      </w:r>
      <w:r w:rsidRPr="001B3DA7">
        <w:rPr>
          <w:rFonts w:cs="Times New Roman"/>
        </w:rPr>
        <w:t xml:space="preserve"> and the system </w:t>
      </w:r>
      <w:r w:rsidR="00797336">
        <w:rPr>
          <w:rFonts w:cs="Times New Roman"/>
        </w:rPr>
        <w:t>has</w:t>
      </w:r>
      <w:r w:rsidRPr="001B3DA7">
        <w:rPr>
          <w:rFonts w:cs="Times New Roman"/>
        </w:rPr>
        <w:t xml:space="preserve"> made it possible for buttons to be easily modified in the unity editor. Several mood lightings are added to the environment to represent and mimic the real-life natural lights such as morning,</w:t>
      </w:r>
      <w:r w:rsidR="00797336">
        <w:rPr>
          <w:rFonts w:cs="Times New Roman"/>
        </w:rPr>
        <w:t xml:space="preserve"> </w:t>
      </w:r>
      <w:r w:rsidRPr="001B3DA7">
        <w:rPr>
          <w:rFonts w:cs="Times New Roman"/>
        </w:rPr>
        <w:lastRenderedPageBreak/>
        <w:t>afternoon and evening lighting.</w:t>
      </w:r>
      <w:r w:rsidRPr="001B3DA7">
        <w:rPr>
          <w:rFonts w:cs="Times New Roman"/>
          <w:noProof/>
          <w:lang w:eastAsia="en-GB"/>
        </w:rPr>
        <w:drawing>
          <wp:inline distT="0" distB="0" distL="0" distR="0" wp14:anchorId="3AB0293D" wp14:editId="3AB0293E">
            <wp:extent cx="5943600" cy="4018916"/>
            <wp:effectExtent l="95250" t="95250" r="95250" b="95884"/>
            <wp:docPr id="9" name="Picture 4" descr="C:\Users\Mahrad\Downloads\Untitled Diagram (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943600" cy="4018916"/>
                    </a:xfrm>
                    <a:prstGeom prst="rect">
                      <a:avLst/>
                    </a:prstGeom>
                    <a:noFill/>
                    <a:ln w="88897" cmpd="dbl">
                      <a:solidFill>
                        <a:srgbClr val="000000"/>
                      </a:solidFill>
                      <a:prstDash val="solid"/>
                    </a:ln>
                  </pic:spPr>
                </pic:pic>
              </a:graphicData>
            </a:graphic>
          </wp:inline>
        </w:drawing>
      </w:r>
    </w:p>
    <w:p w14:paraId="3AB02A32" w14:textId="60BC07F7" w:rsidR="002B127F" w:rsidRPr="001B3DA7" w:rsidRDefault="00E440C4" w:rsidP="00E440C4">
      <w:pPr>
        <w:pStyle w:val="Caption"/>
      </w:pPr>
      <w:bookmarkStart w:id="86" w:name="_Toc17669604"/>
      <w:bookmarkStart w:id="87" w:name="_Toc17752012"/>
      <w:r w:rsidRPr="001B3DA7">
        <w:t xml:space="preserve">Figure </w:t>
      </w:r>
      <w:r w:rsidR="00382580">
        <w:fldChar w:fldCharType="begin"/>
      </w:r>
      <w:r w:rsidR="00382580">
        <w:instrText xml:space="preserve"> SEQ Figure \* ARABIC </w:instrText>
      </w:r>
      <w:r w:rsidR="00382580">
        <w:fldChar w:fldCharType="separate"/>
      </w:r>
      <w:r w:rsidR="00382580">
        <w:rPr>
          <w:noProof/>
        </w:rPr>
        <w:t>9</w:t>
      </w:r>
      <w:r w:rsidR="00382580">
        <w:rPr>
          <w:noProof/>
        </w:rPr>
        <w:fldChar w:fldCharType="end"/>
      </w:r>
      <w:r w:rsidRPr="001B3DA7">
        <w:t xml:space="preserve"> ENVIRONMENTS SSVEP COOPERATED SYSTEM</w:t>
      </w:r>
      <w:bookmarkEnd w:id="86"/>
      <w:bookmarkEnd w:id="87"/>
    </w:p>
    <w:p w14:paraId="3AB02A34" w14:textId="3E5040B9" w:rsidR="002B127F" w:rsidRPr="001B3DA7" w:rsidRDefault="00FE5447">
      <w:r w:rsidRPr="001B3DA7">
        <w:rPr>
          <w:rFonts w:cs="Times New Roman"/>
        </w:rPr>
        <w:t xml:space="preserve">Figure 8 shows that under the </w:t>
      </w:r>
      <w:r w:rsidRPr="001B3DA7">
        <w:rPr>
          <w:rFonts w:cs="Times New Roman"/>
          <w:i/>
          <w:iCs/>
        </w:rPr>
        <w:t xml:space="preserve">Buttons </w:t>
      </w:r>
      <w:r w:rsidRPr="001B3DA7">
        <w:rPr>
          <w:rFonts w:cs="Times New Roman"/>
        </w:rPr>
        <w:t>option</w:t>
      </w:r>
      <w:r w:rsidR="00786625" w:rsidRPr="001B3DA7">
        <w:rPr>
          <w:rFonts w:cs="Times New Roman"/>
        </w:rPr>
        <w:t>,</w:t>
      </w:r>
      <w:r w:rsidRPr="001B3DA7">
        <w:rPr>
          <w:rFonts w:cs="Times New Roman"/>
        </w:rPr>
        <w:t xml:space="preserve"> there is a size variable that is serialized and </w:t>
      </w:r>
      <w:r w:rsidR="00075247">
        <w:rPr>
          <w:rFonts w:cs="Times New Roman"/>
        </w:rPr>
        <w:t>maximum of four different buttons can be added</w:t>
      </w:r>
      <w:r w:rsidRPr="001B3DA7">
        <w:rPr>
          <w:rFonts w:cs="Times New Roman"/>
        </w:rPr>
        <w:t>. Each button is customizable in placement, action it will do if triggered, the frequency it will flicker, and the text presented on the button.</w:t>
      </w:r>
    </w:p>
    <w:p w14:paraId="3AB02A35" w14:textId="0379321D" w:rsidR="002B127F" w:rsidRPr="001B3DA7" w:rsidRDefault="00FE5447">
      <w:pPr>
        <w:rPr>
          <w:rFonts w:cs="Times New Roman"/>
        </w:rPr>
      </w:pPr>
      <w:r w:rsidRPr="001B3DA7">
        <w:rPr>
          <w:rFonts w:cs="Times New Roman"/>
        </w:rPr>
        <w:t>The Hover_UI also uses another system</w:t>
      </w:r>
      <w:r w:rsidR="00786625" w:rsidRPr="001B3DA7">
        <w:rPr>
          <w:rFonts w:cs="Times New Roman"/>
        </w:rPr>
        <w:t>,</w:t>
      </w:r>
      <w:r w:rsidRPr="001B3DA7">
        <w:rPr>
          <w:rFonts w:cs="Times New Roman"/>
        </w:rPr>
        <w:t xml:space="preserve"> </w:t>
      </w:r>
      <w:r w:rsidR="00786625" w:rsidRPr="001B3DA7">
        <w:rPr>
          <w:rFonts w:cs="Times New Roman"/>
        </w:rPr>
        <w:t>where</w:t>
      </w:r>
      <w:r w:rsidRPr="001B3DA7">
        <w:rPr>
          <w:rFonts w:cs="Times New Roman"/>
        </w:rPr>
        <w:t xml:space="preserve"> is the experiment system that will record and instruct users to go through tests to measure the BCI system performance with the environment chosen. It is intended for the actions for each button to be triggered if the stimulus code of that button matches the BCI system’s predicted stimulus.</w:t>
      </w:r>
    </w:p>
    <w:p w14:paraId="6832E3BB" w14:textId="77777777" w:rsidR="00E440C4" w:rsidRPr="001B3DA7" w:rsidRDefault="00FE5447" w:rsidP="00E440C4">
      <w:pPr>
        <w:keepNext/>
      </w:pPr>
      <w:r w:rsidRPr="001B3DA7">
        <w:rPr>
          <w:rFonts w:cs="Times New Roman"/>
          <w:noProof/>
          <w:lang w:eastAsia="en-GB"/>
        </w:rPr>
        <w:lastRenderedPageBreak/>
        <w:drawing>
          <wp:inline distT="0" distB="0" distL="0" distR="0" wp14:anchorId="3AB0293F" wp14:editId="3AB02940">
            <wp:extent cx="5217639" cy="4289505"/>
            <wp:effectExtent l="95250" t="95250" r="97311" b="91995"/>
            <wp:docPr id="10" name="Picture 10" descr="C:\Users\Mahrad\Desktop\dbebe78283fd27fe0aa7faf5926cccb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217639" cy="4289505"/>
                    </a:xfrm>
                    <a:prstGeom prst="rect">
                      <a:avLst/>
                    </a:prstGeom>
                    <a:noFill/>
                    <a:ln w="88897" cmpd="dbl">
                      <a:solidFill>
                        <a:srgbClr val="000000"/>
                      </a:solidFill>
                      <a:prstDash val="solid"/>
                    </a:ln>
                  </pic:spPr>
                </pic:pic>
              </a:graphicData>
            </a:graphic>
          </wp:inline>
        </w:drawing>
      </w:r>
    </w:p>
    <w:p w14:paraId="3AB02A36" w14:textId="4E1234F2" w:rsidR="002B127F" w:rsidRPr="001B3DA7" w:rsidRDefault="00E440C4" w:rsidP="00E440C4">
      <w:pPr>
        <w:pStyle w:val="Caption"/>
      </w:pPr>
      <w:bookmarkStart w:id="88" w:name="_Toc17669605"/>
      <w:bookmarkStart w:id="89" w:name="_Toc17752013"/>
      <w:r w:rsidRPr="001B3DA7">
        <w:t xml:space="preserve">Figure </w:t>
      </w:r>
      <w:r w:rsidR="00382580">
        <w:fldChar w:fldCharType="begin"/>
      </w:r>
      <w:r w:rsidR="00382580">
        <w:instrText xml:space="preserve"> SEQ Figure \* ARABIC </w:instrText>
      </w:r>
      <w:r w:rsidR="00382580">
        <w:fldChar w:fldCharType="separate"/>
      </w:r>
      <w:r w:rsidR="00382580">
        <w:rPr>
          <w:noProof/>
        </w:rPr>
        <w:t>10</w:t>
      </w:r>
      <w:r w:rsidR="00382580">
        <w:rPr>
          <w:noProof/>
        </w:rPr>
        <w:fldChar w:fldCharType="end"/>
      </w:r>
      <w:r w:rsidRPr="001B3DA7">
        <w:t xml:space="preserve"> HOVER_UI'S EDITOR</w:t>
      </w:r>
      <w:bookmarkEnd w:id="88"/>
      <w:bookmarkEnd w:id="89"/>
    </w:p>
    <w:p w14:paraId="3AB02A38" w14:textId="77777777" w:rsidR="002B127F" w:rsidRPr="001B3DA7" w:rsidRDefault="00FE5447">
      <w:pPr>
        <w:pStyle w:val="Heading2"/>
      </w:pPr>
      <w:bookmarkStart w:id="90" w:name="_Toc17751954"/>
      <w:r w:rsidRPr="001B3DA7">
        <w:t>3.4 Testing design</w:t>
      </w:r>
      <w:bookmarkEnd w:id="90"/>
    </w:p>
    <w:p w14:paraId="3AB02A39" w14:textId="637AC0AF" w:rsidR="002B127F" w:rsidRPr="001B3DA7" w:rsidRDefault="00FE5447">
      <w:r w:rsidRPr="001B3DA7">
        <w:t xml:space="preserve">To answer the research questions mentioned in </w:t>
      </w:r>
      <w:r w:rsidR="00075247">
        <w:t xml:space="preserve">the </w:t>
      </w:r>
      <w:r w:rsidRPr="001B3DA7">
        <w:t xml:space="preserve">proposal </w:t>
      </w:r>
      <w:r w:rsidR="00786625" w:rsidRPr="001B3DA7">
        <w:fldChar w:fldCharType="begin" w:fldLock="1"/>
      </w:r>
      <w:r w:rsidR="00056F7C">
        <w:instrText>ADDIN CSL_CITATION {"citationItems":[{"id":"ITEM-1","itemData":{"author":[{"dropping-particle":"","family":"Mahrad","given":"Pisheh Var","non-dropping-particle":"","parse-names":false,"suffix":""}],"id":"ITEM-1","issued":{"date-parts":[["0"]]},"title":"BCI implemented in virtual worlds using VR","type":"article-journal"},"uris":["http://www.mendeley.com/documents/?uuid=1427727e-9aa7-46a1-98ba-ba23e48556a6"]}],"mendeley":{"formattedCitation":"[5]","plainTextFormattedCitation":"[5]","previouslyFormattedCitation":"[5]"},"properties":{"noteIndex":0},"schema":"https://github.com/citation-style-language/schema/raw/master/csl-citation.json"}</w:instrText>
      </w:r>
      <w:r w:rsidR="00786625" w:rsidRPr="001B3DA7">
        <w:fldChar w:fldCharType="separate"/>
      </w:r>
      <w:r w:rsidR="00786625" w:rsidRPr="001B3DA7">
        <w:rPr>
          <w:noProof/>
        </w:rPr>
        <w:t>[5]</w:t>
      </w:r>
      <w:r w:rsidR="00786625" w:rsidRPr="001B3DA7">
        <w:fldChar w:fldCharType="end"/>
      </w:r>
      <w:r w:rsidRPr="001B3DA7">
        <w:t xml:space="preserve">, a set of tests must be designed to introduce an analysis to these questions </w:t>
      </w:r>
      <w:r w:rsidR="00841F43">
        <w:t>to answer them</w:t>
      </w:r>
      <w:r w:rsidRPr="001B3DA7">
        <w:t>. A brief from the research questions can be explained in the list below:</w:t>
      </w:r>
    </w:p>
    <w:p w14:paraId="3AB02A3A" w14:textId="77777777" w:rsidR="002B127F" w:rsidRPr="001B3DA7" w:rsidRDefault="00FE5447">
      <w:pPr>
        <w:pStyle w:val="ListParagraph"/>
        <w:numPr>
          <w:ilvl w:val="0"/>
          <w:numId w:val="13"/>
        </w:numPr>
      </w:pPr>
      <w:r w:rsidRPr="001B3DA7">
        <w:t>Does an immersive environment improve BCI SSVEP pattern detection?</w:t>
      </w:r>
    </w:p>
    <w:p w14:paraId="3AB02A3B" w14:textId="77777777" w:rsidR="002B127F" w:rsidRPr="001B3DA7" w:rsidRDefault="00FE5447">
      <w:pPr>
        <w:pStyle w:val="ListParagraph"/>
        <w:numPr>
          <w:ilvl w:val="0"/>
          <w:numId w:val="13"/>
        </w:numPr>
      </w:pPr>
      <w:r w:rsidRPr="001B3DA7">
        <w:t>Does VR create that immersion to improve classification?</w:t>
      </w:r>
    </w:p>
    <w:p w14:paraId="3AB02A3C" w14:textId="1507B25B" w:rsidR="002B127F" w:rsidRPr="001B3DA7" w:rsidRDefault="00FE5447">
      <w:r w:rsidRPr="001B3DA7">
        <w:t>To address these questions, a test must be designed to cover these questions and provide an analysis to be concluded into an answer.</w:t>
      </w:r>
      <w:r w:rsidR="00E440C4" w:rsidRPr="001B3DA7">
        <w:t xml:space="preserve"> Figure 11 illustrates the testing</w:t>
      </w:r>
      <w:r w:rsidR="00786625" w:rsidRPr="001B3DA7">
        <w:t>;</w:t>
      </w:r>
      <w:r w:rsidR="007F7EC2" w:rsidRPr="001B3DA7">
        <w:t xml:space="preserve"> there are two results. The first results represent the experiment done on the offline data where it was previously gathered from the subjects</w:t>
      </w:r>
      <w:r w:rsidR="00786625" w:rsidRPr="001B3DA7">
        <w:t>,</w:t>
      </w:r>
      <w:r w:rsidR="007F7EC2" w:rsidRPr="001B3DA7">
        <w:t xml:space="preserve"> and the classifier’s confusion matrix and accuracy are measured. The second results are gathered </w:t>
      </w:r>
      <w:r w:rsidR="006D5002" w:rsidRPr="001B3DA7">
        <w:t>online and from the environments directly</w:t>
      </w:r>
      <w:r w:rsidR="00075247">
        <w:t>,</w:t>
      </w:r>
      <w:r w:rsidR="006D5002" w:rsidRPr="001B3DA7">
        <w:t xml:space="preserve"> which will measure the </w:t>
      </w:r>
      <w:r w:rsidR="00786625" w:rsidRPr="001B3DA7">
        <w:t>performance of the classifier</w:t>
      </w:r>
      <w:r w:rsidR="006D5002" w:rsidRPr="001B3DA7">
        <w:t xml:space="preserve"> by measuring the time and number of maximum tries until the classifier got the desired stimuli frequency correctly. The second results are intended to </w:t>
      </w:r>
      <w:r w:rsidR="00786625" w:rsidRPr="001B3DA7">
        <w:t>experiment</w:t>
      </w:r>
      <w:r w:rsidR="006D5002" w:rsidRPr="001B3DA7">
        <w:t xml:space="preserve"> with </w:t>
      </w:r>
      <w:r w:rsidR="00786625" w:rsidRPr="001B3DA7">
        <w:t xml:space="preserve">a </w:t>
      </w:r>
      <w:r w:rsidR="006D5002" w:rsidRPr="001B3DA7">
        <w:t xml:space="preserve">normal screen display and VR </w:t>
      </w:r>
      <w:r w:rsidR="00786625" w:rsidRPr="001B3DA7">
        <w:t>i</w:t>
      </w:r>
      <w:r w:rsidR="006D5002" w:rsidRPr="001B3DA7">
        <w:t xml:space="preserve">n both </w:t>
      </w:r>
      <w:r w:rsidR="00786625" w:rsidRPr="001B3DA7">
        <w:t xml:space="preserve">a </w:t>
      </w:r>
      <w:r w:rsidR="006D5002" w:rsidRPr="001B3DA7">
        <w:t xml:space="preserve">simple and complex environment. The classifiers </w:t>
      </w:r>
      <w:r w:rsidR="00786625" w:rsidRPr="001B3DA7">
        <w:t>used are S</w:t>
      </w:r>
      <w:r w:rsidR="006D5002" w:rsidRPr="001B3DA7">
        <w:t xml:space="preserve">upport </w:t>
      </w:r>
      <w:r w:rsidR="00786625" w:rsidRPr="001B3DA7">
        <w:t>V</w:t>
      </w:r>
      <w:r w:rsidR="006D5002" w:rsidRPr="001B3DA7">
        <w:t xml:space="preserve">ector </w:t>
      </w:r>
      <w:r w:rsidR="00786625" w:rsidRPr="001B3DA7">
        <w:t>M</w:t>
      </w:r>
      <w:r w:rsidR="006D5002" w:rsidRPr="001B3DA7">
        <w:t xml:space="preserve">achine (SVM) </w:t>
      </w:r>
      <w:r w:rsidR="002F0994" w:rsidRPr="001B3DA7">
        <w:t xml:space="preserve">and </w:t>
      </w:r>
      <w:r w:rsidR="00786625" w:rsidRPr="001B3DA7">
        <w:t>L</w:t>
      </w:r>
      <w:r w:rsidR="002F0994" w:rsidRPr="001B3DA7">
        <w:t>inear</w:t>
      </w:r>
      <w:r w:rsidR="006D5002" w:rsidRPr="001B3DA7">
        <w:t xml:space="preserve"> </w:t>
      </w:r>
      <w:r w:rsidR="00786625" w:rsidRPr="001B3DA7">
        <w:t>D</w:t>
      </w:r>
      <w:r w:rsidR="006D5002" w:rsidRPr="001B3DA7">
        <w:t xml:space="preserve">iscriminant </w:t>
      </w:r>
      <w:r w:rsidR="00786625" w:rsidRPr="001B3DA7">
        <w:t>A</w:t>
      </w:r>
      <w:r w:rsidR="006D5002" w:rsidRPr="001B3DA7">
        <w:t>nalysis</w:t>
      </w:r>
      <w:r w:rsidR="002F0994" w:rsidRPr="001B3DA7">
        <w:t xml:space="preserve"> (</w:t>
      </w:r>
      <w:r w:rsidR="006D5002" w:rsidRPr="001B3DA7">
        <w:t>LDA</w:t>
      </w:r>
      <w:r w:rsidR="002F0994" w:rsidRPr="001B3DA7">
        <w:t>).</w:t>
      </w:r>
    </w:p>
    <w:p w14:paraId="046BF9F5" w14:textId="0BF7EAF2" w:rsidR="002F0994" w:rsidRPr="001B3DA7" w:rsidRDefault="002F0994">
      <w:r w:rsidRPr="001B3DA7">
        <w:t>The table 2 below shows how the data will be represented for the second experiment results.</w:t>
      </w:r>
    </w:p>
    <w:p w14:paraId="40FCFE69" w14:textId="77777777" w:rsidR="002F0994" w:rsidRPr="001B3DA7" w:rsidRDefault="002F0994"/>
    <w:p w14:paraId="647E39B0" w14:textId="15EA677C" w:rsidR="004542E4" w:rsidRDefault="004542E4" w:rsidP="004542E4">
      <w:pPr>
        <w:pStyle w:val="Caption"/>
        <w:keepNext/>
      </w:pPr>
      <w:bookmarkStart w:id="91" w:name="_Toc17752043"/>
      <w:r>
        <w:lastRenderedPageBreak/>
        <w:t xml:space="preserve">Table </w:t>
      </w:r>
      <w:r w:rsidR="00382580">
        <w:fldChar w:fldCharType="begin"/>
      </w:r>
      <w:r w:rsidR="00382580">
        <w:instrText xml:space="preserve"> SEQ Table \* ARABIC </w:instrText>
      </w:r>
      <w:r w:rsidR="00382580">
        <w:fldChar w:fldCharType="separate"/>
      </w:r>
      <w:r w:rsidR="00382580">
        <w:rPr>
          <w:noProof/>
        </w:rPr>
        <w:t>2</w:t>
      </w:r>
      <w:r w:rsidR="00382580">
        <w:rPr>
          <w:noProof/>
        </w:rPr>
        <w:fldChar w:fldCharType="end"/>
      </w:r>
      <w:r w:rsidRPr="00E623EF">
        <w:t xml:space="preserve"> COMPLEX ENVIRONMENT’S ASSETS.</w:t>
      </w:r>
      <w:bookmarkEnd w:id="91"/>
    </w:p>
    <w:tbl>
      <w:tblPr>
        <w:tblStyle w:val="TableGrid"/>
        <w:tblW w:w="0" w:type="auto"/>
        <w:tblLook w:val="04A0" w:firstRow="1" w:lastRow="0" w:firstColumn="1" w:lastColumn="0" w:noHBand="0" w:noVBand="1"/>
      </w:tblPr>
      <w:tblGrid>
        <w:gridCol w:w="1558"/>
        <w:gridCol w:w="1568"/>
        <w:gridCol w:w="1607"/>
        <w:gridCol w:w="1548"/>
        <w:gridCol w:w="1591"/>
        <w:gridCol w:w="1458"/>
      </w:tblGrid>
      <w:tr w:rsidR="004D13F2" w:rsidRPr="001B3DA7" w14:paraId="1005B7D5" w14:textId="48C351BA" w:rsidTr="004D13F2">
        <w:tc>
          <w:tcPr>
            <w:tcW w:w="1558" w:type="dxa"/>
            <w:tcBorders>
              <w:top w:val="single" w:sz="12" w:space="0" w:color="auto"/>
              <w:left w:val="single" w:sz="12" w:space="0" w:color="auto"/>
            </w:tcBorders>
            <w:shd w:val="clear" w:color="auto" w:fill="E7E6E6" w:themeFill="background2"/>
          </w:tcPr>
          <w:p w14:paraId="48BC88FF" w14:textId="4F052BEF" w:rsidR="002F0994" w:rsidRPr="001B3DA7" w:rsidRDefault="002F0994">
            <w:r w:rsidRPr="001B3DA7">
              <w:t>Subject No. X</w:t>
            </w:r>
          </w:p>
        </w:tc>
        <w:tc>
          <w:tcPr>
            <w:tcW w:w="1568" w:type="dxa"/>
            <w:tcBorders>
              <w:top w:val="single" w:sz="12" w:space="0" w:color="auto"/>
            </w:tcBorders>
            <w:shd w:val="clear" w:color="auto" w:fill="E7E6E6" w:themeFill="background2"/>
          </w:tcPr>
          <w:p w14:paraId="50B10123" w14:textId="77777777" w:rsidR="002F0994" w:rsidRPr="001B3DA7" w:rsidRDefault="002F0994">
            <w:r w:rsidRPr="001B3DA7">
              <w:t>Button frequency</w:t>
            </w:r>
          </w:p>
          <w:p w14:paraId="03E071E3" w14:textId="6394709C" w:rsidR="002F0994" w:rsidRPr="001B3DA7" w:rsidRDefault="002F0994">
            <w:r w:rsidRPr="001B3DA7">
              <w:t>(HZ)</w:t>
            </w:r>
          </w:p>
        </w:tc>
        <w:tc>
          <w:tcPr>
            <w:tcW w:w="1607" w:type="dxa"/>
            <w:tcBorders>
              <w:top w:val="single" w:sz="12" w:space="0" w:color="auto"/>
            </w:tcBorders>
            <w:shd w:val="clear" w:color="auto" w:fill="E7E6E6" w:themeFill="background2"/>
          </w:tcPr>
          <w:p w14:paraId="547DBD5F" w14:textId="5D98BE46" w:rsidR="002F0994" w:rsidRPr="001B3DA7" w:rsidRDefault="002F0994">
            <w:r w:rsidRPr="001B3DA7">
              <w:t>Successful tries</w:t>
            </w:r>
          </w:p>
        </w:tc>
        <w:tc>
          <w:tcPr>
            <w:tcW w:w="1548" w:type="dxa"/>
            <w:tcBorders>
              <w:top w:val="single" w:sz="12" w:space="0" w:color="auto"/>
            </w:tcBorders>
            <w:shd w:val="clear" w:color="auto" w:fill="E7E6E6" w:themeFill="background2"/>
          </w:tcPr>
          <w:p w14:paraId="76D6D048" w14:textId="5521B416" w:rsidR="002F0994" w:rsidRPr="001B3DA7" w:rsidRDefault="002F0994">
            <w:r w:rsidRPr="001B3DA7">
              <w:t>Total No. tries</w:t>
            </w:r>
          </w:p>
        </w:tc>
        <w:tc>
          <w:tcPr>
            <w:tcW w:w="1591" w:type="dxa"/>
            <w:tcBorders>
              <w:top w:val="single" w:sz="12" w:space="0" w:color="auto"/>
            </w:tcBorders>
            <w:shd w:val="clear" w:color="auto" w:fill="E7E6E6" w:themeFill="background2"/>
          </w:tcPr>
          <w:p w14:paraId="2A015424" w14:textId="792CAE07" w:rsidR="002F0994" w:rsidRPr="001B3DA7" w:rsidRDefault="002F0994">
            <w:r w:rsidRPr="001B3DA7">
              <w:t>Time Taken</w:t>
            </w:r>
          </w:p>
        </w:tc>
        <w:tc>
          <w:tcPr>
            <w:tcW w:w="1458" w:type="dxa"/>
            <w:tcBorders>
              <w:top w:val="single" w:sz="12" w:space="0" w:color="auto"/>
              <w:right w:val="single" w:sz="12" w:space="0" w:color="auto"/>
            </w:tcBorders>
            <w:shd w:val="clear" w:color="auto" w:fill="E7E6E6" w:themeFill="background2"/>
          </w:tcPr>
          <w:p w14:paraId="08231CAC" w14:textId="03070492" w:rsidR="002F0994" w:rsidRPr="001B3DA7" w:rsidRDefault="002F0994">
            <w:r w:rsidRPr="001B3DA7">
              <w:t>Classifier</w:t>
            </w:r>
          </w:p>
        </w:tc>
      </w:tr>
      <w:tr w:rsidR="004D13F2" w:rsidRPr="001B3DA7" w14:paraId="4AD9EA56" w14:textId="460FACA1" w:rsidTr="004D13F2">
        <w:tc>
          <w:tcPr>
            <w:tcW w:w="1558" w:type="dxa"/>
            <w:tcBorders>
              <w:left w:val="single" w:sz="12" w:space="0" w:color="auto"/>
              <w:bottom w:val="single" w:sz="12" w:space="0" w:color="auto"/>
            </w:tcBorders>
          </w:tcPr>
          <w:p w14:paraId="466A162F" w14:textId="78CA4E16" w:rsidR="002F0994" w:rsidRPr="001B3DA7" w:rsidRDefault="002F0994">
            <w:r w:rsidRPr="001B3DA7">
              <w:t>VR/Display</w:t>
            </w:r>
          </w:p>
        </w:tc>
        <w:tc>
          <w:tcPr>
            <w:tcW w:w="1568" w:type="dxa"/>
            <w:tcBorders>
              <w:bottom w:val="single" w:sz="12" w:space="0" w:color="auto"/>
            </w:tcBorders>
          </w:tcPr>
          <w:p w14:paraId="6EE1DE91" w14:textId="1DFBFC7E" w:rsidR="002F0994" w:rsidRPr="001B3DA7" w:rsidRDefault="002F0994">
            <w:r w:rsidRPr="001B3DA7">
              <w:t>(20:10) HZ</w:t>
            </w:r>
          </w:p>
        </w:tc>
        <w:tc>
          <w:tcPr>
            <w:tcW w:w="1607" w:type="dxa"/>
            <w:tcBorders>
              <w:bottom w:val="single" w:sz="12" w:space="0" w:color="auto"/>
            </w:tcBorders>
          </w:tcPr>
          <w:p w14:paraId="6A24442E" w14:textId="46E25551" w:rsidR="002F0994" w:rsidRPr="001B3DA7" w:rsidRDefault="002F0994">
            <w:r w:rsidRPr="001B3DA7">
              <w:t>Number of predictions that w</w:t>
            </w:r>
            <w:r w:rsidR="00786625" w:rsidRPr="001B3DA7">
              <w:t>ere</w:t>
            </w:r>
            <w:r w:rsidRPr="001B3DA7">
              <w:t xml:space="preserve"> correct during the stimulation</w:t>
            </w:r>
          </w:p>
        </w:tc>
        <w:tc>
          <w:tcPr>
            <w:tcW w:w="1548" w:type="dxa"/>
            <w:tcBorders>
              <w:bottom w:val="single" w:sz="12" w:space="0" w:color="auto"/>
            </w:tcBorders>
          </w:tcPr>
          <w:p w14:paraId="0C587AF2" w14:textId="70EC3C40" w:rsidR="002F0994" w:rsidRPr="001B3DA7" w:rsidRDefault="002F0994">
            <w:r w:rsidRPr="001B3DA7">
              <w:t>Total number of predictions made for that particular frequency</w:t>
            </w:r>
          </w:p>
        </w:tc>
        <w:tc>
          <w:tcPr>
            <w:tcW w:w="1591" w:type="dxa"/>
            <w:tcBorders>
              <w:bottom w:val="single" w:sz="12" w:space="0" w:color="auto"/>
            </w:tcBorders>
          </w:tcPr>
          <w:p w14:paraId="39714E69" w14:textId="61788A92" w:rsidR="002F0994" w:rsidRPr="001B3DA7" w:rsidRDefault="002F0994">
            <w:r w:rsidRPr="001B3DA7">
              <w:t>(duration it took to succeed or fail)</w:t>
            </w:r>
          </w:p>
        </w:tc>
        <w:tc>
          <w:tcPr>
            <w:tcW w:w="1458" w:type="dxa"/>
            <w:tcBorders>
              <w:bottom w:val="single" w:sz="12" w:space="0" w:color="auto"/>
              <w:right w:val="single" w:sz="12" w:space="0" w:color="auto"/>
            </w:tcBorders>
          </w:tcPr>
          <w:p w14:paraId="625E7487" w14:textId="4C911FC4" w:rsidR="002F0994" w:rsidRPr="001B3DA7" w:rsidRDefault="002F0994">
            <w:r w:rsidRPr="001B3DA7">
              <w:t>SVM/LDA</w:t>
            </w:r>
          </w:p>
        </w:tc>
      </w:tr>
    </w:tbl>
    <w:p w14:paraId="7DD07A57" w14:textId="77777777" w:rsidR="004542E4" w:rsidRDefault="004542E4" w:rsidP="00E440C4">
      <w:pPr>
        <w:keepNext/>
        <w:rPr>
          <w:noProof/>
          <w:lang w:eastAsia="en-GB"/>
        </w:rPr>
      </w:pPr>
    </w:p>
    <w:p w14:paraId="6852237E" w14:textId="6774904B" w:rsidR="00E440C4" w:rsidRPr="001B3DA7" w:rsidRDefault="00FE5447" w:rsidP="00E440C4">
      <w:pPr>
        <w:keepNext/>
      </w:pPr>
      <w:r w:rsidRPr="001B3DA7">
        <w:rPr>
          <w:noProof/>
          <w:lang w:eastAsia="en-GB"/>
        </w:rPr>
        <w:drawing>
          <wp:inline distT="0" distB="0" distL="0" distR="0" wp14:anchorId="3AB02941" wp14:editId="3AB02942">
            <wp:extent cx="5934071" cy="4810128"/>
            <wp:effectExtent l="228600" t="228600" r="219079" b="238122"/>
            <wp:docPr id="11" name="Picture 21" descr="C:\Users\mpishe\Downloads\Untitled Diagra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934071" cy="4810128"/>
                    </a:xfrm>
                    <a:prstGeom prst="rect">
                      <a:avLst/>
                    </a:prstGeom>
                    <a:noFill/>
                    <a:ln w="228600" cmpd="dbl">
                      <a:solidFill>
                        <a:srgbClr val="000000"/>
                      </a:solidFill>
                      <a:prstDash val="solid"/>
                    </a:ln>
                  </pic:spPr>
                </pic:pic>
              </a:graphicData>
            </a:graphic>
          </wp:inline>
        </w:drawing>
      </w:r>
    </w:p>
    <w:p w14:paraId="4A90D211" w14:textId="68DA3867" w:rsidR="00EF14DB" w:rsidRPr="001B3DA7" w:rsidRDefault="00E440C4" w:rsidP="00EF14DB">
      <w:pPr>
        <w:pStyle w:val="Caption"/>
      </w:pPr>
      <w:bookmarkStart w:id="92" w:name="_Toc17669606"/>
      <w:bookmarkStart w:id="93" w:name="_Toc17752014"/>
      <w:r w:rsidRPr="001B3DA7">
        <w:t xml:space="preserve">Figure </w:t>
      </w:r>
      <w:r w:rsidR="00382580">
        <w:fldChar w:fldCharType="begin"/>
      </w:r>
      <w:r w:rsidR="00382580">
        <w:instrText xml:space="preserve"> SEQ Figure \* ARABIC </w:instrText>
      </w:r>
      <w:r w:rsidR="00382580">
        <w:fldChar w:fldCharType="separate"/>
      </w:r>
      <w:r w:rsidR="00382580">
        <w:rPr>
          <w:noProof/>
        </w:rPr>
        <w:t>11</w:t>
      </w:r>
      <w:r w:rsidR="00382580">
        <w:rPr>
          <w:noProof/>
        </w:rPr>
        <w:fldChar w:fldCharType="end"/>
      </w:r>
      <w:r w:rsidRPr="001B3DA7">
        <w:t xml:space="preserve"> design of testing covering </w:t>
      </w:r>
      <w:r w:rsidR="00786625" w:rsidRPr="001B3DA7">
        <w:t xml:space="preserve">the </w:t>
      </w:r>
      <w:r w:rsidRPr="001B3DA7">
        <w:t xml:space="preserve">research questions provided in </w:t>
      </w:r>
      <w:r w:rsidR="00EF14DB" w:rsidRPr="001B3DA7">
        <w:fldChar w:fldCharType="begin" w:fldLock="1"/>
      </w:r>
      <w:r w:rsidR="00786625" w:rsidRPr="001B3DA7">
        <w:instrText>ADDIN CSL_CITATION {"citationItems":[{"id":"ITEM-1","itemData":{"author":[{"dropping-particle":"","family":"Mahrad","given":"Pisheh Var","non-dropping-particle":"","parse-names":false,"suffix":""}],"id":"ITEM-1","issued":{"date-parts":[["0"]]},"title":"BCI implemented in virtual worlds using VR","type":"article-journal"},"uris":["http://www.mendeley.com/documents/?uuid=1427727e-9aa7-46a1-98ba-ba23e48556a6"]}],"mendeley":{"formattedCitation":"[5]","plainTextFormattedCitation":"[5]","previouslyFormattedCitation":"[5]"},"properties":{"noteIndex":0},"schema":"https://github.com/citation-style-language/schema/raw/master/csl-citation.json"}</w:instrText>
      </w:r>
      <w:r w:rsidR="00EF14DB" w:rsidRPr="001B3DA7">
        <w:fldChar w:fldCharType="separate"/>
      </w:r>
      <w:r w:rsidR="00EF14DB" w:rsidRPr="001B3DA7">
        <w:rPr>
          <w:b w:val="0"/>
          <w:smallCaps w:val="0"/>
          <w:noProof/>
        </w:rPr>
        <w:t>[5]</w:t>
      </w:r>
      <w:r w:rsidR="00EF14DB" w:rsidRPr="001B3DA7">
        <w:fldChar w:fldCharType="end"/>
      </w:r>
      <w:r w:rsidRPr="001B3DA7">
        <w:t>.</w:t>
      </w:r>
      <w:bookmarkStart w:id="94" w:name="_Toc15243089"/>
      <w:bookmarkStart w:id="95" w:name="_Toc15243311"/>
      <w:bookmarkStart w:id="96" w:name="_Toc15243324"/>
      <w:bookmarkStart w:id="97" w:name="_Toc17125521"/>
      <w:bookmarkStart w:id="98" w:name="_Toc17293975"/>
      <w:bookmarkEnd w:id="92"/>
      <w:bookmarkEnd w:id="93"/>
    </w:p>
    <w:p w14:paraId="0E38C73A" w14:textId="77777777" w:rsidR="00EF14DB" w:rsidRPr="001B3DA7" w:rsidRDefault="00EF14DB" w:rsidP="00EF14DB"/>
    <w:p w14:paraId="3AB02A3E" w14:textId="2E4C922F" w:rsidR="002B127F" w:rsidRPr="001B3DA7" w:rsidRDefault="00FE5447">
      <w:pPr>
        <w:pStyle w:val="Heading1"/>
        <w:rPr>
          <w:color w:val="auto"/>
        </w:rPr>
      </w:pPr>
      <w:bookmarkStart w:id="99" w:name="_Toc17751955"/>
      <w:r w:rsidRPr="001B3DA7">
        <w:rPr>
          <w:color w:val="auto"/>
        </w:rPr>
        <w:lastRenderedPageBreak/>
        <w:t xml:space="preserve">Chapter 4 – </w:t>
      </w:r>
      <w:bookmarkEnd w:id="94"/>
      <w:bookmarkEnd w:id="95"/>
      <w:bookmarkEnd w:id="96"/>
      <w:r w:rsidRPr="001B3DA7">
        <w:rPr>
          <w:color w:val="auto"/>
        </w:rPr>
        <w:t>Implementation and testing</w:t>
      </w:r>
      <w:bookmarkEnd w:id="97"/>
      <w:bookmarkEnd w:id="98"/>
      <w:bookmarkEnd w:id="99"/>
    </w:p>
    <w:p w14:paraId="3AB02A3F" w14:textId="162FCCF9" w:rsidR="002B127F" w:rsidRPr="001B3DA7" w:rsidRDefault="00FE5447">
      <w:pPr>
        <w:rPr>
          <w:rFonts w:cs="Times New Roman"/>
        </w:rPr>
      </w:pPr>
      <w:r w:rsidRPr="001B3DA7">
        <w:rPr>
          <w:rFonts w:cs="Times New Roman"/>
        </w:rPr>
        <w:t xml:space="preserve">The project was made possible by using </w:t>
      </w:r>
      <w:r w:rsidR="00786625" w:rsidRPr="001B3DA7">
        <w:rPr>
          <w:rFonts w:cs="Times New Roman"/>
        </w:rPr>
        <w:t xml:space="preserve">the </w:t>
      </w:r>
      <w:r w:rsidRPr="001B3DA7">
        <w:rPr>
          <w:rFonts w:cs="Times New Roman"/>
        </w:rPr>
        <w:t>Unity game engine and OpenVibe</w:t>
      </w:r>
      <w:r w:rsidR="00786625" w:rsidRPr="001B3DA7">
        <w:rPr>
          <w:rFonts w:cs="Times New Roman"/>
        </w:rPr>
        <w:t>,</w:t>
      </w:r>
      <w:r w:rsidRPr="001B3DA7">
        <w:rPr>
          <w:rFonts w:cs="Times New Roman"/>
        </w:rPr>
        <w:t xml:space="preserve"> and the project is written in 4 different programming languages such as:</w:t>
      </w:r>
    </w:p>
    <w:p w14:paraId="3AB02A40" w14:textId="77777777" w:rsidR="002B127F" w:rsidRPr="001B3DA7" w:rsidRDefault="00FE5447">
      <w:pPr>
        <w:pStyle w:val="ListParagraph"/>
        <w:numPr>
          <w:ilvl w:val="0"/>
          <w:numId w:val="14"/>
        </w:numPr>
        <w:rPr>
          <w:rFonts w:cs="Times New Roman"/>
        </w:rPr>
      </w:pPr>
      <w:r w:rsidRPr="001B3DA7">
        <w:rPr>
          <w:rFonts w:cs="Times New Roman"/>
        </w:rPr>
        <w:t xml:space="preserve">Java </w:t>
      </w:r>
    </w:p>
    <w:p w14:paraId="3AB02A41" w14:textId="77777777" w:rsidR="002B127F" w:rsidRPr="001B3DA7" w:rsidRDefault="00FE5447">
      <w:pPr>
        <w:pStyle w:val="ListParagraph"/>
        <w:numPr>
          <w:ilvl w:val="0"/>
          <w:numId w:val="14"/>
        </w:numPr>
        <w:rPr>
          <w:rFonts w:cs="Times New Roman"/>
        </w:rPr>
      </w:pPr>
      <w:r w:rsidRPr="001B3DA7">
        <w:rPr>
          <w:rFonts w:cs="Times New Roman"/>
        </w:rPr>
        <w:t>Python</w:t>
      </w:r>
    </w:p>
    <w:p w14:paraId="3AB02A42" w14:textId="77777777" w:rsidR="002B127F" w:rsidRPr="001B3DA7" w:rsidRDefault="00FE5447">
      <w:pPr>
        <w:pStyle w:val="ListParagraph"/>
        <w:numPr>
          <w:ilvl w:val="0"/>
          <w:numId w:val="14"/>
        </w:numPr>
        <w:rPr>
          <w:rFonts w:cs="Times New Roman"/>
        </w:rPr>
      </w:pPr>
      <w:r w:rsidRPr="001B3DA7">
        <w:rPr>
          <w:rFonts w:cs="Times New Roman"/>
        </w:rPr>
        <w:t>Lua</w:t>
      </w:r>
    </w:p>
    <w:p w14:paraId="3AB02A43" w14:textId="77777777" w:rsidR="002B127F" w:rsidRPr="001B3DA7" w:rsidRDefault="00FE5447">
      <w:pPr>
        <w:pStyle w:val="ListParagraph"/>
        <w:numPr>
          <w:ilvl w:val="0"/>
          <w:numId w:val="14"/>
        </w:numPr>
        <w:rPr>
          <w:rFonts w:cs="Times New Roman"/>
        </w:rPr>
      </w:pPr>
      <w:r w:rsidRPr="001B3DA7">
        <w:rPr>
          <w:rFonts w:cs="Times New Roman"/>
        </w:rPr>
        <w:t>C#</w:t>
      </w:r>
    </w:p>
    <w:p w14:paraId="3AB02A44" w14:textId="77777777" w:rsidR="002B127F" w:rsidRPr="001B3DA7" w:rsidRDefault="00FE5447">
      <w:pPr>
        <w:rPr>
          <w:rFonts w:cs="Times New Roman"/>
        </w:rPr>
      </w:pPr>
      <w:r w:rsidRPr="001B3DA7">
        <w:rPr>
          <w:rFonts w:cs="Times New Roman"/>
        </w:rPr>
        <w:t>The usage of each language is mentioned in each section of the implementation.</w:t>
      </w:r>
    </w:p>
    <w:p w14:paraId="3AB02A45" w14:textId="77777777" w:rsidR="002B127F" w:rsidRPr="001B3DA7" w:rsidRDefault="00FE5447">
      <w:pPr>
        <w:pStyle w:val="Heading2"/>
      </w:pPr>
      <w:bookmarkStart w:id="100" w:name="_Toc17125522"/>
      <w:bookmarkStart w:id="101" w:name="_Toc17293976"/>
      <w:bookmarkStart w:id="102" w:name="_Toc17751956"/>
      <w:r w:rsidRPr="001B3DA7">
        <w:t>4.1 BCI-side implementation</w:t>
      </w:r>
      <w:bookmarkEnd w:id="100"/>
      <w:bookmarkEnd w:id="101"/>
      <w:bookmarkEnd w:id="102"/>
    </w:p>
    <w:p w14:paraId="3AB02A46" w14:textId="713058FC" w:rsidR="002B127F" w:rsidRPr="001B3DA7" w:rsidRDefault="00FE5447">
      <w:pPr>
        <w:rPr>
          <w:rFonts w:cs="Times New Roman"/>
        </w:rPr>
      </w:pPr>
      <w:r w:rsidRPr="001B3DA7">
        <w:rPr>
          <w:rFonts w:cs="Times New Roman"/>
        </w:rPr>
        <w:t>As it was explained in the Design chapter, the BCI-side of the program is inspired by [15]</w:t>
      </w:r>
      <w:r w:rsidR="002803EB">
        <w:rPr>
          <w:rFonts w:cs="Times New Roman"/>
        </w:rPr>
        <w:t>’s</w:t>
      </w:r>
      <w:r w:rsidRPr="001B3DA7">
        <w:rPr>
          <w:rFonts w:cs="Times New Roman"/>
        </w:rPr>
        <w:t xml:space="preserve"> methodology to perform SSVEP-based BCI. In OpenVibe [7], </w:t>
      </w:r>
      <w:r w:rsidR="00786625" w:rsidRPr="001B3DA7">
        <w:rPr>
          <w:rFonts w:cs="Times New Roman"/>
        </w:rPr>
        <w:t>seven</w:t>
      </w:r>
      <w:r w:rsidRPr="001B3DA7">
        <w:rPr>
          <w:rFonts w:cs="Times New Roman"/>
        </w:rPr>
        <w:t xml:space="preserve"> different scenarios are made where each will perform a key task for this unit.</w:t>
      </w:r>
    </w:p>
    <w:p w14:paraId="3AB02A47" w14:textId="3BEB5FCD" w:rsidR="002B127F" w:rsidRPr="001B3DA7" w:rsidRDefault="00FE5447">
      <w:pPr>
        <w:rPr>
          <w:rFonts w:cs="Times New Roman"/>
        </w:rPr>
      </w:pPr>
      <w:r w:rsidRPr="001B3DA7">
        <w:rPr>
          <w:rFonts w:cs="Times New Roman"/>
        </w:rPr>
        <w:t>These scenarios created in OpenVib</w:t>
      </w:r>
      <w:r w:rsidR="001C7A78">
        <w:rPr>
          <w:rFonts w:cs="Times New Roman"/>
        </w:rPr>
        <w:t>e</w:t>
      </w:r>
      <w:r w:rsidRPr="001B3DA7">
        <w:rPr>
          <w:rFonts w:cs="Times New Roman"/>
        </w:rPr>
        <w:t>:</w:t>
      </w:r>
    </w:p>
    <w:p w14:paraId="3AB02A48" w14:textId="0E5F8055" w:rsidR="002B127F" w:rsidRPr="001B3DA7" w:rsidRDefault="00FE5447">
      <w:pPr>
        <w:pStyle w:val="ListParagraph"/>
        <w:numPr>
          <w:ilvl w:val="0"/>
          <w:numId w:val="15"/>
        </w:numPr>
        <w:rPr>
          <w:rFonts w:cs="Times New Roman"/>
        </w:rPr>
      </w:pPr>
      <w:r w:rsidRPr="001B3DA7">
        <w:rPr>
          <w:rFonts w:cs="Times New Roman"/>
        </w:rPr>
        <w:t>Acquisition testing</w:t>
      </w:r>
      <w:r w:rsidR="008D27A8" w:rsidRPr="001B3DA7">
        <w:rPr>
          <w:rFonts w:cs="Times New Roman"/>
        </w:rPr>
        <w:t>.</w:t>
      </w:r>
    </w:p>
    <w:p w14:paraId="3AB02A49" w14:textId="00CAF1C8" w:rsidR="002B127F" w:rsidRPr="001B3DA7" w:rsidRDefault="00FE5447">
      <w:pPr>
        <w:pStyle w:val="ListParagraph"/>
        <w:numPr>
          <w:ilvl w:val="0"/>
          <w:numId w:val="15"/>
        </w:numPr>
        <w:rPr>
          <w:rFonts w:cs="Times New Roman"/>
        </w:rPr>
      </w:pPr>
      <w:r w:rsidRPr="001B3DA7">
        <w:rPr>
          <w:rFonts w:cs="Times New Roman"/>
        </w:rPr>
        <w:t>Configuration setting</w:t>
      </w:r>
      <w:r w:rsidR="008D27A8" w:rsidRPr="001B3DA7">
        <w:rPr>
          <w:rFonts w:cs="Times New Roman"/>
        </w:rPr>
        <w:t>.</w:t>
      </w:r>
    </w:p>
    <w:p w14:paraId="3AB02A4A" w14:textId="04AA4247" w:rsidR="002B127F" w:rsidRPr="001B3DA7" w:rsidRDefault="00FE5447">
      <w:pPr>
        <w:pStyle w:val="ListParagraph"/>
        <w:numPr>
          <w:ilvl w:val="0"/>
          <w:numId w:val="15"/>
        </w:numPr>
        <w:rPr>
          <w:rFonts w:cs="Times New Roman"/>
        </w:rPr>
      </w:pPr>
      <w:r w:rsidRPr="001B3DA7">
        <w:rPr>
          <w:rFonts w:cs="Times New Roman"/>
        </w:rPr>
        <w:t>Data acquisition</w:t>
      </w:r>
      <w:r w:rsidR="008D27A8" w:rsidRPr="001B3DA7">
        <w:rPr>
          <w:rFonts w:cs="Times New Roman"/>
        </w:rPr>
        <w:t>.</w:t>
      </w:r>
    </w:p>
    <w:p w14:paraId="3AB02A4B" w14:textId="12BD4F40" w:rsidR="002B127F" w:rsidRPr="001B3DA7" w:rsidRDefault="00FE5447">
      <w:pPr>
        <w:pStyle w:val="ListParagraph"/>
        <w:numPr>
          <w:ilvl w:val="0"/>
          <w:numId w:val="15"/>
        </w:numPr>
        <w:rPr>
          <w:rFonts w:cs="Times New Roman"/>
        </w:rPr>
      </w:pPr>
      <w:r w:rsidRPr="001B3DA7">
        <w:rPr>
          <w:rFonts w:cs="Times New Roman"/>
        </w:rPr>
        <w:t>CSP training</w:t>
      </w:r>
      <w:r w:rsidR="008D27A8" w:rsidRPr="001B3DA7">
        <w:rPr>
          <w:rFonts w:cs="Times New Roman"/>
        </w:rPr>
        <w:t>.</w:t>
      </w:r>
    </w:p>
    <w:p w14:paraId="3AB02A4C" w14:textId="01B16CD2" w:rsidR="002B127F" w:rsidRPr="001B3DA7" w:rsidRDefault="00FE5447">
      <w:pPr>
        <w:pStyle w:val="ListParagraph"/>
        <w:numPr>
          <w:ilvl w:val="0"/>
          <w:numId w:val="15"/>
        </w:numPr>
        <w:rPr>
          <w:rFonts w:cs="Times New Roman"/>
        </w:rPr>
      </w:pPr>
      <w:r w:rsidRPr="001B3DA7">
        <w:rPr>
          <w:rFonts w:cs="Times New Roman"/>
        </w:rPr>
        <w:t>Classifier training</w:t>
      </w:r>
      <w:r w:rsidR="008D27A8" w:rsidRPr="001B3DA7">
        <w:rPr>
          <w:rFonts w:cs="Times New Roman"/>
        </w:rPr>
        <w:t>.</w:t>
      </w:r>
    </w:p>
    <w:p w14:paraId="3AB02A4D" w14:textId="0EA86213" w:rsidR="002B127F" w:rsidRPr="001B3DA7" w:rsidRDefault="00FE5447">
      <w:pPr>
        <w:pStyle w:val="ListParagraph"/>
        <w:numPr>
          <w:ilvl w:val="0"/>
          <w:numId w:val="15"/>
        </w:numPr>
        <w:rPr>
          <w:rFonts w:cs="Times New Roman"/>
        </w:rPr>
      </w:pPr>
      <w:r w:rsidRPr="001B3DA7">
        <w:rPr>
          <w:rFonts w:cs="Times New Roman"/>
        </w:rPr>
        <w:t>Performance measurement</w:t>
      </w:r>
      <w:r w:rsidR="008D27A8" w:rsidRPr="001B3DA7">
        <w:rPr>
          <w:rFonts w:cs="Times New Roman"/>
        </w:rPr>
        <w:t>.</w:t>
      </w:r>
    </w:p>
    <w:p w14:paraId="3AB02A4E" w14:textId="6CC725B4" w:rsidR="002B127F" w:rsidRPr="001B3DA7" w:rsidRDefault="00FE5447">
      <w:pPr>
        <w:pStyle w:val="ListParagraph"/>
        <w:numPr>
          <w:ilvl w:val="0"/>
          <w:numId w:val="15"/>
        </w:numPr>
        <w:rPr>
          <w:rFonts w:cs="Times New Roman"/>
        </w:rPr>
      </w:pPr>
      <w:r w:rsidRPr="001B3DA7">
        <w:rPr>
          <w:rFonts w:cs="Times New Roman"/>
        </w:rPr>
        <w:t>Main process (online testing)</w:t>
      </w:r>
      <w:r w:rsidR="008D27A8" w:rsidRPr="001B3DA7">
        <w:rPr>
          <w:rFonts w:cs="Times New Roman"/>
        </w:rPr>
        <w:t>.</w:t>
      </w:r>
    </w:p>
    <w:p w14:paraId="7345CF41" w14:textId="77777777" w:rsidR="00DB6021" w:rsidRPr="001B3DA7" w:rsidRDefault="00DB6021" w:rsidP="00DB6021">
      <w:pPr>
        <w:ind w:left="360"/>
        <w:rPr>
          <w:rFonts w:cs="Times New Roman"/>
        </w:rPr>
      </w:pPr>
    </w:p>
    <w:p w14:paraId="3AB02A4F" w14:textId="77777777" w:rsidR="002B127F" w:rsidRPr="001B3DA7" w:rsidRDefault="00FE5447">
      <w:pPr>
        <w:pStyle w:val="Heading3"/>
      </w:pPr>
      <w:bookmarkStart w:id="103" w:name="_Toc17125523"/>
      <w:bookmarkStart w:id="104" w:name="_Toc17293977"/>
      <w:bookmarkStart w:id="105" w:name="_Toc17751957"/>
      <w:r w:rsidRPr="001B3DA7">
        <w:t>4.1.1 Acquisition testing</w:t>
      </w:r>
      <w:bookmarkEnd w:id="103"/>
      <w:bookmarkEnd w:id="104"/>
      <w:bookmarkEnd w:id="105"/>
    </w:p>
    <w:p w14:paraId="7AAC5070" w14:textId="2D1993FF" w:rsidR="00E440C4" w:rsidRPr="001B3DA7" w:rsidRDefault="00E440C4" w:rsidP="00E440C4">
      <w:pPr>
        <w:keepNext/>
      </w:pPr>
    </w:p>
    <w:p w14:paraId="62B0D3F3" w14:textId="520A614F" w:rsidR="008D27A8" w:rsidRPr="001B3DA7" w:rsidRDefault="00FE5447">
      <w:pPr>
        <w:rPr>
          <w:rFonts w:cs="Times New Roman"/>
          <w:noProof/>
          <w:lang w:eastAsia="en-GB"/>
        </w:rPr>
      </w:pPr>
      <w:r w:rsidRPr="001B3DA7">
        <w:rPr>
          <w:rFonts w:cs="Times New Roman"/>
        </w:rPr>
        <w:t>Acquisition testing is presented in Figure 1</w:t>
      </w:r>
      <w:r w:rsidR="008D27A8" w:rsidRPr="001B3DA7">
        <w:rPr>
          <w:rFonts w:cs="Times New Roman"/>
        </w:rPr>
        <w:t>2</w:t>
      </w:r>
      <w:r w:rsidRPr="001B3DA7">
        <w:rPr>
          <w:rFonts w:cs="Times New Roman"/>
        </w:rPr>
        <w:t xml:space="preserve">. This scenario will be used before running any other scenario. This scenario will first establish </w:t>
      </w:r>
      <w:r w:rsidR="00786625" w:rsidRPr="001B3DA7">
        <w:rPr>
          <w:rFonts w:cs="Times New Roman"/>
        </w:rPr>
        <w:t xml:space="preserve">a </w:t>
      </w:r>
      <w:r w:rsidRPr="001B3DA7">
        <w:rPr>
          <w:rFonts w:cs="Times New Roman"/>
        </w:rPr>
        <w:t>connection with the client or user and will illustrate the signals in a raw form</w:t>
      </w:r>
      <w:r w:rsidR="00786625" w:rsidRPr="001B3DA7">
        <w:rPr>
          <w:rFonts w:cs="Times New Roman"/>
        </w:rPr>
        <w:t>,</w:t>
      </w:r>
      <w:r w:rsidRPr="001B3DA7">
        <w:rPr>
          <w:rFonts w:cs="Times New Roman"/>
        </w:rPr>
        <w:t xml:space="preserve"> and it also will perform spectral analysis where it will analy</w:t>
      </w:r>
      <w:r w:rsidR="00786625" w:rsidRPr="001B3DA7">
        <w:rPr>
          <w:rFonts w:cs="Times New Roman"/>
        </w:rPr>
        <w:t>s</w:t>
      </w:r>
      <w:r w:rsidRPr="001B3DA7">
        <w:rPr>
          <w:rFonts w:cs="Times New Roman"/>
        </w:rPr>
        <w:t>e the spectrum of frequencies.</w:t>
      </w:r>
      <w:r w:rsidR="008D27A8" w:rsidRPr="001B3DA7">
        <w:rPr>
          <w:rFonts w:cs="Times New Roman"/>
          <w:noProof/>
          <w:lang w:eastAsia="en-GB"/>
        </w:rPr>
        <w:t xml:space="preserve"> </w:t>
      </w:r>
    </w:p>
    <w:p w14:paraId="3AB02A52" w14:textId="607AD100" w:rsidR="002B127F" w:rsidRPr="001B3DA7" w:rsidRDefault="008D27A8">
      <w:pPr>
        <w:rPr>
          <w:rFonts w:cs="Times New Roman"/>
          <w:noProof/>
          <w:lang w:eastAsia="en-GB"/>
        </w:rPr>
      </w:pPr>
      <w:r w:rsidRPr="001B3DA7">
        <w:rPr>
          <w:rFonts w:cs="Times New Roman"/>
          <w:noProof/>
          <w:lang w:eastAsia="en-GB"/>
        </w:rPr>
        <w:lastRenderedPageBreak/>
        <w:drawing>
          <wp:inline distT="0" distB="0" distL="0" distR="0" wp14:anchorId="0C715F7E" wp14:editId="5E72A338">
            <wp:extent cx="5943600" cy="4418965"/>
            <wp:effectExtent l="95250" t="95250" r="95250" b="95885"/>
            <wp:docPr id="12" name="Picture 1" descr="C:\Users\mpishe\AppData\Local\Microsoft\Windows\INetCache\Content.Word\274ec69449dd306b153f677de145b07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943600" cy="4418965"/>
                    </a:xfrm>
                    <a:prstGeom prst="rect">
                      <a:avLst/>
                    </a:prstGeom>
                    <a:noFill/>
                    <a:ln w="88897" cmpd="dbl">
                      <a:solidFill>
                        <a:srgbClr val="000000"/>
                      </a:solidFill>
                      <a:prstDash val="solid"/>
                    </a:ln>
                  </pic:spPr>
                </pic:pic>
              </a:graphicData>
            </a:graphic>
          </wp:inline>
        </w:drawing>
      </w:r>
    </w:p>
    <w:p w14:paraId="63887C56" w14:textId="2341C05A" w:rsidR="008D27A8" w:rsidRPr="001B3DA7" w:rsidRDefault="008D27A8" w:rsidP="008D27A8">
      <w:pPr>
        <w:pStyle w:val="Caption"/>
      </w:pPr>
      <w:bookmarkStart w:id="106" w:name="_Toc17669607"/>
      <w:bookmarkStart w:id="107" w:name="_Toc17752015"/>
      <w:r w:rsidRPr="001B3DA7">
        <w:t xml:space="preserve">Figure </w:t>
      </w:r>
      <w:r w:rsidR="00382580">
        <w:fldChar w:fldCharType="begin"/>
      </w:r>
      <w:r w:rsidR="00382580">
        <w:instrText xml:space="preserve"> SEQ Figure \* ARABIC </w:instrText>
      </w:r>
      <w:r w:rsidR="00382580">
        <w:fldChar w:fldCharType="separate"/>
      </w:r>
      <w:r w:rsidR="00382580">
        <w:rPr>
          <w:noProof/>
        </w:rPr>
        <w:t>12</w:t>
      </w:r>
      <w:r w:rsidR="00382580">
        <w:rPr>
          <w:noProof/>
        </w:rPr>
        <w:fldChar w:fldCharType="end"/>
      </w:r>
      <w:r w:rsidRPr="001B3DA7">
        <w:t xml:space="preserve"> ACQUISITION TESTING SCENARIO</w:t>
      </w:r>
      <w:bookmarkEnd w:id="106"/>
      <w:bookmarkEnd w:id="107"/>
    </w:p>
    <w:p w14:paraId="1AA56383" w14:textId="695AFAA5" w:rsidR="0099179F" w:rsidRPr="001B3DA7" w:rsidRDefault="00FE5447" w:rsidP="008D27A8">
      <w:pPr>
        <w:pStyle w:val="Heading3"/>
      </w:pPr>
      <w:bookmarkStart w:id="108" w:name="_Toc17125524"/>
      <w:bookmarkStart w:id="109" w:name="_Toc17293978"/>
      <w:bookmarkStart w:id="110" w:name="_Toc17751958"/>
      <w:r w:rsidRPr="001B3DA7">
        <w:t>4.1.2 Configuration setting</w:t>
      </w:r>
      <w:bookmarkEnd w:id="108"/>
      <w:bookmarkEnd w:id="109"/>
      <w:bookmarkEnd w:id="110"/>
    </w:p>
    <w:p w14:paraId="3AB02A56" w14:textId="77777777" w:rsidR="002B127F" w:rsidRPr="001B3DA7" w:rsidRDefault="00FE5447">
      <w:pPr>
        <w:rPr>
          <w:rFonts w:cs="Times New Roman"/>
        </w:rPr>
      </w:pPr>
      <w:r w:rsidRPr="001B3DA7">
        <w:rPr>
          <w:rFonts w:cs="Times New Roman"/>
        </w:rPr>
        <w:t>Before any training and testing, settings must be configured. These configurations are related to screen refresh rate and SSVEP stimulus behavioural configuration where are scripted in “Monitor_settings.lua” and “Experiment_settings.lua” respectively.</w:t>
      </w:r>
    </w:p>
    <w:p w14:paraId="3AB02A57" w14:textId="52403E9E" w:rsidR="002B127F" w:rsidRPr="001B3DA7" w:rsidRDefault="00FE5447">
      <w:r w:rsidRPr="001B3DA7">
        <w:rPr>
          <w:rFonts w:cs="Times New Roman"/>
        </w:rPr>
        <w:t>Monitor settings script will pass the inputted refresh rate of the display and stores the inputted value in a “config” type of file named</w:t>
      </w:r>
      <w:r w:rsidRPr="001B3DA7">
        <w:rPr>
          <w:rFonts w:cs="Times New Roman"/>
          <w:i/>
        </w:rPr>
        <w:t xml:space="preserve"> SSVEP_ScreenRefreshRate</w:t>
      </w:r>
      <w:r w:rsidRPr="001B3DA7">
        <w:rPr>
          <w:rFonts w:cs="Times New Roman"/>
        </w:rPr>
        <w:t xml:space="preserve">. The value </w:t>
      </w:r>
      <w:r w:rsidR="00786625" w:rsidRPr="001B3DA7">
        <w:rPr>
          <w:rFonts w:cs="Times New Roman"/>
        </w:rPr>
        <w:t xml:space="preserve">is </w:t>
      </w:r>
      <w:r w:rsidRPr="001B3DA7">
        <w:rPr>
          <w:rFonts w:cs="Times New Roman"/>
        </w:rPr>
        <w:t>written will be stored as:</w:t>
      </w:r>
    </w:p>
    <w:p w14:paraId="3AB02A58" w14:textId="77777777" w:rsidR="002B127F" w:rsidRPr="001B3DA7" w:rsidRDefault="00FE5447">
      <w:pPr>
        <w:jc w:val="center"/>
      </w:pPr>
      <m:oMathPara>
        <m:oMathParaPr>
          <m:jc m:val="center"/>
        </m:oMathParaPr>
        <m:oMath>
          <m:r>
            <w:rPr>
              <w:rFonts w:ascii="Cambria Math" w:hAnsi="Cambria Math"/>
            </w:rPr>
            <m:t>&lt;SSVE</m:t>
          </m:r>
          <m:sSub>
            <m:sSubPr>
              <m:ctrlPr>
                <w:rPr>
                  <w:rFonts w:ascii="Cambria Math" w:hAnsi="Cambria Math"/>
                </w:rPr>
              </m:ctrlPr>
            </m:sSubPr>
            <m:e>
              <m:r>
                <w:rPr>
                  <w:rFonts w:ascii="Cambria Math" w:hAnsi="Cambria Math"/>
                </w:rPr>
                <m:t>P</m:t>
              </m:r>
            </m:e>
            <m:sub>
              <m:r>
                <w:rPr>
                  <w:rFonts w:ascii="Cambria Math" w:hAnsi="Cambria Math"/>
                </w:rPr>
                <m:t>ScreenRefreshRate</m:t>
              </m:r>
            </m:sub>
          </m:sSub>
          <m:r>
            <w:rPr>
              <w:rFonts w:ascii="Cambria Math" w:hAnsi="Cambria Math"/>
            </w:rPr>
            <m:t>=Scree</m:t>
          </m:r>
          <m:sSub>
            <m:sSubPr>
              <m:ctrlPr>
                <w:rPr>
                  <w:rFonts w:ascii="Cambria Math" w:hAnsi="Cambria Math"/>
                </w:rPr>
              </m:ctrlPr>
            </m:sSubPr>
            <m:e>
              <m:r>
                <w:rPr>
                  <w:rFonts w:ascii="Cambria Math" w:hAnsi="Cambria Math"/>
                </w:rPr>
                <m:t>n</m:t>
              </m:r>
            </m:e>
            <m:sub>
              <m:r>
                <w:rPr>
                  <w:rFonts w:ascii="Cambria Math" w:hAnsi="Cambria Math"/>
                </w:rPr>
                <m:t>RF</m:t>
              </m:r>
            </m:sub>
          </m:sSub>
          <m:r>
            <w:rPr>
              <w:rFonts w:ascii="Cambria Math" w:hAnsi="Cambria Math"/>
            </w:rPr>
            <m:t>&gt;</m:t>
          </m:r>
        </m:oMath>
      </m:oMathPara>
    </w:p>
    <w:p w14:paraId="3AB02A59" w14:textId="04660F10" w:rsidR="002B127F" w:rsidRPr="001B3DA7" w:rsidRDefault="00FE5447">
      <w:pPr>
        <w:rPr>
          <w:rFonts w:cs="Times New Roman"/>
        </w:rPr>
      </w:pPr>
      <w:r w:rsidRPr="001B3DA7">
        <w:rPr>
          <w:rFonts w:cs="Times New Roman"/>
        </w:rPr>
        <w:t>Experiment setting script as it is illustrated in figure 1</w:t>
      </w:r>
      <w:r w:rsidR="008D27A8" w:rsidRPr="001B3DA7">
        <w:rPr>
          <w:rFonts w:cs="Times New Roman"/>
        </w:rPr>
        <w:t>3</w:t>
      </w:r>
      <w:r w:rsidRPr="001B3DA7">
        <w:rPr>
          <w:rFonts w:cs="Times New Roman"/>
        </w:rPr>
        <w:t xml:space="preserve"> will have attributes such as:</w:t>
      </w:r>
    </w:p>
    <w:p w14:paraId="3AB02A5A" w14:textId="53A5D3A1" w:rsidR="002B127F" w:rsidRPr="001B3DA7" w:rsidRDefault="00FE5447">
      <w:pPr>
        <w:pStyle w:val="ListParagraph"/>
        <w:numPr>
          <w:ilvl w:val="0"/>
          <w:numId w:val="16"/>
        </w:numPr>
        <w:rPr>
          <w:rFonts w:cs="Times New Roman"/>
        </w:rPr>
      </w:pPr>
      <w:r w:rsidRPr="001B3DA7">
        <w:rPr>
          <w:rFonts w:cs="Times New Roman"/>
        </w:rPr>
        <w:t xml:space="preserve">Target Light and Dark Colour: indicates the two colours used to produce the flickering of the targets. In some cases, it may </w:t>
      </w:r>
      <w:r w:rsidR="00333ED1">
        <w:rPr>
          <w:rFonts w:cs="Times New Roman"/>
        </w:rPr>
        <w:t>be used</w:t>
      </w:r>
      <w:r w:rsidRPr="001B3DA7">
        <w:rPr>
          <w:rFonts w:cs="Times New Roman"/>
        </w:rPr>
        <w:t xml:space="preserve"> dark</w:t>
      </w:r>
      <w:r w:rsidR="00786625" w:rsidRPr="001B3DA7">
        <w:rPr>
          <w:rFonts w:cs="Times New Roman"/>
        </w:rPr>
        <w:t>,</w:t>
      </w:r>
      <w:r w:rsidRPr="001B3DA7">
        <w:rPr>
          <w:rFonts w:cs="Times New Roman"/>
        </w:rPr>
        <w:t xml:space="preserve"> and light is arbitrary</w:t>
      </w:r>
      <w:r w:rsidR="00786625" w:rsidRPr="001B3DA7">
        <w:rPr>
          <w:rFonts w:cs="Times New Roman"/>
        </w:rPr>
        <w:t>,</w:t>
      </w:r>
      <w:r w:rsidRPr="001B3DA7">
        <w:rPr>
          <w:rFonts w:cs="Times New Roman"/>
        </w:rPr>
        <w:t xml:space="preserve"> but in some cases</w:t>
      </w:r>
      <w:r w:rsidR="00075247">
        <w:rPr>
          <w:rFonts w:cs="Times New Roman"/>
        </w:rPr>
        <w:t>,</w:t>
      </w:r>
      <w:r w:rsidRPr="001B3DA7">
        <w:rPr>
          <w:rFonts w:cs="Times New Roman"/>
        </w:rPr>
        <w:t xml:space="preserve"> more frames will be used to represent the light colour. This occurs when there </w:t>
      </w:r>
      <w:r w:rsidR="00786625" w:rsidRPr="001B3DA7">
        <w:rPr>
          <w:rFonts w:cs="Times New Roman"/>
        </w:rPr>
        <w:t>is</w:t>
      </w:r>
      <w:r w:rsidRPr="001B3DA7">
        <w:rPr>
          <w:rFonts w:cs="Times New Roman"/>
        </w:rPr>
        <w:t xml:space="preserve"> </w:t>
      </w:r>
      <w:r w:rsidR="00786625" w:rsidRPr="001B3DA7">
        <w:rPr>
          <w:rFonts w:cs="Times New Roman"/>
        </w:rPr>
        <w:t xml:space="preserve">an </w:t>
      </w:r>
      <w:r w:rsidRPr="001B3DA7">
        <w:rPr>
          <w:rFonts w:cs="Times New Roman"/>
        </w:rPr>
        <w:t xml:space="preserve">odd number of frames in </w:t>
      </w:r>
      <w:r w:rsidR="00333ED1">
        <w:rPr>
          <w:rFonts w:cs="Times New Roman"/>
        </w:rPr>
        <w:t xml:space="preserve">the </w:t>
      </w:r>
      <w:r w:rsidRPr="001B3DA7">
        <w:rPr>
          <w:rFonts w:cs="Times New Roman"/>
        </w:rPr>
        <w:t>target’s frequency.</w:t>
      </w:r>
    </w:p>
    <w:p w14:paraId="3AB02A5B" w14:textId="0899FF45" w:rsidR="002B127F" w:rsidRPr="001B3DA7" w:rsidRDefault="00FE5447">
      <w:pPr>
        <w:pStyle w:val="ListParagraph"/>
        <w:numPr>
          <w:ilvl w:val="0"/>
          <w:numId w:val="16"/>
        </w:numPr>
        <w:rPr>
          <w:rFonts w:cs="Times New Roman"/>
        </w:rPr>
      </w:pPr>
      <w:r w:rsidRPr="001B3DA7">
        <w:rPr>
          <w:rFonts w:cs="Times New Roman"/>
        </w:rPr>
        <w:t>Stimulation Frequencies: holds a comma</w:t>
      </w:r>
      <w:r w:rsidR="00786625" w:rsidRPr="001B3DA7">
        <w:rPr>
          <w:rFonts w:cs="Times New Roman"/>
        </w:rPr>
        <w:t>-</w:t>
      </w:r>
      <w:r w:rsidRPr="001B3DA7">
        <w:rPr>
          <w:rFonts w:cs="Times New Roman"/>
        </w:rPr>
        <w:t>separated row of frequencies, each will be assigned to the targets.</w:t>
      </w:r>
    </w:p>
    <w:p w14:paraId="3AB02A5C" w14:textId="16E2B590" w:rsidR="002B127F" w:rsidRPr="001B3DA7" w:rsidRDefault="00FE5447">
      <w:pPr>
        <w:pStyle w:val="ListParagraph"/>
        <w:numPr>
          <w:ilvl w:val="0"/>
          <w:numId w:val="16"/>
        </w:numPr>
        <w:rPr>
          <w:rFonts w:cs="Times New Roman"/>
        </w:rPr>
      </w:pPr>
      <w:r w:rsidRPr="001B3DA7">
        <w:rPr>
          <w:rFonts w:cs="Times New Roman"/>
        </w:rPr>
        <w:t>Processing Epoch Duration: as for any AI classifiers Epoch must be defined</w:t>
      </w:r>
      <w:r w:rsidR="00786625" w:rsidRPr="001B3DA7">
        <w:rPr>
          <w:rFonts w:cs="Times New Roman"/>
        </w:rPr>
        <w:t>,</w:t>
      </w:r>
      <w:r w:rsidRPr="001B3DA7">
        <w:rPr>
          <w:rFonts w:cs="Times New Roman"/>
        </w:rPr>
        <w:t xml:space="preserve"> and processing epoch duration holds the size of the slice of the signal.</w:t>
      </w:r>
    </w:p>
    <w:p w14:paraId="3AB02A5D" w14:textId="77777777" w:rsidR="002B127F" w:rsidRPr="001B3DA7" w:rsidRDefault="00FE5447">
      <w:pPr>
        <w:pStyle w:val="ListParagraph"/>
        <w:numPr>
          <w:ilvl w:val="0"/>
          <w:numId w:val="16"/>
        </w:numPr>
        <w:rPr>
          <w:rFonts w:cs="Times New Roman"/>
        </w:rPr>
      </w:pPr>
      <w:r w:rsidRPr="001B3DA7">
        <w:rPr>
          <w:rFonts w:cs="Times New Roman"/>
        </w:rPr>
        <w:lastRenderedPageBreak/>
        <w:t>Processing Epoch interval: the value will indicate the interval’s speed between each epoch or slices of the signal.</w:t>
      </w:r>
    </w:p>
    <w:p w14:paraId="3AB02A5E" w14:textId="4EA5BD03" w:rsidR="002B127F" w:rsidRPr="001B3DA7" w:rsidRDefault="00FE5447">
      <w:pPr>
        <w:pStyle w:val="ListParagraph"/>
        <w:numPr>
          <w:ilvl w:val="0"/>
          <w:numId w:val="16"/>
        </w:numPr>
        <w:rPr>
          <w:rFonts w:cs="Times New Roman"/>
        </w:rPr>
      </w:pPr>
      <w:r w:rsidRPr="001B3DA7">
        <w:rPr>
          <w:rFonts w:cs="Times New Roman"/>
        </w:rPr>
        <w:t xml:space="preserve">Processing Frequency Tolerance: classification is heavily dependent </w:t>
      </w:r>
      <w:r w:rsidR="00786625" w:rsidRPr="001B3DA7">
        <w:rPr>
          <w:rFonts w:cs="Times New Roman"/>
        </w:rPr>
        <w:t>on</w:t>
      </w:r>
      <w:r w:rsidRPr="001B3DA7">
        <w:rPr>
          <w:rFonts w:cs="Times New Roman"/>
        </w:rPr>
        <w:t xml:space="preserve"> this value</w:t>
      </w:r>
      <w:r w:rsidR="00786625" w:rsidRPr="001B3DA7">
        <w:rPr>
          <w:rFonts w:cs="Times New Roman"/>
        </w:rPr>
        <w:t>,</w:t>
      </w:r>
      <w:r w:rsidRPr="001B3DA7">
        <w:rPr>
          <w:rFonts w:cs="Times New Roman"/>
        </w:rPr>
        <w:t xml:space="preserve"> and the value defines the width of the frequency girdle around the simulation frequency.</w:t>
      </w:r>
    </w:p>
    <w:p w14:paraId="3AB02A5F" w14:textId="4750EEBC" w:rsidR="002B127F" w:rsidRPr="001B3DA7" w:rsidRDefault="00FE5447">
      <w:pPr>
        <w:pStyle w:val="ListParagraph"/>
        <w:numPr>
          <w:ilvl w:val="0"/>
          <w:numId w:val="16"/>
        </w:numPr>
        <w:rPr>
          <w:rFonts w:cs="Times New Roman"/>
        </w:rPr>
      </w:pPr>
      <w:r w:rsidRPr="001B3DA7">
        <w:rPr>
          <w:rFonts w:cs="Times New Roman"/>
        </w:rPr>
        <w:t xml:space="preserve">Selected Channels: is a range-based value separated by a colon, it will define the lowest to </w:t>
      </w:r>
      <w:r w:rsidR="00786625" w:rsidRPr="001B3DA7">
        <w:rPr>
          <w:rFonts w:cs="Times New Roman"/>
        </w:rPr>
        <w:t xml:space="preserve">the </w:t>
      </w:r>
      <w:r w:rsidRPr="001B3DA7">
        <w:rPr>
          <w:rFonts w:cs="Times New Roman"/>
        </w:rPr>
        <w:t>highest channel selected for the data acquisition.</w:t>
      </w:r>
    </w:p>
    <w:p w14:paraId="3AB02A60" w14:textId="5A5C9461" w:rsidR="002B127F" w:rsidRPr="001B3DA7" w:rsidRDefault="00FE5447">
      <w:pPr>
        <w:rPr>
          <w:rFonts w:cs="Times New Roman"/>
        </w:rPr>
      </w:pPr>
      <w:r w:rsidRPr="001B3DA7">
        <w:rPr>
          <w:rFonts w:cs="Times New Roman"/>
        </w:rPr>
        <w:t>The selected channels and the rest of the settings are stored separately in “channel-selector.cfg” and “time-based-epoching.cfg” respectively.</w:t>
      </w:r>
    </w:p>
    <w:p w14:paraId="2CB53697" w14:textId="624E87F2" w:rsidR="008D27A8" w:rsidRPr="001B3DA7" w:rsidRDefault="008D27A8">
      <w:pPr>
        <w:rPr>
          <w:rFonts w:cs="Times New Roman"/>
        </w:rPr>
      </w:pPr>
      <w:r w:rsidRPr="001B3DA7">
        <w:rPr>
          <w:rFonts w:cs="Times New Roman"/>
          <w:noProof/>
          <w:lang w:eastAsia="en-GB"/>
        </w:rPr>
        <w:drawing>
          <wp:inline distT="0" distB="0" distL="0" distR="0" wp14:anchorId="24269259" wp14:editId="26581F50">
            <wp:extent cx="5943600" cy="3676015"/>
            <wp:effectExtent l="95250" t="95250" r="95250" b="95885"/>
            <wp:docPr id="13" name="Picture 3" descr="C:\Users\mpishe\AppData\Local\Microsoft\Windows\INetCache\Content.Word\a1bd38a4492cfcb171be06543047965d.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943600" cy="3676015"/>
                    </a:xfrm>
                    <a:prstGeom prst="rect">
                      <a:avLst/>
                    </a:prstGeom>
                    <a:noFill/>
                    <a:ln w="88897" cmpd="dbl">
                      <a:solidFill>
                        <a:srgbClr val="000000"/>
                      </a:solidFill>
                      <a:prstDash val="solid"/>
                    </a:ln>
                  </pic:spPr>
                </pic:pic>
              </a:graphicData>
            </a:graphic>
          </wp:inline>
        </w:drawing>
      </w:r>
    </w:p>
    <w:p w14:paraId="79C2405A" w14:textId="3421F2F3" w:rsidR="008D27A8" w:rsidRPr="001B3DA7" w:rsidRDefault="008D27A8" w:rsidP="008D27A8">
      <w:pPr>
        <w:pStyle w:val="Caption"/>
      </w:pPr>
      <w:bookmarkStart w:id="111" w:name="_Toc17669608"/>
      <w:bookmarkStart w:id="112" w:name="_Toc17752016"/>
      <w:r w:rsidRPr="001B3DA7">
        <w:t xml:space="preserve">Figure </w:t>
      </w:r>
      <w:r w:rsidR="00382580">
        <w:fldChar w:fldCharType="begin"/>
      </w:r>
      <w:r w:rsidR="00382580">
        <w:instrText xml:space="preserve"> SEQ Figure \* ARABIC </w:instrText>
      </w:r>
      <w:r w:rsidR="00382580">
        <w:fldChar w:fldCharType="separate"/>
      </w:r>
      <w:r w:rsidR="00382580">
        <w:rPr>
          <w:noProof/>
        </w:rPr>
        <w:t>13</w:t>
      </w:r>
      <w:r w:rsidR="00382580">
        <w:rPr>
          <w:noProof/>
        </w:rPr>
        <w:fldChar w:fldCharType="end"/>
      </w:r>
      <w:r w:rsidRPr="001B3DA7">
        <w:t xml:space="preserve"> CONFIGURATION SETTING SCENARIO</w:t>
      </w:r>
      <w:bookmarkEnd w:id="111"/>
      <w:bookmarkEnd w:id="112"/>
    </w:p>
    <w:p w14:paraId="3AB02A61" w14:textId="77777777" w:rsidR="002B127F" w:rsidRPr="001B3DA7" w:rsidRDefault="00FE5447">
      <w:pPr>
        <w:pStyle w:val="Heading3"/>
      </w:pPr>
      <w:bookmarkStart w:id="113" w:name="_Toc17125525"/>
      <w:bookmarkStart w:id="114" w:name="_Toc17293979"/>
      <w:bookmarkStart w:id="115" w:name="_Toc17751959"/>
      <w:r w:rsidRPr="001B3DA7">
        <w:t>4.1.3 Data acquisition</w:t>
      </w:r>
      <w:bookmarkEnd w:id="113"/>
      <w:bookmarkEnd w:id="114"/>
      <w:bookmarkEnd w:id="115"/>
    </w:p>
    <w:p w14:paraId="3AB02A62" w14:textId="200968BB" w:rsidR="002B127F" w:rsidRPr="001B3DA7" w:rsidRDefault="00FE5447">
      <w:pPr>
        <w:rPr>
          <w:rFonts w:cs="Times New Roman"/>
        </w:rPr>
      </w:pPr>
      <w:r w:rsidRPr="001B3DA7">
        <w:rPr>
          <w:rFonts w:cs="Times New Roman"/>
        </w:rPr>
        <w:t xml:space="preserve">Before any training, a set of data is needed for classifiers to learn about classifying the data, it was first planned to use </w:t>
      </w:r>
      <w:r w:rsidR="003F6FE7">
        <w:rPr>
          <w:rFonts w:cs="Times New Roman"/>
        </w:rPr>
        <w:t xml:space="preserve">a </w:t>
      </w:r>
      <w:r w:rsidRPr="001B3DA7">
        <w:rPr>
          <w:rFonts w:cs="Times New Roman"/>
        </w:rPr>
        <w:t>series of pre-recorded data, but it was found in [15] that each subject must be recorded separately for SSVEP system to work properly and classifiers perform a personalised classification for each individual.</w:t>
      </w:r>
    </w:p>
    <w:p w14:paraId="3AB02A63" w14:textId="4E6058C0" w:rsidR="002B127F" w:rsidRPr="001B3DA7" w:rsidRDefault="00FE5447">
      <w:r w:rsidRPr="001B3DA7">
        <w:rPr>
          <w:rFonts w:cs="Times New Roman"/>
        </w:rPr>
        <w:t>As shown in Figure 1</w:t>
      </w:r>
      <w:r w:rsidR="008D27A8" w:rsidRPr="001B3DA7">
        <w:rPr>
          <w:rFonts w:cs="Times New Roman"/>
        </w:rPr>
        <w:t>4</w:t>
      </w:r>
      <w:r w:rsidRPr="001B3DA7">
        <w:rPr>
          <w:rFonts w:cs="Times New Roman"/>
        </w:rPr>
        <w:t>, this section works with OpenVibe’s premade demo</w:t>
      </w:r>
      <w:r w:rsidR="00786625" w:rsidRPr="001B3DA7">
        <w:rPr>
          <w:rFonts w:cs="Times New Roman"/>
        </w:rPr>
        <w:t>,</w:t>
      </w:r>
      <w:r w:rsidRPr="001B3DA7">
        <w:rPr>
          <w:rFonts w:cs="Times New Roman"/>
        </w:rPr>
        <w:t xml:space="preserve"> which is perfect to use for </w:t>
      </w:r>
      <w:r w:rsidR="008D27A8" w:rsidRPr="001B3DA7">
        <w:rPr>
          <w:rFonts w:cs="Times New Roman"/>
        </w:rPr>
        <w:t>the</w:t>
      </w:r>
      <w:r w:rsidRPr="001B3DA7">
        <w:rPr>
          <w:rFonts w:cs="Times New Roman"/>
        </w:rPr>
        <w:t xml:space="preserve"> simulation and gather data from. A list of values in </w:t>
      </w:r>
      <w:r w:rsidR="00075247">
        <w:rPr>
          <w:rFonts w:cs="Times New Roman"/>
        </w:rPr>
        <w:t xml:space="preserve">the </w:t>
      </w:r>
      <w:r w:rsidRPr="001B3DA7">
        <w:rPr>
          <w:rFonts w:cs="Times New Roman"/>
        </w:rPr>
        <w:t xml:space="preserve">form of a config file must be first created before running the personalised simulation. Therefore, </w:t>
      </w:r>
      <w:r w:rsidRPr="001B3DA7">
        <w:rPr>
          <w:rFonts w:cs="Times New Roman"/>
          <w:i/>
        </w:rPr>
        <w:t>training_aquisiton_controller</w:t>
      </w:r>
      <w:r w:rsidRPr="001B3DA7">
        <w:rPr>
          <w:rFonts w:cs="Times New Roman"/>
        </w:rPr>
        <w:t xml:space="preserve"> script is written to ease the process of supplying the values to </w:t>
      </w:r>
      <w:r w:rsidR="008D27A8" w:rsidRPr="001B3DA7">
        <w:rPr>
          <w:rFonts w:cs="Times New Roman"/>
        </w:rPr>
        <w:t>the</w:t>
      </w:r>
      <w:r w:rsidRPr="001B3DA7">
        <w:rPr>
          <w:rFonts w:cs="Times New Roman"/>
        </w:rPr>
        <w:t xml:space="preserve"> simulation.</w:t>
      </w:r>
    </w:p>
    <w:p w14:paraId="3433DB9E" w14:textId="77777777" w:rsidR="00E440C4" w:rsidRPr="001B3DA7" w:rsidRDefault="00FE5447" w:rsidP="00E440C4">
      <w:pPr>
        <w:keepNext/>
      </w:pPr>
      <w:r w:rsidRPr="001B3DA7">
        <w:rPr>
          <w:rFonts w:cs="Times New Roman"/>
          <w:noProof/>
          <w:lang w:eastAsia="en-GB"/>
        </w:rPr>
        <w:lastRenderedPageBreak/>
        <w:drawing>
          <wp:inline distT="0" distB="0" distL="0" distR="0" wp14:anchorId="3AB02947" wp14:editId="3AB02948">
            <wp:extent cx="5934071" cy="4505321"/>
            <wp:effectExtent l="95250" t="95250" r="85729" b="85729"/>
            <wp:docPr id="14" name="Picture 5" descr="C:\Users\mpishe\AppData\Local\Microsoft\Windows\INetCache\Content.Word\7d2afde6b6931cdf896b4e38b274d3b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934071" cy="4505321"/>
                    </a:xfrm>
                    <a:prstGeom prst="rect">
                      <a:avLst/>
                    </a:prstGeom>
                    <a:noFill/>
                    <a:ln w="88897" cmpd="dbl">
                      <a:solidFill>
                        <a:srgbClr val="000000"/>
                      </a:solidFill>
                      <a:prstDash val="solid"/>
                    </a:ln>
                  </pic:spPr>
                </pic:pic>
              </a:graphicData>
            </a:graphic>
          </wp:inline>
        </w:drawing>
      </w:r>
    </w:p>
    <w:p w14:paraId="3AB02A64" w14:textId="3BE9FBF3" w:rsidR="002B127F" w:rsidRPr="001B3DA7" w:rsidRDefault="00E440C4" w:rsidP="00E440C4">
      <w:pPr>
        <w:pStyle w:val="Caption"/>
      </w:pPr>
      <w:bookmarkStart w:id="116" w:name="_Toc17669609"/>
      <w:bookmarkStart w:id="117" w:name="_Toc17752017"/>
      <w:r w:rsidRPr="001B3DA7">
        <w:t xml:space="preserve">Figure </w:t>
      </w:r>
      <w:r w:rsidR="00382580">
        <w:fldChar w:fldCharType="begin"/>
      </w:r>
      <w:r w:rsidR="00382580">
        <w:instrText xml:space="preserve"> SEQ Figure \* ARABIC </w:instrText>
      </w:r>
      <w:r w:rsidR="00382580">
        <w:fldChar w:fldCharType="separate"/>
      </w:r>
      <w:r w:rsidR="00382580">
        <w:rPr>
          <w:noProof/>
        </w:rPr>
        <w:t>14</w:t>
      </w:r>
      <w:r w:rsidR="00382580">
        <w:rPr>
          <w:noProof/>
        </w:rPr>
        <w:fldChar w:fldCharType="end"/>
      </w:r>
      <w:r w:rsidRPr="001B3DA7">
        <w:t xml:space="preserve"> DATA ACQUISITION COOPERATED BY OPENVIBE'S SSVEP DEMO</w:t>
      </w:r>
      <w:bookmarkEnd w:id="116"/>
      <w:bookmarkEnd w:id="117"/>
    </w:p>
    <w:p w14:paraId="3AB02A66" w14:textId="77E0C48E" w:rsidR="002B127F" w:rsidRPr="001B3DA7" w:rsidRDefault="00FE5447">
      <w:pPr>
        <w:rPr>
          <w:rFonts w:cs="Times New Roman"/>
        </w:rPr>
      </w:pPr>
      <w:r w:rsidRPr="001B3DA7">
        <w:rPr>
          <w:rFonts w:cs="Times New Roman"/>
        </w:rPr>
        <w:t>In Figure 1</w:t>
      </w:r>
      <w:r w:rsidR="008D27A8" w:rsidRPr="001B3DA7">
        <w:rPr>
          <w:rFonts w:cs="Times New Roman"/>
        </w:rPr>
        <w:t>4</w:t>
      </w:r>
      <w:r w:rsidRPr="001B3DA7">
        <w:rPr>
          <w:rFonts w:cs="Times New Roman"/>
        </w:rPr>
        <w:t xml:space="preserve">, the SSVEP training Controller box is </w:t>
      </w:r>
      <w:r w:rsidR="008D27A8" w:rsidRPr="001B3DA7">
        <w:rPr>
          <w:rFonts w:cs="Times New Roman"/>
        </w:rPr>
        <w:t>separately visualised</w:t>
      </w:r>
      <w:r w:rsidRPr="001B3DA7">
        <w:rPr>
          <w:rFonts w:cs="Times New Roman"/>
        </w:rPr>
        <w:t xml:space="preserve"> in Figure 1</w:t>
      </w:r>
      <w:r w:rsidR="008D27A8" w:rsidRPr="001B3DA7">
        <w:rPr>
          <w:rFonts w:cs="Times New Roman"/>
        </w:rPr>
        <w:t>5</w:t>
      </w:r>
      <w:r w:rsidRPr="001B3DA7">
        <w:rPr>
          <w:rFonts w:cs="Times New Roman"/>
        </w:rPr>
        <w:t>. Values listed below are stored in a configuration file to be used in the OpenVibe’s SSVEP demo:</w:t>
      </w:r>
    </w:p>
    <w:p w14:paraId="3AB02A67" w14:textId="47555352" w:rsidR="002B127F" w:rsidRPr="001B3DA7" w:rsidRDefault="00FE5447">
      <w:pPr>
        <w:pStyle w:val="ListParagraph"/>
        <w:numPr>
          <w:ilvl w:val="0"/>
          <w:numId w:val="17"/>
        </w:numPr>
        <w:rPr>
          <w:rFonts w:cs="Times New Roman"/>
        </w:rPr>
      </w:pPr>
      <w:r w:rsidRPr="001B3DA7">
        <w:rPr>
          <w:rFonts w:cs="Times New Roman"/>
        </w:rPr>
        <w:t>Goal sequence, the value supplied must be space-separated</w:t>
      </w:r>
      <w:r w:rsidR="00786625" w:rsidRPr="001B3DA7">
        <w:rPr>
          <w:rFonts w:cs="Times New Roman"/>
        </w:rPr>
        <w:t>,</w:t>
      </w:r>
      <w:r w:rsidRPr="001B3DA7">
        <w:rPr>
          <w:rFonts w:cs="Times New Roman"/>
        </w:rPr>
        <w:t xml:space="preserve"> and each number in this section will indicate the order of </w:t>
      </w:r>
      <w:r w:rsidR="00786625" w:rsidRPr="001B3DA7">
        <w:rPr>
          <w:rFonts w:cs="Times New Roman"/>
        </w:rPr>
        <w:t>flickering objects</w:t>
      </w:r>
      <w:r w:rsidRPr="001B3DA7">
        <w:rPr>
          <w:rFonts w:cs="Times New Roman"/>
        </w:rPr>
        <w:t>. It is advised that number 0 entered in this section represents the No target as intended for subjects to focus on a blank screen. This helps the signals to give a clear separation to when stimulation must be received and when it shouldn’t.</w:t>
      </w:r>
    </w:p>
    <w:p w14:paraId="3AB02A68" w14:textId="77777777" w:rsidR="002B127F" w:rsidRPr="001B3DA7" w:rsidRDefault="00FE5447">
      <w:pPr>
        <w:pStyle w:val="ListParagraph"/>
        <w:numPr>
          <w:ilvl w:val="0"/>
          <w:numId w:val="17"/>
        </w:numPr>
        <w:rPr>
          <w:rFonts w:cs="Times New Roman"/>
        </w:rPr>
      </w:pPr>
      <w:r w:rsidRPr="001B3DA7">
        <w:rPr>
          <w:rFonts w:cs="Times New Roman"/>
        </w:rPr>
        <w:t>Stimulation duration indicates the duration when the goal sequence targets are flickering defined in seconds.</w:t>
      </w:r>
    </w:p>
    <w:p w14:paraId="3AB02A69" w14:textId="1E9DB30E" w:rsidR="002B127F" w:rsidRPr="001B3DA7" w:rsidRDefault="00FE5447">
      <w:pPr>
        <w:pStyle w:val="ListParagraph"/>
        <w:numPr>
          <w:ilvl w:val="0"/>
          <w:numId w:val="17"/>
        </w:numPr>
        <w:rPr>
          <w:rFonts w:cs="Times New Roman"/>
        </w:rPr>
      </w:pPr>
      <w:r w:rsidRPr="001B3DA7">
        <w:rPr>
          <w:rFonts w:cs="Times New Roman"/>
        </w:rPr>
        <w:t xml:space="preserve">Break duration indicates the size of the period when </w:t>
      </w:r>
      <w:r w:rsidR="00786625" w:rsidRPr="001B3DA7">
        <w:rPr>
          <w:rFonts w:cs="Times New Roman"/>
        </w:rPr>
        <w:t>no objects are</w:t>
      </w:r>
      <w:r w:rsidRPr="001B3DA7">
        <w:rPr>
          <w:rFonts w:cs="Times New Roman"/>
        </w:rPr>
        <w:t xml:space="preserve"> flickering on the screen.</w:t>
      </w:r>
    </w:p>
    <w:p w14:paraId="3AB02A6A" w14:textId="22EAE64C" w:rsidR="002B127F" w:rsidRPr="001B3DA7" w:rsidRDefault="00FE5447">
      <w:pPr>
        <w:pStyle w:val="ListParagraph"/>
        <w:numPr>
          <w:ilvl w:val="0"/>
          <w:numId w:val="17"/>
        </w:numPr>
        <w:rPr>
          <w:rFonts w:cs="Times New Roman"/>
        </w:rPr>
      </w:pPr>
      <w:r w:rsidRPr="001B3DA7">
        <w:rPr>
          <w:rFonts w:cs="Times New Roman"/>
        </w:rPr>
        <w:t>Flickering delay defines the delay in seconds</w:t>
      </w:r>
      <w:r w:rsidR="00786625" w:rsidRPr="001B3DA7">
        <w:rPr>
          <w:rFonts w:cs="Times New Roman"/>
        </w:rPr>
        <w:t>,</w:t>
      </w:r>
      <w:r w:rsidRPr="001B3DA7">
        <w:rPr>
          <w:rFonts w:cs="Times New Roman"/>
        </w:rPr>
        <w:t xml:space="preserve"> which occurs between the moment where the indicator is pointing at a target for the subject to look at and the time the flickering starts.</w:t>
      </w:r>
    </w:p>
    <w:p w14:paraId="3AB02A6B" w14:textId="5242301A" w:rsidR="002B127F" w:rsidRPr="001B3DA7" w:rsidRDefault="00FE5447">
      <w:pPr>
        <w:pStyle w:val="ListParagraph"/>
        <w:numPr>
          <w:ilvl w:val="0"/>
          <w:numId w:val="17"/>
        </w:numPr>
        <w:rPr>
          <w:rFonts w:cs="Times New Roman"/>
        </w:rPr>
      </w:pPr>
      <w:r w:rsidRPr="001B3DA7">
        <w:rPr>
          <w:rFonts w:cs="Times New Roman"/>
        </w:rPr>
        <w:t>T</w:t>
      </w:r>
      <w:r w:rsidR="00786625" w:rsidRPr="001B3DA7">
        <w:rPr>
          <w:rFonts w:cs="Times New Roman"/>
        </w:rPr>
        <w:t>he t</w:t>
      </w:r>
      <w:r w:rsidRPr="001B3DA7">
        <w:rPr>
          <w:rFonts w:cs="Times New Roman"/>
        </w:rPr>
        <w:t xml:space="preserve">raining target size holds a value </w:t>
      </w:r>
      <w:r w:rsidR="00786625" w:rsidRPr="001B3DA7">
        <w:rPr>
          <w:rFonts w:cs="Times New Roman"/>
        </w:rPr>
        <w:t>that</w:t>
      </w:r>
      <w:r w:rsidRPr="001B3DA7">
        <w:rPr>
          <w:rFonts w:cs="Times New Roman"/>
        </w:rPr>
        <w:t xml:space="preserve"> will define the size of the flickering objects on the screen.</w:t>
      </w:r>
    </w:p>
    <w:p w14:paraId="3AB02A6C" w14:textId="503C49A9" w:rsidR="002B127F" w:rsidRPr="001B3DA7" w:rsidRDefault="00FE5447">
      <w:pPr>
        <w:pStyle w:val="ListParagraph"/>
        <w:numPr>
          <w:ilvl w:val="0"/>
          <w:numId w:val="17"/>
        </w:numPr>
        <w:rPr>
          <w:rFonts w:cs="Times New Roman"/>
        </w:rPr>
      </w:pPr>
      <w:r w:rsidRPr="001B3DA7">
        <w:rPr>
          <w:rFonts w:cs="Times New Roman"/>
        </w:rPr>
        <w:t xml:space="preserve">Training Target’s position holds position coordination of the flickering objects. The centre of the screen will hold </w:t>
      </w:r>
      <w:r w:rsidR="00786625" w:rsidRPr="001B3DA7">
        <w:rPr>
          <w:rFonts w:cs="Times New Roman"/>
        </w:rPr>
        <w:t xml:space="preserve">a </w:t>
      </w:r>
      <w:r w:rsidRPr="001B3DA7">
        <w:rPr>
          <w:rFonts w:cs="Times New Roman"/>
        </w:rPr>
        <w:t>position value of (0, 0).</w:t>
      </w:r>
    </w:p>
    <w:p w14:paraId="15236ED4" w14:textId="77777777" w:rsidR="00E440C4" w:rsidRPr="001B3DA7" w:rsidRDefault="00FE5447" w:rsidP="00E440C4">
      <w:pPr>
        <w:keepNext/>
      </w:pPr>
      <w:r w:rsidRPr="001B3DA7">
        <w:rPr>
          <w:rFonts w:cs="Times New Roman"/>
          <w:noProof/>
          <w:lang w:eastAsia="en-GB"/>
        </w:rPr>
        <w:lastRenderedPageBreak/>
        <w:drawing>
          <wp:inline distT="0" distB="0" distL="0" distR="0" wp14:anchorId="3AB02949" wp14:editId="3AB0294A">
            <wp:extent cx="5267328" cy="2752728"/>
            <wp:effectExtent l="95250" t="95250" r="104772" b="104772"/>
            <wp:docPr id="15" name="Picture 7" descr="C:\Users\mpishe\AppData\Local\Microsoft\Windows\INetCache\Content.Word\881379528b2f1f73a8a321dadccab1a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5267328" cy="2752728"/>
                    </a:xfrm>
                    <a:prstGeom prst="rect">
                      <a:avLst/>
                    </a:prstGeom>
                    <a:noFill/>
                    <a:ln w="88897" cmpd="dbl">
                      <a:solidFill>
                        <a:srgbClr val="000000"/>
                      </a:solidFill>
                      <a:prstDash val="solid"/>
                    </a:ln>
                  </pic:spPr>
                </pic:pic>
              </a:graphicData>
            </a:graphic>
          </wp:inline>
        </w:drawing>
      </w:r>
    </w:p>
    <w:p w14:paraId="3AB02A6D" w14:textId="2BDF3DEF" w:rsidR="002B127F" w:rsidRPr="001B3DA7" w:rsidRDefault="00E440C4" w:rsidP="00E440C4">
      <w:pPr>
        <w:pStyle w:val="Caption"/>
      </w:pPr>
      <w:bookmarkStart w:id="118" w:name="_Toc17669610"/>
      <w:bookmarkStart w:id="119" w:name="_Toc17752018"/>
      <w:r w:rsidRPr="001B3DA7">
        <w:t xml:space="preserve">Figure </w:t>
      </w:r>
      <w:r w:rsidR="00382580">
        <w:fldChar w:fldCharType="begin"/>
      </w:r>
      <w:r w:rsidR="00382580">
        <w:instrText xml:space="preserve"> SEQ Figure \* ARABIC </w:instrText>
      </w:r>
      <w:r w:rsidR="00382580">
        <w:fldChar w:fldCharType="separate"/>
      </w:r>
      <w:r w:rsidR="00382580">
        <w:rPr>
          <w:noProof/>
        </w:rPr>
        <w:t>15</w:t>
      </w:r>
      <w:r w:rsidR="00382580">
        <w:rPr>
          <w:noProof/>
        </w:rPr>
        <w:fldChar w:fldCharType="end"/>
      </w:r>
      <w:r w:rsidRPr="001B3DA7">
        <w:t xml:space="preserve"> SSVEP TRAINING CONTROLLER CONFIGURATION VALUES</w:t>
      </w:r>
      <w:bookmarkEnd w:id="118"/>
      <w:bookmarkEnd w:id="119"/>
    </w:p>
    <w:p w14:paraId="3AB02A6F" w14:textId="29CFF176" w:rsidR="002B127F" w:rsidRPr="001B3DA7" w:rsidRDefault="00FE5447">
      <w:pPr>
        <w:rPr>
          <w:rFonts w:cs="Times New Roman"/>
        </w:rPr>
      </w:pPr>
      <w:r w:rsidRPr="001B3DA7">
        <w:rPr>
          <w:rFonts w:cs="Times New Roman"/>
        </w:rPr>
        <w:t>The product of this scenario is the recorded file with all the targets marked and classed and can be used for training.</w:t>
      </w:r>
      <w:r w:rsidR="000B57A8" w:rsidRPr="001B3DA7">
        <w:rPr>
          <w:rFonts w:cs="Times New Roman"/>
        </w:rPr>
        <w:t xml:space="preserve"> The goal sequence shown in Figure 15 is used for training</w:t>
      </w:r>
      <w:r w:rsidR="00786625" w:rsidRPr="001B3DA7">
        <w:rPr>
          <w:rFonts w:cs="Times New Roman"/>
        </w:rPr>
        <w:t>,</w:t>
      </w:r>
      <w:r w:rsidR="000B57A8" w:rsidRPr="001B3DA7">
        <w:rPr>
          <w:rFonts w:cs="Times New Roman"/>
        </w:rPr>
        <w:t xml:space="preserve"> and it contains 50 goals. It is commonly performed to divide the data into </w:t>
      </w:r>
      <w:r w:rsidR="00786625" w:rsidRPr="001B3DA7">
        <w:rPr>
          <w:rFonts w:cs="Times New Roman"/>
        </w:rPr>
        <w:t xml:space="preserve">a </w:t>
      </w:r>
      <w:r w:rsidR="000B57A8" w:rsidRPr="001B3DA7">
        <w:rPr>
          <w:rFonts w:cs="Times New Roman"/>
        </w:rPr>
        <w:t>30:70 ratio where 30 percent is used for testing and 70 percent is used for training. For simplifying the process</w:t>
      </w:r>
      <w:r w:rsidR="00075247">
        <w:rPr>
          <w:rFonts w:cs="Times New Roman"/>
        </w:rPr>
        <w:t>,</w:t>
      </w:r>
      <w:r w:rsidR="000B57A8" w:rsidRPr="001B3DA7">
        <w:rPr>
          <w:rFonts w:cs="Times New Roman"/>
        </w:rPr>
        <w:t xml:space="preserve"> 15 goals are chosen for testing purposes. </w:t>
      </w:r>
    </w:p>
    <w:p w14:paraId="3AB02A70" w14:textId="77777777" w:rsidR="002B127F" w:rsidRPr="001B3DA7" w:rsidRDefault="00FE5447">
      <w:pPr>
        <w:pStyle w:val="Heading3"/>
      </w:pPr>
      <w:bookmarkStart w:id="120" w:name="_Toc17125526"/>
      <w:bookmarkStart w:id="121" w:name="_Toc17293980"/>
      <w:bookmarkStart w:id="122" w:name="_Toc17751960"/>
      <w:r w:rsidRPr="001B3DA7">
        <w:t>4.1.4 CSP training</w:t>
      </w:r>
      <w:bookmarkEnd w:id="120"/>
      <w:bookmarkEnd w:id="121"/>
      <w:bookmarkEnd w:id="122"/>
      <w:r w:rsidRPr="001B3DA7">
        <w:t xml:space="preserve"> </w:t>
      </w:r>
    </w:p>
    <w:p w14:paraId="3AB02A71" w14:textId="1499DD89" w:rsidR="002B127F" w:rsidRPr="001B3DA7" w:rsidRDefault="00FE5447">
      <w:pPr>
        <w:rPr>
          <w:rFonts w:cs="Times New Roman"/>
        </w:rPr>
      </w:pPr>
      <w:r w:rsidRPr="001B3DA7">
        <w:rPr>
          <w:rFonts w:cs="Times New Roman"/>
        </w:rPr>
        <w:t>Common Spatial Pattern (CSP) filters are very important before training the classifier. The scenario creates flexibility in using any set of electrodes. One of the main goals of this scenario is to automatically select the best combination of electrodes for</w:t>
      </w:r>
      <w:r w:rsidR="00075247">
        <w:rPr>
          <w:rFonts w:cs="Times New Roman"/>
        </w:rPr>
        <w:t xml:space="preserve"> the</w:t>
      </w:r>
      <w:r w:rsidRPr="001B3DA7">
        <w:rPr>
          <w:rFonts w:cs="Times New Roman"/>
        </w:rPr>
        <w:t xml:space="preserve"> training.</w:t>
      </w:r>
      <w:r w:rsidR="008D27A8" w:rsidRPr="001B3DA7">
        <w:rPr>
          <w:rFonts w:cs="Times New Roman"/>
        </w:rPr>
        <w:t xml:space="preserve"> The overall system is visualised in Figure 16.</w:t>
      </w:r>
    </w:p>
    <w:p w14:paraId="09480265" w14:textId="77777777" w:rsidR="00E440C4" w:rsidRPr="001B3DA7" w:rsidRDefault="00FE5447" w:rsidP="00E440C4">
      <w:pPr>
        <w:keepNext/>
      </w:pPr>
      <w:r w:rsidRPr="001B3DA7">
        <w:rPr>
          <w:rFonts w:cs="Times New Roman"/>
          <w:noProof/>
          <w:lang w:eastAsia="en-GB"/>
        </w:rPr>
        <w:drawing>
          <wp:inline distT="0" distB="0" distL="0" distR="0" wp14:anchorId="3AB0294B" wp14:editId="3AB0294C">
            <wp:extent cx="5679576" cy="2066928"/>
            <wp:effectExtent l="95250" t="95250" r="92574" b="104772"/>
            <wp:docPr id="16"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79576" cy="2066928"/>
                    </a:xfrm>
                    <a:prstGeom prst="rect">
                      <a:avLst/>
                    </a:prstGeom>
                    <a:noFill/>
                    <a:ln w="88897" cmpd="dbl">
                      <a:solidFill>
                        <a:srgbClr val="000000"/>
                      </a:solidFill>
                      <a:prstDash val="solid"/>
                    </a:ln>
                  </pic:spPr>
                </pic:pic>
              </a:graphicData>
            </a:graphic>
          </wp:inline>
        </w:drawing>
      </w:r>
    </w:p>
    <w:p w14:paraId="3AB02A72" w14:textId="57DDA848" w:rsidR="002B127F" w:rsidRPr="001B3DA7" w:rsidRDefault="00E440C4" w:rsidP="00E440C4">
      <w:pPr>
        <w:pStyle w:val="Caption"/>
      </w:pPr>
      <w:bookmarkStart w:id="123" w:name="_Toc17669611"/>
      <w:bookmarkStart w:id="124" w:name="_Toc17752019"/>
      <w:r w:rsidRPr="001B3DA7">
        <w:t xml:space="preserve">Figure </w:t>
      </w:r>
      <w:r w:rsidR="00382580">
        <w:fldChar w:fldCharType="begin"/>
      </w:r>
      <w:r w:rsidR="00382580">
        <w:instrText xml:space="preserve"> SEQ Figure \* ARABIC </w:instrText>
      </w:r>
      <w:r w:rsidR="00382580">
        <w:fldChar w:fldCharType="separate"/>
      </w:r>
      <w:r w:rsidR="00382580">
        <w:rPr>
          <w:noProof/>
        </w:rPr>
        <w:t>16</w:t>
      </w:r>
      <w:r w:rsidR="00382580">
        <w:rPr>
          <w:noProof/>
        </w:rPr>
        <w:fldChar w:fldCharType="end"/>
      </w:r>
      <w:r w:rsidRPr="001B3DA7">
        <w:t xml:space="preserve"> CSP TRAINING SCENARIO PRESENTATION</w:t>
      </w:r>
      <w:bookmarkEnd w:id="123"/>
      <w:bookmarkEnd w:id="124"/>
    </w:p>
    <w:p w14:paraId="3AB02A74" w14:textId="33911412" w:rsidR="002B127F" w:rsidRPr="001B3DA7" w:rsidRDefault="008D27A8">
      <w:r w:rsidRPr="001B3DA7">
        <w:t>As shown in Figure 17, f</w:t>
      </w:r>
      <w:r w:rsidR="00FE5447" w:rsidRPr="001B3DA7">
        <w:t>irst the signals recorded in data acquisition will go through some filters, the Channel selector will use the configuration file</w:t>
      </w:r>
      <w:r w:rsidR="00786625" w:rsidRPr="001B3DA7">
        <w:t>,</w:t>
      </w:r>
      <w:r w:rsidR="00FE5447" w:rsidRPr="001B3DA7">
        <w:t xml:space="preserve"> and a temporal filter will be used to exclude any signals from other channels and above 50 hertz respectively. For four different frequency target, four different </w:t>
      </w:r>
      <w:r w:rsidR="00FE5447" w:rsidRPr="001B3DA7">
        <w:lastRenderedPageBreak/>
        <w:t xml:space="preserve">layers of frequency will be divided where each layer will have two temporal filters (base and second harmonic), for example, the first layer will have frequencies related to </w:t>
      </w:r>
      <w:r w:rsidR="00786625" w:rsidRPr="001B3DA7">
        <w:t xml:space="preserve">the </w:t>
      </w:r>
      <w:r w:rsidR="00FE5447" w:rsidRPr="001B3DA7">
        <w:t>20</w:t>
      </w:r>
      <w:r w:rsidR="00786625" w:rsidRPr="001B3DA7">
        <w:t>-</w:t>
      </w:r>
      <w:r w:rsidR="00FE5447" w:rsidRPr="001B3DA7">
        <w:t xml:space="preserve">hertz target frequency and the second layer will hold 15 hertz and so on. The target separator box runs the </w:t>
      </w:r>
      <w:r w:rsidR="00FE5447" w:rsidRPr="001B3DA7">
        <w:rPr>
          <w:i/>
          <w:iCs/>
        </w:rPr>
        <w:t xml:space="preserve">classifier-training-target-separator </w:t>
      </w:r>
      <w:r w:rsidR="00FE5447" w:rsidRPr="001B3DA7">
        <w:t>script which will separate targets used to mark one frequency from the others, stimulations related to the outputs will be sent out. The result of this scenario is eight set</w:t>
      </w:r>
      <w:r w:rsidR="00786625" w:rsidRPr="001B3DA7">
        <w:t>s</w:t>
      </w:r>
      <w:r w:rsidR="00FE5447" w:rsidRPr="001B3DA7">
        <w:t xml:space="preserve"> of CSP configuration files </w:t>
      </w:r>
      <w:r w:rsidR="00786625" w:rsidRPr="001B3DA7">
        <w:t>that</w:t>
      </w:r>
      <w:r w:rsidR="00FE5447" w:rsidRPr="001B3DA7">
        <w:t xml:space="preserve"> will be used in training the classifiers.</w:t>
      </w:r>
    </w:p>
    <w:p w14:paraId="7452595E" w14:textId="77777777" w:rsidR="008D27A8" w:rsidRPr="001B3DA7" w:rsidRDefault="008D27A8" w:rsidP="008D27A8">
      <w:pPr>
        <w:keepNext/>
      </w:pPr>
      <w:r w:rsidRPr="001B3DA7">
        <w:rPr>
          <w:noProof/>
          <w:lang w:eastAsia="en-GB"/>
        </w:rPr>
        <w:drawing>
          <wp:inline distT="0" distB="0" distL="0" distR="0" wp14:anchorId="6FE74341" wp14:editId="155D18CD">
            <wp:extent cx="4493371" cy="4619708"/>
            <wp:effectExtent l="228600" t="228600" r="231140" b="219075"/>
            <wp:docPr id="23" name="Picture 23" descr="C:\Users\Mahrad\Desktop\4fa44ab8f11ae1eee0deec831d4d55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rad\Desktop\4fa44ab8f11ae1eee0deec831d4d559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0132" cy="463694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56DDC09" w14:textId="059D475A" w:rsidR="008D27A8" w:rsidRPr="001B3DA7" w:rsidRDefault="008D27A8" w:rsidP="008D27A8">
      <w:pPr>
        <w:pStyle w:val="Caption"/>
      </w:pPr>
      <w:bookmarkStart w:id="125" w:name="_Toc17669612"/>
      <w:bookmarkStart w:id="126" w:name="_Toc17752020"/>
      <w:r w:rsidRPr="001B3DA7">
        <w:t xml:space="preserve">Figure </w:t>
      </w:r>
      <w:r w:rsidR="00382580">
        <w:fldChar w:fldCharType="begin"/>
      </w:r>
      <w:r w:rsidR="00382580">
        <w:instrText xml:space="preserve"> SEQ Figure \* ARABIC </w:instrText>
      </w:r>
      <w:r w:rsidR="00382580">
        <w:fldChar w:fldCharType="separate"/>
      </w:r>
      <w:r w:rsidR="00382580">
        <w:rPr>
          <w:noProof/>
        </w:rPr>
        <w:t>17</w:t>
      </w:r>
      <w:r w:rsidR="00382580">
        <w:rPr>
          <w:noProof/>
        </w:rPr>
        <w:fldChar w:fldCharType="end"/>
      </w:r>
      <w:r w:rsidRPr="001B3DA7">
        <w:t xml:space="preserve"> CSP training magnified on </w:t>
      </w:r>
      <w:r w:rsidR="0097317E" w:rsidRPr="001B3DA7">
        <w:t>pre-processing</w:t>
      </w:r>
      <w:r w:rsidRPr="001B3DA7">
        <w:t xml:space="preserve"> and filter trainer for two harmonics of the signal.</w:t>
      </w:r>
      <w:bookmarkEnd w:id="125"/>
      <w:bookmarkEnd w:id="126"/>
    </w:p>
    <w:p w14:paraId="3AB02A75" w14:textId="77777777" w:rsidR="002B127F" w:rsidRPr="001B3DA7" w:rsidRDefault="00FE5447">
      <w:pPr>
        <w:pStyle w:val="Heading3"/>
      </w:pPr>
      <w:bookmarkStart w:id="127" w:name="_Toc17125527"/>
      <w:bookmarkStart w:id="128" w:name="_Toc17293981"/>
      <w:bookmarkStart w:id="129" w:name="_Toc17751961"/>
      <w:r w:rsidRPr="001B3DA7">
        <w:t>4.1.5 Classifier training</w:t>
      </w:r>
      <w:bookmarkEnd w:id="127"/>
      <w:bookmarkEnd w:id="128"/>
      <w:bookmarkEnd w:id="129"/>
      <w:r w:rsidRPr="001B3DA7">
        <w:t xml:space="preserve"> </w:t>
      </w:r>
    </w:p>
    <w:p w14:paraId="3AB02A76" w14:textId="6DD48046" w:rsidR="002B127F" w:rsidRPr="001B3DA7" w:rsidRDefault="00786625">
      <w:r w:rsidRPr="001B3DA7">
        <w:t>The m</w:t>
      </w:r>
      <w:r w:rsidR="00FE5447" w:rsidRPr="001B3DA7">
        <w:t xml:space="preserve">ain component where </w:t>
      </w:r>
      <w:r w:rsidR="00075247">
        <w:t xml:space="preserve">the </w:t>
      </w:r>
      <w:r w:rsidR="00FE5447" w:rsidRPr="001B3DA7">
        <w:t>training of the starts and the classifiers will be outputted to a folder. The recorded signals gathered from the data acquisition will be supplied where signals will be divided into four layers with two harmonics for each signal similarly to CSP training. After the signals went through all the filtering like CSP training scenario</w:t>
      </w:r>
      <w:r w:rsidRPr="001B3DA7">
        <w:t>s</w:t>
      </w:r>
      <w:r w:rsidR="00FE5447" w:rsidRPr="001B3DA7">
        <w:t xml:space="preserve">, the filtered signals will now go through spatial filters which </w:t>
      </w:r>
      <w:r w:rsidRPr="001B3DA7">
        <w:t>are</w:t>
      </w:r>
      <w:r w:rsidR="00FE5447" w:rsidRPr="001B3DA7">
        <w:t xml:space="preserve"> produced by CSP training. Each spatial filter box will filter according to the spatial filter coefficient of that layer. Boxes such as simulation</w:t>
      </w:r>
      <w:r w:rsidRPr="001B3DA7">
        <w:t>-</w:t>
      </w:r>
      <w:r w:rsidR="00FE5447" w:rsidRPr="001B3DA7">
        <w:t>based epoching and time</w:t>
      </w:r>
      <w:r w:rsidRPr="001B3DA7">
        <w:t>-</w:t>
      </w:r>
      <w:r w:rsidR="00FE5447" w:rsidRPr="001B3DA7">
        <w:t xml:space="preserve">based epoching will allow the signals to be epoched for training. The simple DSP box which is a digital signal processing which will optimize or improve the efficiency of the signals by input x to be x*x. The procedure will first optimise the signals by </w:t>
      </w:r>
      <w:r w:rsidR="00FE5447" w:rsidRPr="001B3DA7">
        <w:lastRenderedPageBreak/>
        <w:t xml:space="preserve">input x to be x*x and then averages the signals and finally goes through another DSP box which will Log (1+x) for each x input. Before training the frequencies, the preprocessed signals are sent to feature aggregator box where it will be combined into one feature vector. It is mostly used to combine two harmonics of the frequency </w:t>
      </w:r>
      <w:r w:rsidRPr="001B3DA7">
        <w:t>with being</w:t>
      </w:r>
      <w:r w:rsidR="00FE5447" w:rsidRPr="001B3DA7">
        <w:t xml:space="preserve"> processed by one classifier. The overall scenario can be presented in Figure 1</w:t>
      </w:r>
      <w:r w:rsidR="003B4E30" w:rsidRPr="001B3DA7">
        <w:t>8</w:t>
      </w:r>
      <w:r w:rsidR="00FE5447" w:rsidRPr="001B3DA7">
        <w:t>.</w:t>
      </w:r>
    </w:p>
    <w:p w14:paraId="6986FCAE" w14:textId="77777777" w:rsidR="00E440C4" w:rsidRPr="001B3DA7" w:rsidRDefault="00FE5447" w:rsidP="00E440C4">
      <w:pPr>
        <w:keepNext/>
      </w:pPr>
      <w:r w:rsidRPr="001B3DA7">
        <w:rPr>
          <w:noProof/>
          <w:lang w:eastAsia="en-GB"/>
        </w:rPr>
        <w:drawing>
          <wp:inline distT="0" distB="0" distL="0" distR="0" wp14:anchorId="3AB0294D" wp14:editId="3AB0294E">
            <wp:extent cx="5905496" cy="3133721"/>
            <wp:effectExtent l="95250" t="95250" r="95254" b="85729"/>
            <wp:docPr id="17"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905496" cy="3133721"/>
                    </a:xfrm>
                    <a:prstGeom prst="rect">
                      <a:avLst/>
                    </a:prstGeom>
                    <a:noFill/>
                    <a:ln w="88897" cmpd="dbl">
                      <a:solidFill>
                        <a:srgbClr val="000000"/>
                      </a:solidFill>
                      <a:prstDash val="solid"/>
                    </a:ln>
                  </pic:spPr>
                </pic:pic>
              </a:graphicData>
            </a:graphic>
          </wp:inline>
        </w:drawing>
      </w:r>
    </w:p>
    <w:p w14:paraId="3AB02A77" w14:textId="08F2AFC7" w:rsidR="002B127F" w:rsidRPr="001B3DA7" w:rsidRDefault="00E440C4" w:rsidP="00E440C4">
      <w:pPr>
        <w:pStyle w:val="Caption"/>
      </w:pPr>
      <w:bookmarkStart w:id="130" w:name="_Toc17669613"/>
      <w:bookmarkStart w:id="131" w:name="_Toc17752021"/>
      <w:r w:rsidRPr="001B3DA7">
        <w:t xml:space="preserve">Figure </w:t>
      </w:r>
      <w:r w:rsidR="00382580">
        <w:fldChar w:fldCharType="begin"/>
      </w:r>
      <w:r w:rsidR="00382580">
        <w:instrText xml:space="preserve"> SEQ Figure \* ARABIC </w:instrText>
      </w:r>
      <w:r w:rsidR="00382580">
        <w:fldChar w:fldCharType="separate"/>
      </w:r>
      <w:r w:rsidR="00382580">
        <w:rPr>
          <w:noProof/>
        </w:rPr>
        <w:t>18</w:t>
      </w:r>
      <w:r w:rsidR="00382580">
        <w:rPr>
          <w:noProof/>
        </w:rPr>
        <w:fldChar w:fldCharType="end"/>
      </w:r>
      <w:r w:rsidRPr="001B3DA7">
        <w:t xml:space="preserve"> CLASSIFIER TRAINING SCENARIO</w:t>
      </w:r>
      <w:bookmarkEnd w:id="130"/>
      <w:bookmarkEnd w:id="131"/>
    </w:p>
    <w:p w14:paraId="3AB02A79" w14:textId="77777777" w:rsidR="002B127F" w:rsidRPr="001B3DA7" w:rsidRDefault="00FE5447">
      <w:r w:rsidRPr="001B3DA7">
        <w:t>Each classifier for each layer then will let FlipSwitch script to know that they are done processing and then it will finish running the scenario.</w:t>
      </w:r>
    </w:p>
    <w:p w14:paraId="3AB02A7A" w14:textId="1A8B016A" w:rsidR="002B127F" w:rsidRPr="001B3DA7" w:rsidRDefault="00FE5447">
      <w:r w:rsidRPr="001B3DA7">
        <w:t>In the classifier box, settings are represented in Figure 1</w:t>
      </w:r>
      <w:r w:rsidR="003A4C4C" w:rsidRPr="001B3DA7">
        <w:t>9</w:t>
      </w:r>
      <w:r w:rsidRPr="001B3DA7">
        <w:t xml:space="preserve">. The current settings are set for the classifier to use </w:t>
      </w:r>
      <w:r w:rsidR="00786625" w:rsidRPr="001B3DA7">
        <w:t xml:space="preserve">the </w:t>
      </w:r>
      <w:r w:rsidRPr="001B3DA7">
        <w:t>LDA algorithm to train the data. However, Multi-layer Perceptron and SVM are also used to analyse their performance.</w:t>
      </w:r>
    </w:p>
    <w:p w14:paraId="6E9FF4D1" w14:textId="77777777" w:rsidR="003A4C4C" w:rsidRPr="001B3DA7" w:rsidRDefault="003A4C4C" w:rsidP="003A4C4C">
      <w:pPr>
        <w:keepNext/>
      </w:pPr>
      <w:r w:rsidRPr="001B3DA7">
        <w:rPr>
          <w:noProof/>
          <w:lang w:eastAsia="en-GB"/>
        </w:rPr>
        <w:lastRenderedPageBreak/>
        <w:drawing>
          <wp:inline distT="0" distB="0" distL="0" distR="0" wp14:anchorId="5B86C02E" wp14:editId="3D673E57">
            <wp:extent cx="4452851" cy="4399059"/>
            <wp:effectExtent l="228600" t="228600" r="233680" b="230505"/>
            <wp:docPr id="24" name="Picture 24" descr="C:\Users\Mahrad\Desktop\2b92e1cbb2301faf3901543ba55314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rad\Desktop\2b92e1cbb2301faf3901543ba55314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4893" cy="440107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AF3BFAA" w14:textId="78911353" w:rsidR="003A4C4C" w:rsidRPr="001B3DA7" w:rsidRDefault="003A4C4C" w:rsidP="003A4C4C">
      <w:pPr>
        <w:pStyle w:val="Caption"/>
      </w:pPr>
      <w:bookmarkStart w:id="132" w:name="_Toc17669614"/>
      <w:bookmarkStart w:id="133" w:name="_Toc17752022"/>
      <w:r w:rsidRPr="001B3DA7">
        <w:t xml:space="preserve">Figure </w:t>
      </w:r>
      <w:r w:rsidR="00382580">
        <w:fldChar w:fldCharType="begin"/>
      </w:r>
      <w:r w:rsidR="00382580">
        <w:instrText xml:space="preserve"> SEQ Figure \* ARABIC </w:instrText>
      </w:r>
      <w:r w:rsidR="00382580">
        <w:fldChar w:fldCharType="separate"/>
      </w:r>
      <w:r w:rsidR="00382580">
        <w:rPr>
          <w:noProof/>
        </w:rPr>
        <w:t>19</w:t>
      </w:r>
      <w:r w:rsidR="00382580">
        <w:rPr>
          <w:noProof/>
        </w:rPr>
        <w:fldChar w:fldCharType="end"/>
      </w:r>
      <w:r w:rsidRPr="001B3DA7">
        <w:t xml:space="preserve"> Classifier trainer box setting</w:t>
      </w:r>
      <w:bookmarkEnd w:id="132"/>
      <w:bookmarkEnd w:id="133"/>
    </w:p>
    <w:p w14:paraId="3AB02A7B" w14:textId="08BFF936" w:rsidR="002B127F" w:rsidRPr="001B3DA7" w:rsidRDefault="00FE5447">
      <w:r w:rsidRPr="001B3DA7">
        <w:t xml:space="preserve">Figure </w:t>
      </w:r>
      <w:r w:rsidR="003A4C4C" w:rsidRPr="001B3DA7">
        <w:t>20</w:t>
      </w:r>
      <w:r w:rsidRPr="001B3DA7">
        <w:t xml:space="preserve"> is a cropped image from Figure 1</w:t>
      </w:r>
      <w:r w:rsidR="003A4C4C" w:rsidRPr="001B3DA7">
        <w:t>8</w:t>
      </w:r>
      <w:r w:rsidRPr="001B3DA7">
        <w:t xml:space="preserve"> which magnified one of the branches of the system where it leads to the classifier trainer. As shown in Figure </w:t>
      </w:r>
      <w:r w:rsidR="003A4C4C" w:rsidRPr="001B3DA7">
        <w:t>20</w:t>
      </w:r>
      <w:r w:rsidRPr="001B3DA7">
        <w:t xml:space="preserve">, signals are filtered to be between 19.75 and 20.25. The filtering is configured by </w:t>
      </w:r>
      <w:r w:rsidR="00075247">
        <w:t xml:space="preserve">the </w:t>
      </w:r>
      <w:r w:rsidRPr="001B3DA7">
        <w:t xml:space="preserve">configuration scenario in </w:t>
      </w:r>
      <w:r w:rsidR="00075247">
        <w:t xml:space="preserve">the </w:t>
      </w:r>
      <w:r w:rsidRPr="001B3DA7">
        <w:t>Experiment setting box where the tolerance was set to 0.25</w:t>
      </w:r>
      <w:r w:rsidR="00786625" w:rsidRPr="001B3DA7">
        <w:t>. T</w:t>
      </w:r>
      <w:r w:rsidRPr="001B3DA7">
        <w:t xml:space="preserve">herefore, the signals are filtered between the values mentioned. The second harmonic signal is usually the double of the first harmonic therefore the signals filtered to be in between 39.75 and 40.25. </w:t>
      </w:r>
      <w:r w:rsidR="00786625" w:rsidRPr="001B3DA7">
        <w:t>Ano</w:t>
      </w:r>
      <w:r w:rsidRPr="001B3DA7">
        <w:t>ther filtering is visualised and listed below:</w:t>
      </w:r>
    </w:p>
    <w:p w14:paraId="3AB02A7C" w14:textId="466F8379" w:rsidR="002B127F" w:rsidRPr="001B3DA7" w:rsidRDefault="00FE5447">
      <w:pPr>
        <w:pStyle w:val="ListParagraph"/>
        <w:numPr>
          <w:ilvl w:val="0"/>
          <w:numId w:val="18"/>
        </w:numPr>
      </w:pPr>
      <w:r w:rsidRPr="001B3DA7">
        <w:t xml:space="preserve">Spatial filter configured from </w:t>
      </w:r>
      <w:r w:rsidR="00786625" w:rsidRPr="001B3DA7">
        <w:t xml:space="preserve">the </w:t>
      </w:r>
      <w:r w:rsidRPr="001B3DA7">
        <w:t>CSP training scenario.</w:t>
      </w:r>
    </w:p>
    <w:p w14:paraId="3AB02A7D" w14:textId="77777777" w:rsidR="002B127F" w:rsidRPr="001B3DA7" w:rsidRDefault="00FE5447">
      <w:pPr>
        <w:pStyle w:val="ListParagraph"/>
        <w:numPr>
          <w:ilvl w:val="0"/>
          <w:numId w:val="18"/>
        </w:numPr>
      </w:pPr>
      <w:r w:rsidRPr="001B3DA7">
        <w:t>Stimulation based epoching.</w:t>
      </w:r>
    </w:p>
    <w:p w14:paraId="3AB02A7E" w14:textId="6D18CC19" w:rsidR="002B127F" w:rsidRPr="001B3DA7" w:rsidRDefault="00FE5447">
      <w:pPr>
        <w:pStyle w:val="ListParagraph"/>
        <w:numPr>
          <w:ilvl w:val="0"/>
          <w:numId w:val="18"/>
        </w:numPr>
      </w:pPr>
      <w:r w:rsidRPr="001B3DA7">
        <w:t>Time</w:t>
      </w:r>
      <w:r w:rsidR="00786625" w:rsidRPr="001B3DA7">
        <w:t>-</w:t>
      </w:r>
      <w:r w:rsidRPr="001B3DA7">
        <w:t>based epoching.</w:t>
      </w:r>
    </w:p>
    <w:p w14:paraId="3AB02A7F" w14:textId="77777777" w:rsidR="002B127F" w:rsidRPr="001B3DA7" w:rsidRDefault="00FE5447">
      <w:pPr>
        <w:pStyle w:val="ListParagraph"/>
        <w:numPr>
          <w:ilvl w:val="0"/>
          <w:numId w:val="18"/>
        </w:numPr>
      </w:pPr>
      <w:r w:rsidRPr="001B3DA7">
        <w:t>Simple DSP applied by x*x.</w:t>
      </w:r>
    </w:p>
    <w:p w14:paraId="3AB02A80" w14:textId="77777777" w:rsidR="002B127F" w:rsidRPr="001B3DA7" w:rsidRDefault="00FE5447">
      <w:pPr>
        <w:pStyle w:val="ListParagraph"/>
        <w:numPr>
          <w:ilvl w:val="0"/>
          <w:numId w:val="18"/>
        </w:numPr>
      </w:pPr>
      <w:r w:rsidRPr="001B3DA7">
        <w:t>Signal averaging.</w:t>
      </w:r>
    </w:p>
    <w:p w14:paraId="3AB02A81" w14:textId="77777777" w:rsidR="002B127F" w:rsidRPr="001B3DA7" w:rsidRDefault="00FE5447">
      <w:pPr>
        <w:pStyle w:val="ListParagraph"/>
        <w:numPr>
          <w:ilvl w:val="0"/>
          <w:numId w:val="18"/>
        </w:numPr>
      </w:pPr>
      <w:r w:rsidRPr="001B3DA7">
        <w:t>Another DSP applied by log (1+x).</w:t>
      </w:r>
    </w:p>
    <w:p w14:paraId="73C7EDB8" w14:textId="77777777" w:rsidR="00E440C4" w:rsidRPr="001B3DA7" w:rsidRDefault="00FE5447" w:rsidP="00E440C4">
      <w:pPr>
        <w:keepNext/>
      </w:pPr>
      <w:r w:rsidRPr="001B3DA7">
        <w:rPr>
          <w:noProof/>
          <w:lang w:eastAsia="en-GB"/>
        </w:rPr>
        <w:lastRenderedPageBreak/>
        <w:drawing>
          <wp:inline distT="0" distB="0" distL="0" distR="0" wp14:anchorId="3AB0294F" wp14:editId="3AB02950">
            <wp:extent cx="4128671" cy="5096691"/>
            <wp:effectExtent l="228600" t="228600" r="233779" b="237309"/>
            <wp:docPr id="18" name="Picture 19" descr="C:\Users\Mahrad\Desktop\77514ac29b798b305f797164010d966d.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4128671" cy="5096691"/>
                    </a:xfrm>
                    <a:prstGeom prst="rect">
                      <a:avLst/>
                    </a:prstGeom>
                    <a:noFill/>
                    <a:ln w="228600" cmpd="dbl">
                      <a:solidFill>
                        <a:srgbClr val="000000"/>
                      </a:solidFill>
                      <a:prstDash val="solid"/>
                    </a:ln>
                  </pic:spPr>
                </pic:pic>
              </a:graphicData>
            </a:graphic>
          </wp:inline>
        </w:drawing>
      </w:r>
    </w:p>
    <w:p w14:paraId="3AB02A82" w14:textId="294B472A" w:rsidR="002B127F" w:rsidRPr="001B3DA7" w:rsidRDefault="00E440C4" w:rsidP="00E440C4">
      <w:pPr>
        <w:pStyle w:val="Caption"/>
      </w:pPr>
      <w:bookmarkStart w:id="134" w:name="_Toc17669615"/>
      <w:bookmarkStart w:id="135" w:name="_Toc17752023"/>
      <w:r w:rsidRPr="001B3DA7">
        <w:t xml:space="preserve">Figure </w:t>
      </w:r>
      <w:r w:rsidR="00382580">
        <w:fldChar w:fldCharType="begin"/>
      </w:r>
      <w:r w:rsidR="00382580">
        <w:instrText xml:space="preserve"> SEQ Figure \* ARABIC </w:instrText>
      </w:r>
      <w:r w:rsidR="00382580">
        <w:fldChar w:fldCharType="separate"/>
      </w:r>
      <w:r w:rsidR="00382580">
        <w:rPr>
          <w:noProof/>
        </w:rPr>
        <w:t>20</w:t>
      </w:r>
      <w:r w:rsidR="00382580">
        <w:rPr>
          <w:noProof/>
        </w:rPr>
        <w:fldChar w:fldCharType="end"/>
      </w:r>
      <w:r w:rsidRPr="001B3DA7">
        <w:t xml:space="preserve"> PREPROCESSING OF SIGNALS BEFORE REACHING THE CLASSIFIER TRAINER</w:t>
      </w:r>
      <w:bookmarkEnd w:id="134"/>
      <w:bookmarkEnd w:id="135"/>
    </w:p>
    <w:p w14:paraId="3AB02A84" w14:textId="6B5ACB9F" w:rsidR="002B127F" w:rsidRPr="001B3DA7" w:rsidRDefault="00FE5447">
      <w:r w:rsidRPr="001B3DA7">
        <w:t>After each training is done a log of the process and cross-validation test is done</w:t>
      </w:r>
      <w:r w:rsidR="00786625" w:rsidRPr="001B3DA7">
        <w:t>,</w:t>
      </w:r>
      <w:r w:rsidRPr="001B3DA7">
        <w:t xml:space="preserve"> and its accuracy is </w:t>
      </w:r>
      <w:r w:rsidR="003A4C4C" w:rsidRPr="001B3DA7">
        <w:t>recorded</w:t>
      </w:r>
      <w:r w:rsidRPr="001B3DA7">
        <w:t>.</w:t>
      </w:r>
    </w:p>
    <w:p w14:paraId="3AB02A85" w14:textId="77777777" w:rsidR="002B127F" w:rsidRPr="001B3DA7" w:rsidRDefault="00FE5447">
      <w:pPr>
        <w:pStyle w:val="Heading3"/>
      </w:pPr>
      <w:bookmarkStart w:id="136" w:name="_Toc17125528"/>
      <w:bookmarkStart w:id="137" w:name="_Toc17293982"/>
      <w:bookmarkStart w:id="138" w:name="_Toc17751962"/>
      <w:r w:rsidRPr="001B3DA7">
        <w:t>4.1.6 Performance Measurement</w:t>
      </w:r>
      <w:bookmarkEnd w:id="136"/>
      <w:bookmarkEnd w:id="137"/>
      <w:bookmarkEnd w:id="138"/>
      <w:r w:rsidRPr="001B3DA7">
        <w:t xml:space="preserve"> </w:t>
      </w:r>
    </w:p>
    <w:p w14:paraId="3AB02A86" w14:textId="47C84DF4" w:rsidR="002B127F" w:rsidRPr="001B3DA7" w:rsidRDefault="00FE5447">
      <w:r w:rsidRPr="001B3DA7">
        <w:t>In this scenario</w:t>
      </w:r>
      <w:r w:rsidR="00786625" w:rsidRPr="001B3DA7">
        <w:t>,</w:t>
      </w:r>
      <w:r w:rsidRPr="001B3DA7">
        <w:t xml:space="preserve"> the classifiers will be tested with the supplied test data</w:t>
      </w:r>
      <w:r w:rsidR="00786625" w:rsidRPr="001B3DA7">
        <w:t>,</w:t>
      </w:r>
      <w:r w:rsidRPr="001B3DA7">
        <w:t xml:space="preserve"> and the results will be presented as a confusion matrix. The structure in pre-processing the signals that w</w:t>
      </w:r>
      <w:r w:rsidR="00786625" w:rsidRPr="001B3DA7">
        <w:t>ere</w:t>
      </w:r>
      <w:r w:rsidRPr="001B3DA7">
        <w:t xml:space="preserve"> used in training was used in </w:t>
      </w:r>
      <w:r w:rsidR="00786625" w:rsidRPr="001B3DA7">
        <w:t xml:space="preserve">the </w:t>
      </w:r>
      <w:r w:rsidRPr="001B3DA7">
        <w:t>performance measurement scenario</w:t>
      </w:r>
      <w:r w:rsidR="00786625" w:rsidRPr="001B3DA7">
        <w:t>;</w:t>
      </w:r>
      <w:r w:rsidRPr="001B3DA7">
        <w:t xml:space="preserve"> however, instead of classifier trainer</w:t>
      </w:r>
      <w:r w:rsidR="00786625" w:rsidRPr="001B3DA7">
        <w:t xml:space="preserve"> box</w:t>
      </w:r>
      <w:r w:rsidRPr="001B3DA7">
        <w:t xml:space="preserve">, </w:t>
      </w:r>
      <w:r w:rsidR="00075247">
        <w:t xml:space="preserve">the </w:t>
      </w:r>
      <w:r w:rsidRPr="001B3DA7">
        <w:t xml:space="preserve">classifier processor box was used. As shown in Figure </w:t>
      </w:r>
      <w:r w:rsidR="003A4C4C" w:rsidRPr="001B3DA7">
        <w:t>21</w:t>
      </w:r>
      <w:r w:rsidRPr="001B3DA7">
        <w:t xml:space="preserve"> classifier processors supply the python script with a streamed matrix which indicates the probability values of the stimulations.</w:t>
      </w:r>
    </w:p>
    <w:p w14:paraId="515914A9" w14:textId="77777777" w:rsidR="00E440C4" w:rsidRPr="001B3DA7" w:rsidRDefault="00FE5447" w:rsidP="00E440C4">
      <w:pPr>
        <w:keepNext/>
      </w:pPr>
      <w:r w:rsidRPr="001B3DA7">
        <w:rPr>
          <w:noProof/>
          <w:lang w:eastAsia="en-GB"/>
        </w:rPr>
        <w:lastRenderedPageBreak/>
        <w:drawing>
          <wp:inline distT="0" distB="0" distL="0" distR="0" wp14:anchorId="3AB02951" wp14:editId="3AB02952">
            <wp:extent cx="5930268" cy="3780157"/>
            <wp:effectExtent l="95250" t="95250" r="89532" b="86993"/>
            <wp:docPr id="19" name="Picture 17" descr="C:\Users\Mahrad\Desktop\a9f266d1e6fa8e35e56c88878af177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930268" cy="3780157"/>
                    </a:xfrm>
                    <a:prstGeom prst="rect">
                      <a:avLst/>
                    </a:prstGeom>
                    <a:noFill/>
                    <a:ln w="88897" cmpd="dbl">
                      <a:solidFill>
                        <a:srgbClr val="000000"/>
                      </a:solidFill>
                      <a:prstDash val="solid"/>
                    </a:ln>
                  </pic:spPr>
                </pic:pic>
              </a:graphicData>
            </a:graphic>
          </wp:inline>
        </w:drawing>
      </w:r>
    </w:p>
    <w:p w14:paraId="3AB02A87" w14:textId="50FD9B9A" w:rsidR="002B127F" w:rsidRPr="001B3DA7" w:rsidRDefault="00E440C4" w:rsidP="00E440C4">
      <w:pPr>
        <w:pStyle w:val="Caption"/>
      </w:pPr>
      <w:bookmarkStart w:id="139" w:name="_Toc17669616"/>
      <w:bookmarkStart w:id="140" w:name="_Toc17752024"/>
      <w:r w:rsidRPr="001B3DA7">
        <w:t xml:space="preserve">Figure </w:t>
      </w:r>
      <w:r w:rsidR="00382580">
        <w:fldChar w:fldCharType="begin"/>
      </w:r>
      <w:r w:rsidR="00382580">
        <w:instrText xml:space="preserve"> SEQ Figure \* ARABIC </w:instrText>
      </w:r>
      <w:r w:rsidR="00382580">
        <w:fldChar w:fldCharType="separate"/>
      </w:r>
      <w:r w:rsidR="00382580">
        <w:rPr>
          <w:noProof/>
        </w:rPr>
        <w:t>21</w:t>
      </w:r>
      <w:r w:rsidR="00382580">
        <w:rPr>
          <w:noProof/>
        </w:rPr>
        <w:fldChar w:fldCharType="end"/>
      </w:r>
      <w:r w:rsidRPr="001B3DA7">
        <w:t xml:space="preserve"> PERFORMANCE MEASUREMENT SCENARIO</w:t>
      </w:r>
      <w:bookmarkEnd w:id="139"/>
      <w:bookmarkEnd w:id="140"/>
    </w:p>
    <w:p w14:paraId="3A49AC70" w14:textId="23294D67" w:rsidR="00E440C4" w:rsidRPr="001B3DA7" w:rsidRDefault="00FE5447">
      <w:r w:rsidRPr="001B3DA7">
        <w:t xml:space="preserve">The implemented python script has </w:t>
      </w:r>
      <w:r w:rsidR="00786625" w:rsidRPr="001B3DA7">
        <w:t xml:space="preserve">a </w:t>
      </w:r>
      <w:r w:rsidRPr="001B3DA7">
        <w:t xml:space="preserve">series of inputs that can control the testing. These series of inputs are represented in Figure </w:t>
      </w:r>
      <w:r w:rsidR="003A4C4C" w:rsidRPr="001B3DA7">
        <w:t>22</w:t>
      </w:r>
      <w:r w:rsidRPr="001B3DA7">
        <w:t>.</w:t>
      </w:r>
    </w:p>
    <w:p w14:paraId="33E5C637" w14:textId="77777777" w:rsidR="00E440C4" w:rsidRPr="001B3DA7" w:rsidRDefault="00FE5447" w:rsidP="00E440C4">
      <w:pPr>
        <w:keepNext/>
      </w:pPr>
      <w:r w:rsidRPr="001B3DA7">
        <w:rPr>
          <w:noProof/>
          <w:lang w:eastAsia="en-GB"/>
        </w:rPr>
        <w:drawing>
          <wp:inline distT="0" distB="0" distL="0" distR="0" wp14:anchorId="3AB02953" wp14:editId="3AB02954">
            <wp:extent cx="3043699" cy="2518879"/>
            <wp:effectExtent l="228600" t="228600" r="232901" b="224321"/>
            <wp:docPr id="20" name="Picture 20" descr="C:\Users\Mahrad\Desktop\cc262f6afa1d31603c4558aebc2570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3043699" cy="2518879"/>
                    </a:xfrm>
                    <a:prstGeom prst="rect">
                      <a:avLst/>
                    </a:prstGeom>
                    <a:noFill/>
                    <a:ln w="228600" cmpd="dbl">
                      <a:solidFill>
                        <a:srgbClr val="000000"/>
                      </a:solidFill>
                      <a:prstDash val="solid"/>
                    </a:ln>
                  </pic:spPr>
                </pic:pic>
              </a:graphicData>
            </a:graphic>
          </wp:inline>
        </w:drawing>
      </w:r>
    </w:p>
    <w:p w14:paraId="3AB02A8A" w14:textId="41428F26" w:rsidR="002B127F" w:rsidRPr="001B3DA7" w:rsidRDefault="00E440C4" w:rsidP="00E440C4">
      <w:pPr>
        <w:pStyle w:val="Caption"/>
      </w:pPr>
      <w:bookmarkStart w:id="141" w:name="_Toc17669617"/>
      <w:bookmarkStart w:id="142" w:name="_Toc17752025"/>
      <w:r w:rsidRPr="001B3DA7">
        <w:t xml:space="preserve">Figure </w:t>
      </w:r>
      <w:r w:rsidR="00382580">
        <w:fldChar w:fldCharType="begin"/>
      </w:r>
      <w:r w:rsidR="00382580">
        <w:instrText xml:space="preserve"> SEQ Figure \* ARABIC </w:instrText>
      </w:r>
      <w:r w:rsidR="00382580">
        <w:fldChar w:fldCharType="separate"/>
      </w:r>
      <w:r w:rsidR="00382580">
        <w:rPr>
          <w:noProof/>
        </w:rPr>
        <w:t>22</w:t>
      </w:r>
      <w:r w:rsidR="00382580">
        <w:rPr>
          <w:noProof/>
        </w:rPr>
        <w:fldChar w:fldCharType="end"/>
      </w:r>
      <w:r w:rsidRPr="001B3DA7">
        <w:t xml:space="preserve"> PERFORMANCE BOX CONFIGURATION OPTIONS</w:t>
      </w:r>
      <w:bookmarkEnd w:id="141"/>
      <w:bookmarkEnd w:id="142"/>
    </w:p>
    <w:p w14:paraId="3AB02A8C" w14:textId="77777777" w:rsidR="002B127F" w:rsidRPr="001B3DA7" w:rsidRDefault="00FE5447">
      <w:r w:rsidRPr="001B3DA7">
        <w:lastRenderedPageBreak/>
        <w:t>These series of options are listed below:</w:t>
      </w:r>
    </w:p>
    <w:p w14:paraId="3AB02A8D" w14:textId="77777777" w:rsidR="002B127F" w:rsidRPr="001B3DA7" w:rsidRDefault="00FE5447">
      <w:pPr>
        <w:pStyle w:val="ListParagraph"/>
        <w:numPr>
          <w:ilvl w:val="0"/>
          <w:numId w:val="19"/>
        </w:numPr>
      </w:pPr>
      <w:r w:rsidRPr="001B3DA7">
        <w:t>Clock frequency, clock frequency used in processing the data entered in hertz.</w:t>
      </w:r>
    </w:p>
    <w:p w14:paraId="3AB02A8E" w14:textId="77777777" w:rsidR="002B127F" w:rsidRPr="001B3DA7" w:rsidRDefault="00FE5447">
      <w:pPr>
        <w:pStyle w:val="ListParagraph"/>
        <w:numPr>
          <w:ilvl w:val="0"/>
          <w:numId w:val="19"/>
        </w:numPr>
      </w:pPr>
      <w:r w:rsidRPr="001B3DA7">
        <w:t>Epoch duration.</w:t>
      </w:r>
    </w:p>
    <w:p w14:paraId="3AB02A8F" w14:textId="77777777" w:rsidR="002B127F" w:rsidRPr="001B3DA7" w:rsidRDefault="00FE5447">
      <w:pPr>
        <w:pStyle w:val="ListParagraph"/>
        <w:numPr>
          <w:ilvl w:val="0"/>
          <w:numId w:val="19"/>
        </w:numPr>
      </w:pPr>
      <w:r w:rsidRPr="001B3DA7">
        <w:t>Epoch interval.</w:t>
      </w:r>
    </w:p>
    <w:p w14:paraId="3AB02A90" w14:textId="77777777" w:rsidR="002B127F" w:rsidRPr="001B3DA7" w:rsidRDefault="00FE5447">
      <w:pPr>
        <w:pStyle w:val="ListParagraph"/>
        <w:numPr>
          <w:ilvl w:val="0"/>
          <w:numId w:val="19"/>
        </w:numPr>
      </w:pPr>
      <w:r w:rsidRPr="001B3DA7">
        <w:t>Frequency tolerance.</w:t>
      </w:r>
    </w:p>
    <w:p w14:paraId="3AB02A91" w14:textId="77777777" w:rsidR="002B127F" w:rsidRPr="001B3DA7" w:rsidRDefault="00FE5447">
      <w:pPr>
        <w:pStyle w:val="ListParagraph"/>
        <w:numPr>
          <w:ilvl w:val="0"/>
          <w:numId w:val="19"/>
        </w:numPr>
      </w:pPr>
      <w:r w:rsidRPr="001B3DA7">
        <w:t>Channels to gather signals.</w:t>
      </w:r>
    </w:p>
    <w:p w14:paraId="3AB02A92" w14:textId="2EAB6700" w:rsidR="002B127F" w:rsidRPr="001B3DA7" w:rsidRDefault="00786625">
      <w:pPr>
        <w:pStyle w:val="ListParagraph"/>
        <w:numPr>
          <w:ilvl w:val="0"/>
          <w:numId w:val="19"/>
        </w:numPr>
      </w:pPr>
      <w:r w:rsidRPr="001B3DA7">
        <w:t>The n</w:t>
      </w:r>
      <w:r w:rsidR="00FE5447" w:rsidRPr="001B3DA7">
        <w:t>umber of subjects.</w:t>
      </w:r>
    </w:p>
    <w:p w14:paraId="3AB02A93" w14:textId="009B437F" w:rsidR="002B127F" w:rsidRPr="001B3DA7" w:rsidRDefault="00FE5447">
      <w:pPr>
        <w:pStyle w:val="ListParagraph"/>
        <w:numPr>
          <w:ilvl w:val="0"/>
          <w:numId w:val="19"/>
        </w:numPr>
      </w:pPr>
      <w:r w:rsidRPr="001B3DA7">
        <w:t xml:space="preserve">Simulation frequencies, for this project, </w:t>
      </w:r>
      <w:r w:rsidR="00786625" w:rsidRPr="001B3DA7">
        <w:t xml:space="preserve">a </w:t>
      </w:r>
      <w:r w:rsidRPr="001B3DA7">
        <w:t>series of 20, 15, 12 and 10 are used.</w:t>
      </w:r>
    </w:p>
    <w:p w14:paraId="3AB02A94" w14:textId="77777777" w:rsidR="002B127F" w:rsidRPr="001B3DA7" w:rsidRDefault="00FE5447">
      <w:pPr>
        <w:pStyle w:val="ListParagraph"/>
        <w:numPr>
          <w:ilvl w:val="0"/>
          <w:numId w:val="19"/>
        </w:numPr>
      </w:pPr>
      <w:r w:rsidRPr="001B3DA7">
        <w:t>Current Subject number.</w:t>
      </w:r>
    </w:p>
    <w:p w14:paraId="3AB02A95" w14:textId="5F79171B" w:rsidR="002B127F" w:rsidRPr="001B3DA7" w:rsidRDefault="00FE5447">
      <w:pPr>
        <w:pStyle w:val="ListParagraph"/>
        <w:numPr>
          <w:ilvl w:val="0"/>
          <w:numId w:val="19"/>
        </w:numPr>
      </w:pPr>
      <w:r w:rsidRPr="001B3DA7">
        <w:t xml:space="preserve">Thresholds, for this project, </w:t>
      </w:r>
      <w:r w:rsidR="00786625" w:rsidRPr="001B3DA7">
        <w:t xml:space="preserve">the </w:t>
      </w:r>
      <w:r w:rsidRPr="001B3DA7">
        <w:t>threshold is set to 0.6 to 0.1.</w:t>
      </w:r>
    </w:p>
    <w:p w14:paraId="3AB02A96" w14:textId="2B049C2E" w:rsidR="002B127F" w:rsidRPr="001B3DA7" w:rsidRDefault="00186004">
      <w:r>
        <w:t>Furthermore</w:t>
      </w:r>
      <w:r w:rsidR="00786625" w:rsidRPr="001B3DA7">
        <w:t>,</w:t>
      </w:r>
      <w:r w:rsidR="00FE5447" w:rsidRPr="001B3DA7">
        <w:t xml:space="preserve"> in </w:t>
      </w:r>
      <w:r w:rsidR="00786625" w:rsidRPr="001B3DA7">
        <w:t xml:space="preserve">the </w:t>
      </w:r>
      <w:r w:rsidR="00FE5447" w:rsidRPr="001B3DA7">
        <w:t xml:space="preserve">implementation of </w:t>
      </w:r>
      <w:r w:rsidR="00075247">
        <w:t xml:space="preserve">the </w:t>
      </w:r>
      <w:r w:rsidR="00786625" w:rsidRPr="001B3DA7">
        <w:t>p</w:t>
      </w:r>
      <w:r w:rsidR="00FE5447" w:rsidRPr="001B3DA7">
        <w:t xml:space="preserve">erformance box, the box uses a python script named python-confusion-matrix. The script uses </w:t>
      </w:r>
      <w:r w:rsidR="00786625" w:rsidRPr="001B3DA7">
        <w:t>S</w:t>
      </w:r>
      <w:r w:rsidR="00FE5447" w:rsidRPr="001B3DA7">
        <w:t>klearn to produce</w:t>
      </w:r>
      <w:r w:rsidR="00075247">
        <w:t xml:space="preserve"> the</w:t>
      </w:r>
      <w:r w:rsidR="00FE5447" w:rsidRPr="001B3DA7">
        <w:t xml:space="preserve"> confusion matrix. First the script will initialize all the values such as:</w:t>
      </w:r>
    </w:p>
    <w:p w14:paraId="3AB02A97" w14:textId="77777777" w:rsidR="002B127F" w:rsidRPr="001B3DA7" w:rsidRDefault="00FE5447">
      <w:pPr>
        <w:pStyle w:val="ListParagraph"/>
        <w:numPr>
          <w:ilvl w:val="0"/>
          <w:numId w:val="20"/>
        </w:numPr>
      </w:pPr>
      <w:r w:rsidRPr="001B3DA7">
        <w:t>Current label time stop.</w:t>
      </w:r>
    </w:p>
    <w:p w14:paraId="3AB02A98" w14:textId="706D6510" w:rsidR="002B127F" w:rsidRPr="001B3DA7" w:rsidRDefault="00FE5447">
      <w:pPr>
        <w:pStyle w:val="ListParagraph"/>
        <w:numPr>
          <w:ilvl w:val="0"/>
          <w:numId w:val="20"/>
        </w:numPr>
      </w:pPr>
      <w:r w:rsidRPr="001B3DA7">
        <w:t>Current label time start</w:t>
      </w:r>
      <w:r w:rsidR="00786625" w:rsidRPr="001B3DA7">
        <w:t>s</w:t>
      </w:r>
      <w:r w:rsidRPr="001B3DA7">
        <w:t>.</w:t>
      </w:r>
    </w:p>
    <w:p w14:paraId="3AB02A99" w14:textId="77777777" w:rsidR="002B127F" w:rsidRPr="001B3DA7" w:rsidRDefault="00FE5447">
      <w:pPr>
        <w:pStyle w:val="ListParagraph"/>
        <w:numPr>
          <w:ilvl w:val="0"/>
          <w:numId w:val="20"/>
        </w:numPr>
      </w:pPr>
      <w:r w:rsidRPr="001B3DA7">
        <w:t>Current label.</w:t>
      </w:r>
    </w:p>
    <w:p w14:paraId="3AB02A9A" w14:textId="2FCB155E" w:rsidR="002B127F" w:rsidRPr="001B3DA7" w:rsidRDefault="00FE5447">
      <w:pPr>
        <w:pStyle w:val="ListParagraph"/>
        <w:numPr>
          <w:ilvl w:val="0"/>
          <w:numId w:val="20"/>
        </w:numPr>
      </w:pPr>
      <w:r w:rsidRPr="001B3DA7">
        <w:t>Actual label probabilities.</w:t>
      </w:r>
    </w:p>
    <w:p w14:paraId="3AB02A9B" w14:textId="77777777" w:rsidR="002B127F" w:rsidRPr="001B3DA7" w:rsidRDefault="00FE5447">
      <w:pPr>
        <w:pStyle w:val="ListParagraph"/>
        <w:numPr>
          <w:ilvl w:val="0"/>
          <w:numId w:val="20"/>
        </w:numPr>
      </w:pPr>
      <w:r w:rsidRPr="001B3DA7">
        <w:t>Predicted labels probabilities.</w:t>
      </w:r>
    </w:p>
    <w:p w14:paraId="3AB02A9C" w14:textId="1239594B" w:rsidR="002B127F" w:rsidRPr="001B3DA7" w:rsidRDefault="00786625">
      <w:pPr>
        <w:pStyle w:val="ListParagraph"/>
        <w:numPr>
          <w:ilvl w:val="0"/>
          <w:numId w:val="20"/>
        </w:numPr>
      </w:pPr>
      <w:r w:rsidRPr="001B3DA7">
        <w:t>The n</w:t>
      </w:r>
      <w:r w:rsidR="00FE5447" w:rsidRPr="001B3DA7">
        <w:t>umber of stimulations classified.</w:t>
      </w:r>
    </w:p>
    <w:p w14:paraId="3AB02A9D" w14:textId="4F38F209" w:rsidR="002B127F" w:rsidRPr="001B3DA7" w:rsidRDefault="00786625">
      <w:pPr>
        <w:pStyle w:val="ListParagraph"/>
        <w:numPr>
          <w:ilvl w:val="0"/>
          <w:numId w:val="20"/>
        </w:numPr>
      </w:pPr>
      <w:r w:rsidRPr="001B3DA7">
        <w:t>The n</w:t>
      </w:r>
      <w:r w:rsidR="00FE5447" w:rsidRPr="001B3DA7">
        <w:t>umber of actual stimulations that w</w:t>
      </w:r>
      <w:r w:rsidRPr="001B3DA7">
        <w:t>ere</w:t>
      </w:r>
      <w:r w:rsidR="00FE5447" w:rsidRPr="001B3DA7">
        <w:t xml:space="preserve"> classified correctly.</w:t>
      </w:r>
    </w:p>
    <w:p w14:paraId="3AB02A9E" w14:textId="77777777" w:rsidR="002B127F" w:rsidRPr="001B3DA7" w:rsidRDefault="00FE5447">
      <w:pPr>
        <w:pStyle w:val="ListParagraph"/>
        <w:numPr>
          <w:ilvl w:val="0"/>
          <w:numId w:val="20"/>
        </w:numPr>
      </w:pPr>
      <w:r w:rsidRPr="001B3DA7">
        <w:t>A list of class probabilities.</w:t>
      </w:r>
    </w:p>
    <w:p w14:paraId="3AB02A9F" w14:textId="37D64B23" w:rsidR="002B127F" w:rsidRPr="001B3DA7" w:rsidRDefault="00FE5447">
      <w:pPr>
        <w:pStyle w:val="ListParagraph"/>
        <w:numPr>
          <w:ilvl w:val="0"/>
          <w:numId w:val="20"/>
        </w:numPr>
      </w:pPr>
      <w:r w:rsidRPr="001B3DA7">
        <w:t xml:space="preserve">Time </w:t>
      </w:r>
      <w:r w:rsidR="00786625" w:rsidRPr="001B3DA7">
        <w:t xml:space="preserve">is </w:t>
      </w:r>
      <w:r w:rsidRPr="001B3DA7">
        <w:t>taken to predict.</w:t>
      </w:r>
    </w:p>
    <w:p w14:paraId="3AB02AA0" w14:textId="77777777" w:rsidR="002B127F" w:rsidRPr="001B3DA7" w:rsidRDefault="00FE5447">
      <w:pPr>
        <w:pStyle w:val="ListParagraph"/>
        <w:numPr>
          <w:ilvl w:val="0"/>
          <w:numId w:val="20"/>
        </w:numPr>
      </w:pPr>
      <w:r w:rsidRPr="001B3DA7">
        <w:t>Variable to hold the new label.</w:t>
      </w:r>
    </w:p>
    <w:p w14:paraId="3AB02AA1" w14:textId="330D4725" w:rsidR="002B127F" w:rsidRPr="001B3DA7" w:rsidRDefault="00FE5447">
      <w:pPr>
        <w:pStyle w:val="ListParagraph"/>
        <w:numPr>
          <w:ilvl w:val="0"/>
          <w:numId w:val="20"/>
        </w:numPr>
      </w:pPr>
      <w:r w:rsidRPr="001B3DA7">
        <w:t>T</w:t>
      </w:r>
      <w:r w:rsidR="00786625" w:rsidRPr="001B3DA7">
        <w:t>he t</w:t>
      </w:r>
      <w:r w:rsidRPr="001B3DA7">
        <w:t>otal number of classified labels.</w:t>
      </w:r>
    </w:p>
    <w:p w14:paraId="3AB02AA2" w14:textId="56AA25CD" w:rsidR="002B127F" w:rsidRPr="001B3DA7" w:rsidRDefault="00FE5447">
      <w:pPr>
        <w:pStyle w:val="ListParagraph"/>
        <w:numPr>
          <w:ilvl w:val="0"/>
          <w:numId w:val="20"/>
        </w:numPr>
      </w:pPr>
      <w:r w:rsidRPr="001B3DA7">
        <w:t>T</w:t>
      </w:r>
      <w:r w:rsidR="00786625" w:rsidRPr="001B3DA7">
        <w:t>he t</w:t>
      </w:r>
      <w:r w:rsidRPr="001B3DA7">
        <w:t>otal number of not classified labels.</w:t>
      </w:r>
    </w:p>
    <w:p w14:paraId="3AB02AA3" w14:textId="77777777" w:rsidR="002B127F" w:rsidRPr="001B3DA7" w:rsidRDefault="00FE5447">
      <w:pPr>
        <w:pStyle w:val="ListParagraph"/>
        <w:numPr>
          <w:ilvl w:val="0"/>
          <w:numId w:val="20"/>
        </w:numPr>
      </w:pPr>
      <w:r w:rsidRPr="001B3DA7">
        <w:t>Current class thresholds.</w:t>
      </w:r>
    </w:p>
    <w:p w14:paraId="3AB02AA4" w14:textId="77777777" w:rsidR="002B127F" w:rsidRPr="001B3DA7" w:rsidRDefault="00FE5447">
      <w:pPr>
        <w:pStyle w:val="ListParagraph"/>
        <w:numPr>
          <w:ilvl w:val="0"/>
          <w:numId w:val="20"/>
        </w:numPr>
      </w:pPr>
      <w:r w:rsidRPr="001B3DA7">
        <w:t>Max probability difference threshold.</w:t>
      </w:r>
    </w:p>
    <w:p w14:paraId="3AB02AA5" w14:textId="77777777" w:rsidR="002B127F" w:rsidRPr="001B3DA7" w:rsidRDefault="00FE5447">
      <w:r w:rsidRPr="001B3DA7">
        <w:t>All these variables will participate in calculating the confusion matrix.</w:t>
      </w:r>
    </w:p>
    <w:p w14:paraId="3AB02AA6" w14:textId="40EBA72A" w:rsidR="002B127F" w:rsidRPr="001B3DA7" w:rsidRDefault="00786625">
      <w:r w:rsidRPr="001B3DA7">
        <w:t>Briefly</w:t>
      </w:r>
      <w:r w:rsidR="00FE5447" w:rsidRPr="001B3DA7">
        <w:t xml:space="preserve"> explained, the process will first get actual stimulation values and removes it from the data. Then it allows the row of data without the actual stimulation value to be predicted by the classifier. In the next step</w:t>
      </w:r>
      <w:r w:rsidR="00075247">
        <w:t>,</w:t>
      </w:r>
      <w:r w:rsidR="00FE5447" w:rsidRPr="001B3DA7">
        <w:t xml:space="preserve"> the probabilities are stored in a list and checks for any not classified and allocate time to classify the new labels. If the processor cannot predict the label within the allocated time, it will predict the best. The class threshold then will clear the classification hits which contains the maximum probability, the formula below indicates maxPositionDifference will be used for second threshold clearance:</w:t>
      </w:r>
    </w:p>
    <w:p w14:paraId="3AB02AA7" w14:textId="77777777" w:rsidR="002B127F" w:rsidRPr="001B3DA7" w:rsidRDefault="00FE5447">
      <w:pPr>
        <w:jc w:val="center"/>
      </w:pPr>
      <m:oMathPara>
        <m:oMathParaPr>
          <m:jc m:val="center"/>
        </m:oMathParaPr>
        <m:oMath>
          <m:r>
            <w:rPr>
              <w:rFonts w:ascii="Cambria Math" w:hAnsi="Cambria Math"/>
            </w:rPr>
            <w:lastRenderedPageBreak/>
            <m:t>maxProbablity=</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probablit</m:t>
                  </m:r>
                  <m:sSub>
                    <m:sSubPr>
                      <m:ctrlPr>
                        <w:rPr>
                          <w:rFonts w:ascii="Cambria Math" w:hAnsi="Cambria Math"/>
                        </w:rPr>
                      </m:ctrlPr>
                    </m:sSubPr>
                    <m:e>
                      <m:r>
                        <w:rPr>
                          <w:rFonts w:ascii="Cambria Math" w:hAnsi="Cambria Math"/>
                        </w:rPr>
                        <m:t>y</m:t>
                      </m:r>
                    </m:e>
                    <m:sub>
                      <m:r>
                        <w:rPr>
                          <w:rFonts w:ascii="Cambria Math" w:hAnsi="Cambria Math"/>
                        </w:rPr>
                        <m:t>list</m:t>
                      </m:r>
                    </m:sub>
                  </m:sSub>
                </m:e>
              </m:d>
            </m:e>
          </m:func>
        </m:oMath>
      </m:oMathPara>
    </w:p>
    <w:p w14:paraId="3AB02AA8" w14:textId="77777777" w:rsidR="002B127F" w:rsidRPr="001B3DA7" w:rsidRDefault="00382580">
      <w:pPr>
        <w:jc w:val="center"/>
      </w:pPr>
      <m:oMathPara>
        <m:oMathParaPr>
          <m:jc m:val="center"/>
        </m:oMathParaPr>
        <m:oMath>
          <m:func>
            <m:funcPr>
              <m:ctrlPr>
                <w:rPr>
                  <w:rFonts w:ascii="Cambria Math" w:hAnsi="Cambria Math"/>
                </w:rPr>
              </m:ctrlPr>
            </m:funcPr>
            <m:fName>
              <m:r>
                <w:rPr>
                  <w:rFonts w:ascii="Cambria Math" w:hAnsi="Cambria Math"/>
                </w:rPr>
                <m:t>positionOfTheMaxClass</m:t>
              </m:r>
            </m:fName>
            <m:e>
              <m:r>
                <w:rPr>
                  <w:rFonts w:ascii="Cambria Math" w:hAnsi="Cambria Math"/>
                </w:rPr>
                <m:t>=probablit</m:t>
              </m:r>
              <m:sSub>
                <m:sSubPr>
                  <m:ctrlPr>
                    <w:rPr>
                      <w:rFonts w:ascii="Cambria Math" w:hAnsi="Cambria Math"/>
                    </w:rPr>
                  </m:ctrlPr>
                </m:sSubPr>
                <m:e>
                  <m:r>
                    <w:rPr>
                      <w:rFonts w:ascii="Cambria Math" w:hAnsi="Cambria Math"/>
                    </w:rPr>
                    <m:t>y</m:t>
                  </m:r>
                </m:e>
                <m:sub>
                  <m:r>
                    <w:rPr>
                      <w:rFonts w:ascii="Cambria Math" w:hAnsi="Cambria Math"/>
                    </w:rPr>
                    <m:t>list</m:t>
                  </m:r>
                </m:sub>
              </m:sSub>
              <m:r>
                <w:rPr>
                  <w:rFonts w:ascii="Cambria Math" w:hAnsi="Cambria Math"/>
                </w:rPr>
                <m:t>.index</m:t>
              </m:r>
              <m:d>
                <m:dPr>
                  <m:ctrlPr>
                    <w:rPr>
                      <w:rFonts w:ascii="Cambria Math" w:hAnsi="Cambria Math"/>
                    </w:rPr>
                  </m:ctrlPr>
                </m:dPr>
                <m:e>
                  <m:r>
                    <w:rPr>
                      <w:rFonts w:ascii="Cambria Math" w:hAnsi="Cambria Math"/>
                    </w:rPr>
                    <m:t>maxProbablity</m:t>
                  </m:r>
                </m:e>
              </m:d>
            </m:e>
          </m:func>
        </m:oMath>
      </m:oMathPara>
    </w:p>
    <w:p w14:paraId="3AB02AA9" w14:textId="77777777" w:rsidR="002B127F" w:rsidRPr="001B3DA7" w:rsidRDefault="00FE5447">
      <w:pPr>
        <w:jc w:val="center"/>
      </w:pPr>
      <m:oMathPara>
        <m:oMathParaPr>
          <m:jc m:val="center"/>
        </m:oMathParaPr>
        <m:oMath>
          <m:r>
            <w:rPr>
              <w:rFonts w:ascii="Cambria Math" w:hAnsi="Cambria Math"/>
            </w:rPr>
            <m:t>probablit</m:t>
          </m:r>
          <m:sSub>
            <m:sSubPr>
              <m:ctrlPr>
                <w:rPr>
                  <w:rFonts w:ascii="Cambria Math" w:hAnsi="Cambria Math"/>
                </w:rPr>
              </m:ctrlPr>
            </m:sSubPr>
            <m:e>
              <m:r>
                <w:rPr>
                  <w:rFonts w:ascii="Cambria Math" w:hAnsi="Cambria Math"/>
                </w:rPr>
                <m:t>y</m:t>
              </m:r>
            </m:e>
            <m:sub>
              <m:r>
                <w:rPr>
                  <w:rFonts w:ascii="Cambria Math" w:hAnsi="Cambria Math"/>
                </w:rPr>
                <m:t>list</m:t>
              </m:r>
            </m:sub>
          </m:sSub>
          <m:r>
            <w:rPr>
              <w:rFonts w:ascii="Cambria Math" w:hAnsi="Cambria Math"/>
            </w:rPr>
            <m:t>.delete(positionOfTheMaxClass)</m:t>
          </m:r>
        </m:oMath>
      </m:oMathPara>
    </w:p>
    <w:p w14:paraId="3AB02AAA" w14:textId="77777777" w:rsidR="002B127F" w:rsidRPr="001B3DA7" w:rsidRDefault="00FE5447">
      <w:pPr>
        <w:jc w:val="center"/>
      </w:pPr>
      <m:oMathPara>
        <m:oMathParaPr>
          <m:jc m:val="center"/>
        </m:oMathParaPr>
        <m:oMath>
          <m:r>
            <w:rPr>
              <w:rFonts w:ascii="Cambria Math" w:hAnsi="Cambria Math"/>
            </w:rPr>
            <m:t>maxPositionDifference= positionOfTheMaxClass-</m:t>
          </m:r>
          <m:r>
            <m:rPr>
              <m:sty m:val="p"/>
            </m:rPr>
            <w:rPr>
              <w:rFonts w:ascii="Cambria Math" w:hAnsi="Cambria Math"/>
            </w:rPr>
            <m:t>max</m:t>
          </m:r>
          <m:r>
            <w:rPr>
              <w:rFonts w:ascii="Cambria Math" w:hAnsi="Cambria Math"/>
            </w:rPr>
            <m:t>⁡(probablit</m:t>
          </m:r>
          <m:sSub>
            <m:sSubPr>
              <m:ctrlPr>
                <w:rPr>
                  <w:rFonts w:ascii="Cambria Math" w:hAnsi="Cambria Math"/>
                </w:rPr>
              </m:ctrlPr>
            </m:sSubPr>
            <m:e>
              <m:r>
                <w:rPr>
                  <w:rFonts w:ascii="Cambria Math" w:hAnsi="Cambria Math"/>
                </w:rPr>
                <m:t>y</m:t>
              </m:r>
            </m:e>
            <m:sub>
              <m:r>
                <w:rPr>
                  <w:rFonts w:ascii="Cambria Math" w:hAnsi="Cambria Math"/>
                </w:rPr>
                <m:t>list</m:t>
              </m:r>
            </m:sub>
          </m:sSub>
          <m:r>
            <w:rPr>
              <w:rFonts w:ascii="Cambria Math" w:hAnsi="Cambria Math"/>
            </w:rPr>
            <m:t>)</m:t>
          </m:r>
        </m:oMath>
      </m:oMathPara>
    </w:p>
    <w:p w14:paraId="3AB02AAB" w14:textId="2B78CE26" w:rsidR="002B127F" w:rsidRPr="001B3DA7" w:rsidRDefault="00FE5447">
      <w:r w:rsidRPr="001B3DA7">
        <w:t>After the probabilities go through the second threshold, the predicted labels will be recorded</w:t>
      </w:r>
      <w:r w:rsidR="00075247">
        <w:t>,</w:t>
      </w:r>
      <w:r w:rsidRPr="001B3DA7">
        <w:t xml:space="preserve"> and </w:t>
      </w:r>
      <w:r w:rsidR="00786625" w:rsidRPr="001B3DA7">
        <w:t xml:space="preserve">the </w:t>
      </w:r>
      <w:r w:rsidRPr="001B3DA7">
        <w:t>mean of the time taken to predict will be added to the data recorded. All the data recorded uses the Sklearn’s confusion matrix to be set and will be written into a file and will be presented on the debug log screen.</w:t>
      </w:r>
    </w:p>
    <w:p w14:paraId="3AB02AAC" w14:textId="77777777" w:rsidR="002B127F" w:rsidRPr="001B3DA7" w:rsidRDefault="00FE5447">
      <w:pPr>
        <w:pStyle w:val="Heading3"/>
      </w:pPr>
      <w:bookmarkStart w:id="143" w:name="_Toc17125529"/>
      <w:bookmarkStart w:id="144" w:name="_Toc17293983"/>
      <w:bookmarkStart w:id="145" w:name="_Toc17751963"/>
      <w:r w:rsidRPr="001B3DA7">
        <w:t>4.1.7 Main Process (online)</w:t>
      </w:r>
      <w:bookmarkEnd w:id="143"/>
      <w:bookmarkEnd w:id="144"/>
      <w:bookmarkEnd w:id="145"/>
    </w:p>
    <w:p w14:paraId="3AB02AAD" w14:textId="61787739" w:rsidR="002B127F" w:rsidRPr="001B3DA7" w:rsidRDefault="00FE5447">
      <w:r w:rsidRPr="001B3DA7">
        <w:t xml:space="preserve">The component where the classifiers are used to communicate with other programs through TCP is implemented in this scenario. </w:t>
      </w:r>
      <w:r w:rsidR="00A17D0D" w:rsidRPr="001B3DA7">
        <w:t>According to Figure 23 representing the Main process structure, the</w:t>
      </w:r>
      <w:r w:rsidRPr="001B3DA7">
        <w:t xml:space="preserve"> </w:t>
      </w:r>
      <w:r w:rsidR="00A17D0D" w:rsidRPr="001B3DA7">
        <w:t>part</w:t>
      </w:r>
      <w:r w:rsidRPr="001B3DA7">
        <w:t xml:space="preserve"> for filtering and pre-processing the data is completely the same as the performance measurement scenario with the replacement of Performance box with </w:t>
      </w:r>
      <w:r w:rsidR="0099179F" w:rsidRPr="001B3DA7">
        <w:t xml:space="preserve">the </w:t>
      </w:r>
      <w:r w:rsidRPr="001B3DA7">
        <w:t xml:space="preserve">Voter box. </w:t>
      </w:r>
      <w:r w:rsidR="0099179F" w:rsidRPr="001B3DA7">
        <w:t xml:space="preserve">The </w:t>
      </w:r>
      <w:r w:rsidR="00786625" w:rsidRPr="001B3DA7">
        <w:t>voter python script powers the Voter box</w:t>
      </w:r>
      <w:r w:rsidRPr="001B3DA7">
        <w:t>. The voter python script is quite similar to the performance script where the probabilities must be collected from each processor</w:t>
      </w:r>
      <w:r w:rsidR="00786625" w:rsidRPr="001B3DA7">
        <w:t>,</w:t>
      </w:r>
      <w:r w:rsidRPr="001B3DA7">
        <w:t xml:space="preserve"> and some threshold must filter out </w:t>
      </w:r>
      <w:r w:rsidR="0099179F" w:rsidRPr="001B3DA7">
        <w:t>redundant</w:t>
      </w:r>
      <w:r w:rsidRPr="001B3DA7">
        <w:t xml:space="preserve"> probability values. The same formula explained in finding the maximum position difference is obtained and the class with the highest probability value will be obtained from the positionOftheMaxClass and will be supplied to the TCP writer. Stimulations from 0 to 4 will be sent through the TCP port 5678.</w:t>
      </w:r>
    </w:p>
    <w:p w14:paraId="7A011BA9" w14:textId="77777777" w:rsidR="00E440C4" w:rsidRPr="001B3DA7" w:rsidRDefault="00FE5447" w:rsidP="00E440C4">
      <w:pPr>
        <w:keepNext/>
      </w:pPr>
      <w:r w:rsidRPr="001B3DA7">
        <w:rPr>
          <w:noProof/>
          <w:lang w:eastAsia="en-GB"/>
        </w:rPr>
        <w:drawing>
          <wp:inline distT="0" distB="0" distL="0" distR="0" wp14:anchorId="3AB02955" wp14:editId="3AB02956">
            <wp:extent cx="5936613" cy="3787143"/>
            <wp:effectExtent l="95250" t="95250" r="102237" b="99057"/>
            <wp:docPr id="21" name="Picture 18" descr="C:\Users\Mahrad\Desktop\ba2c92df58273006881abedc52d8478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5936613" cy="3787143"/>
                    </a:xfrm>
                    <a:prstGeom prst="rect">
                      <a:avLst/>
                    </a:prstGeom>
                    <a:noFill/>
                    <a:ln w="88897" cmpd="dbl">
                      <a:solidFill>
                        <a:srgbClr val="000000"/>
                      </a:solidFill>
                      <a:prstDash val="solid"/>
                    </a:ln>
                  </pic:spPr>
                </pic:pic>
              </a:graphicData>
            </a:graphic>
          </wp:inline>
        </w:drawing>
      </w:r>
    </w:p>
    <w:p w14:paraId="77976C13" w14:textId="64D61821" w:rsidR="00DB6021" w:rsidRPr="001B3DA7" w:rsidRDefault="00E440C4" w:rsidP="00A17D0D">
      <w:pPr>
        <w:pStyle w:val="Caption"/>
      </w:pPr>
      <w:bookmarkStart w:id="146" w:name="_Toc17669618"/>
      <w:bookmarkStart w:id="147" w:name="_Toc17752026"/>
      <w:r w:rsidRPr="001B3DA7">
        <w:t xml:space="preserve">Figure </w:t>
      </w:r>
      <w:r w:rsidR="00382580">
        <w:fldChar w:fldCharType="begin"/>
      </w:r>
      <w:r w:rsidR="00382580">
        <w:instrText xml:space="preserve"> SEQ Figure \* ARABIC </w:instrText>
      </w:r>
      <w:r w:rsidR="00382580">
        <w:fldChar w:fldCharType="separate"/>
      </w:r>
      <w:r w:rsidR="00382580">
        <w:rPr>
          <w:noProof/>
        </w:rPr>
        <w:t>23</w:t>
      </w:r>
      <w:r w:rsidR="00382580">
        <w:rPr>
          <w:noProof/>
        </w:rPr>
        <w:fldChar w:fldCharType="end"/>
      </w:r>
      <w:r w:rsidRPr="001B3DA7">
        <w:t xml:space="preserve"> Main PROCESS (online) OpenVibe design.</w:t>
      </w:r>
      <w:bookmarkEnd w:id="146"/>
      <w:bookmarkEnd w:id="147"/>
    </w:p>
    <w:p w14:paraId="14C3360D" w14:textId="60C4DD4B" w:rsidR="006155B0" w:rsidRPr="001B3DA7" w:rsidRDefault="006155B0" w:rsidP="006155B0">
      <w:r w:rsidRPr="001B3DA7">
        <w:lastRenderedPageBreak/>
        <w:t xml:space="preserve">The TCP port will hold and carry stimulation codes. These codes are predefined by the OpenVibe’s editor and can </w:t>
      </w:r>
      <w:r w:rsidR="00786625" w:rsidRPr="001B3DA7">
        <w:t xml:space="preserve">be </w:t>
      </w:r>
      <w:r w:rsidRPr="001B3DA7">
        <w:t xml:space="preserve">shown in Table </w:t>
      </w:r>
      <w:r w:rsidR="003C17C3" w:rsidRPr="001B3DA7">
        <w:t xml:space="preserve">3 </w:t>
      </w:r>
      <w:r w:rsidRPr="001B3DA7">
        <w:t>below:</w:t>
      </w:r>
    </w:p>
    <w:p w14:paraId="63701D9C" w14:textId="338C5B54" w:rsidR="004542E4" w:rsidRDefault="004542E4" w:rsidP="004542E4">
      <w:pPr>
        <w:pStyle w:val="Caption"/>
        <w:keepNext/>
      </w:pPr>
      <w:bookmarkStart w:id="148" w:name="_Toc17752044"/>
      <w:r>
        <w:t xml:space="preserve">Table </w:t>
      </w:r>
      <w:r w:rsidR="00382580">
        <w:fldChar w:fldCharType="begin"/>
      </w:r>
      <w:r w:rsidR="00382580">
        <w:instrText xml:space="preserve"> SEQ Table \* ARABIC </w:instrText>
      </w:r>
      <w:r w:rsidR="00382580">
        <w:fldChar w:fldCharType="separate"/>
      </w:r>
      <w:r w:rsidR="00382580">
        <w:rPr>
          <w:noProof/>
        </w:rPr>
        <w:t>3</w:t>
      </w:r>
      <w:r w:rsidR="00382580">
        <w:rPr>
          <w:noProof/>
        </w:rPr>
        <w:fldChar w:fldCharType="end"/>
      </w:r>
      <w:r>
        <w:t xml:space="preserve"> </w:t>
      </w:r>
      <w:r w:rsidRPr="00AA6A88">
        <w:t>COMPLEX ENVIRONMENT’S ASSETS.</w:t>
      </w:r>
      <w:bookmarkEnd w:id="148"/>
    </w:p>
    <w:tbl>
      <w:tblPr>
        <w:tblStyle w:val="PlainTable1"/>
        <w:tblW w:w="0" w:type="auto"/>
        <w:tblLook w:val="04A0" w:firstRow="1" w:lastRow="0" w:firstColumn="1" w:lastColumn="0" w:noHBand="0" w:noVBand="1"/>
      </w:tblPr>
      <w:tblGrid>
        <w:gridCol w:w="3325"/>
        <w:gridCol w:w="1349"/>
        <w:gridCol w:w="2338"/>
      </w:tblGrid>
      <w:tr w:rsidR="003C17C3" w:rsidRPr="001B3DA7" w14:paraId="1C5DF740" w14:textId="77777777" w:rsidTr="003C1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E0B6F7E" w14:textId="0D3BF5BA" w:rsidR="003C17C3" w:rsidRPr="001B3DA7" w:rsidRDefault="003C17C3" w:rsidP="006155B0">
            <w:r w:rsidRPr="001B3DA7">
              <w:t>OVTK stimulation name</w:t>
            </w:r>
          </w:p>
        </w:tc>
        <w:tc>
          <w:tcPr>
            <w:tcW w:w="1349" w:type="dxa"/>
          </w:tcPr>
          <w:p w14:paraId="77C11E58" w14:textId="0DDFC490" w:rsidR="003C17C3" w:rsidRPr="001B3DA7" w:rsidRDefault="003C17C3" w:rsidP="006155B0">
            <w:pPr>
              <w:cnfStyle w:val="100000000000" w:firstRow="1" w:lastRow="0" w:firstColumn="0" w:lastColumn="0" w:oddVBand="0" w:evenVBand="0" w:oddHBand="0" w:evenHBand="0" w:firstRowFirstColumn="0" w:firstRowLastColumn="0" w:lastRowFirstColumn="0" w:lastRowLastColumn="0"/>
            </w:pPr>
            <w:r w:rsidRPr="001B3DA7">
              <w:t>Code in Byte</w:t>
            </w:r>
          </w:p>
        </w:tc>
        <w:tc>
          <w:tcPr>
            <w:tcW w:w="2338" w:type="dxa"/>
          </w:tcPr>
          <w:p w14:paraId="46B6138C" w14:textId="6541A3C4" w:rsidR="003C17C3" w:rsidRPr="001B3DA7" w:rsidRDefault="003C17C3" w:rsidP="006155B0">
            <w:pPr>
              <w:cnfStyle w:val="100000000000" w:firstRow="1" w:lastRow="0" w:firstColumn="0" w:lastColumn="0" w:oddVBand="0" w:evenVBand="0" w:oddHBand="0" w:evenHBand="0" w:firstRowFirstColumn="0" w:firstRowLastColumn="0" w:lastRowFirstColumn="0" w:lastRowLastColumn="0"/>
            </w:pPr>
            <w:r w:rsidRPr="001B3DA7">
              <w:t>Code in Integer</w:t>
            </w:r>
          </w:p>
        </w:tc>
      </w:tr>
      <w:tr w:rsidR="003C17C3" w:rsidRPr="001B3DA7" w14:paraId="3692EEB5" w14:textId="77777777" w:rsidTr="003C1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BE3135C" w14:textId="30722EEB" w:rsidR="003C17C3" w:rsidRPr="001B3DA7" w:rsidRDefault="003C17C3" w:rsidP="003C17C3">
            <w:r w:rsidRPr="001B3DA7">
              <w:t>OVTK_StimulationId_Label_00</w:t>
            </w:r>
          </w:p>
        </w:tc>
        <w:tc>
          <w:tcPr>
            <w:tcW w:w="1349" w:type="dxa"/>
          </w:tcPr>
          <w:p w14:paraId="316AAAB5" w14:textId="6A83E69E" w:rsidR="003C17C3" w:rsidRPr="001B3DA7" w:rsidRDefault="003C17C3" w:rsidP="003C17C3">
            <w:pPr>
              <w:jc w:val="center"/>
              <w:cnfStyle w:val="000000100000" w:firstRow="0" w:lastRow="0" w:firstColumn="0" w:lastColumn="0" w:oddVBand="0" w:evenVBand="0" w:oddHBand="1" w:evenHBand="0" w:firstRowFirstColumn="0" w:firstRowLastColumn="0" w:lastRowFirstColumn="0" w:lastRowLastColumn="0"/>
            </w:pPr>
            <w:r w:rsidRPr="001B3DA7">
              <w:t>0x00008100</w:t>
            </w:r>
          </w:p>
        </w:tc>
        <w:tc>
          <w:tcPr>
            <w:tcW w:w="2338" w:type="dxa"/>
          </w:tcPr>
          <w:p w14:paraId="6423A603" w14:textId="6C8CEA21" w:rsidR="003C17C3" w:rsidRPr="001B3DA7" w:rsidRDefault="003C17C3" w:rsidP="003C17C3">
            <w:pPr>
              <w:jc w:val="center"/>
              <w:cnfStyle w:val="000000100000" w:firstRow="0" w:lastRow="0" w:firstColumn="0" w:lastColumn="0" w:oddVBand="0" w:evenVBand="0" w:oddHBand="1" w:evenHBand="0" w:firstRowFirstColumn="0" w:firstRowLastColumn="0" w:lastRowFirstColumn="0" w:lastRowLastColumn="0"/>
            </w:pPr>
            <w:r w:rsidRPr="001B3DA7">
              <w:t>33024</w:t>
            </w:r>
          </w:p>
        </w:tc>
      </w:tr>
      <w:tr w:rsidR="003C17C3" w:rsidRPr="001B3DA7" w14:paraId="4A1FEF18" w14:textId="77777777" w:rsidTr="003C17C3">
        <w:tc>
          <w:tcPr>
            <w:cnfStyle w:val="001000000000" w:firstRow="0" w:lastRow="0" w:firstColumn="1" w:lastColumn="0" w:oddVBand="0" w:evenVBand="0" w:oddHBand="0" w:evenHBand="0" w:firstRowFirstColumn="0" w:firstRowLastColumn="0" w:lastRowFirstColumn="0" w:lastRowLastColumn="0"/>
            <w:tcW w:w="3325" w:type="dxa"/>
          </w:tcPr>
          <w:p w14:paraId="3DDC6B2C" w14:textId="7DE43996" w:rsidR="003C17C3" w:rsidRPr="001B3DA7" w:rsidRDefault="003C17C3" w:rsidP="003C17C3">
            <w:r w:rsidRPr="001B3DA7">
              <w:t xml:space="preserve">OVTK_StimulationId_Label_01  </w:t>
            </w:r>
          </w:p>
        </w:tc>
        <w:tc>
          <w:tcPr>
            <w:tcW w:w="1349" w:type="dxa"/>
          </w:tcPr>
          <w:p w14:paraId="4C085385" w14:textId="6133353B" w:rsidR="003C17C3" w:rsidRPr="001B3DA7" w:rsidRDefault="003C17C3" w:rsidP="003C17C3">
            <w:pPr>
              <w:jc w:val="center"/>
              <w:cnfStyle w:val="000000000000" w:firstRow="0" w:lastRow="0" w:firstColumn="0" w:lastColumn="0" w:oddVBand="0" w:evenVBand="0" w:oddHBand="0" w:evenHBand="0" w:firstRowFirstColumn="0" w:firstRowLastColumn="0" w:lastRowFirstColumn="0" w:lastRowLastColumn="0"/>
            </w:pPr>
            <w:r w:rsidRPr="001B3DA7">
              <w:t>0x00008101</w:t>
            </w:r>
          </w:p>
        </w:tc>
        <w:tc>
          <w:tcPr>
            <w:tcW w:w="2338" w:type="dxa"/>
          </w:tcPr>
          <w:p w14:paraId="7678FBAA" w14:textId="3509E77A" w:rsidR="003C17C3" w:rsidRPr="001B3DA7" w:rsidRDefault="003C17C3" w:rsidP="003C17C3">
            <w:pPr>
              <w:jc w:val="center"/>
              <w:cnfStyle w:val="000000000000" w:firstRow="0" w:lastRow="0" w:firstColumn="0" w:lastColumn="0" w:oddVBand="0" w:evenVBand="0" w:oddHBand="0" w:evenHBand="0" w:firstRowFirstColumn="0" w:firstRowLastColumn="0" w:lastRowFirstColumn="0" w:lastRowLastColumn="0"/>
            </w:pPr>
            <w:r w:rsidRPr="001B3DA7">
              <w:t>33025</w:t>
            </w:r>
          </w:p>
        </w:tc>
      </w:tr>
      <w:tr w:rsidR="003C17C3" w:rsidRPr="001B3DA7" w14:paraId="1F4EF47F" w14:textId="77777777" w:rsidTr="003C1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624591D" w14:textId="4BB67F16" w:rsidR="003C17C3" w:rsidRPr="001B3DA7" w:rsidRDefault="003C17C3" w:rsidP="003C17C3">
            <w:r w:rsidRPr="001B3DA7">
              <w:t>OVTK_StimulationId_Label_02</w:t>
            </w:r>
          </w:p>
        </w:tc>
        <w:tc>
          <w:tcPr>
            <w:tcW w:w="1349" w:type="dxa"/>
          </w:tcPr>
          <w:p w14:paraId="7B7B8EDD" w14:textId="048DFF9D" w:rsidR="003C17C3" w:rsidRPr="001B3DA7" w:rsidRDefault="003C17C3" w:rsidP="003C17C3">
            <w:pPr>
              <w:jc w:val="center"/>
              <w:cnfStyle w:val="000000100000" w:firstRow="0" w:lastRow="0" w:firstColumn="0" w:lastColumn="0" w:oddVBand="0" w:evenVBand="0" w:oddHBand="1" w:evenHBand="0" w:firstRowFirstColumn="0" w:firstRowLastColumn="0" w:lastRowFirstColumn="0" w:lastRowLastColumn="0"/>
            </w:pPr>
            <w:r w:rsidRPr="001B3DA7">
              <w:t>0x00008102</w:t>
            </w:r>
          </w:p>
        </w:tc>
        <w:tc>
          <w:tcPr>
            <w:tcW w:w="2338" w:type="dxa"/>
          </w:tcPr>
          <w:p w14:paraId="4E24B29D" w14:textId="3DC6CC65" w:rsidR="003C17C3" w:rsidRPr="001B3DA7" w:rsidRDefault="003C17C3" w:rsidP="003C17C3">
            <w:pPr>
              <w:jc w:val="center"/>
              <w:cnfStyle w:val="000000100000" w:firstRow="0" w:lastRow="0" w:firstColumn="0" w:lastColumn="0" w:oddVBand="0" w:evenVBand="0" w:oddHBand="1" w:evenHBand="0" w:firstRowFirstColumn="0" w:firstRowLastColumn="0" w:lastRowFirstColumn="0" w:lastRowLastColumn="0"/>
            </w:pPr>
            <w:r w:rsidRPr="001B3DA7">
              <w:t>33026</w:t>
            </w:r>
          </w:p>
        </w:tc>
      </w:tr>
      <w:tr w:rsidR="003C17C3" w:rsidRPr="001B3DA7" w14:paraId="0908DAA2" w14:textId="77777777" w:rsidTr="003C17C3">
        <w:tc>
          <w:tcPr>
            <w:cnfStyle w:val="001000000000" w:firstRow="0" w:lastRow="0" w:firstColumn="1" w:lastColumn="0" w:oddVBand="0" w:evenVBand="0" w:oddHBand="0" w:evenHBand="0" w:firstRowFirstColumn="0" w:firstRowLastColumn="0" w:lastRowFirstColumn="0" w:lastRowLastColumn="0"/>
            <w:tcW w:w="3325" w:type="dxa"/>
          </w:tcPr>
          <w:p w14:paraId="330668E8" w14:textId="520C840E" w:rsidR="003C17C3" w:rsidRPr="001B3DA7" w:rsidRDefault="003C17C3" w:rsidP="003C17C3">
            <w:r w:rsidRPr="001B3DA7">
              <w:t>OVTK_StimulationId_Label_03</w:t>
            </w:r>
          </w:p>
        </w:tc>
        <w:tc>
          <w:tcPr>
            <w:tcW w:w="1349" w:type="dxa"/>
          </w:tcPr>
          <w:p w14:paraId="17F34BAC" w14:textId="5693E215" w:rsidR="003C17C3" w:rsidRPr="001B3DA7" w:rsidRDefault="003C17C3" w:rsidP="003C17C3">
            <w:pPr>
              <w:jc w:val="center"/>
              <w:cnfStyle w:val="000000000000" w:firstRow="0" w:lastRow="0" w:firstColumn="0" w:lastColumn="0" w:oddVBand="0" w:evenVBand="0" w:oddHBand="0" w:evenHBand="0" w:firstRowFirstColumn="0" w:firstRowLastColumn="0" w:lastRowFirstColumn="0" w:lastRowLastColumn="0"/>
            </w:pPr>
            <w:r w:rsidRPr="001B3DA7">
              <w:t>0x00008103</w:t>
            </w:r>
          </w:p>
        </w:tc>
        <w:tc>
          <w:tcPr>
            <w:tcW w:w="2338" w:type="dxa"/>
          </w:tcPr>
          <w:p w14:paraId="6BAAD295" w14:textId="4CCB7554" w:rsidR="003C17C3" w:rsidRPr="001B3DA7" w:rsidRDefault="003C17C3" w:rsidP="003C17C3">
            <w:pPr>
              <w:jc w:val="center"/>
              <w:cnfStyle w:val="000000000000" w:firstRow="0" w:lastRow="0" w:firstColumn="0" w:lastColumn="0" w:oddVBand="0" w:evenVBand="0" w:oddHBand="0" w:evenHBand="0" w:firstRowFirstColumn="0" w:firstRowLastColumn="0" w:lastRowFirstColumn="0" w:lastRowLastColumn="0"/>
            </w:pPr>
            <w:r w:rsidRPr="001B3DA7">
              <w:t>33027</w:t>
            </w:r>
          </w:p>
        </w:tc>
      </w:tr>
      <w:tr w:rsidR="003C17C3" w:rsidRPr="001B3DA7" w14:paraId="05F6474A" w14:textId="77777777" w:rsidTr="003C1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3B82DC1" w14:textId="12EB41E3" w:rsidR="003C17C3" w:rsidRPr="001B3DA7" w:rsidRDefault="003C17C3" w:rsidP="003C17C3">
            <w:r w:rsidRPr="001B3DA7">
              <w:t>OVTK_StimulationId_Label_04</w:t>
            </w:r>
          </w:p>
        </w:tc>
        <w:tc>
          <w:tcPr>
            <w:tcW w:w="1349" w:type="dxa"/>
          </w:tcPr>
          <w:p w14:paraId="3BC001BB" w14:textId="0C3C6389" w:rsidR="003C17C3" w:rsidRPr="001B3DA7" w:rsidRDefault="003C17C3" w:rsidP="003C17C3">
            <w:pPr>
              <w:jc w:val="center"/>
              <w:cnfStyle w:val="000000100000" w:firstRow="0" w:lastRow="0" w:firstColumn="0" w:lastColumn="0" w:oddVBand="0" w:evenVBand="0" w:oddHBand="1" w:evenHBand="0" w:firstRowFirstColumn="0" w:firstRowLastColumn="0" w:lastRowFirstColumn="0" w:lastRowLastColumn="0"/>
            </w:pPr>
            <w:r w:rsidRPr="001B3DA7">
              <w:t>0x00008104</w:t>
            </w:r>
          </w:p>
        </w:tc>
        <w:tc>
          <w:tcPr>
            <w:tcW w:w="2338" w:type="dxa"/>
          </w:tcPr>
          <w:p w14:paraId="500F3AC0" w14:textId="138553A2" w:rsidR="003C17C3" w:rsidRPr="001B3DA7" w:rsidRDefault="003C17C3" w:rsidP="003C17C3">
            <w:pPr>
              <w:jc w:val="center"/>
              <w:cnfStyle w:val="000000100000" w:firstRow="0" w:lastRow="0" w:firstColumn="0" w:lastColumn="0" w:oddVBand="0" w:evenVBand="0" w:oddHBand="1" w:evenHBand="0" w:firstRowFirstColumn="0" w:firstRowLastColumn="0" w:lastRowFirstColumn="0" w:lastRowLastColumn="0"/>
            </w:pPr>
            <w:r w:rsidRPr="001B3DA7">
              <w:t>33028</w:t>
            </w:r>
          </w:p>
        </w:tc>
      </w:tr>
      <w:tr w:rsidR="003C17C3" w:rsidRPr="001B3DA7" w14:paraId="5A8E9568" w14:textId="77777777" w:rsidTr="003C17C3">
        <w:tc>
          <w:tcPr>
            <w:cnfStyle w:val="001000000000" w:firstRow="0" w:lastRow="0" w:firstColumn="1" w:lastColumn="0" w:oddVBand="0" w:evenVBand="0" w:oddHBand="0" w:evenHBand="0" w:firstRowFirstColumn="0" w:firstRowLastColumn="0" w:lastRowFirstColumn="0" w:lastRowLastColumn="0"/>
            <w:tcW w:w="3325" w:type="dxa"/>
          </w:tcPr>
          <w:p w14:paraId="5419A624" w14:textId="5FBE71B2" w:rsidR="003C17C3" w:rsidRPr="001B3DA7" w:rsidRDefault="003C17C3" w:rsidP="003C17C3">
            <w:r w:rsidRPr="001B3DA7">
              <w:t>OVTK_StimulationId_Label_05</w:t>
            </w:r>
          </w:p>
        </w:tc>
        <w:tc>
          <w:tcPr>
            <w:tcW w:w="1349" w:type="dxa"/>
          </w:tcPr>
          <w:p w14:paraId="77079F1F" w14:textId="306986D8" w:rsidR="003C17C3" w:rsidRPr="001B3DA7" w:rsidRDefault="003C17C3" w:rsidP="003C17C3">
            <w:pPr>
              <w:jc w:val="center"/>
              <w:cnfStyle w:val="000000000000" w:firstRow="0" w:lastRow="0" w:firstColumn="0" w:lastColumn="0" w:oddVBand="0" w:evenVBand="0" w:oddHBand="0" w:evenHBand="0" w:firstRowFirstColumn="0" w:firstRowLastColumn="0" w:lastRowFirstColumn="0" w:lastRowLastColumn="0"/>
            </w:pPr>
            <w:r w:rsidRPr="001B3DA7">
              <w:t>0x00008105</w:t>
            </w:r>
          </w:p>
        </w:tc>
        <w:tc>
          <w:tcPr>
            <w:tcW w:w="2338" w:type="dxa"/>
          </w:tcPr>
          <w:p w14:paraId="7A70659D" w14:textId="1B47A36D" w:rsidR="003C17C3" w:rsidRPr="001B3DA7" w:rsidRDefault="003C17C3" w:rsidP="003C17C3">
            <w:pPr>
              <w:jc w:val="center"/>
              <w:cnfStyle w:val="000000000000" w:firstRow="0" w:lastRow="0" w:firstColumn="0" w:lastColumn="0" w:oddVBand="0" w:evenVBand="0" w:oddHBand="0" w:evenHBand="0" w:firstRowFirstColumn="0" w:firstRowLastColumn="0" w:lastRowFirstColumn="0" w:lastRowLastColumn="0"/>
            </w:pPr>
            <w:r w:rsidRPr="001B3DA7">
              <w:t>33029</w:t>
            </w:r>
          </w:p>
        </w:tc>
      </w:tr>
      <w:tr w:rsidR="003C17C3" w:rsidRPr="001B3DA7" w14:paraId="6D7C8CC7" w14:textId="77777777" w:rsidTr="003C1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2467A6D" w14:textId="64F6F3FB" w:rsidR="003C17C3" w:rsidRPr="001B3DA7" w:rsidRDefault="003C17C3" w:rsidP="003C17C3">
            <w:r w:rsidRPr="001B3DA7">
              <w:t>OVTK_StimulationId_Label_06</w:t>
            </w:r>
          </w:p>
        </w:tc>
        <w:tc>
          <w:tcPr>
            <w:tcW w:w="1349" w:type="dxa"/>
          </w:tcPr>
          <w:p w14:paraId="14D38A48" w14:textId="75C27C7F" w:rsidR="003C17C3" w:rsidRPr="001B3DA7" w:rsidRDefault="003C17C3" w:rsidP="003C17C3">
            <w:pPr>
              <w:jc w:val="center"/>
              <w:cnfStyle w:val="000000100000" w:firstRow="0" w:lastRow="0" w:firstColumn="0" w:lastColumn="0" w:oddVBand="0" w:evenVBand="0" w:oddHBand="1" w:evenHBand="0" w:firstRowFirstColumn="0" w:firstRowLastColumn="0" w:lastRowFirstColumn="0" w:lastRowLastColumn="0"/>
            </w:pPr>
            <w:r w:rsidRPr="001B3DA7">
              <w:t>0x00008106</w:t>
            </w:r>
          </w:p>
        </w:tc>
        <w:tc>
          <w:tcPr>
            <w:tcW w:w="2338" w:type="dxa"/>
          </w:tcPr>
          <w:p w14:paraId="126CA82D" w14:textId="48C8FB29" w:rsidR="003C17C3" w:rsidRPr="001B3DA7" w:rsidRDefault="003C17C3" w:rsidP="003C17C3">
            <w:pPr>
              <w:jc w:val="center"/>
              <w:cnfStyle w:val="000000100000" w:firstRow="0" w:lastRow="0" w:firstColumn="0" w:lastColumn="0" w:oddVBand="0" w:evenVBand="0" w:oddHBand="1" w:evenHBand="0" w:firstRowFirstColumn="0" w:firstRowLastColumn="0" w:lastRowFirstColumn="0" w:lastRowLastColumn="0"/>
            </w:pPr>
            <w:r w:rsidRPr="001B3DA7">
              <w:t>33030</w:t>
            </w:r>
          </w:p>
        </w:tc>
      </w:tr>
      <w:tr w:rsidR="003C17C3" w:rsidRPr="001B3DA7" w14:paraId="601421B0" w14:textId="77777777" w:rsidTr="003C17C3">
        <w:tc>
          <w:tcPr>
            <w:cnfStyle w:val="001000000000" w:firstRow="0" w:lastRow="0" w:firstColumn="1" w:lastColumn="0" w:oddVBand="0" w:evenVBand="0" w:oddHBand="0" w:evenHBand="0" w:firstRowFirstColumn="0" w:firstRowLastColumn="0" w:lastRowFirstColumn="0" w:lastRowLastColumn="0"/>
            <w:tcW w:w="3325" w:type="dxa"/>
          </w:tcPr>
          <w:p w14:paraId="50C673FD" w14:textId="19C3B49A" w:rsidR="003C17C3" w:rsidRPr="001B3DA7" w:rsidRDefault="003C17C3" w:rsidP="003C17C3">
            <w:r w:rsidRPr="001B3DA7">
              <w:t>OVTK_StimulationId_Label_07</w:t>
            </w:r>
          </w:p>
        </w:tc>
        <w:tc>
          <w:tcPr>
            <w:tcW w:w="1349" w:type="dxa"/>
          </w:tcPr>
          <w:p w14:paraId="685C8D72" w14:textId="32AE79D0" w:rsidR="003C17C3" w:rsidRPr="001B3DA7" w:rsidRDefault="003C17C3" w:rsidP="003C17C3">
            <w:pPr>
              <w:jc w:val="center"/>
              <w:cnfStyle w:val="000000000000" w:firstRow="0" w:lastRow="0" w:firstColumn="0" w:lastColumn="0" w:oddVBand="0" w:evenVBand="0" w:oddHBand="0" w:evenHBand="0" w:firstRowFirstColumn="0" w:firstRowLastColumn="0" w:lastRowFirstColumn="0" w:lastRowLastColumn="0"/>
            </w:pPr>
            <w:r w:rsidRPr="001B3DA7">
              <w:t>0x00008107</w:t>
            </w:r>
          </w:p>
        </w:tc>
        <w:tc>
          <w:tcPr>
            <w:tcW w:w="2338" w:type="dxa"/>
          </w:tcPr>
          <w:p w14:paraId="41AB34C4" w14:textId="79810E3D" w:rsidR="003C17C3" w:rsidRPr="001B3DA7" w:rsidRDefault="003C17C3" w:rsidP="003C17C3">
            <w:pPr>
              <w:jc w:val="center"/>
              <w:cnfStyle w:val="000000000000" w:firstRow="0" w:lastRow="0" w:firstColumn="0" w:lastColumn="0" w:oddVBand="0" w:evenVBand="0" w:oddHBand="0" w:evenHBand="0" w:firstRowFirstColumn="0" w:firstRowLastColumn="0" w:lastRowFirstColumn="0" w:lastRowLastColumn="0"/>
            </w:pPr>
            <w:r w:rsidRPr="001B3DA7">
              <w:t>33031</w:t>
            </w:r>
          </w:p>
        </w:tc>
      </w:tr>
    </w:tbl>
    <w:p w14:paraId="3AB02AAF" w14:textId="77777777" w:rsidR="002B127F" w:rsidRPr="001B3DA7" w:rsidRDefault="00FE5447">
      <w:pPr>
        <w:pStyle w:val="Heading2"/>
      </w:pPr>
      <w:bookmarkStart w:id="149" w:name="_Toc17125530"/>
      <w:bookmarkStart w:id="150" w:name="_Toc17293984"/>
      <w:bookmarkStart w:id="151" w:name="_Toc17751964"/>
      <w:r w:rsidRPr="001B3DA7">
        <w:t>4.2 Unity-side Implementation</w:t>
      </w:r>
      <w:bookmarkEnd w:id="149"/>
      <w:bookmarkEnd w:id="150"/>
      <w:bookmarkEnd w:id="151"/>
    </w:p>
    <w:p w14:paraId="3AB02AB0" w14:textId="4ADC249D" w:rsidR="002B127F" w:rsidRPr="001B3DA7" w:rsidRDefault="00FE5447">
      <w:r w:rsidRPr="001B3DA7">
        <w:t>Unity</w:t>
      </w:r>
      <w:r w:rsidR="00DE4D05" w:rsidRPr="001B3DA7">
        <w:t xml:space="preserve">-side implementation was mainly made in </w:t>
      </w:r>
      <w:r w:rsidR="005F66B5" w:rsidRPr="001B3DA7">
        <w:t>creating the experiment and environment’s managers and stimulus controllers. These tasks are broken down into smaller tasks and are performed by different classes. These classes can be listed below:</w:t>
      </w:r>
    </w:p>
    <w:p w14:paraId="7A7572FF" w14:textId="58A0B0E6" w:rsidR="005F66B5" w:rsidRPr="001B3DA7" w:rsidRDefault="005F66B5" w:rsidP="005F66B5">
      <w:pPr>
        <w:pStyle w:val="ListParagraph"/>
        <w:numPr>
          <w:ilvl w:val="0"/>
          <w:numId w:val="21"/>
        </w:numPr>
      </w:pPr>
      <w:r w:rsidRPr="001B3DA7">
        <w:rPr>
          <w:i/>
          <w:iCs/>
        </w:rPr>
        <w:t>Utilities</w:t>
      </w:r>
      <w:r w:rsidRPr="001B3DA7">
        <w:t xml:space="preserve"> class, performing some analysis on calculating the renderer’s current frame per second  (FPS) and returns the value of the screen’s FPS if requested.</w:t>
      </w:r>
    </w:p>
    <w:p w14:paraId="4ECAB3E6" w14:textId="0C224DCD" w:rsidR="005F66B5" w:rsidRPr="001B3DA7" w:rsidRDefault="005F66B5" w:rsidP="005F66B5">
      <w:pPr>
        <w:pStyle w:val="ListParagraph"/>
        <w:numPr>
          <w:ilvl w:val="0"/>
          <w:numId w:val="21"/>
        </w:numPr>
      </w:pPr>
      <w:r w:rsidRPr="001B3DA7">
        <w:t>TCP manager class, this is a helper class where it establishes connections through the dedicated port to be connected to the OpenVibe’s Main process scenario.</w:t>
      </w:r>
    </w:p>
    <w:p w14:paraId="1B0F7044" w14:textId="509133E4" w:rsidR="005F66B5" w:rsidRPr="001B3DA7" w:rsidRDefault="005F66B5" w:rsidP="005F66B5">
      <w:pPr>
        <w:pStyle w:val="ListParagraph"/>
        <w:numPr>
          <w:ilvl w:val="0"/>
          <w:numId w:val="21"/>
        </w:numPr>
      </w:pPr>
      <w:r w:rsidRPr="001B3DA7">
        <w:t xml:space="preserve">MouseOver, a simple debugging class that checks the mouse or player’s facing direction. It activates the action of the object when </w:t>
      </w:r>
      <w:r w:rsidR="00786625" w:rsidRPr="001B3DA7">
        <w:t>the player performs the mouse left click</w:t>
      </w:r>
      <w:r w:rsidRPr="001B3DA7">
        <w:t>. For instance, when the player is facing the light stand and left clicks the mouse, the light will turn on.</w:t>
      </w:r>
    </w:p>
    <w:p w14:paraId="69E227F2" w14:textId="3FCBE5ED" w:rsidR="005F66B5" w:rsidRPr="001B3DA7" w:rsidRDefault="005F66B5" w:rsidP="005F66B5">
      <w:pPr>
        <w:pStyle w:val="ListParagraph"/>
        <w:numPr>
          <w:ilvl w:val="0"/>
          <w:numId w:val="21"/>
        </w:numPr>
      </w:pPr>
      <w:r w:rsidRPr="001B3DA7">
        <w:t xml:space="preserve">VR mouse replacement, it is known that using </w:t>
      </w:r>
      <w:r w:rsidR="00786625" w:rsidRPr="001B3DA7">
        <w:t xml:space="preserve">the </w:t>
      </w:r>
      <w:r w:rsidRPr="001B3DA7">
        <w:t>mouse and VR headset is quite different to navigate</w:t>
      </w:r>
      <w:r w:rsidR="001C0054" w:rsidRPr="001B3DA7">
        <w:t>, this class will fix the issue with VR headset look direction and helps the stimulus show when the player is looking at the SSVEP powered furniture in the environment.</w:t>
      </w:r>
    </w:p>
    <w:p w14:paraId="2127A3C3" w14:textId="0C40831A" w:rsidR="001C0054" w:rsidRPr="001B3DA7" w:rsidRDefault="001C0054" w:rsidP="005F66B5">
      <w:pPr>
        <w:pStyle w:val="ListParagraph"/>
        <w:numPr>
          <w:ilvl w:val="0"/>
          <w:numId w:val="21"/>
        </w:numPr>
      </w:pPr>
      <w:r w:rsidRPr="001B3DA7">
        <w:t xml:space="preserve">CanvasScript is </w:t>
      </w:r>
      <w:r w:rsidR="00786625" w:rsidRPr="001B3DA7">
        <w:t xml:space="preserve">a </w:t>
      </w:r>
      <w:r w:rsidRPr="001B3DA7">
        <w:t>class that will allow buttons to appear facing the player. This action is done only if the player is looking at the dedicated furniture.</w:t>
      </w:r>
    </w:p>
    <w:p w14:paraId="0A725BC9" w14:textId="09D20641" w:rsidR="001C0054" w:rsidRPr="001B3DA7" w:rsidRDefault="00786625" w:rsidP="005F66B5">
      <w:pPr>
        <w:pStyle w:val="ListParagraph"/>
        <w:numPr>
          <w:ilvl w:val="0"/>
          <w:numId w:val="21"/>
        </w:numPr>
      </w:pPr>
      <w:r w:rsidRPr="001B3DA7">
        <w:t>The e</w:t>
      </w:r>
      <w:r w:rsidR="001C0054" w:rsidRPr="001B3DA7">
        <w:t xml:space="preserve">xperiment class is the main class for creating </w:t>
      </w:r>
      <w:r w:rsidRPr="001B3DA7">
        <w:t xml:space="preserve">the </w:t>
      </w:r>
      <w:r w:rsidR="001C0054" w:rsidRPr="001B3DA7">
        <w:t xml:space="preserve">results of the performance. The class is directly used in </w:t>
      </w:r>
      <w:r w:rsidR="001C0054" w:rsidRPr="001B3DA7">
        <w:rPr>
          <w:i/>
          <w:iCs/>
        </w:rPr>
        <w:t>Hove_UI</w:t>
      </w:r>
      <w:r w:rsidR="001C0054" w:rsidRPr="001B3DA7">
        <w:t xml:space="preserve"> and supplies the class with capabilities to record data and store them in a list and writes them into a CSV file.</w:t>
      </w:r>
    </w:p>
    <w:p w14:paraId="29650DA0" w14:textId="695293C4" w:rsidR="001C0054" w:rsidRPr="001B3DA7" w:rsidRDefault="001C0054" w:rsidP="005F66B5">
      <w:pPr>
        <w:pStyle w:val="ListParagraph"/>
        <w:numPr>
          <w:ilvl w:val="0"/>
          <w:numId w:val="21"/>
        </w:numPr>
      </w:pPr>
      <w:r w:rsidRPr="001B3DA7">
        <w:t xml:space="preserve">Hover_UI class is the main class that will incorporate classes such as </w:t>
      </w:r>
      <w:r w:rsidR="00786625" w:rsidRPr="001B3DA7">
        <w:t xml:space="preserve">the </w:t>
      </w:r>
      <w:r w:rsidRPr="001B3DA7">
        <w:t>TCP manager, Utilities</w:t>
      </w:r>
      <w:r w:rsidR="00786625" w:rsidRPr="001B3DA7">
        <w:t>,</w:t>
      </w:r>
      <w:r w:rsidRPr="001B3DA7">
        <w:t xml:space="preserve"> and Experiment class. The goal of this class is to make connections with the OpenVibe’s Main process scenario and listen to the stimulations</w:t>
      </w:r>
      <w:r w:rsidR="00786625" w:rsidRPr="001B3DA7">
        <w:t xml:space="preserve">; then it will </w:t>
      </w:r>
      <w:r w:rsidRPr="001B3DA7">
        <w:t>perform the right action according to the stimulations. Moreover, it moves the stimulus to the dedicated areas facing the player. Each stimulus is managed by this class and will flicker.</w:t>
      </w:r>
    </w:p>
    <w:p w14:paraId="082699DF" w14:textId="1FFBAB6F" w:rsidR="002F6405" w:rsidRPr="001B3DA7" w:rsidRDefault="002F6405" w:rsidP="005F66B5">
      <w:pPr>
        <w:pStyle w:val="ListParagraph"/>
        <w:numPr>
          <w:ilvl w:val="0"/>
          <w:numId w:val="21"/>
        </w:numPr>
      </w:pPr>
      <w:r w:rsidRPr="001B3DA7">
        <w:t>The Java Flasher performs with the same purpose as Hover_UI. The class is compared with Hover_UI</w:t>
      </w:r>
      <w:r w:rsidR="00786625" w:rsidRPr="001B3DA7">
        <w:t>,</w:t>
      </w:r>
      <w:r w:rsidRPr="001B3DA7">
        <w:t xml:space="preserve"> and the best one is picked. The Flasher class is left in the project that is controlled by the Hover_UI for any further implementation.</w:t>
      </w:r>
    </w:p>
    <w:p w14:paraId="3AB02AB1" w14:textId="77777777" w:rsidR="002B127F" w:rsidRPr="001B3DA7" w:rsidRDefault="00FE5447">
      <w:pPr>
        <w:pStyle w:val="Heading3"/>
      </w:pPr>
      <w:bookmarkStart w:id="152" w:name="_Toc17125531"/>
      <w:bookmarkStart w:id="153" w:name="_Toc17293985"/>
      <w:bookmarkStart w:id="154" w:name="_Toc17751965"/>
      <w:r w:rsidRPr="001B3DA7">
        <w:t>4.2.1 Utilities</w:t>
      </w:r>
      <w:bookmarkEnd w:id="152"/>
      <w:bookmarkEnd w:id="153"/>
      <w:bookmarkEnd w:id="154"/>
    </w:p>
    <w:p w14:paraId="3AB02AB2" w14:textId="4457AE78" w:rsidR="002B127F" w:rsidRPr="001B3DA7" w:rsidRDefault="00FE5447">
      <w:r w:rsidRPr="001B3DA7">
        <w:rPr>
          <w:i/>
          <w:iCs/>
        </w:rPr>
        <w:t>Utilities</w:t>
      </w:r>
      <w:r w:rsidR="001C0054" w:rsidRPr="001B3DA7">
        <w:t xml:space="preserve"> class has values such as:</w:t>
      </w:r>
    </w:p>
    <w:p w14:paraId="72CD1CD0" w14:textId="6022973F" w:rsidR="001C0054" w:rsidRPr="001B3DA7" w:rsidRDefault="001C0054" w:rsidP="001C0054">
      <w:pPr>
        <w:pStyle w:val="ListParagraph"/>
        <w:numPr>
          <w:ilvl w:val="0"/>
          <w:numId w:val="22"/>
        </w:numPr>
      </w:pPr>
      <w:r w:rsidRPr="001B3DA7">
        <w:lastRenderedPageBreak/>
        <w:t xml:space="preserve">frame count </w:t>
      </w:r>
    </w:p>
    <w:p w14:paraId="69DD0C02" w14:textId="16D2BA90" w:rsidR="001C0054" w:rsidRPr="001B3DA7" w:rsidRDefault="001C0054" w:rsidP="001C0054">
      <w:pPr>
        <w:pStyle w:val="ListParagraph"/>
        <w:numPr>
          <w:ilvl w:val="0"/>
          <w:numId w:val="22"/>
        </w:numPr>
      </w:pPr>
      <w:r w:rsidRPr="001B3DA7">
        <w:t xml:space="preserve">delta time </w:t>
      </w:r>
    </w:p>
    <w:p w14:paraId="2D4BE6AD" w14:textId="50E4A571" w:rsidR="001C0054" w:rsidRPr="001B3DA7" w:rsidRDefault="001C0054" w:rsidP="001C0054">
      <w:pPr>
        <w:pStyle w:val="ListParagraph"/>
        <w:numPr>
          <w:ilvl w:val="0"/>
          <w:numId w:val="22"/>
        </w:numPr>
      </w:pPr>
      <w:r w:rsidRPr="001B3DA7">
        <w:t>frame per second</w:t>
      </w:r>
    </w:p>
    <w:p w14:paraId="6EABB94A" w14:textId="05FD77D8" w:rsidR="001C0054" w:rsidRPr="001B3DA7" w:rsidRDefault="002F6405" w:rsidP="001C0054">
      <w:pPr>
        <w:pStyle w:val="ListParagraph"/>
        <w:numPr>
          <w:ilvl w:val="0"/>
          <w:numId w:val="22"/>
        </w:numPr>
      </w:pPr>
      <w:r w:rsidRPr="001B3DA7">
        <w:t>refresh</w:t>
      </w:r>
      <w:r w:rsidR="001C0054" w:rsidRPr="001B3DA7">
        <w:t xml:space="preserve"> rate</w:t>
      </w:r>
    </w:p>
    <w:p w14:paraId="67EB4D2B" w14:textId="5489641E" w:rsidR="002F6405" w:rsidRPr="001B3DA7" w:rsidRDefault="002F6405" w:rsidP="002F6405">
      <w:r w:rsidRPr="001B3DA7">
        <w:t>Usually</w:t>
      </w:r>
      <w:r w:rsidR="00786625" w:rsidRPr="001B3DA7">
        <w:t>,</w:t>
      </w:r>
      <w:r w:rsidRPr="001B3DA7">
        <w:t xml:space="preserve"> in </w:t>
      </w:r>
      <w:r w:rsidR="00786625" w:rsidRPr="001B3DA7">
        <w:t xml:space="preserve">the </w:t>
      </w:r>
      <w:r w:rsidRPr="001B3DA7">
        <w:t xml:space="preserve">update function of </w:t>
      </w:r>
      <w:r w:rsidR="00786625" w:rsidRPr="001B3DA7">
        <w:t>U</w:t>
      </w:r>
      <w:r w:rsidRPr="001B3DA7">
        <w:t>nity</w:t>
      </w:r>
      <w:r w:rsidR="00786625" w:rsidRPr="001B3DA7">
        <w:t>,</w:t>
      </w:r>
      <w:r w:rsidRPr="001B3DA7">
        <w:t xml:space="preserve"> it is classed once per frame</w:t>
      </w:r>
      <w:r w:rsidR="00786625" w:rsidRPr="001B3DA7">
        <w:t>. T</w:t>
      </w:r>
      <w:r w:rsidRPr="001B3DA7">
        <w:t>herefore, it is implemented for the frame count and delta time to increase. The increment of frame count is done by one</w:t>
      </w:r>
      <w:r w:rsidR="00075247">
        <w:t>,</w:t>
      </w:r>
      <w:r w:rsidRPr="001B3DA7">
        <w:t xml:space="preserve"> and the delta time will increase by the time taken the next update is called. The screens current frame per second is calculated</w:t>
      </w:r>
      <w:r w:rsidR="000B57A8" w:rsidRPr="001B3DA7">
        <w:t xml:space="preserve"> by the formula below when delta time is higher than the </w:t>
      </w:r>
      <m:oMath>
        <m:r>
          <w:rPr>
            <w:rFonts w:ascii="Cambria Math" w:hAnsi="Cambria Math"/>
          </w:rPr>
          <m:t>1/refresh rate</m:t>
        </m:r>
      </m:oMath>
      <w:r w:rsidR="000B57A8" w:rsidRPr="001B3DA7">
        <w:t>:</w:t>
      </w:r>
    </w:p>
    <w:p w14:paraId="52DB6886" w14:textId="7F3372E9" w:rsidR="000B57A8" w:rsidRPr="001B3DA7" w:rsidRDefault="000B57A8" w:rsidP="002F6405">
      <m:oMathPara>
        <m:oMath>
          <m:r>
            <w:rPr>
              <w:rFonts w:ascii="Cambria Math" w:hAnsi="Cambria Math"/>
            </w:rPr>
            <m:t>fps=</m:t>
          </m:r>
          <m:f>
            <m:fPr>
              <m:ctrlPr>
                <w:rPr>
                  <w:rFonts w:ascii="Cambria Math" w:hAnsi="Cambria Math"/>
                  <w:i/>
                </w:rPr>
              </m:ctrlPr>
            </m:fPr>
            <m:num>
              <m:r>
                <w:rPr>
                  <w:rFonts w:ascii="Cambria Math" w:hAnsi="Cambria Math"/>
                </w:rPr>
                <m:t>frameCount</m:t>
              </m:r>
            </m:num>
            <m:den>
              <m:r>
                <w:rPr>
                  <w:rFonts w:ascii="Cambria Math" w:hAnsi="Cambria Math"/>
                </w:rPr>
                <m:t>deltaTime</m:t>
              </m:r>
            </m:den>
          </m:f>
        </m:oMath>
      </m:oMathPara>
    </w:p>
    <w:p w14:paraId="73CC55E5" w14:textId="5878FDD7" w:rsidR="000B57A8" w:rsidRPr="001B3DA7" w:rsidRDefault="000B57A8" w:rsidP="002F6405">
      <w:r w:rsidRPr="001B3DA7">
        <w:t>After each time fps is calculated</w:t>
      </w:r>
      <w:r w:rsidR="00786625" w:rsidRPr="001B3DA7">
        <w:t>,</w:t>
      </w:r>
      <w:r w:rsidRPr="001B3DA7">
        <w:t xml:space="preserve"> the frame count is set to zero and delta time is decreased by </w:t>
      </w:r>
      <m:oMath>
        <m:r>
          <w:rPr>
            <w:rFonts w:ascii="Cambria Math" w:hAnsi="Cambria Math"/>
          </w:rPr>
          <m:t>1/refresh rate</m:t>
        </m:r>
      </m:oMath>
      <w:r w:rsidRPr="001B3DA7">
        <w:t>.</w:t>
      </w:r>
    </w:p>
    <w:p w14:paraId="4F7E55CE" w14:textId="79C96D76" w:rsidR="000B57A8" w:rsidRPr="001B3DA7" w:rsidRDefault="000B57A8" w:rsidP="002F6405">
      <w:r w:rsidRPr="001B3DA7">
        <w:t>There are getter functions implemented for the ease of acquiring frame per second and frame count value.</w:t>
      </w:r>
    </w:p>
    <w:p w14:paraId="3AB02AB3" w14:textId="77777777" w:rsidR="002B127F" w:rsidRPr="001B3DA7" w:rsidRDefault="00FE5447">
      <w:pPr>
        <w:pStyle w:val="Heading3"/>
      </w:pPr>
      <w:bookmarkStart w:id="155" w:name="_Toc17125532"/>
      <w:bookmarkStart w:id="156" w:name="_Toc17293986"/>
      <w:bookmarkStart w:id="157" w:name="_Toc17751966"/>
      <w:r w:rsidRPr="001B3DA7">
        <w:t>4.2.2 TCP manager</w:t>
      </w:r>
      <w:bookmarkEnd w:id="155"/>
      <w:bookmarkEnd w:id="156"/>
      <w:bookmarkEnd w:id="157"/>
    </w:p>
    <w:p w14:paraId="3AB02AB4" w14:textId="35D2A459" w:rsidR="002B127F" w:rsidRPr="001B3DA7" w:rsidRDefault="00FE5447">
      <w:r w:rsidRPr="001B3DA7">
        <w:t>TCP</w:t>
      </w:r>
      <w:r w:rsidR="000B57A8" w:rsidRPr="001B3DA7">
        <w:t xml:space="preserve"> manager will </w:t>
      </w:r>
      <w:r w:rsidR="006B3151" w:rsidRPr="001B3DA7">
        <w:t>establish</w:t>
      </w:r>
      <w:r w:rsidR="000B57A8" w:rsidRPr="001B3DA7">
        <w:t xml:space="preserve"> </w:t>
      </w:r>
      <w:r w:rsidR="00786625" w:rsidRPr="001B3DA7">
        <w:t xml:space="preserve">a </w:t>
      </w:r>
      <w:r w:rsidR="000B57A8" w:rsidRPr="001B3DA7">
        <w:t xml:space="preserve">connection through TCP via 5678 port. </w:t>
      </w:r>
      <w:r w:rsidR="006B3151" w:rsidRPr="001B3DA7">
        <w:t xml:space="preserve"> The class is supplied with threading to perform any execution in the background and doesn’t wait for other commands or other classes to perform. The class uses an enumerator to codify the stimulations received. The enumerator for stimulation is called Stim_code. It dedicates 0 to an unspecified stimulation</w:t>
      </w:r>
      <w:r w:rsidR="00786625" w:rsidRPr="001B3DA7">
        <w:t>,</w:t>
      </w:r>
      <w:r w:rsidR="006B3151" w:rsidRPr="001B3DA7">
        <w:t xml:space="preserve"> and other stimul</w:t>
      </w:r>
      <w:r w:rsidR="00786625" w:rsidRPr="001B3DA7">
        <w:t>i</w:t>
      </w:r>
      <w:r w:rsidR="006B3151" w:rsidRPr="001B3DA7">
        <w:t xml:space="preserve"> such as SL0 to SL7 are calculated by converting the bytes received from the TCP port into a 32-bit integer. For instance, in OpenVibe’s main processer class SL0 is coded with 1000000100000000, if this row of bytes converted into </w:t>
      </w:r>
      <w:r w:rsidR="00075247">
        <w:t xml:space="preserve">a </w:t>
      </w:r>
      <w:r w:rsidR="006B3151" w:rsidRPr="001B3DA7">
        <w:t>32-bit integer, it w</w:t>
      </w:r>
      <w:r w:rsidR="00786625" w:rsidRPr="001B3DA7">
        <w:t>ould</w:t>
      </w:r>
      <w:r w:rsidR="006B3151" w:rsidRPr="001B3DA7">
        <w:t xml:space="preserve"> appear as 33024. Other stimulation codes are presented in Figure 24.</w:t>
      </w:r>
    </w:p>
    <w:p w14:paraId="6CF721E4" w14:textId="77777777" w:rsidR="006B3151" w:rsidRPr="001B3DA7" w:rsidRDefault="006B3151" w:rsidP="006B3151">
      <w:pPr>
        <w:keepNext/>
      </w:pPr>
      <w:r w:rsidRPr="001B3DA7">
        <w:rPr>
          <w:noProof/>
          <w:lang w:eastAsia="en-GB"/>
        </w:rPr>
        <w:drawing>
          <wp:inline distT="0" distB="0" distL="0" distR="0" wp14:anchorId="19294E27" wp14:editId="18E0B8A2">
            <wp:extent cx="1526540" cy="1788795"/>
            <wp:effectExtent l="228600" t="228600" r="226060" b="230505"/>
            <wp:docPr id="25" name="Picture 25" descr="C:\Users\Mahrad\Desktop\88fb0cab7fba030254f21907b285d2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rad\Desktop\88fb0cab7fba030254f21907b285d24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6540" cy="17887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75FD534" w14:textId="7577D384" w:rsidR="006B3151" w:rsidRPr="001B3DA7" w:rsidRDefault="006B3151" w:rsidP="006B3151">
      <w:pPr>
        <w:pStyle w:val="Caption"/>
      </w:pPr>
      <w:bookmarkStart w:id="158" w:name="_Toc17669619"/>
      <w:bookmarkStart w:id="159" w:name="_Toc17752027"/>
      <w:r w:rsidRPr="001B3DA7">
        <w:t xml:space="preserve">Figure </w:t>
      </w:r>
      <w:r w:rsidR="00382580">
        <w:fldChar w:fldCharType="begin"/>
      </w:r>
      <w:r w:rsidR="00382580">
        <w:instrText xml:space="preserve"> SEQ Figure \* ARABIC </w:instrText>
      </w:r>
      <w:r w:rsidR="00382580">
        <w:fldChar w:fldCharType="separate"/>
      </w:r>
      <w:r w:rsidR="00382580">
        <w:rPr>
          <w:noProof/>
        </w:rPr>
        <w:t>24</w:t>
      </w:r>
      <w:r w:rsidR="00382580">
        <w:rPr>
          <w:noProof/>
        </w:rPr>
        <w:fldChar w:fldCharType="end"/>
      </w:r>
      <w:r w:rsidRPr="001B3DA7">
        <w:t xml:space="preserve"> enum for stimulation labels</w:t>
      </w:r>
      <w:bookmarkEnd w:id="158"/>
      <w:bookmarkEnd w:id="159"/>
    </w:p>
    <w:p w14:paraId="308F9342" w14:textId="6CF7AED0" w:rsidR="006B3151" w:rsidRPr="001B3DA7" w:rsidRDefault="006B3151" w:rsidP="006E0117">
      <w:r w:rsidRPr="001B3DA7">
        <w:t xml:space="preserve">The TCP manager class uses the thread to perform </w:t>
      </w:r>
      <w:r w:rsidR="00786625" w:rsidRPr="001B3DA7">
        <w:t xml:space="preserve">the </w:t>
      </w:r>
      <w:r w:rsidRPr="001B3DA7">
        <w:t xml:space="preserve">listening function in the background, to establish the connection, the TCP client first is defined to connect to the localhost with the port </w:t>
      </w:r>
      <w:r w:rsidR="006E0117" w:rsidRPr="001B3DA7">
        <w:t xml:space="preserve">5678. An array with </w:t>
      </w:r>
      <w:r w:rsidR="00075247">
        <w:t xml:space="preserve">a </w:t>
      </w:r>
      <w:r w:rsidR="006E0117" w:rsidRPr="001B3DA7">
        <w:t xml:space="preserve">length of 1024 is created. In an infinite loop the RecieveBytes function is called where it will read 1024 bytes of each message at a time as shown in Figure 25. </w:t>
      </w:r>
      <w:r w:rsidR="00786625" w:rsidRPr="001B3DA7">
        <w:t>T</w:t>
      </w:r>
      <w:r w:rsidR="006E0117" w:rsidRPr="001B3DA7">
        <w:t>he data required from this array is extracted and converted into 32-bit integer. The converted message then will be codified by the enumerator and will be stored in an accessible variable.</w:t>
      </w:r>
    </w:p>
    <w:p w14:paraId="6AD90BE6" w14:textId="77777777" w:rsidR="006E0117" w:rsidRPr="001B3DA7" w:rsidRDefault="006E0117" w:rsidP="006E0117">
      <w:pPr>
        <w:keepNext/>
      </w:pPr>
      <w:r w:rsidRPr="001B3DA7">
        <w:rPr>
          <w:noProof/>
          <w:lang w:eastAsia="en-GB"/>
        </w:rPr>
        <w:lastRenderedPageBreak/>
        <w:drawing>
          <wp:inline distT="0" distB="0" distL="0" distR="0" wp14:anchorId="082E0441" wp14:editId="351AFE09">
            <wp:extent cx="3667555" cy="2711395"/>
            <wp:effectExtent l="228600" t="228600" r="219075" b="222885"/>
            <wp:docPr id="26" name="Picture 26" descr="C:\Users\Mahrad\Desktop\ef0d22d16f4b9db320b9947405044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rad\Desktop\ef0d22d16f4b9db320b994740504428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656" cy="274547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3EEC40E" w14:textId="403CEC5F" w:rsidR="006E0117" w:rsidRPr="001B3DA7" w:rsidRDefault="006E0117" w:rsidP="006E0117">
      <w:pPr>
        <w:pStyle w:val="Caption"/>
      </w:pPr>
      <w:bookmarkStart w:id="160" w:name="_Toc17669620"/>
      <w:bookmarkStart w:id="161" w:name="_Toc17752028"/>
      <w:r w:rsidRPr="001B3DA7">
        <w:t xml:space="preserve">Figure </w:t>
      </w:r>
      <w:r w:rsidR="00382580">
        <w:fldChar w:fldCharType="begin"/>
      </w:r>
      <w:r w:rsidR="00382580">
        <w:instrText xml:space="preserve"> SEQ Figure \* ARABIC </w:instrText>
      </w:r>
      <w:r w:rsidR="00382580">
        <w:fldChar w:fldCharType="separate"/>
      </w:r>
      <w:r w:rsidR="00382580">
        <w:rPr>
          <w:noProof/>
        </w:rPr>
        <w:t>25</w:t>
      </w:r>
      <w:r w:rsidR="00382580">
        <w:rPr>
          <w:noProof/>
        </w:rPr>
        <w:fldChar w:fldCharType="end"/>
      </w:r>
      <w:r w:rsidRPr="001B3DA7">
        <w:t xml:space="preserve"> a snippet from RecieveBytes function in </w:t>
      </w:r>
      <w:r w:rsidR="00786625" w:rsidRPr="001B3DA7">
        <w:t xml:space="preserve">the </w:t>
      </w:r>
      <w:r w:rsidRPr="001B3DA7">
        <w:t>TCP manager class</w:t>
      </w:r>
      <w:bookmarkEnd w:id="160"/>
      <w:bookmarkEnd w:id="161"/>
    </w:p>
    <w:p w14:paraId="3AB02AB5" w14:textId="77777777" w:rsidR="002B127F" w:rsidRPr="001B3DA7" w:rsidRDefault="00FE5447">
      <w:pPr>
        <w:pStyle w:val="Heading3"/>
      </w:pPr>
      <w:bookmarkStart w:id="162" w:name="_Toc17125533"/>
      <w:bookmarkStart w:id="163" w:name="_Toc17293987"/>
      <w:bookmarkStart w:id="164" w:name="_Toc17751967"/>
      <w:r w:rsidRPr="001B3DA7">
        <w:t>4.2.3 MouseOver</w:t>
      </w:r>
      <w:bookmarkEnd w:id="162"/>
      <w:bookmarkEnd w:id="163"/>
      <w:bookmarkEnd w:id="164"/>
    </w:p>
    <w:p w14:paraId="3AB02AB6" w14:textId="7A2F8AF1" w:rsidR="002B127F" w:rsidRPr="001B3DA7" w:rsidRDefault="00FE5447" w:rsidP="006E0117">
      <w:r w:rsidRPr="001B3DA7">
        <w:t>Mouseover</w:t>
      </w:r>
      <w:r w:rsidR="006E0117" w:rsidRPr="001B3DA7">
        <w:t xml:space="preserve"> is an important class for debugging and some internal changes in the environment, the class was implemented easily</w:t>
      </w:r>
      <w:r w:rsidR="00DD206D" w:rsidRPr="001B3DA7">
        <w:t xml:space="preserve">. As shown in Figure 26, it </w:t>
      </w:r>
      <w:r w:rsidR="006E0117" w:rsidRPr="001B3DA7">
        <w:t>demonstrated the OnMouseUp Unity’s inbuilt function</w:t>
      </w:r>
      <w:r w:rsidR="00786625" w:rsidRPr="001B3DA7">
        <w:t>,</w:t>
      </w:r>
      <w:r w:rsidR="006E0117" w:rsidRPr="001B3DA7">
        <w:t xml:space="preserve"> which determines if the cursor has entered the objects collider region. By a simple click the action is performed related to the furniture.</w:t>
      </w:r>
    </w:p>
    <w:p w14:paraId="34EA98B0" w14:textId="77777777" w:rsidR="006E0117" w:rsidRPr="001B3DA7" w:rsidRDefault="006E0117" w:rsidP="006E0117">
      <w:pPr>
        <w:keepNext/>
      </w:pPr>
      <w:r w:rsidRPr="001B3DA7">
        <w:rPr>
          <w:noProof/>
          <w:lang w:eastAsia="en-GB"/>
        </w:rPr>
        <w:drawing>
          <wp:inline distT="0" distB="0" distL="0" distR="0" wp14:anchorId="532028A8" wp14:editId="4FA390AE">
            <wp:extent cx="2488565" cy="2210435"/>
            <wp:effectExtent l="228600" t="228600" r="235585" b="227965"/>
            <wp:docPr id="27" name="Picture 27" descr="C:\Users\Mahrad\Desktop\c6d673354e45c7c670a4badfc0467c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rad\Desktop\c6d673354e45c7c670a4badfc0467cd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8565" cy="221043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0306F12" w14:textId="13A02223" w:rsidR="006E0117" w:rsidRPr="001B3DA7" w:rsidRDefault="006E0117" w:rsidP="006E0117">
      <w:pPr>
        <w:pStyle w:val="Caption"/>
      </w:pPr>
      <w:bookmarkStart w:id="165" w:name="_Toc17669621"/>
      <w:bookmarkStart w:id="166" w:name="_Toc17752029"/>
      <w:r w:rsidRPr="001B3DA7">
        <w:t xml:space="preserve">Figure </w:t>
      </w:r>
      <w:r w:rsidR="00382580">
        <w:fldChar w:fldCharType="begin"/>
      </w:r>
      <w:r w:rsidR="00382580">
        <w:instrText xml:space="preserve"> SEQ Figure \* ARABIC </w:instrText>
      </w:r>
      <w:r w:rsidR="00382580">
        <w:fldChar w:fldCharType="separate"/>
      </w:r>
      <w:r w:rsidR="00382580">
        <w:rPr>
          <w:noProof/>
        </w:rPr>
        <w:t>26</w:t>
      </w:r>
      <w:r w:rsidR="00382580">
        <w:rPr>
          <w:noProof/>
        </w:rPr>
        <w:fldChar w:fldCharType="end"/>
      </w:r>
      <w:r w:rsidRPr="001B3DA7">
        <w:t xml:space="preserve"> MouseOver class using inbuild unity function OnMouseUp</w:t>
      </w:r>
      <w:bookmarkEnd w:id="165"/>
      <w:bookmarkEnd w:id="166"/>
    </w:p>
    <w:p w14:paraId="3AB02AB7" w14:textId="77777777" w:rsidR="002B127F" w:rsidRPr="001B3DA7" w:rsidRDefault="00FE5447">
      <w:pPr>
        <w:pStyle w:val="Heading3"/>
      </w:pPr>
      <w:bookmarkStart w:id="167" w:name="_Toc17125534"/>
      <w:bookmarkStart w:id="168" w:name="_Toc17293988"/>
      <w:bookmarkStart w:id="169" w:name="_Toc17751968"/>
      <w:r w:rsidRPr="001B3DA7">
        <w:t>4.2.4 VR mouse replacement</w:t>
      </w:r>
      <w:bookmarkEnd w:id="167"/>
      <w:bookmarkEnd w:id="168"/>
      <w:bookmarkEnd w:id="169"/>
    </w:p>
    <w:p w14:paraId="3AB02AB8" w14:textId="74FA6283" w:rsidR="002B127F" w:rsidRPr="001B3DA7" w:rsidRDefault="00DD206D">
      <w:r w:rsidRPr="001B3DA7">
        <w:t xml:space="preserve">In a common display, the player can look around using the mouse cursor. The navigation of the looking direction is different in VR. For instance, the player is set to look forward </w:t>
      </w:r>
      <w:r w:rsidR="00786625" w:rsidRPr="001B3DA7">
        <w:t>to</w:t>
      </w:r>
      <w:r w:rsidRPr="001B3DA7">
        <w:t xml:space="preserve"> the game</w:t>
      </w:r>
      <w:r w:rsidR="00786625" w:rsidRPr="001B3DA7">
        <w:t>,</w:t>
      </w:r>
      <w:r w:rsidRPr="001B3DA7">
        <w:t xml:space="preserve"> and if the player moves their head and look</w:t>
      </w:r>
      <w:r w:rsidR="00786625" w:rsidRPr="001B3DA7">
        <w:t>s</w:t>
      </w:r>
      <w:r w:rsidRPr="001B3DA7">
        <w:t xml:space="preserve"> left, the camera will move with </w:t>
      </w:r>
      <w:r w:rsidR="00075247">
        <w:t xml:space="preserve">the </w:t>
      </w:r>
      <w:r w:rsidRPr="001B3DA7">
        <w:t xml:space="preserve">player’s head orientation. However, the </w:t>
      </w:r>
      <w:r w:rsidRPr="001B3DA7">
        <w:lastRenderedPageBreak/>
        <w:t xml:space="preserve">body does not rotate unless the player manually </w:t>
      </w:r>
      <w:r w:rsidR="00B42175" w:rsidRPr="001B3DA7">
        <w:t>controls</w:t>
      </w:r>
      <w:r w:rsidRPr="001B3DA7">
        <w:t xml:space="preserve"> the body to rotate. Therefore, in </w:t>
      </w:r>
      <w:r w:rsidR="00786625" w:rsidRPr="001B3DA7">
        <w:t xml:space="preserve">the </w:t>
      </w:r>
      <w:r w:rsidRPr="001B3DA7">
        <w:t>problem</w:t>
      </w:r>
      <w:r w:rsidR="00786625" w:rsidRPr="001B3DA7">
        <w:t>-</w:t>
      </w:r>
      <w:r w:rsidRPr="001B3DA7">
        <w:t>solving of this part of the project</w:t>
      </w:r>
      <w:r w:rsidR="00B42175" w:rsidRPr="001B3DA7">
        <w:t>, this problem was found and quickly fixed by adding functionality to VR that uses the ray casting from the camera’s look direct</w:t>
      </w:r>
      <w:r w:rsidR="00786625" w:rsidRPr="001B3DA7">
        <w:t>ly</w:t>
      </w:r>
      <w:r w:rsidR="00B42175" w:rsidRPr="001B3DA7">
        <w:t xml:space="preserve"> to the observed object.</w:t>
      </w:r>
    </w:p>
    <w:p w14:paraId="4907B72A" w14:textId="44A22CA8" w:rsidR="00B42175" w:rsidRPr="001B3DA7" w:rsidRDefault="00B42175">
      <w:r w:rsidRPr="001B3DA7">
        <w:t xml:space="preserve">The process is done by defining a tag in the editor named </w:t>
      </w:r>
      <w:r w:rsidRPr="001B3DA7">
        <w:rPr>
          <w:i/>
          <w:iCs/>
        </w:rPr>
        <w:t>Stimuli-obj</w:t>
      </w:r>
      <w:r w:rsidRPr="001B3DA7">
        <w:t xml:space="preserve">. </w:t>
      </w:r>
      <w:r w:rsidR="00786625" w:rsidRPr="001B3DA7">
        <w:t>A</w:t>
      </w:r>
      <w:r w:rsidRPr="001B3DA7">
        <w:t xml:space="preserve"> </w:t>
      </w:r>
      <w:r w:rsidR="00786625" w:rsidRPr="001B3DA7">
        <w:t xml:space="preserve">ray is beamed </w:t>
      </w:r>
      <w:r w:rsidRPr="001B3DA7">
        <w:t>using Unity’s RayCaster</w:t>
      </w:r>
      <w:r w:rsidR="00075247">
        <w:t>,</w:t>
      </w:r>
      <w:r w:rsidRPr="001B3DA7">
        <w:t xml:space="preserve"> and </w:t>
      </w:r>
      <w:r w:rsidR="00786625" w:rsidRPr="001B3DA7">
        <w:t xml:space="preserve">the </w:t>
      </w:r>
      <w:r w:rsidRPr="001B3DA7">
        <w:t xml:space="preserve">position of this ray is set to the camera’s transformation. The ray is </w:t>
      </w:r>
      <w:r w:rsidR="00786625" w:rsidRPr="001B3DA7">
        <w:t xml:space="preserve">beamed at </w:t>
      </w:r>
      <w:r w:rsidRPr="001B3DA7">
        <w:t>objects while the player is looking around, the ray is checked</w:t>
      </w:r>
      <w:r w:rsidR="00786625" w:rsidRPr="001B3DA7">
        <w:t>,</w:t>
      </w:r>
      <w:r w:rsidRPr="001B3DA7">
        <w:t xml:space="preserve"> and if it collides to an object with the tag defined, as shown in Figure 27, it will trigger Hover_UI’s functionality to perform and create stimulus.</w:t>
      </w:r>
    </w:p>
    <w:p w14:paraId="40E12551" w14:textId="77777777" w:rsidR="00B42175" w:rsidRPr="001B3DA7" w:rsidRDefault="00B42175" w:rsidP="00B42175">
      <w:pPr>
        <w:keepNext/>
      </w:pPr>
      <w:r w:rsidRPr="001B3DA7">
        <w:rPr>
          <w:noProof/>
          <w:lang w:eastAsia="en-GB"/>
        </w:rPr>
        <w:drawing>
          <wp:inline distT="0" distB="0" distL="0" distR="0" wp14:anchorId="5EF53F9C" wp14:editId="7174D1B2">
            <wp:extent cx="4285615" cy="2480945"/>
            <wp:effectExtent l="228600" t="228600" r="229235" b="224155"/>
            <wp:docPr id="28" name="Picture 28" descr="C:\Users\Mahrad\Desktop\cee2dc9fc4437981637d63c282b4b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rad\Desktop\cee2dc9fc4437981637d63c282b4bd1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5615" cy="24809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6926AAB" w14:textId="430D12F5" w:rsidR="00B42175" w:rsidRPr="001B3DA7" w:rsidRDefault="00B42175" w:rsidP="00B42175">
      <w:pPr>
        <w:pStyle w:val="Caption"/>
      </w:pPr>
      <w:bookmarkStart w:id="170" w:name="_Toc17669622"/>
      <w:bookmarkStart w:id="171" w:name="_Toc17752030"/>
      <w:r w:rsidRPr="001B3DA7">
        <w:t xml:space="preserve">Figure </w:t>
      </w:r>
      <w:r w:rsidR="00382580">
        <w:fldChar w:fldCharType="begin"/>
      </w:r>
      <w:r w:rsidR="00382580">
        <w:instrText xml:space="preserve"> SEQ Figure \* ARABIC </w:instrText>
      </w:r>
      <w:r w:rsidR="00382580">
        <w:fldChar w:fldCharType="separate"/>
      </w:r>
      <w:r w:rsidR="00382580">
        <w:rPr>
          <w:noProof/>
        </w:rPr>
        <w:t>27</w:t>
      </w:r>
      <w:r w:rsidR="00382580">
        <w:rPr>
          <w:noProof/>
        </w:rPr>
        <w:fldChar w:fldCharType="end"/>
      </w:r>
      <w:r w:rsidRPr="001B3DA7">
        <w:t xml:space="preserve"> raycasting method used in VR</w:t>
      </w:r>
      <w:bookmarkEnd w:id="170"/>
      <w:bookmarkEnd w:id="171"/>
    </w:p>
    <w:p w14:paraId="3AB02AB9" w14:textId="77777777" w:rsidR="002B127F" w:rsidRPr="001B3DA7" w:rsidRDefault="00FE5447">
      <w:pPr>
        <w:pStyle w:val="Heading3"/>
      </w:pPr>
      <w:bookmarkStart w:id="172" w:name="_Toc17125535"/>
      <w:bookmarkStart w:id="173" w:name="_Toc17293989"/>
      <w:bookmarkStart w:id="174" w:name="_Toc17751969"/>
      <w:r w:rsidRPr="001B3DA7">
        <w:t>4.2.5 CanvasScript</w:t>
      </w:r>
      <w:bookmarkEnd w:id="172"/>
      <w:bookmarkEnd w:id="173"/>
      <w:bookmarkEnd w:id="174"/>
    </w:p>
    <w:p w14:paraId="3AB02ABA" w14:textId="01579A6B" w:rsidR="002B127F" w:rsidRPr="001B3DA7" w:rsidRDefault="00B42175">
      <w:r w:rsidRPr="001B3DA7">
        <w:t xml:space="preserve">CanvasScript is mainly used for the stimulus objects to be instantiated in the scene and </w:t>
      </w:r>
      <w:r w:rsidR="00F94F20" w:rsidRPr="001B3DA7">
        <w:t>have a specific orientation where it is always facing the player. The transformation used to adjust these orientations is the current main camera in the scene. It is always looking at the player by the code math snippet below:</w:t>
      </w:r>
    </w:p>
    <w:p w14:paraId="18CBB924" w14:textId="233E2400" w:rsidR="00F94F20" w:rsidRPr="001B3DA7" w:rsidRDefault="00F94F20" w:rsidP="00F94F20">
      <w:pPr>
        <w:jc w:val="center"/>
      </w:pPr>
      <m:oMathPara>
        <m:oMath>
          <m:r>
            <w:rPr>
              <w:rFonts w:ascii="Cambria Math" w:hAnsi="Cambria Math"/>
            </w:rPr>
            <m:t>Tranformato</m:t>
          </m:r>
          <m:sSub>
            <m:sSubPr>
              <m:ctrlPr>
                <w:rPr>
                  <w:rFonts w:ascii="Cambria Math" w:hAnsi="Cambria Math"/>
                  <w:i/>
                </w:rPr>
              </m:ctrlPr>
            </m:sSubPr>
            <m:e>
              <m:r>
                <w:rPr>
                  <w:rFonts w:ascii="Cambria Math" w:hAnsi="Cambria Math"/>
                </w:rPr>
                <m:t>n</m:t>
              </m:r>
            </m:e>
            <m:sub>
              <m:r>
                <w:rPr>
                  <w:rFonts w:ascii="Cambria Math" w:hAnsi="Cambria Math"/>
                </w:rPr>
                <m:t>Canvas</m:t>
              </m:r>
            </m:sub>
          </m:sSub>
          <m:r>
            <w:rPr>
              <w:rFonts w:ascii="Cambria Math" w:hAnsi="Cambria Math"/>
            </w:rPr>
            <m:t>=positio</m:t>
          </m:r>
          <m:sSub>
            <m:sSubPr>
              <m:ctrlPr>
                <w:rPr>
                  <w:rFonts w:ascii="Cambria Math" w:hAnsi="Cambria Math"/>
                  <w:i/>
                </w:rPr>
              </m:ctrlPr>
            </m:sSubPr>
            <m:e>
              <m:r>
                <w:rPr>
                  <w:rFonts w:ascii="Cambria Math" w:hAnsi="Cambria Math"/>
                </w:rPr>
                <m:t>n</m:t>
              </m:r>
            </m:e>
            <m:sub>
              <m:r>
                <w:rPr>
                  <w:rFonts w:ascii="Cambria Math" w:hAnsi="Cambria Math"/>
                </w:rPr>
                <m:t>canvas</m:t>
              </m:r>
            </m:sub>
          </m:sSub>
          <m:r>
            <w:rPr>
              <w:rFonts w:ascii="Cambria Math" w:hAnsi="Cambria Math"/>
            </w:rPr>
            <m:t>-Rotatio</m:t>
          </m:r>
          <m:sSub>
            <m:sSubPr>
              <m:ctrlPr>
                <w:rPr>
                  <w:rFonts w:ascii="Cambria Math" w:hAnsi="Cambria Math"/>
                  <w:i/>
                </w:rPr>
              </m:ctrlPr>
            </m:sSubPr>
            <m:e>
              <m:r>
                <w:rPr>
                  <w:rFonts w:ascii="Cambria Math" w:hAnsi="Cambria Math"/>
                </w:rPr>
                <m:t>n</m:t>
              </m:r>
            </m:e>
            <m:sub>
              <m:r>
                <w:rPr>
                  <w:rFonts w:ascii="Cambria Math" w:hAnsi="Cambria Math"/>
                </w:rPr>
                <m:t>camera</m:t>
              </m:r>
            </m:sub>
          </m:sSub>
          <m:r>
            <w:rPr>
              <w:rFonts w:ascii="Cambria Math" w:hAnsi="Cambria Math"/>
            </w:rPr>
            <m:t>*Vector3(0,0,-1)</m:t>
          </m:r>
        </m:oMath>
      </m:oMathPara>
    </w:p>
    <w:p w14:paraId="29962EB3" w14:textId="21F7CDC6" w:rsidR="00F94F20" w:rsidRPr="001B3DA7" w:rsidRDefault="00F94F20">
      <m:oMathPara>
        <m:oMath>
          <m:r>
            <w:rPr>
              <w:rFonts w:ascii="Cambria Math" w:hAnsi="Cambria Math"/>
            </w:rPr>
            <m:t>UpTransoformatio</m:t>
          </m:r>
          <m:sSub>
            <m:sSubPr>
              <m:ctrlPr>
                <w:rPr>
                  <w:rFonts w:ascii="Cambria Math" w:hAnsi="Cambria Math"/>
                  <w:i/>
                </w:rPr>
              </m:ctrlPr>
            </m:sSubPr>
            <m:e>
              <m:r>
                <w:rPr>
                  <w:rFonts w:ascii="Cambria Math" w:hAnsi="Cambria Math"/>
                </w:rPr>
                <m:t>n</m:t>
              </m:r>
            </m:e>
            <m:sub>
              <m:r>
                <w:rPr>
                  <w:rFonts w:ascii="Cambria Math" w:hAnsi="Cambria Math"/>
                </w:rPr>
                <m:t>Canvas</m:t>
              </m:r>
            </m:sub>
          </m:sSub>
          <m:r>
            <w:rPr>
              <w:rFonts w:ascii="Cambria Math" w:hAnsi="Cambria Math"/>
            </w:rPr>
            <m:t>=  Rotatio</m:t>
          </m:r>
          <m:sSub>
            <m:sSubPr>
              <m:ctrlPr>
                <w:rPr>
                  <w:rFonts w:ascii="Cambria Math" w:hAnsi="Cambria Math"/>
                  <w:i/>
                </w:rPr>
              </m:ctrlPr>
            </m:sSubPr>
            <m:e>
              <m:r>
                <w:rPr>
                  <w:rFonts w:ascii="Cambria Math" w:hAnsi="Cambria Math"/>
                </w:rPr>
                <m:t>n</m:t>
              </m:r>
            </m:e>
            <m:sub>
              <m:r>
                <w:rPr>
                  <w:rFonts w:ascii="Cambria Math" w:hAnsi="Cambria Math"/>
                </w:rPr>
                <m:t>camera</m:t>
              </m:r>
            </m:sub>
          </m:sSub>
          <m:r>
            <w:rPr>
              <w:rFonts w:ascii="Cambria Math" w:hAnsi="Cambria Math"/>
            </w:rPr>
            <m:t>*  Vector3(0,1,0)</m:t>
          </m:r>
        </m:oMath>
      </m:oMathPara>
    </w:p>
    <w:p w14:paraId="3A9DDA21" w14:textId="199AC8DA" w:rsidR="00F94F20" w:rsidRPr="001B3DA7" w:rsidRDefault="00F94F20">
      <w:r w:rsidRPr="001B3DA7">
        <w:t>Figure 28 shows that the Create_buttons uses a pre</w:t>
      </w:r>
      <w:r w:rsidR="00664683" w:rsidRPr="001B3DA7">
        <w:t>viously made button object and required button configuration to instantiate these buttons. Button configuration only sets the text written on the button.</w:t>
      </w:r>
    </w:p>
    <w:p w14:paraId="1B6EEE01" w14:textId="77777777" w:rsidR="00664683" w:rsidRPr="001B3DA7" w:rsidRDefault="00664683" w:rsidP="00664683">
      <w:pPr>
        <w:keepNext/>
      </w:pPr>
      <w:r w:rsidRPr="001B3DA7">
        <w:rPr>
          <w:noProof/>
          <w:lang w:eastAsia="en-GB"/>
        </w:rPr>
        <w:lastRenderedPageBreak/>
        <w:drawing>
          <wp:inline distT="0" distB="0" distL="0" distR="0" wp14:anchorId="73DBC8FD" wp14:editId="48BE1BA2">
            <wp:extent cx="4874260" cy="2122805"/>
            <wp:effectExtent l="228600" t="228600" r="231140" b="220345"/>
            <wp:docPr id="29" name="Picture 29" descr="C:\Users\Mahrad\Desktop\57369db1c4addd08193a4b5c609020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rad\Desktop\57369db1c4addd08193a4b5c609020d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4260" cy="212280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218119C" w14:textId="61D1179A" w:rsidR="00664683" w:rsidRPr="001B3DA7" w:rsidRDefault="00664683" w:rsidP="00664683">
      <w:pPr>
        <w:pStyle w:val="Caption"/>
      </w:pPr>
      <w:bookmarkStart w:id="175" w:name="_Toc17669623"/>
      <w:bookmarkStart w:id="176" w:name="_Toc17752031"/>
      <w:r w:rsidRPr="001B3DA7">
        <w:t xml:space="preserve">Figure </w:t>
      </w:r>
      <w:r w:rsidR="00382580">
        <w:fldChar w:fldCharType="begin"/>
      </w:r>
      <w:r w:rsidR="00382580">
        <w:instrText xml:space="preserve"> SEQ Figure \* ARABIC </w:instrText>
      </w:r>
      <w:r w:rsidR="00382580">
        <w:fldChar w:fldCharType="separate"/>
      </w:r>
      <w:r w:rsidR="00382580">
        <w:rPr>
          <w:noProof/>
        </w:rPr>
        <w:t>28</w:t>
      </w:r>
      <w:r w:rsidR="00382580">
        <w:rPr>
          <w:noProof/>
        </w:rPr>
        <w:fldChar w:fldCharType="end"/>
      </w:r>
      <w:r w:rsidRPr="001B3DA7">
        <w:t xml:space="preserve"> Create_buttons function implemented in CanvasScript class</w:t>
      </w:r>
      <w:bookmarkEnd w:id="175"/>
      <w:bookmarkEnd w:id="176"/>
    </w:p>
    <w:p w14:paraId="3AB02ABB" w14:textId="77777777" w:rsidR="002B127F" w:rsidRPr="001B3DA7" w:rsidRDefault="00FE5447">
      <w:pPr>
        <w:pStyle w:val="Heading3"/>
      </w:pPr>
      <w:bookmarkStart w:id="177" w:name="_Toc17125536"/>
      <w:bookmarkStart w:id="178" w:name="_Toc17293990"/>
      <w:bookmarkStart w:id="179" w:name="_Toc17751970"/>
      <w:r w:rsidRPr="001B3DA7">
        <w:t>4.2.6 Experiment</w:t>
      </w:r>
      <w:bookmarkEnd w:id="177"/>
      <w:bookmarkEnd w:id="178"/>
      <w:bookmarkEnd w:id="179"/>
    </w:p>
    <w:p w14:paraId="0521B8C1" w14:textId="085D9C45" w:rsidR="00723A31" w:rsidRPr="001B3DA7" w:rsidRDefault="00723A31">
      <w:r w:rsidRPr="001B3DA7">
        <w:t xml:space="preserve">The experiment class is used for gathering results for any analysis done in chapter 5 </w:t>
      </w:r>
      <w:r w:rsidR="007E29ED">
        <w:t>R</w:t>
      </w:r>
      <w:r w:rsidRPr="001B3DA7">
        <w:t xml:space="preserve">esults and </w:t>
      </w:r>
      <w:r w:rsidR="007E29ED">
        <w:t>D</w:t>
      </w:r>
      <w:r w:rsidRPr="001B3DA7">
        <w:t xml:space="preserve">iscussion. The experiment class contains an inner class named </w:t>
      </w:r>
      <w:r w:rsidRPr="001B3DA7">
        <w:rPr>
          <w:i/>
          <w:iCs/>
        </w:rPr>
        <w:t xml:space="preserve">Records </w:t>
      </w:r>
      <w:r w:rsidRPr="001B3DA7">
        <w:t xml:space="preserve">for storing performing encapsulation in </w:t>
      </w:r>
      <w:r w:rsidR="00075247">
        <w:t xml:space="preserve">the </w:t>
      </w:r>
      <w:r w:rsidRPr="001B3DA7">
        <w:t xml:space="preserve">required data to be stored. Each </w:t>
      </w:r>
      <w:r w:rsidRPr="001B3DA7">
        <w:rPr>
          <w:i/>
          <w:iCs/>
        </w:rPr>
        <w:t>Record</w:t>
      </w:r>
      <w:r w:rsidRPr="001B3DA7">
        <w:t xml:space="preserve"> object will have attribute such as:</w:t>
      </w:r>
    </w:p>
    <w:p w14:paraId="549A599E" w14:textId="0FCBB0EE" w:rsidR="00723A31" w:rsidRPr="001B3DA7" w:rsidRDefault="00723A31" w:rsidP="00723A31">
      <w:pPr>
        <w:pStyle w:val="ListParagraph"/>
        <w:numPr>
          <w:ilvl w:val="0"/>
          <w:numId w:val="23"/>
        </w:numPr>
      </w:pPr>
      <w:r w:rsidRPr="001B3DA7">
        <w:rPr>
          <w:i/>
          <w:iCs/>
        </w:rPr>
        <w:t>Timer</w:t>
      </w:r>
      <w:r w:rsidRPr="001B3DA7">
        <w:t>,  a variable indicating the time taken for that stimuli to be activated.</w:t>
      </w:r>
    </w:p>
    <w:p w14:paraId="2CDF7C1B" w14:textId="14A1DE91" w:rsidR="00723A31" w:rsidRPr="001B3DA7" w:rsidRDefault="00723A31" w:rsidP="00723A31">
      <w:pPr>
        <w:pStyle w:val="ListParagraph"/>
        <w:numPr>
          <w:ilvl w:val="0"/>
          <w:numId w:val="23"/>
        </w:numPr>
      </w:pPr>
      <w:r w:rsidRPr="001B3DA7">
        <w:rPr>
          <w:i/>
          <w:iCs/>
        </w:rPr>
        <w:t>Button_direction</w:t>
      </w:r>
      <w:r w:rsidRPr="001B3DA7">
        <w:t xml:space="preserve"> which uses an enumerator to codify the directions the buttons can move to.</w:t>
      </w:r>
    </w:p>
    <w:p w14:paraId="0E258872" w14:textId="575AC551" w:rsidR="00723A31" w:rsidRPr="001B3DA7" w:rsidRDefault="00723A31" w:rsidP="00723A31">
      <w:pPr>
        <w:pStyle w:val="ListParagraph"/>
        <w:numPr>
          <w:ilvl w:val="0"/>
          <w:numId w:val="23"/>
        </w:numPr>
      </w:pPr>
      <w:r w:rsidRPr="001B3DA7">
        <w:rPr>
          <w:i/>
          <w:iCs/>
        </w:rPr>
        <w:t>Stim_code</w:t>
      </w:r>
      <w:r w:rsidRPr="001B3DA7">
        <w:t xml:space="preserve"> that uses the enumerator from the TCP manager to store the stimulation code for that specific button.</w:t>
      </w:r>
    </w:p>
    <w:p w14:paraId="53AB0E34" w14:textId="5C004F77" w:rsidR="00723A31" w:rsidRPr="001B3DA7" w:rsidRDefault="00723A31" w:rsidP="00723A31">
      <w:pPr>
        <w:pStyle w:val="ListParagraph"/>
        <w:numPr>
          <w:ilvl w:val="0"/>
          <w:numId w:val="23"/>
        </w:numPr>
      </w:pPr>
      <w:r w:rsidRPr="001B3DA7">
        <w:rPr>
          <w:i/>
          <w:iCs/>
        </w:rPr>
        <w:t>HZ</w:t>
      </w:r>
      <w:r w:rsidRPr="001B3DA7">
        <w:t xml:space="preserve"> variable indicating the frequency of the stimuli.</w:t>
      </w:r>
    </w:p>
    <w:p w14:paraId="682DF61D" w14:textId="751381FD" w:rsidR="00723A31" w:rsidRPr="001B3DA7" w:rsidRDefault="00723A31" w:rsidP="00723A31">
      <w:pPr>
        <w:pStyle w:val="ListParagraph"/>
        <w:numPr>
          <w:ilvl w:val="0"/>
          <w:numId w:val="23"/>
        </w:numPr>
      </w:pPr>
      <w:r w:rsidRPr="001B3DA7">
        <w:rPr>
          <w:i/>
          <w:iCs/>
        </w:rPr>
        <w:t>Total_Num_tries</w:t>
      </w:r>
      <w:r w:rsidRPr="001B3DA7">
        <w:t xml:space="preserve"> indicating to the number of tries until the stimuli failed to trigger or successfully triggered.</w:t>
      </w:r>
    </w:p>
    <w:p w14:paraId="086EB73B" w14:textId="536619D0" w:rsidR="00723A31" w:rsidRPr="001B3DA7" w:rsidRDefault="00723A31" w:rsidP="00723A31">
      <w:pPr>
        <w:pStyle w:val="ListParagraph"/>
        <w:numPr>
          <w:ilvl w:val="0"/>
          <w:numId w:val="23"/>
        </w:numPr>
      </w:pPr>
      <w:r w:rsidRPr="001B3DA7">
        <w:rPr>
          <w:i/>
          <w:iCs/>
        </w:rPr>
        <w:t>Successful_tries</w:t>
      </w:r>
      <w:r w:rsidRPr="001B3DA7">
        <w:t xml:space="preserve"> is used to store the number of successful triggers during the stimulation of that specific button.</w:t>
      </w:r>
    </w:p>
    <w:p w14:paraId="3AB02ABC" w14:textId="30D5E523" w:rsidR="002B127F" w:rsidRPr="001B3DA7" w:rsidRDefault="00723A31" w:rsidP="00723A31">
      <w:pPr>
        <w:pStyle w:val="ListParagraph"/>
        <w:numPr>
          <w:ilvl w:val="0"/>
          <w:numId w:val="23"/>
        </w:numPr>
      </w:pPr>
      <w:r w:rsidRPr="001B3DA7">
        <w:t xml:space="preserve">Achieved indicating if </w:t>
      </w:r>
      <w:r w:rsidR="00786625" w:rsidRPr="001B3DA7">
        <w:t>stimulations successfully triggered the button</w:t>
      </w:r>
      <w:r w:rsidRPr="001B3DA7">
        <w:t>.</w:t>
      </w:r>
    </w:p>
    <w:p w14:paraId="3C8CBC42" w14:textId="450084D2" w:rsidR="00723A31" w:rsidRPr="001B3DA7" w:rsidRDefault="00723A31" w:rsidP="00723A31">
      <w:r w:rsidRPr="001B3DA7">
        <w:t>When the object is created</w:t>
      </w:r>
      <w:r w:rsidR="00786625" w:rsidRPr="001B3DA7">
        <w:t>,</w:t>
      </w:r>
      <w:r w:rsidRPr="001B3DA7">
        <w:t xml:space="preserve"> the stimulation code or </w:t>
      </w:r>
      <w:r w:rsidRPr="001B3DA7">
        <w:rPr>
          <w:i/>
          <w:iCs/>
        </w:rPr>
        <w:t xml:space="preserve">stim_code </w:t>
      </w:r>
      <w:r w:rsidRPr="001B3DA7">
        <w:t xml:space="preserve">is checked by the </w:t>
      </w:r>
      <w:r w:rsidRPr="001B3DA7">
        <w:rPr>
          <w:i/>
          <w:iCs/>
        </w:rPr>
        <w:t>check_stimCode</w:t>
      </w:r>
      <w:r w:rsidRPr="001B3DA7">
        <w:t xml:space="preserve"> function. The experiment</w:t>
      </w:r>
      <w:r w:rsidR="00DD20CD" w:rsidRPr="001B3DA7">
        <w:t xml:space="preserve"> setting</w:t>
      </w:r>
      <w:r w:rsidR="00786625" w:rsidRPr="001B3DA7">
        <w:t>s</w:t>
      </w:r>
      <w:r w:rsidR="00DD20CD" w:rsidRPr="001B3DA7">
        <w:t xml:space="preserve"> must keep its integrity and not change throughout the experiment. Therefore, the button with a specific direction is given a specific stimulation code.</w:t>
      </w:r>
    </w:p>
    <w:p w14:paraId="1C6DBF44" w14:textId="2C838B87" w:rsidR="00DD20CD" w:rsidRPr="001B3DA7" w:rsidRDefault="00DD20CD" w:rsidP="00723A31">
      <w:r w:rsidRPr="001B3DA7">
        <w:t xml:space="preserve">The setting is described in Table </w:t>
      </w:r>
      <w:r w:rsidR="003C17C3" w:rsidRPr="001B3DA7">
        <w:t>4</w:t>
      </w:r>
      <w:r w:rsidRPr="001B3DA7">
        <w:t>:</w:t>
      </w:r>
    </w:p>
    <w:p w14:paraId="46F33787" w14:textId="7C035C1A" w:rsidR="004542E4" w:rsidRDefault="004542E4" w:rsidP="004542E4">
      <w:pPr>
        <w:pStyle w:val="Caption"/>
        <w:keepNext/>
      </w:pPr>
      <w:bookmarkStart w:id="180" w:name="_Toc17752045"/>
      <w:r>
        <w:t xml:space="preserve">Table </w:t>
      </w:r>
      <w:r w:rsidR="00382580">
        <w:fldChar w:fldCharType="begin"/>
      </w:r>
      <w:r w:rsidR="00382580">
        <w:instrText xml:space="preserve"> SEQ Table \* ARABIC </w:instrText>
      </w:r>
      <w:r w:rsidR="00382580">
        <w:fldChar w:fldCharType="separate"/>
      </w:r>
      <w:r w:rsidR="00382580">
        <w:rPr>
          <w:noProof/>
        </w:rPr>
        <w:t>4</w:t>
      </w:r>
      <w:r w:rsidR="00382580">
        <w:rPr>
          <w:noProof/>
        </w:rPr>
        <w:fldChar w:fldCharType="end"/>
      </w:r>
      <w:r>
        <w:t xml:space="preserve"> </w:t>
      </w:r>
      <w:r w:rsidRPr="000F7204">
        <w:t>EXPERIMENT SETTING FOR STIMULATIONS RELATED TO THE DIRECTION OF THE BUTTONS.</w:t>
      </w:r>
      <w:bookmarkEnd w:id="180"/>
    </w:p>
    <w:tbl>
      <w:tblPr>
        <w:tblStyle w:val="PlainTable1"/>
        <w:tblW w:w="0" w:type="auto"/>
        <w:tblLook w:val="04A0" w:firstRow="1" w:lastRow="0" w:firstColumn="1" w:lastColumn="0" w:noHBand="0" w:noVBand="1"/>
      </w:tblPr>
      <w:tblGrid>
        <w:gridCol w:w="3140"/>
        <w:gridCol w:w="3195"/>
        <w:gridCol w:w="3015"/>
      </w:tblGrid>
      <w:tr w:rsidR="00DD20CD" w:rsidRPr="001B3DA7" w14:paraId="3D29B4FC" w14:textId="2300F9F0" w:rsidTr="00DD2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AAE6E85" w14:textId="02C008FF" w:rsidR="00DD20CD" w:rsidRPr="001B3DA7" w:rsidRDefault="00DD20CD" w:rsidP="00723A31">
            <w:r w:rsidRPr="001B3DA7">
              <w:t>Direction</w:t>
            </w:r>
          </w:p>
        </w:tc>
        <w:tc>
          <w:tcPr>
            <w:tcW w:w="3195" w:type="dxa"/>
          </w:tcPr>
          <w:p w14:paraId="50D2AC52" w14:textId="4A0A886F" w:rsidR="00DD20CD" w:rsidRPr="001B3DA7" w:rsidRDefault="00DD20CD" w:rsidP="00723A31">
            <w:pPr>
              <w:cnfStyle w:val="100000000000" w:firstRow="1" w:lastRow="0" w:firstColumn="0" w:lastColumn="0" w:oddVBand="0" w:evenVBand="0" w:oddHBand="0" w:evenHBand="0" w:firstRowFirstColumn="0" w:firstRowLastColumn="0" w:lastRowFirstColumn="0" w:lastRowLastColumn="0"/>
            </w:pPr>
            <w:r w:rsidRPr="001B3DA7">
              <w:t>Stimulation Code</w:t>
            </w:r>
          </w:p>
        </w:tc>
        <w:tc>
          <w:tcPr>
            <w:tcW w:w="3015" w:type="dxa"/>
          </w:tcPr>
          <w:p w14:paraId="77812248" w14:textId="5C304E41" w:rsidR="00DD20CD" w:rsidRPr="001B3DA7" w:rsidRDefault="00DD20CD" w:rsidP="00723A31">
            <w:pPr>
              <w:cnfStyle w:val="100000000000" w:firstRow="1" w:lastRow="0" w:firstColumn="0" w:lastColumn="0" w:oddVBand="0" w:evenVBand="0" w:oddHBand="0" w:evenHBand="0" w:firstRowFirstColumn="0" w:firstRowLastColumn="0" w:lastRowFirstColumn="0" w:lastRowLastColumn="0"/>
            </w:pPr>
            <w:r w:rsidRPr="001B3DA7">
              <w:t>Frequency (HZ)</w:t>
            </w:r>
          </w:p>
        </w:tc>
      </w:tr>
      <w:tr w:rsidR="00DD20CD" w:rsidRPr="001B3DA7" w14:paraId="565B6B88" w14:textId="300D29E8" w:rsidTr="00DD2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0410F04E" w14:textId="58001751" w:rsidR="00DD20CD" w:rsidRPr="001B3DA7" w:rsidRDefault="00DD20CD" w:rsidP="00723A31">
            <w:r w:rsidRPr="001B3DA7">
              <w:t>Down</w:t>
            </w:r>
          </w:p>
        </w:tc>
        <w:tc>
          <w:tcPr>
            <w:tcW w:w="3195" w:type="dxa"/>
          </w:tcPr>
          <w:p w14:paraId="18DFA220" w14:textId="1F422A18" w:rsidR="00DD20CD" w:rsidRPr="001B3DA7" w:rsidRDefault="00DD20CD" w:rsidP="00723A31">
            <w:pPr>
              <w:cnfStyle w:val="000000100000" w:firstRow="0" w:lastRow="0" w:firstColumn="0" w:lastColumn="0" w:oddVBand="0" w:evenVBand="0" w:oddHBand="1" w:evenHBand="0" w:firstRowFirstColumn="0" w:firstRowLastColumn="0" w:lastRowFirstColumn="0" w:lastRowLastColumn="0"/>
            </w:pPr>
            <w:r w:rsidRPr="001B3DA7">
              <w:t>SL3</w:t>
            </w:r>
          </w:p>
        </w:tc>
        <w:tc>
          <w:tcPr>
            <w:tcW w:w="3015" w:type="dxa"/>
          </w:tcPr>
          <w:p w14:paraId="040D659A" w14:textId="030E9C0E" w:rsidR="00DD20CD" w:rsidRPr="001B3DA7" w:rsidRDefault="00DD20CD" w:rsidP="00723A31">
            <w:pPr>
              <w:cnfStyle w:val="000000100000" w:firstRow="0" w:lastRow="0" w:firstColumn="0" w:lastColumn="0" w:oddVBand="0" w:evenVBand="0" w:oddHBand="1" w:evenHBand="0" w:firstRowFirstColumn="0" w:firstRowLastColumn="0" w:lastRowFirstColumn="0" w:lastRowLastColumn="0"/>
            </w:pPr>
            <w:r w:rsidRPr="001B3DA7">
              <w:t xml:space="preserve">12 </w:t>
            </w:r>
          </w:p>
        </w:tc>
      </w:tr>
      <w:tr w:rsidR="00DD20CD" w:rsidRPr="001B3DA7" w14:paraId="37555AFD" w14:textId="10FF80E4" w:rsidTr="00DD20CD">
        <w:tc>
          <w:tcPr>
            <w:cnfStyle w:val="001000000000" w:firstRow="0" w:lastRow="0" w:firstColumn="1" w:lastColumn="0" w:oddVBand="0" w:evenVBand="0" w:oddHBand="0" w:evenHBand="0" w:firstRowFirstColumn="0" w:firstRowLastColumn="0" w:lastRowFirstColumn="0" w:lastRowLastColumn="0"/>
            <w:tcW w:w="3140" w:type="dxa"/>
          </w:tcPr>
          <w:p w14:paraId="0C392C4E" w14:textId="74D08FAB" w:rsidR="00DD20CD" w:rsidRPr="001B3DA7" w:rsidRDefault="00DD20CD" w:rsidP="00723A31">
            <w:r w:rsidRPr="001B3DA7">
              <w:t>Left</w:t>
            </w:r>
          </w:p>
        </w:tc>
        <w:tc>
          <w:tcPr>
            <w:tcW w:w="3195" w:type="dxa"/>
          </w:tcPr>
          <w:p w14:paraId="08657565" w14:textId="3C30B0A5" w:rsidR="00DD20CD" w:rsidRPr="001B3DA7" w:rsidRDefault="00DD20CD" w:rsidP="00723A31">
            <w:pPr>
              <w:cnfStyle w:val="000000000000" w:firstRow="0" w:lastRow="0" w:firstColumn="0" w:lastColumn="0" w:oddVBand="0" w:evenVBand="0" w:oddHBand="0" w:evenHBand="0" w:firstRowFirstColumn="0" w:firstRowLastColumn="0" w:lastRowFirstColumn="0" w:lastRowLastColumn="0"/>
            </w:pPr>
            <w:r w:rsidRPr="001B3DA7">
              <w:t>SL1</w:t>
            </w:r>
          </w:p>
        </w:tc>
        <w:tc>
          <w:tcPr>
            <w:tcW w:w="3015" w:type="dxa"/>
          </w:tcPr>
          <w:p w14:paraId="35006A4B" w14:textId="119E546E" w:rsidR="00DD20CD" w:rsidRPr="001B3DA7" w:rsidRDefault="00DD20CD" w:rsidP="00723A31">
            <w:pPr>
              <w:cnfStyle w:val="000000000000" w:firstRow="0" w:lastRow="0" w:firstColumn="0" w:lastColumn="0" w:oddVBand="0" w:evenVBand="0" w:oddHBand="0" w:evenHBand="0" w:firstRowFirstColumn="0" w:firstRowLastColumn="0" w:lastRowFirstColumn="0" w:lastRowLastColumn="0"/>
            </w:pPr>
            <w:r w:rsidRPr="001B3DA7">
              <w:t>20</w:t>
            </w:r>
          </w:p>
        </w:tc>
      </w:tr>
      <w:tr w:rsidR="00DD20CD" w:rsidRPr="001B3DA7" w14:paraId="1B9681C9" w14:textId="6BFA9350" w:rsidTr="00DD2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609077B2" w14:textId="3628905B" w:rsidR="00DD20CD" w:rsidRPr="001B3DA7" w:rsidRDefault="00DD20CD" w:rsidP="00723A31">
            <w:r w:rsidRPr="001B3DA7">
              <w:t>Right</w:t>
            </w:r>
          </w:p>
        </w:tc>
        <w:tc>
          <w:tcPr>
            <w:tcW w:w="3195" w:type="dxa"/>
          </w:tcPr>
          <w:p w14:paraId="214CD510" w14:textId="05E0E55E" w:rsidR="00DD20CD" w:rsidRPr="001B3DA7" w:rsidRDefault="00DD20CD" w:rsidP="00723A31">
            <w:pPr>
              <w:cnfStyle w:val="000000100000" w:firstRow="0" w:lastRow="0" w:firstColumn="0" w:lastColumn="0" w:oddVBand="0" w:evenVBand="0" w:oddHBand="1" w:evenHBand="0" w:firstRowFirstColumn="0" w:firstRowLastColumn="0" w:lastRowFirstColumn="0" w:lastRowLastColumn="0"/>
            </w:pPr>
            <w:r w:rsidRPr="001B3DA7">
              <w:t>SL4</w:t>
            </w:r>
          </w:p>
        </w:tc>
        <w:tc>
          <w:tcPr>
            <w:tcW w:w="3015" w:type="dxa"/>
          </w:tcPr>
          <w:p w14:paraId="06F25CA0" w14:textId="7054B28B" w:rsidR="00DD20CD" w:rsidRPr="001B3DA7" w:rsidRDefault="00DD20CD" w:rsidP="00723A31">
            <w:pPr>
              <w:cnfStyle w:val="000000100000" w:firstRow="0" w:lastRow="0" w:firstColumn="0" w:lastColumn="0" w:oddVBand="0" w:evenVBand="0" w:oddHBand="1" w:evenHBand="0" w:firstRowFirstColumn="0" w:firstRowLastColumn="0" w:lastRowFirstColumn="0" w:lastRowLastColumn="0"/>
            </w:pPr>
            <w:r w:rsidRPr="001B3DA7">
              <w:t>10</w:t>
            </w:r>
          </w:p>
        </w:tc>
      </w:tr>
      <w:tr w:rsidR="00DD20CD" w:rsidRPr="001B3DA7" w14:paraId="7C74C365" w14:textId="1AD823A5" w:rsidTr="00DD20CD">
        <w:tc>
          <w:tcPr>
            <w:cnfStyle w:val="001000000000" w:firstRow="0" w:lastRow="0" w:firstColumn="1" w:lastColumn="0" w:oddVBand="0" w:evenVBand="0" w:oddHBand="0" w:evenHBand="0" w:firstRowFirstColumn="0" w:firstRowLastColumn="0" w:lastRowFirstColumn="0" w:lastRowLastColumn="0"/>
            <w:tcW w:w="3140" w:type="dxa"/>
          </w:tcPr>
          <w:p w14:paraId="77FDAD9E" w14:textId="58645676" w:rsidR="00DD20CD" w:rsidRPr="001B3DA7" w:rsidRDefault="00DD20CD" w:rsidP="00723A31">
            <w:r w:rsidRPr="001B3DA7">
              <w:t>Up</w:t>
            </w:r>
          </w:p>
        </w:tc>
        <w:tc>
          <w:tcPr>
            <w:tcW w:w="3195" w:type="dxa"/>
          </w:tcPr>
          <w:p w14:paraId="59FA900A" w14:textId="618A7C60" w:rsidR="00DD20CD" w:rsidRPr="001B3DA7" w:rsidRDefault="00DD20CD" w:rsidP="00723A31">
            <w:pPr>
              <w:cnfStyle w:val="000000000000" w:firstRow="0" w:lastRow="0" w:firstColumn="0" w:lastColumn="0" w:oddVBand="0" w:evenVBand="0" w:oddHBand="0" w:evenHBand="0" w:firstRowFirstColumn="0" w:firstRowLastColumn="0" w:lastRowFirstColumn="0" w:lastRowLastColumn="0"/>
            </w:pPr>
            <w:r w:rsidRPr="001B3DA7">
              <w:t>SL2</w:t>
            </w:r>
          </w:p>
        </w:tc>
        <w:tc>
          <w:tcPr>
            <w:tcW w:w="3015" w:type="dxa"/>
          </w:tcPr>
          <w:p w14:paraId="70DC2949" w14:textId="568FC267" w:rsidR="00DD20CD" w:rsidRPr="001B3DA7" w:rsidRDefault="00DD20CD" w:rsidP="00723A31">
            <w:pPr>
              <w:cnfStyle w:val="000000000000" w:firstRow="0" w:lastRow="0" w:firstColumn="0" w:lastColumn="0" w:oddVBand="0" w:evenVBand="0" w:oddHBand="0" w:evenHBand="0" w:firstRowFirstColumn="0" w:firstRowLastColumn="0" w:lastRowFirstColumn="0" w:lastRowLastColumn="0"/>
            </w:pPr>
            <w:r w:rsidRPr="001B3DA7">
              <w:t>15</w:t>
            </w:r>
          </w:p>
        </w:tc>
      </w:tr>
    </w:tbl>
    <w:p w14:paraId="05DA567A" w14:textId="163493A5" w:rsidR="00DD20CD" w:rsidRPr="001B3DA7" w:rsidRDefault="00DD20CD" w:rsidP="004542E4">
      <w:pPr>
        <w:pStyle w:val="Caption"/>
        <w:rPr>
          <w:rFonts w:cs="Times New Roman"/>
        </w:rPr>
      </w:pPr>
      <w:r w:rsidRPr="001B3DA7">
        <w:lastRenderedPageBreak/>
        <w:t xml:space="preserve"> </w:t>
      </w:r>
    </w:p>
    <w:p w14:paraId="119C39D4" w14:textId="0C6F1F80" w:rsidR="00DD20CD" w:rsidRPr="001B3DA7" w:rsidRDefault="00DD20CD" w:rsidP="00DD20CD">
      <w:r w:rsidRPr="001B3DA7">
        <w:t>Some helper function</w:t>
      </w:r>
      <w:r w:rsidR="00786625" w:rsidRPr="001B3DA7">
        <w:t>s</w:t>
      </w:r>
      <w:r w:rsidRPr="001B3DA7">
        <w:t xml:space="preserve"> also added to the </w:t>
      </w:r>
      <w:r w:rsidRPr="001B3DA7">
        <w:rPr>
          <w:i/>
          <w:iCs/>
        </w:rPr>
        <w:t>Records</w:t>
      </w:r>
      <w:r w:rsidRPr="001B3DA7">
        <w:t xml:space="preserve"> class to manipulate the values such as the timer, number of tries and successful tries.</w:t>
      </w:r>
    </w:p>
    <w:p w14:paraId="1239868A" w14:textId="49A696E4" w:rsidR="00DD20CD" w:rsidRPr="001B3DA7" w:rsidRDefault="00DD20CD" w:rsidP="00DD20CD">
      <w:r w:rsidRPr="001B3DA7">
        <w:t>In the Experiment Class</w:t>
      </w:r>
      <w:r w:rsidR="00786625" w:rsidRPr="001B3DA7">
        <w:t>,</w:t>
      </w:r>
      <w:r w:rsidRPr="001B3DA7">
        <w:t xml:space="preserve"> it uses three different enumerators to generate the name of the CSV file.</w:t>
      </w:r>
    </w:p>
    <w:p w14:paraId="0342C9C5" w14:textId="16F78BA9" w:rsidR="00DD20CD" w:rsidRPr="001B3DA7" w:rsidRDefault="00DD20CD" w:rsidP="00DD20CD">
      <w:r w:rsidRPr="001B3DA7">
        <w:t>These enum</w:t>
      </w:r>
      <w:r w:rsidR="00786625" w:rsidRPr="001B3DA7">
        <w:t>e</w:t>
      </w:r>
      <w:r w:rsidRPr="001B3DA7">
        <w:t>rators are:</w:t>
      </w:r>
    </w:p>
    <w:p w14:paraId="48E932CA" w14:textId="31B59C46" w:rsidR="00DD20CD" w:rsidRPr="001B3DA7" w:rsidRDefault="00DD20CD" w:rsidP="00DD20CD">
      <w:pPr>
        <w:pStyle w:val="ListParagraph"/>
        <w:numPr>
          <w:ilvl w:val="0"/>
          <w:numId w:val="24"/>
        </w:numPr>
      </w:pPr>
      <w:r w:rsidRPr="001B3DA7">
        <w:rPr>
          <w:i/>
          <w:iCs/>
        </w:rPr>
        <w:t>ClassifierType</w:t>
      </w:r>
      <w:r w:rsidRPr="001B3DA7">
        <w:t xml:space="preserve"> enum holds values such as LDA and SVM. NN for neural networks was added but never experimented in the project.</w:t>
      </w:r>
    </w:p>
    <w:p w14:paraId="5DFC9184" w14:textId="19A2D7AB" w:rsidR="00DD20CD" w:rsidRPr="001B3DA7" w:rsidRDefault="00DD20CD" w:rsidP="00DD20CD">
      <w:pPr>
        <w:pStyle w:val="ListParagraph"/>
        <w:numPr>
          <w:ilvl w:val="0"/>
          <w:numId w:val="24"/>
        </w:numPr>
      </w:pPr>
      <w:r w:rsidRPr="001B3DA7">
        <w:rPr>
          <w:i/>
          <w:iCs/>
        </w:rPr>
        <w:t>EnvironmentType</w:t>
      </w:r>
      <w:r w:rsidRPr="001B3DA7">
        <w:t xml:space="preserve"> enum contains </w:t>
      </w:r>
      <w:r w:rsidRPr="001B3DA7">
        <w:rPr>
          <w:i/>
          <w:iCs/>
        </w:rPr>
        <w:t>SimpleEnvironment</w:t>
      </w:r>
      <w:r w:rsidRPr="001B3DA7">
        <w:t xml:space="preserve"> and </w:t>
      </w:r>
      <w:r w:rsidRPr="001B3DA7">
        <w:rPr>
          <w:i/>
          <w:iCs/>
        </w:rPr>
        <w:t>ComplexEnvironments</w:t>
      </w:r>
      <w:r w:rsidRPr="001B3DA7">
        <w:t xml:space="preserve"> to distinguish experiments done in each environment.</w:t>
      </w:r>
    </w:p>
    <w:p w14:paraId="173870B3" w14:textId="13F7BA26" w:rsidR="00DD20CD" w:rsidRPr="001B3DA7" w:rsidRDefault="00DD20CD" w:rsidP="00DD20CD">
      <w:pPr>
        <w:pStyle w:val="ListParagraph"/>
        <w:numPr>
          <w:ilvl w:val="0"/>
          <w:numId w:val="24"/>
        </w:numPr>
      </w:pPr>
      <w:r w:rsidRPr="001B3DA7">
        <w:rPr>
          <w:i/>
          <w:iCs/>
        </w:rPr>
        <w:t xml:space="preserve">DisplayType </w:t>
      </w:r>
      <w:r w:rsidRPr="001B3DA7">
        <w:t xml:space="preserve">enum holds </w:t>
      </w:r>
      <w:r w:rsidRPr="001B3DA7">
        <w:rPr>
          <w:i/>
          <w:iCs/>
        </w:rPr>
        <w:t>VR</w:t>
      </w:r>
      <w:r w:rsidRPr="001B3DA7">
        <w:t xml:space="preserve"> and </w:t>
      </w:r>
      <w:r w:rsidRPr="001B3DA7">
        <w:rPr>
          <w:i/>
          <w:iCs/>
        </w:rPr>
        <w:t>Screen</w:t>
      </w:r>
      <w:r w:rsidRPr="001B3DA7">
        <w:t xml:space="preserve"> </w:t>
      </w:r>
      <w:r w:rsidR="00786E40" w:rsidRPr="001B3DA7">
        <w:t xml:space="preserve">values </w:t>
      </w:r>
      <w:r w:rsidRPr="001B3DA7">
        <w:t xml:space="preserve">for dividing the tests into </w:t>
      </w:r>
      <w:r w:rsidR="00786E40" w:rsidRPr="001B3DA7">
        <w:t>each enum.</w:t>
      </w:r>
    </w:p>
    <w:p w14:paraId="21AD0B4A" w14:textId="1422CCD2" w:rsidR="00786E40" w:rsidRPr="001B3DA7" w:rsidRDefault="00786E40" w:rsidP="00786E40">
      <w:r w:rsidRPr="001B3DA7">
        <w:t>The experiment class will create a list of records where it holds only three or four maximum records.</w:t>
      </w:r>
    </w:p>
    <w:p w14:paraId="7FBEAA8E" w14:textId="0F9EDE17" w:rsidR="00DD20CD" w:rsidRPr="001B3DA7" w:rsidRDefault="00786E40" w:rsidP="00723A31">
      <w:r w:rsidRPr="001B3DA7">
        <w:t xml:space="preserve">The </w:t>
      </w:r>
      <w:r w:rsidRPr="001B3DA7">
        <w:rPr>
          <w:i/>
          <w:iCs/>
        </w:rPr>
        <w:t>experiment_checker</w:t>
      </w:r>
      <w:r w:rsidRPr="001B3DA7">
        <w:t xml:space="preserve"> function will first check if the next stimuli </w:t>
      </w:r>
      <w:r w:rsidR="00786625" w:rsidRPr="001B3DA7">
        <w:t>are</w:t>
      </w:r>
      <w:r w:rsidRPr="001B3DA7">
        <w:t xml:space="preserve"> called and then creates a new </w:t>
      </w:r>
      <w:r w:rsidRPr="001B3DA7">
        <w:rPr>
          <w:i/>
          <w:iCs/>
        </w:rPr>
        <w:t xml:space="preserve">Records </w:t>
      </w:r>
      <w:r w:rsidRPr="001B3DA7">
        <w:t>object and return it.</w:t>
      </w:r>
    </w:p>
    <w:p w14:paraId="58391B57" w14:textId="0569B936" w:rsidR="00786E40" w:rsidRPr="001B3DA7" w:rsidRDefault="008F67C8" w:rsidP="00723A31">
      <w:r w:rsidRPr="001B3DA7">
        <w:t>T</w:t>
      </w:r>
      <w:r w:rsidR="00786E40" w:rsidRPr="001B3DA7">
        <w:t xml:space="preserve">he </w:t>
      </w:r>
      <w:r w:rsidRPr="001B3DA7">
        <w:t xml:space="preserve">new </w:t>
      </w:r>
      <w:r w:rsidR="00786E40" w:rsidRPr="001B3DA7">
        <w:t xml:space="preserve">experiment will commence by </w:t>
      </w:r>
      <w:r w:rsidR="00786625" w:rsidRPr="001B3DA7">
        <w:t xml:space="preserve">the </w:t>
      </w:r>
      <w:r w:rsidR="00786E40" w:rsidRPr="001B3DA7">
        <w:rPr>
          <w:i/>
          <w:iCs/>
        </w:rPr>
        <w:t xml:space="preserve">Start_experiment </w:t>
      </w:r>
      <w:r w:rsidR="00786E40" w:rsidRPr="001B3DA7">
        <w:t xml:space="preserve">function where it will add the </w:t>
      </w:r>
      <w:r w:rsidRPr="001B3DA7">
        <w:t xml:space="preserve">old generated </w:t>
      </w:r>
      <w:r w:rsidR="00786E40" w:rsidRPr="001B3DA7">
        <w:rPr>
          <w:i/>
          <w:iCs/>
        </w:rPr>
        <w:t>Records</w:t>
      </w:r>
      <w:r w:rsidR="00786E40" w:rsidRPr="001B3DA7">
        <w:t xml:space="preserve"> object into the</w:t>
      </w:r>
      <w:r w:rsidRPr="001B3DA7">
        <w:t xml:space="preserve"> dedicated list</w:t>
      </w:r>
      <w:r w:rsidR="00786625" w:rsidRPr="001B3DA7">
        <w:t>,</w:t>
      </w:r>
      <w:r w:rsidRPr="001B3DA7">
        <w:t xml:space="preserve"> and after 3 seconds it will create a new </w:t>
      </w:r>
      <w:r w:rsidRPr="001B3DA7">
        <w:rPr>
          <w:i/>
          <w:iCs/>
        </w:rPr>
        <w:t xml:space="preserve">Records </w:t>
      </w:r>
      <w:r w:rsidRPr="001B3DA7">
        <w:t xml:space="preserve">object by the </w:t>
      </w:r>
      <w:r w:rsidRPr="001B3DA7">
        <w:rPr>
          <w:i/>
          <w:iCs/>
        </w:rPr>
        <w:t>experiment_checker</w:t>
      </w:r>
      <w:r w:rsidRPr="001B3DA7">
        <w:t xml:space="preserve"> method. The exportation to the CSV file is done simply by a loop exploring the </w:t>
      </w:r>
      <w:r w:rsidRPr="001B3DA7">
        <w:rPr>
          <w:i/>
          <w:iCs/>
        </w:rPr>
        <w:t>Records</w:t>
      </w:r>
      <w:r w:rsidRPr="001B3DA7">
        <w:t xml:space="preserve"> list and calls the </w:t>
      </w:r>
      <w:r w:rsidRPr="001B3DA7">
        <w:rPr>
          <w:i/>
          <w:iCs/>
        </w:rPr>
        <w:t xml:space="preserve">write_into_csv </w:t>
      </w:r>
      <w:r w:rsidRPr="001B3DA7">
        <w:t xml:space="preserve"> method write into the file.</w:t>
      </w:r>
    </w:p>
    <w:p w14:paraId="0C9C5311" w14:textId="351F8372" w:rsidR="006155B0" w:rsidRPr="001B3DA7" w:rsidRDefault="006155B0" w:rsidP="006155B0">
      <w:r w:rsidRPr="001B3DA7">
        <w:t>Figure 29</w:t>
      </w:r>
      <w:r w:rsidR="008F67C8" w:rsidRPr="001B3DA7">
        <w:t xml:space="preserve"> shows that the name is created by “DisplayType-EnvironmentType-ClassifierType-Subject</w:t>
      </w:r>
      <w:r w:rsidRPr="001B3DA7">
        <w:t xml:space="preserve"> Number_of_the_subject.csv</w:t>
      </w:r>
      <w:r w:rsidR="00786625" w:rsidRPr="001B3DA7">
        <w:t>”.</w:t>
      </w:r>
    </w:p>
    <w:p w14:paraId="53281B22" w14:textId="77777777" w:rsidR="006155B0" w:rsidRPr="001B3DA7" w:rsidRDefault="006155B0" w:rsidP="006155B0">
      <w:pPr>
        <w:keepNext/>
      </w:pPr>
      <w:r w:rsidRPr="001B3DA7">
        <w:rPr>
          <w:noProof/>
          <w:lang w:eastAsia="en-GB"/>
        </w:rPr>
        <w:drawing>
          <wp:inline distT="0" distB="0" distL="0" distR="0" wp14:anchorId="0101740E" wp14:editId="7328BECD">
            <wp:extent cx="5999672" cy="1075654"/>
            <wp:effectExtent l="228600" t="228600" r="229870" b="220345"/>
            <wp:docPr id="30" name="Picture 30" descr="C:\Users\Mahrad\Desktop\a5f53af67758409d3e1ee8e91878dd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rad\Desktop\a5f53af67758409d3e1ee8e91878dd3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1959" cy="108682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B5F8EC3" w14:textId="46507B87" w:rsidR="006155B0" w:rsidRPr="001B3DA7" w:rsidRDefault="006155B0" w:rsidP="006155B0">
      <w:pPr>
        <w:pStyle w:val="Caption"/>
      </w:pPr>
      <w:bookmarkStart w:id="181" w:name="_Toc17669624"/>
      <w:bookmarkStart w:id="182" w:name="_Toc17752032"/>
      <w:r w:rsidRPr="001B3DA7">
        <w:t xml:space="preserve">Figure </w:t>
      </w:r>
      <w:r w:rsidR="00382580">
        <w:fldChar w:fldCharType="begin"/>
      </w:r>
      <w:r w:rsidR="00382580">
        <w:instrText xml:space="preserve"> SEQ Figure \* ARABIC </w:instrText>
      </w:r>
      <w:r w:rsidR="00382580">
        <w:fldChar w:fldCharType="separate"/>
      </w:r>
      <w:r w:rsidR="00382580">
        <w:rPr>
          <w:noProof/>
        </w:rPr>
        <w:t>29</w:t>
      </w:r>
      <w:r w:rsidR="00382580">
        <w:rPr>
          <w:noProof/>
        </w:rPr>
        <w:fldChar w:fldCharType="end"/>
      </w:r>
      <w:r w:rsidR="00786625" w:rsidRPr="001B3DA7">
        <w:rPr>
          <w:noProof/>
        </w:rPr>
        <w:t>,</w:t>
      </w:r>
      <w:r w:rsidRPr="001B3DA7">
        <w:t xml:space="preserve"> name generation illustrated. </w:t>
      </w:r>
      <w:r w:rsidR="00786625" w:rsidRPr="001B3DA7">
        <w:t>The i</w:t>
      </w:r>
      <w:r w:rsidRPr="001B3DA7">
        <w:t>mage is taken from the Experiment class.</w:t>
      </w:r>
      <w:bookmarkEnd w:id="181"/>
      <w:bookmarkEnd w:id="182"/>
    </w:p>
    <w:p w14:paraId="3AB02ABD" w14:textId="77777777" w:rsidR="002B127F" w:rsidRPr="001B3DA7" w:rsidRDefault="00FE5447">
      <w:pPr>
        <w:pStyle w:val="Heading3"/>
      </w:pPr>
      <w:bookmarkStart w:id="183" w:name="_Toc17125537"/>
      <w:bookmarkStart w:id="184" w:name="_Toc17293991"/>
      <w:bookmarkStart w:id="185" w:name="_Toc17751971"/>
      <w:r w:rsidRPr="001B3DA7">
        <w:t>4.2.7 Hover_UI</w:t>
      </w:r>
      <w:bookmarkEnd w:id="183"/>
      <w:bookmarkEnd w:id="184"/>
      <w:bookmarkEnd w:id="185"/>
    </w:p>
    <w:p w14:paraId="3AB02ABE" w14:textId="1E182C19" w:rsidR="002B127F" w:rsidRPr="001B3DA7" w:rsidRDefault="00FE5447">
      <w:r w:rsidRPr="001B3DA7">
        <w:rPr>
          <w:i/>
          <w:iCs/>
        </w:rPr>
        <w:t>Hover</w:t>
      </w:r>
      <w:r w:rsidR="006155B0" w:rsidRPr="001B3DA7">
        <w:rPr>
          <w:i/>
          <w:iCs/>
        </w:rPr>
        <w:t>_</w:t>
      </w:r>
      <w:r w:rsidRPr="001B3DA7">
        <w:rPr>
          <w:i/>
          <w:iCs/>
        </w:rPr>
        <w:t>UI</w:t>
      </w:r>
      <w:r w:rsidR="006155B0" w:rsidRPr="001B3DA7">
        <w:t xml:space="preserve"> is the main class where if it is attached to any object in the editor, it will convert that object into a</w:t>
      </w:r>
      <w:r w:rsidR="00786625" w:rsidRPr="001B3DA7">
        <w:t>n</w:t>
      </w:r>
      <w:r w:rsidR="006155B0" w:rsidRPr="001B3DA7">
        <w:t xml:space="preserve"> SSVEP powered object.</w:t>
      </w:r>
      <w:r w:rsidR="003C17C3" w:rsidRPr="001B3DA7">
        <w:t xml:space="preserve"> It has an inner class named </w:t>
      </w:r>
      <w:r w:rsidR="003C17C3" w:rsidRPr="001B3DA7">
        <w:rPr>
          <w:i/>
          <w:iCs/>
        </w:rPr>
        <w:t>buttonconfig</w:t>
      </w:r>
      <w:r w:rsidR="00075247">
        <w:rPr>
          <w:i/>
          <w:iCs/>
        </w:rPr>
        <w:t>,</w:t>
      </w:r>
      <w:r w:rsidR="003C17C3" w:rsidRPr="001B3DA7">
        <w:t xml:space="preserve"> where it holds information about each stimulus button settings.</w:t>
      </w:r>
      <w:r w:rsidR="003C17C3" w:rsidRPr="001B3DA7">
        <w:rPr>
          <w:i/>
          <w:iCs/>
        </w:rPr>
        <w:t xml:space="preserve"> </w:t>
      </w:r>
      <w:r w:rsidR="003C17C3" w:rsidRPr="001B3DA7">
        <w:t>The inner class has configurable attributes such as:</w:t>
      </w:r>
    </w:p>
    <w:p w14:paraId="3AD466D0" w14:textId="6307A195" w:rsidR="003C17C3" w:rsidRPr="001B3DA7" w:rsidRDefault="00786625" w:rsidP="003C17C3">
      <w:pPr>
        <w:pStyle w:val="ListParagraph"/>
        <w:numPr>
          <w:ilvl w:val="0"/>
          <w:numId w:val="25"/>
        </w:numPr>
      </w:pPr>
      <w:r w:rsidRPr="001B3DA7">
        <w:t>The d</w:t>
      </w:r>
      <w:r w:rsidR="003C17C3" w:rsidRPr="001B3DA7">
        <w:t>irection of the button.</w:t>
      </w:r>
    </w:p>
    <w:p w14:paraId="23B954DC" w14:textId="31343627" w:rsidR="003C17C3" w:rsidRPr="001B3DA7" w:rsidRDefault="00786625" w:rsidP="003C17C3">
      <w:pPr>
        <w:pStyle w:val="ListParagraph"/>
        <w:numPr>
          <w:ilvl w:val="0"/>
          <w:numId w:val="25"/>
        </w:numPr>
      </w:pPr>
      <w:r w:rsidRPr="001B3DA7">
        <w:t>The a</w:t>
      </w:r>
      <w:r w:rsidR="003C17C3" w:rsidRPr="001B3DA7">
        <w:t xml:space="preserve">ction of the button defined in </w:t>
      </w:r>
      <w:r w:rsidR="003C17C3" w:rsidRPr="001B3DA7">
        <w:rPr>
          <w:i/>
          <w:iCs/>
        </w:rPr>
        <w:t>LightAction</w:t>
      </w:r>
      <w:r w:rsidR="003C17C3" w:rsidRPr="001B3DA7">
        <w:t xml:space="preserve"> enumerator.</w:t>
      </w:r>
    </w:p>
    <w:p w14:paraId="49D1895C" w14:textId="5B9FEF3A" w:rsidR="003C17C3" w:rsidRPr="001B3DA7" w:rsidRDefault="003C17C3" w:rsidP="003C17C3">
      <w:pPr>
        <w:pStyle w:val="ListParagraph"/>
        <w:numPr>
          <w:ilvl w:val="0"/>
          <w:numId w:val="25"/>
        </w:numPr>
      </w:pPr>
      <w:r w:rsidRPr="001B3DA7">
        <w:t>Frequency of the button in HZ.</w:t>
      </w:r>
    </w:p>
    <w:p w14:paraId="21A95DD6" w14:textId="1F979062" w:rsidR="003C17C3" w:rsidRPr="001B3DA7" w:rsidRDefault="003C17C3" w:rsidP="003C17C3">
      <w:pPr>
        <w:pStyle w:val="ListParagraph"/>
        <w:numPr>
          <w:ilvl w:val="0"/>
          <w:numId w:val="25"/>
        </w:numPr>
      </w:pPr>
      <w:r w:rsidRPr="001B3DA7">
        <w:t>T</w:t>
      </w:r>
      <w:r w:rsidR="00786625" w:rsidRPr="001B3DA7">
        <w:t>he t</w:t>
      </w:r>
      <w:r w:rsidRPr="001B3DA7">
        <w:t xml:space="preserve">ext </w:t>
      </w:r>
      <w:r w:rsidR="00786625" w:rsidRPr="001B3DA7">
        <w:t xml:space="preserve">where it is </w:t>
      </w:r>
      <w:r w:rsidRPr="001B3DA7">
        <w:t>written on the button.</w:t>
      </w:r>
    </w:p>
    <w:p w14:paraId="25D3EA29" w14:textId="148AC297" w:rsidR="003C17C3" w:rsidRPr="001B3DA7" w:rsidRDefault="003C17C3" w:rsidP="003C17C3">
      <w:r w:rsidRPr="001B3DA7">
        <w:t>The none configurable attributes include:</w:t>
      </w:r>
    </w:p>
    <w:p w14:paraId="63C4785B" w14:textId="2A57DD2B" w:rsidR="003C17C3" w:rsidRPr="001B3DA7" w:rsidRDefault="00786625" w:rsidP="003C17C3">
      <w:pPr>
        <w:pStyle w:val="ListParagraph"/>
        <w:numPr>
          <w:ilvl w:val="0"/>
          <w:numId w:val="26"/>
        </w:numPr>
      </w:pPr>
      <w:r w:rsidRPr="001B3DA7">
        <w:lastRenderedPageBreak/>
        <w:t xml:space="preserve">The </w:t>
      </w:r>
      <w:r w:rsidR="003C17C3" w:rsidRPr="001B3DA7">
        <w:t>delta time between each update is called.</w:t>
      </w:r>
    </w:p>
    <w:p w14:paraId="07D17943" w14:textId="6CAFDA74" w:rsidR="003C17C3" w:rsidRPr="001B3DA7" w:rsidRDefault="003C17C3" w:rsidP="003C17C3">
      <w:pPr>
        <w:pStyle w:val="ListParagraph"/>
        <w:numPr>
          <w:ilvl w:val="0"/>
          <w:numId w:val="26"/>
        </w:numPr>
      </w:pPr>
      <w:r w:rsidRPr="001B3DA7">
        <w:t>Current frame count.</w:t>
      </w:r>
    </w:p>
    <w:p w14:paraId="0C38BCC0" w14:textId="5356BC3B" w:rsidR="003C17C3" w:rsidRPr="001B3DA7" w:rsidRDefault="003C17C3" w:rsidP="003C17C3">
      <w:pPr>
        <w:pStyle w:val="ListParagraph"/>
        <w:numPr>
          <w:ilvl w:val="0"/>
          <w:numId w:val="26"/>
        </w:numPr>
      </w:pPr>
      <w:r w:rsidRPr="001B3DA7">
        <w:t>The Button object.</w:t>
      </w:r>
    </w:p>
    <w:p w14:paraId="417FFA93" w14:textId="4CFB34F7" w:rsidR="003C17C3" w:rsidRPr="001B3DA7" w:rsidRDefault="003C17C3" w:rsidP="003C17C3">
      <w:r w:rsidRPr="001B3DA7">
        <w:t>The button configuration is set to be completely dynamic and user</w:t>
      </w:r>
      <w:r w:rsidR="00786625" w:rsidRPr="001B3DA7">
        <w:t>-</w:t>
      </w:r>
      <w:r w:rsidRPr="001B3DA7">
        <w:t xml:space="preserve">friendly in the editor where up to four buttons can be added and can be fully customised. This extend of flexibility is made by serializing the </w:t>
      </w:r>
      <w:r w:rsidRPr="001B3DA7">
        <w:rPr>
          <w:i/>
          <w:iCs/>
        </w:rPr>
        <w:t>buttonconfig</w:t>
      </w:r>
      <w:r w:rsidRPr="001B3DA7">
        <w:t xml:space="preserve"> class.</w:t>
      </w:r>
    </w:p>
    <w:p w14:paraId="47FBB98D" w14:textId="4E0F0974" w:rsidR="003C17C3" w:rsidRPr="001B3DA7" w:rsidRDefault="003C17C3" w:rsidP="003C17C3">
      <w:r w:rsidRPr="001B3DA7">
        <w:t>As shown in Figure 30, the button list size is set to three</w:t>
      </w:r>
      <w:r w:rsidR="00786625" w:rsidRPr="001B3DA7">
        <w:t>. T</w:t>
      </w:r>
      <w:r w:rsidRPr="001B3DA7">
        <w:t>herefore, three elements 0,1 and 2 is appeared to be customised by the user.</w:t>
      </w:r>
    </w:p>
    <w:p w14:paraId="502E9E38" w14:textId="77777777" w:rsidR="003C17C3" w:rsidRPr="001B3DA7" w:rsidRDefault="003C17C3" w:rsidP="003C17C3">
      <w:pPr>
        <w:keepNext/>
      </w:pPr>
      <w:r w:rsidRPr="001B3DA7">
        <w:rPr>
          <w:noProof/>
          <w:lang w:eastAsia="en-GB"/>
        </w:rPr>
        <w:drawing>
          <wp:inline distT="0" distB="0" distL="0" distR="0" wp14:anchorId="39692A8C" wp14:editId="7DB183BF">
            <wp:extent cx="5934710" cy="3450590"/>
            <wp:effectExtent l="228600" t="228600" r="237490" b="226060"/>
            <wp:docPr id="31" name="Picture 31" descr="C:\Users\Mahrad\Desktop\2bb340ae69cb199d797bf166035351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rad\Desktop\2bb340ae69cb199d797bf1660353518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345059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63130C4" w14:textId="1AF3A272" w:rsidR="003C17C3" w:rsidRPr="001B3DA7" w:rsidRDefault="003C17C3" w:rsidP="003C17C3">
      <w:pPr>
        <w:pStyle w:val="Caption"/>
      </w:pPr>
      <w:bookmarkStart w:id="186" w:name="_Toc17669625"/>
      <w:bookmarkStart w:id="187" w:name="_Toc17752033"/>
      <w:r w:rsidRPr="001B3DA7">
        <w:t xml:space="preserve">Figure </w:t>
      </w:r>
      <w:r w:rsidR="00382580">
        <w:fldChar w:fldCharType="begin"/>
      </w:r>
      <w:r w:rsidR="00382580">
        <w:instrText xml:space="preserve"> SEQ Figure \* ARABIC </w:instrText>
      </w:r>
      <w:r w:rsidR="00382580">
        <w:fldChar w:fldCharType="separate"/>
      </w:r>
      <w:r w:rsidR="00382580">
        <w:rPr>
          <w:noProof/>
        </w:rPr>
        <w:t>30</w:t>
      </w:r>
      <w:r w:rsidR="00382580">
        <w:rPr>
          <w:noProof/>
        </w:rPr>
        <w:fldChar w:fldCharType="end"/>
      </w:r>
      <w:r w:rsidRPr="001B3DA7">
        <w:t xml:space="preserve"> Button configuration in the unity editor.</w:t>
      </w:r>
      <w:bookmarkEnd w:id="186"/>
      <w:bookmarkEnd w:id="187"/>
    </w:p>
    <w:p w14:paraId="4D06DF3C" w14:textId="2EBD72C7" w:rsidR="003C17C3" w:rsidRPr="001B3DA7" w:rsidRDefault="003F5F5E" w:rsidP="003C17C3">
      <w:r w:rsidRPr="001B3DA7">
        <w:t>At the start of running the program, objects from Utilities, Experiment</w:t>
      </w:r>
      <w:r w:rsidR="00786625" w:rsidRPr="001B3DA7">
        <w:t>,</w:t>
      </w:r>
      <w:r w:rsidRPr="001B3DA7">
        <w:t xml:space="preserve"> and CanvasScript will be initialised. An option for Java integration is made by running the jar </w:t>
      </w:r>
      <w:r w:rsidR="005A623C" w:rsidRPr="001B3DA7">
        <w:t>art</w:t>
      </w:r>
      <w:r w:rsidR="00075247">
        <w:t>i</w:t>
      </w:r>
      <w:r w:rsidR="005A623C" w:rsidRPr="001B3DA7">
        <w:t>fact</w:t>
      </w:r>
      <w:r w:rsidRPr="001B3DA7">
        <w:t xml:space="preserve"> file of the Flasher java which can be used in replacing the stimulus implemented in the unity. A list of buttons will be initialised from the elements mentioned in Figure 30 and uses the CanvasScript object to instantiate new buttons. The program will not allow the buttons to appear or flash if the player does not face the dedicated furniture. After the player faces the furniture, the program will run the </w:t>
      </w:r>
      <w:r w:rsidRPr="001B3DA7">
        <w:rPr>
          <w:i/>
          <w:iCs/>
        </w:rPr>
        <w:t>buttons_change_color</w:t>
      </w:r>
      <w:r w:rsidRPr="001B3DA7">
        <w:t xml:space="preserve"> method.</w:t>
      </w:r>
    </w:p>
    <w:p w14:paraId="2E50CC58" w14:textId="77777777" w:rsidR="00612ABD" w:rsidRPr="001B3DA7" w:rsidRDefault="00612ABD" w:rsidP="00612ABD">
      <w:pPr>
        <w:keepNext/>
      </w:pPr>
      <w:r w:rsidRPr="001B3DA7">
        <w:rPr>
          <w:noProof/>
          <w:lang w:eastAsia="en-GB"/>
        </w:rPr>
        <w:lastRenderedPageBreak/>
        <w:drawing>
          <wp:inline distT="0" distB="0" distL="0" distR="0" wp14:anchorId="55EA9035" wp14:editId="2BE4E359">
            <wp:extent cx="5680494" cy="4012692"/>
            <wp:effectExtent l="228600" t="228600" r="225425" b="235585"/>
            <wp:docPr id="32" name="Picture 32" descr="C:\Users\Mahrad\Desktop\d6085e5ce769277fa1b8b4c21f95e7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rad\Desktop\d6085e5ce769277fa1b8b4c21f95e7b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1036" cy="40130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DB927E6" w14:textId="6C282337" w:rsidR="00612ABD" w:rsidRPr="001B3DA7" w:rsidRDefault="00612ABD" w:rsidP="00612ABD">
      <w:pPr>
        <w:pStyle w:val="Caption"/>
      </w:pPr>
      <w:bookmarkStart w:id="188" w:name="_Toc17669626"/>
      <w:bookmarkStart w:id="189" w:name="_Toc17752034"/>
      <w:r w:rsidRPr="001B3DA7">
        <w:t xml:space="preserve">Figure </w:t>
      </w:r>
      <w:r w:rsidR="00382580">
        <w:fldChar w:fldCharType="begin"/>
      </w:r>
      <w:r w:rsidR="00382580">
        <w:instrText xml:space="preserve"> SEQ Figure \* ARABIC </w:instrText>
      </w:r>
      <w:r w:rsidR="00382580">
        <w:fldChar w:fldCharType="separate"/>
      </w:r>
      <w:r w:rsidR="00382580">
        <w:rPr>
          <w:noProof/>
        </w:rPr>
        <w:t>31</w:t>
      </w:r>
      <w:r w:rsidR="00382580">
        <w:rPr>
          <w:noProof/>
        </w:rPr>
        <w:fldChar w:fldCharType="end"/>
      </w:r>
      <w:r w:rsidRPr="001B3DA7">
        <w:t xml:space="preserve"> buttons_change_color method defined in the Hover_UI class</w:t>
      </w:r>
      <w:bookmarkEnd w:id="188"/>
      <w:bookmarkEnd w:id="189"/>
    </w:p>
    <w:p w14:paraId="5807105C" w14:textId="736DE580" w:rsidR="003F5F5E" w:rsidRPr="001B3DA7" w:rsidRDefault="003F5F5E" w:rsidP="003C17C3">
      <w:r w:rsidRPr="001B3DA7">
        <w:t>As shown in Figure 31, the program will first enable each button to appear in the scene</w:t>
      </w:r>
      <w:r w:rsidR="00786625" w:rsidRPr="001B3DA7">
        <w:t>;</w:t>
      </w:r>
      <w:r w:rsidRPr="001B3DA7">
        <w:t xml:space="preserve"> each button</w:t>
      </w:r>
      <w:r w:rsidR="00612ABD" w:rsidRPr="001B3DA7">
        <w:t>’s text is separately fading in to appear. Then the distance of the button</w:t>
      </w:r>
      <w:r w:rsidR="00786625" w:rsidRPr="001B3DA7">
        <w:t>'</w:t>
      </w:r>
      <w:r w:rsidR="00612ABD" w:rsidRPr="001B3DA7">
        <w:t xml:space="preserve">s original position is with their current position is calculated and compared with the distance entered for them, this will push the buttons to move towards a direction away from each other and appear in a smooth animation. An example </w:t>
      </w:r>
      <w:r w:rsidR="00786625" w:rsidRPr="001B3DA7">
        <w:t>of</w:t>
      </w:r>
      <w:r w:rsidR="00612ABD" w:rsidRPr="001B3DA7">
        <w:t xml:space="preserve"> this animation is illustrated in Figure 32.</w:t>
      </w:r>
    </w:p>
    <w:p w14:paraId="6B8DFB06" w14:textId="77777777" w:rsidR="009A7535" w:rsidRPr="001B3DA7" w:rsidRDefault="009A7535" w:rsidP="009A7535">
      <w:pPr>
        <w:keepNext/>
      </w:pPr>
      <w:r w:rsidRPr="001B3DA7">
        <w:rPr>
          <w:noProof/>
          <w:lang w:eastAsia="en-GB"/>
        </w:rPr>
        <w:lastRenderedPageBreak/>
        <w:drawing>
          <wp:inline distT="0" distB="0" distL="0" distR="0" wp14:anchorId="5BF19E72" wp14:editId="17A3BDD6">
            <wp:extent cx="4389205" cy="2122098"/>
            <wp:effectExtent l="228600" t="228600" r="220980" b="221615"/>
            <wp:docPr id="33" name="Picture 33" descr="C:\Users\Mahrad\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rad\Downloads\Untitled Diagram (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3798" cy="214365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329F582" w14:textId="3F2DCF6C" w:rsidR="00612ABD" w:rsidRPr="001B3DA7" w:rsidRDefault="009A7535" w:rsidP="009A7535">
      <w:pPr>
        <w:pStyle w:val="Caption"/>
      </w:pPr>
      <w:bookmarkStart w:id="190" w:name="_Toc17669627"/>
      <w:bookmarkStart w:id="191" w:name="_Toc17752035"/>
      <w:r w:rsidRPr="001B3DA7">
        <w:t xml:space="preserve">Figure </w:t>
      </w:r>
      <w:r w:rsidR="00382580">
        <w:fldChar w:fldCharType="begin"/>
      </w:r>
      <w:r w:rsidR="00382580">
        <w:instrText xml:space="preserve"> SEQ Figure \* ARABIC </w:instrText>
      </w:r>
      <w:r w:rsidR="00382580">
        <w:fldChar w:fldCharType="separate"/>
      </w:r>
      <w:r w:rsidR="00382580">
        <w:rPr>
          <w:noProof/>
        </w:rPr>
        <w:t>32</w:t>
      </w:r>
      <w:r w:rsidR="00382580">
        <w:rPr>
          <w:noProof/>
        </w:rPr>
        <w:fldChar w:fldCharType="end"/>
      </w:r>
      <w:r w:rsidRPr="001B3DA7">
        <w:t xml:space="preserve"> button placement after each reached the maximum distance away from the original position.</w:t>
      </w:r>
      <w:bookmarkEnd w:id="190"/>
      <w:bookmarkEnd w:id="191"/>
    </w:p>
    <w:p w14:paraId="2F90E31A" w14:textId="5C522A7E" w:rsidR="009A7535" w:rsidRPr="001B3DA7" w:rsidRDefault="00D74AE3" w:rsidP="009A7535">
      <w:r w:rsidRPr="001B3DA7">
        <w:t>Three different flickering method</w:t>
      </w:r>
      <w:r w:rsidR="00786625" w:rsidRPr="001B3DA7">
        <w:t>s</w:t>
      </w:r>
      <w:r w:rsidRPr="001B3DA7">
        <w:t xml:space="preserve"> w</w:t>
      </w:r>
      <w:r w:rsidR="00786625" w:rsidRPr="001B3DA7">
        <w:t>ere</w:t>
      </w:r>
      <w:r w:rsidRPr="001B3DA7">
        <w:t xml:space="preserve"> tested</w:t>
      </w:r>
      <w:r w:rsidR="00786625" w:rsidRPr="001B3DA7">
        <w:t>,</w:t>
      </w:r>
      <w:r w:rsidRPr="001B3DA7">
        <w:t xml:space="preserve"> and the best one was chosen; these methods can be listed:</w:t>
      </w:r>
    </w:p>
    <w:p w14:paraId="34413504" w14:textId="33BA5B05" w:rsidR="00D74AE3" w:rsidRPr="001B3DA7" w:rsidRDefault="00D74AE3" w:rsidP="00D74AE3">
      <w:pPr>
        <w:pStyle w:val="ListParagraph"/>
        <w:numPr>
          <w:ilvl w:val="0"/>
          <w:numId w:val="27"/>
        </w:numPr>
      </w:pPr>
      <w:r w:rsidRPr="001B3DA7">
        <w:t>Frame-based flickering.</w:t>
      </w:r>
    </w:p>
    <w:p w14:paraId="3F2619D8" w14:textId="01CAFF48" w:rsidR="00D74AE3" w:rsidRPr="001B3DA7" w:rsidRDefault="00D74AE3" w:rsidP="00D74AE3">
      <w:pPr>
        <w:pStyle w:val="ListParagraph"/>
        <w:numPr>
          <w:ilvl w:val="0"/>
          <w:numId w:val="27"/>
        </w:numPr>
      </w:pPr>
      <w:r w:rsidRPr="001B3DA7">
        <w:t xml:space="preserve">Time-based flickering. </w:t>
      </w:r>
    </w:p>
    <w:p w14:paraId="69F45F4C" w14:textId="0696B19B" w:rsidR="00D74AE3" w:rsidRPr="001B3DA7" w:rsidRDefault="00D74AE3" w:rsidP="00D74AE3">
      <w:pPr>
        <w:pStyle w:val="ListParagraph"/>
        <w:numPr>
          <w:ilvl w:val="0"/>
          <w:numId w:val="27"/>
        </w:numPr>
      </w:pPr>
      <w:r w:rsidRPr="001B3DA7">
        <w:t>Java-Integrated flickering.</w:t>
      </w:r>
    </w:p>
    <w:p w14:paraId="5E284499" w14:textId="34E907BF" w:rsidR="00F62D22" w:rsidRPr="001B3DA7" w:rsidRDefault="00F62D22" w:rsidP="00F62D22">
      <w:r w:rsidRPr="001B3DA7">
        <w:t>Frame-based flickering</w:t>
      </w:r>
      <w:r w:rsidR="00625E74" w:rsidRPr="001B3DA7">
        <w:t xml:space="preserve"> is implemented in</w:t>
      </w:r>
      <w:r w:rsidR="00625E74" w:rsidRPr="001B3DA7">
        <w:rPr>
          <w:i/>
          <w:iCs/>
        </w:rPr>
        <w:t xml:space="preserve"> </w:t>
      </w:r>
      <w:r w:rsidR="00786625" w:rsidRPr="001B3DA7">
        <w:t>the</w:t>
      </w:r>
      <w:r w:rsidR="00786625" w:rsidRPr="001B3DA7">
        <w:rPr>
          <w:i/>
          <w:iCs/>
        </w:rPr>
        <w:t xml:space="preserve"> </w:t>
      </w:r>
      <w:r w:rsidR="00625E74" w:rsidRPr="001B3DA7">
        <w:rPr>
          <w:i/>
          <w:iCs/>
        </w:rPr>
        <w:t>button_flash_fixed</w:t>
      </w:r>
      <w:r w:rsidR="00625E74" w:rsidRPr="001B3DA7">
        <w:t xml:space="preserve"> method. The method is illustrated in Figure 33. The method uses the current frame count and compares it with </w:t>
      </w:r>
      <m:oMath>
        <m:f>
          <m:fPr>
            <m:ctrlPr>
              <w:rPr>
                <w:rFonts w:ascii="Cambria Math" w:hAnsi="Cambria Math"/>
                <w:i/>
              </w:rPr>
            </m:ctrlPr>
          </m:fPr>
          <m:num>
            <m:r>
              <w:rPr>
                <w:rFonts w:ascii="Cambria Math" w:hAnsi="Cambria Math"/>
              </w:rPr>
              <m:t>1</m:t>
            </m:r>
          </m:num>
          <m:den>
            <m:r>
              <w:rPr>
                <w:rFonts w:ascii="Cambria Math" w:hAnsi="Cambria Math"/>
              </w:rPr>
              <m:t>Frequency of the button</m:t>
            </m:r>
          </m:den>
        </m:f>
      </m:oMath>
      <w:r w:rsidR="00625E74" w:rsidRPr="001B3DA7">
        <w:t xml:space="preserve">. If </w:t>
      </w:r>
      <w:r w:rsidR="00075247">
        <w:t xml:space="preserve">the </w:t>
      </w:r>
      <w:r w:rsidR="00625E74" w:rsidRPr="001B3DA7">
        <w:t xml:space="preserve">current frame is </w:t>
      </w:r>
      <w:r w:rsidR="00B641D3">
        <w:t>larger</w:t>
      </w:r>
      <w:r w:rsidR="00625E74" w:rsidRPr="001B3DA7">
        <w:t xml:space="preserve"> or equal to the one over frequency of the button, then it will turn disable or activate the button to disappear or appear respectively.</w:t>
      </w:r>
    </w:p>
    <w:p w14:paraId="07876DA2" w14:textId="77777777" w:rsidR="00625E74" w:rsidRPr="001B3DA7" w:rsidRDefault="00625E74" w:rsidP="00625E74">
      <w:pPr>
        <w:keepNext/>
      </w:pPr>
      <w:r w:rsidRPr="001B3DA7">
        <w:rPr>
          <w:noProof/>
          <w:lang w:eastAsia="en-GB"/>
        </w:rPr>
        <w:drawing>
          <wp:inline distT="0" distB="0" distL="0" distR="0" wp14:anchorId="3AB9C2C9" wp14:editId="3406DE4D">
            <wp:extent cx="3648710" cy="2001520"/>
            <wp:effectExtent l="228600" t="228600" r="237490" b="227330"/>
            <wp:docPr id="34" name="Picture 34" descr="C:\Users\Mahrad\Desktop\c8ce361699cb6dc74d19bb73cd88e3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rad\Desktop\c8ce361699cb6dc74d19bb73cd88e3b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8710" cy="20015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12C8E1E" w14:textId="39B9A4CB" w:rsidR="00625E74" w:rsidRPr="001B3DA7" w:rsidRDefault="00625E74" w:rsidP="00625E74">
      <w:pPr>
        <w:pStyle w:val="Caption"/>
      </w:pPr>
      <w:bookmarkStart w:id="192" w:name="_Toc17669628"/>
      <w:bookmarkStart w:id="193" w:name="_Toc17752036"/>
      <w:r w:rsidRPr="001B3DA7">
        <w:t xml:space="preserve">Figure </w:t>
      </w:r>
      <w:r w:rsidR="00382580">
        <w:fldChar w:fldCharType="begin"/>
      </w:r>
      <w:r w:rsidR="00382580">
        <w:instrText xml:space="preserve"> SEQ Figure \* ARABIC </w:instrText>
      </w:r>
      <w:r w:rsidR="00382580">
        <w:fldChar w:fldCharType="separate"/>
      </w:r>
      <w:r w:rsidR="00382580">
        <w:rPr>
          <w:noProof/>
        </w:rPr>
        <w:t>33</w:t>
      </w:r>
      <w:r w:rsidR="00382580">
        <w:rPr>
          <w:noProof/>
        </w:rPr>
        <w:fldChar w:fldCharType="end"/>
      </w:r>
      <w:r w:rsidRPr="001B3DA7">
        <w:t xml:space="preserve"> Frame-based flickering using </w:t>
      </w:r>
      <w:r w:rsidR="00786625" w:rsidRPr="001B3DA7">
        <w:t xml:space="preserve">the </w:t>
      </w:r>
      <w:r w:rsidRPr="001B3DA7">
        <w:t xml:space="preserve">frame to make apply </w:t>
      </w:r>
      <w:r w:rsidR="00786625" w:rsidRPr="001B3DA7">
        <w:t xml:space="preserve">the </w:t>
      </w:r>
      <w:r w:rsidRPr="001B3DA7">
        <w:t>flickering effect.</w:t>
      </w:r>
      <w:bookmarkEnd w:id="192"/>
      <w:bookmarkEnd w:id="193"/>
    </w:p>
    <w:p w14:paraId="6B19C7B8" w14:textId="695145A1" w:rsidR="004272B7" w:rsidRPr="001B3DA7" w:rsidRDefault="00625E74" w:rsidP="004272B7">
      <w:r w:rsidRPr="001B3DA7">
        <w:lastRenderedPageBreak/>
        <w:t xml:space="preserve">Time-based flickering is implemented in </w:t>
      </w:r>
      <w:r w:rsidR="00786625" w:rsidRPr="001B3DA7">
        <w:t xml:space="preserve">the </w:t>
      </w:r>
      <w:r w:rsidRPr="001B3DA7">
        <w:rPr>
          <w:i/>
          <w:iCs/>
        </w:rPr>
        <w:t>button_flash_based_on_time</w:t>
      </w:r>
      <w:r w:rsidRPr="001B3DA7">
        <w:t xml:space="preserve"> method</w:t>
      </w:r>
      <w:r w:rsidR="00786625" w:rsidRPr="001B3DA7">
        <w:t>,</w:t>
      </w:r>
      <w:r w:rsidRPr="001B3DA7">
        <w:t xml:space="preserve"> </w:t>
      </w:r>
      <w:r w:rsidR="00C110C9">
        <w:t>as</w:t>
      </w:r>
      <w:r w:rsidRPr="001B3DA7">
        <w:t xml:space="preserve"> shown in Figure 34.</w:t>
      </w:r>
      <w:r w:rsidR="004272B7" w:rsidRPr="001B3DA7">
        <w:t xml:space="preserve"> It calculates the next time to</w:t>
      </w:r>
      <w:r w:rsidR="00786625" w:rsidRPr="001B3DA7">
        <w:t xml:space="preserve"> flicker</w:t>
      </w:r>
      <w:r w:rsidR="004272B7" w:rsidRPr="001B3DA7">
        <w:t xml:space="preserve"> by dividing one over flash rate times the delta time. It will apply </w:t>
      </w:r>
      <w:r w:rsidR="00075247">
        <w:t xml:space="preserve">the </w:t>
      </w:r>
      <w:r w:rsidR="004272B7" w:rsidRPr="001B3DA7">
        <w:t>flickering effect based on the next calculated time.</w:t>
      </w:r>
    </w:p>
    <w:p w14:paraId="39161564" w14:textId="77777777" w:rsidR="004272B7" w:rsidRPr="001B3DA7" w:rsidRDefault="004272B7" w:rsidP="004272B7">
      <w:pPr>
        <w:keepNext/>
      </w:pPr>
      <w:r w:rsidRPr="001B3DA7">
        <w:rPr>
          <w:noProof/>
          <w:lang w:eastAsia="en-GB"/>
        </w:rPr>
        <w:drawing>
          <wp:inline distT="0" distB="0" distL="0" distR="0" wp14:anchorId="6E3245E1" wp14:editId="4957B257">
            <wp:extent cx="4287520" cy="2312035"/>
            <wp:effectExtent l="228600" t="228600" r="227330" b="221615"/>
            <wp:docPr id="35" name="Picture 35" descr="C:\Users\Mahrad\Desktop\2de9431f0b61fd5aacb6750fb88b8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rad\Desktop\2de9431f0b61fd5aacb6750fb88b8a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7520" cy="231203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983A7A1" w14:textId="0DCC931B" w:rsidR="004272B7" w:rsidRPr="001B3DA7" w:rsidRDefault="004272B7" w:rsidP="004272B7">
      <w:pPr>
        <w:pStyle w:val="Caption"/>
      </w:pPr>
      <w:bookmarkStart w:id="194" w:name="_Toc17669629"/>
      <w:bookmarkStart w:id="195" w:name="_Toc17752037"/>
      <w:r w:rsidRPr="001B3DA7">
        <w:t xml:space="preserve">Figure </w:t>
      </w:r>
      <w:r w:rsidR="00382580">
        <w:fldChar w:fldCharType="begin"/>
      </w:r>
      <w:r w:rsidR="00382580">
        <w:instrText xml:space="preserve"> SEQ Figure \* ARABIC </w:instrText>
      </w:r>
      <w:r w:rsidR="00382580">
        <w:fldChar w:fldCharType="separate"/>
      </w:r>
      <w:r w:rsidR="00382580">
        <w:rPr>
          <w:noProof/>
        </w:rPr>
        <w:t>34</w:t>
      </w:r>
      <w:r w:rsidR="00382580">
        <w:rPr>
          <w:noProof/>
        </w:rPr>
        <w:fldChar w:fldCharType="end"/>
      </w:r>
      <w:r w:rsidRPr="001B3DA7">
        <w:t xml:space="preserve"> time-based flickering method</w:t>
      </w:r>
      <w:bookmarkEnd w:id="194"/>
      <w:bookmarkEnd w:id="195"/>
    </w:p>
    <w:p w14:paraId="75346BCB" w14:textId="6A3BD1FA" w:rsidR="00D74AE3" w:rsidRPr="001B3DA7" w:rsidRDefault="00D74AE3" w:rsidP="00D74AE3">
      <w:r w:rsidRPr="001B3DA7">
        <w:t>For each method time and the flicker</w:t>
      </w:r>
      <w:r w:rsidR="00786625" w:rsidRPr="001B3DA7">
        <w:t>,</w:t>
      </w:r>
      <w:r w:rsidRPr="001B3DA7">
        <w:t xml:space="preserve"> </w:t>
      </w:r>
      <w:r w:rsidR="00786625" w:rsidRPr="001B3DA7">
        <w:t xml:space="preserve">the </w:t>
      </w:r>
      <w:r w:rsidRPr="001B3DA7">
        <w:t xml:space="preserve">action moment is recorded and analysed </w:t>
      </w:r>
      <w:r w:rsidR="00A0061C" w:rsidRPr="001B3DA7">
        <w:t xml:space="preserve">by a helper </w:t>
      </w:r>
      <w:r w:rsidR="00A0061C" w:rsidRPr="001B3DA7">
        <w:rPr>
          <w:i/>
          <w:iCs/>
        </w:rPr>
        <w:t>Kodatriser</w:t>
      </w:r>
      <w:r w:rsidR="00A0061C" w:rsidRPr="001B3DA7">
        <w:t xml:space="preserve"> python script. The script will plot graphs where it will show the </w:t>
      </w:r>
      <w:r w:rsidR="00F62D22" w:rsidRPr="001B3DA7">
        <w:t>stability</w:t>
      </w:r>
      <w:r w:rsidR="00A0061C" w:rsidRPr="001B3DA7">
        <w:t xml:space="preserve"> of </w:t>
      </w:r>
      <w:r w:rsidR="00F62D22" w:rsidRPr="001B3DA7">
        <w:t>the method.</w:t>
      </w:r>
    </w:p>
    <w:p w14:paraId="73F71056" w14:textId="3CB20A7A" w:rsidR="00F62D22" w:rsidRPr="001B3DA7" w:rsidRDefault="00F62D22" w:rsidP="00D74AE3">
      <w:r w:rsidRPr="001B3DA7">
        <w:t>After testing, the Frame-based flickering had superior result</w:t>
      </w:r>
      <w:r w:rsidR="00786625" w:rsidRPr="001B3DA7">
        <w:t>s</w:t>
      </w:r>
      <w:r w:rsidRPr="001B3DA7">
        <w:t xml:space="preserve"> t</w:t>
      </w:r>
      <w:r w:rsidR="00D23E3D">
        <w:t>o</w:t>
      </w:r>
      <w:r w:rsidRPr="001B3DA7">
        <w:t xml:space="preserve"> time-based flickering and java integrated flickering.</w:t>
      </w:r>
      <w:r w:rsidR="004272B7" w:rsidRPr="001B3DA7">
        <w:t xml:space="preserve"> Therefore, it will be used in the experiment.</w:t>
      </w:r>
      <w:r w:rsidR="00435D40" w:rsidRPr="001B3DA7">
        <w:t xml:space="preserve"> According to Figure 35, there are some very small unbalanced loadings in Java-based flickering</w:t>
      </w:r>
      <w:r w:rsidR="00075247">
        <w:t>,</w:t>
      </w:r>
      <w:r w:rsidR="00435D40" w:rsidRPr="001B3DA7">
        <w:t xml:space="preserve"> which may disrupt the pattern. </w:t>
      </w:r>
      <w:r w:rsidR="008E4344">
        <w:t>Furthermore</w:t>
      </w:r>
      <w:r w:rsidR="00435D40" w:rsidRPr="001B3DA7">
        <w:t>, the Time-based flickering had the poorest performance where it could</w:t>
      </w:r>
      <w:r w:rsidR="004F0FB0">
        <w:t xml:space="preserve"> not</w:t>
      </w:r>
      <w:r w:rsidR="00435D40" w:rsidRPr="001B3DA7">
        <w:t xml:space="preserve"> stabilise after </w:t>
      </w:r>
      <w:r w:rsidR="00506558">
        <w:t xml:space="preserve">the </w:t>
      </w:r>
      <w:r w:rsidR="00435D40" w:rsidRPr="001B3DA7">
        <w:t>8</w:t>
      </w:r>
      <w:r w:rsidR="00435D40" w:rsidRPr="001B3DA7">
        <w:rPr>
          <w:vertAlign w:val="superscript"/>
        </w:rPr>
        <w:t>th</w:t>
      </w:r>
      <w:r w:rsidR="00435D40" w:rsidRPr="001B3DA7">
        <w:t xml:space="preserve"> step. This </w:t>
      </w:r>
      <w:r w:rsidR="00075247">
        <w:t xml:space="preserve">method </w:t>
      </w:r>
      <w:r w:rsidR="00435D40" w:rsidRPr="001B3DA7">
        <w:t>may be caused by the Unity update function where it only updates one frame at a time.</w:t>
      </w:r>
    </w:p>
    <w:p w14:paraId="3924505D" w14:textId="77777777" w:rsidR="004272B7" w:rsidRPr="001B3DA7" w:rsidRDefault="004272B7" w:rsidP="004272B7">
      <w:pPr>
        <w:keepNext/>
      </w:pPr>
      <w:r w:rsidRPr="001B3DA7">
        <w:rPr>
          <w:noProof/>
          <w:lang w:eastAsia="en-GB"/>
        </w:rPr>
        <w:lastRenderedPageBreak/>
        <w:drawing>
          <wp:inline distT="0" distB="0" distL="0" distR="0" wp14:anchorId="027504C2" wp14:editId="5E443E39">
            <wp:extent cx="4572000" cy="2743200"/>
            <wp:effectExtent l="0" t="0" r="0" b="0"/>
            <wp:docPr id="36" name="Chart 36">
              <a:extLst xmlns:a="http://schemas.openxmlformats.org/drawingml/2006/main">
                <a:ext uri="{FF2B5EF4-FFF2-40B4-BE49-F238E27FC236}">
                  <a16:creationId xmlns:a16="http://schemas.microsoft.com/office/drawing/2014/main" id="{25D0A22A-93F8-4921-A53B-67EE86CB54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750E04C" w14:textId="765EA61B" w:rsidR="00435D40" w:rsidRPr="001B3DA7" w:rsidRDefault="004272B7" w:rsidP="00435D40">
      <w:pPr>
        <w:pStyle w:val="Caption"/>
      </w:pPr>
      <w:bookmarkStart w:id="196" w:name="_Toc17669630"/>
      <w:bookmarkStart w:id="197" w:name="_Toc17752038"/>
      <w:r w:rsidRPr="001B3DA7">
        <w:t xml:space="preserve">Figure </w:t>
      </w:r>
      <w:r w:rsidR="00382580">
        <w:fldChar w:fldCharType="begin"/>
      </w:r>
      <w:r w:rsidR="00382580">
        <w:instrText xml:space="preserve"> SEQ Figure \* ARABIC </w:instrText>
      </w:r>
      <w:r w:rsidR="00382580">
        <w:fldChar w:fldCharType="separate"/>
      </w:r>
      <w:r w:rsidR="00382580">
        <w:rPr>
          <w:noProof/>
        </w:rPr>
        <w:t>35</w:t>
      </w:r>
      <w:r w:rsidR="00382580">
        <w:rPr>
          <w:noProof/>
        </w:rPr>
        <w:fldChar w:fldCharType="end"/>
      </w:r>
      <w:r w:rsidRPr="001B3DA7">
        <w:t xml:space="preserve"> frame-based, java</w:t>
      </w:r>
      <w:r w:rsidR="00786625" w:rsidRPr="001B3DA7">
        <w:t>,</w:t>
      </w:r>
      <w:r w:rsidRPr="001B3DA7">
        <w:t xml:space="preserve"> and time-based flickering are analysed by the python script</w:t>
      </w:r>
      <w:bookmarkEnd w:id="196"/>
      <w:bookmarkEnd w:id="197"/>
    </w:p>
    <w:p w14:paraId="105E5344" w14:textId="0779ADEB" w:rsidR="00435D40" w:rsidRPr="001B3DA7" w:rsidRDefault="00435D40" w:rsidP="00435D40">
      <w:r w:rsidRPr="001B3DA7">
        <w:t xml:space="preserve">Buttons will stop flickering by the method </w:t>
      </w:r>
      <w:r w:rsidRPr="001B3DA7">
        <w:rPr>
          <w:i/>
          <w:iCs/>
        </w:rPr>
        <w:t>dontflash</w:t>
      </w:r>
      <w:r w:rsidR="00786625" w:rsidRPr="001B3DA7">
        <w:t>;</w:t>
      </w:r>
      <w:r w:rsidRPr="001B3DA7">
        <w:t xml:space="preserve"> this method will crossfade the alpha value of the image to 0 within the specified fade time and uses </w:t>
      </w:r>
      <w:r w:rsidRPr="00075247">
        <w:rPr>
          <w:i/>
          <w:iCs/>
        </w:rPr>
        <w:t>Color.Lerp</w:t>
      </w:r>
      <w:r w:rsidRPr="001B3DA7">
        <w:t xml:space="preserve"> function to fade out the text on the button too.</w:t>
      </w:r>
      <w:r w:rsidR="007573AE" w:rsidRPr="001B3DA7">
        <w:t xml:space="preserve"> The </w:t>
      </w:r>
      <w:r w:rsidR="007573AE" w:rsidRPr="001B3DA7">
        <w:rPr>
          <w:i/>
          <w:iCs/>
        </w:rPr>
        <w:t>dontflash</w:t>
      </w:r>
      <w:r w:rsidR="007573AE" w:rsidRPr="001B3DA7">
        <w:t xml:space="preserve"> method will also move the buttons to the original position while fading out.</w:t>
      </w:r>
    </w:p>
    <w:p w14:paraId="228378D2" w14:textId="7E9E2475" w:rsidR="007573AE" w:rsidRPr="001B3DA7" w:rsidRDefault="007573AE" w:rsidP="00435D40">
      <w:r w:rsidRPr="001B3DA7">
        <w:t xml:space="preserve">The buttons are moved back using </w:t>
      </w:r>
      <w:r w:rsidR="00786625" w:rsidRPr="001B3DA7">
        <w:t xml:space="preserve">the </w:t>
      </w:r>
      <w:r w:rsidRPr="001B3DA7">
        <w:rPr>
          <w:i/>
          <w:iCs/>
        </w:rPr>
        <w:t xml:space="preserve">move </w:t>
      </w:r>
      <w:r w:rsidRPr="001B3DA7">
        <w:t xml:space="preserve">method as shown in Figure 36. The function will take the Button object and the duration taken for it to move back to </w:t>
      </w:r>
      <w:r w:rsidR="00075247">
        <w:t xml:space="preserve">the </w:t>
      </w:r>
      <w:r w:rsidRPr="001B3DA7">
        <w:t>original position as variables to manipulate the speed the button will move towards the original position.</w:t>
      </w:r>
    </w:p>
    <w:p w14:paraId="17A24D07" w14:textId="77777777" w:rsidR="007573AE" w:rsidRPr="001B3DA7" w:rsidRDefault="007573AE" w:rsidP="007573AE">
      <w:pPr>
        <w:keepNext/>
      </w:pPr>
      <w:r w:rsidRPr="001B3DA7">
        <w:rPr>
          <w:noProof/>
          <w:lang w:eastAsia="en-GB"/>
        </w:rPr>
        <w:lastRenderedPageBreak/>
        <w:drawing>
          <wp:inline distT="0" distB="0" distL="0" distR="0" wp14:anchorId="683C6B8B" wp14:editId="2E3C1DA6">
            <wp:extent cx="5501196" cy="3023558"/>
            <wp:effectExtent l="228600" t="228600" r="233045" b="234315"/>
            <wp:docPr id="37" name="Picture 37" descr="C:\Users\Mahrad\Desktop\0755311c71ef93feaa6953b9e41bf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hrad\Desktop\0755311c71ef93feaa6953b9e41bf93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3625" cy="30248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2DF2C66" w14:textId="30FE759E" w:rsidR="007573AE" w:rsidRPr="001B3DA7" w:rsidRDefault="007573AE" w:rsidP="007573AE">
      <w:pPr>
        <w:pStyle w:val="Caption"/>
      </w:pPr>
      <w:bookmarkStart w:id="198" w:name="_Toc17669631"/>
      <w:bookmarkStart w:id="199" w:name="_Toc17752039"/>
      <w:r w:rsidRPr="001B3DA7">
        <w:t xml:space="preserve">Figure </w:t>
      </w:r>
      <w:r w:rsidR="00382580">
        <w:fldChar w:fldCharType="begin"/>
      </w:r>
      <w:r w:rsidR="00382580">
        <w:instrText xml:space="preserve"> SEQ Figure \* AR</w:instrText>
      </w:r>
      <w:r w:rsidR="00382580">
        <w:instrText xml:space="preserve">ABIC </w:instrText>
      </w:r>
      <w:r w:rsidR="00382580">
        <w:fldChar w:fldCharType="separate"/>
      </w:r>
      <w:r w:rsidR="00382580">
        <w:rPr>
          <w:noProof/>
        </w:rPr>
        <w:t>36</w:t>
      </w:r>
      <w:r w:rsidR="00382580">
        <w:rPr>
          <w:noProof/>
        </w:rPr>
        <w:fldChar w:fldCharType="end"/>
      </w:r>
      <w:r w:rsidRPr="001B3DA7">
        <w:t xml:space="preserve"> move method for moving the buttons to </w:t>
      </w:r>
      <w:r w:rsidR="00786625" w:rsidRPr="001B3DA7">
        <w:t xml:space="preserve">the </w:t>
      </w:r>
      <w:r w:rsidRPr="001B3DA7">
        <w:t>original position within the required time.</w:t>
      </w:r>
      <w:bookmarkEnd w:id="198"/>
      <w:bookmarkEnd w:id="199"/>
    </w:p>
    <w:p w14:paraId="041AA6E8" w14:textId="345F32D1" w:rsidR="00435D40" w:rsidRPr="001B3DA7" w:rsidRDefault="007573AE" w:rsidP="007573AE">
      <w:r w:rsidRPr="001B3DA7">
        <w:t xml:space="preserve">Each button contains an attribute </w:t>
      </w:r>
      <w:r w:rsidR="00786625" w:rsidRPr="001B3DA7">
        <w:t>that</w:t>
      </w:r>
      <w:r w:rsidRPr="001B3DA7">
        <w:t xml:space="preserve"> describes the action it will do if triggered. These actions are defined in an enumerator named </w:t>
      </w:r>
      <w:r w:rsidRPr="001B3DA7">
        <w:rPr>
          <w:i/>
          <w:iCs/>
        </w:rPr>
        <w:t>LightAction</w:t>
      </w:r>
      <w:r w:rsidRPr="001B3DA7">
        <w:t xml:space="preserve">. </w:t>
      </w:r>
      <w:r w:rsidRPr="001B3DA7">
        <w:rPr>
          <w:i/>
          <w:iCs/>
        </w:rPr>
        <w:t>Hover_UI</w:t>
      </w:r>
      <w:r w:rsidRPr="001B3DA7">
        <w:t xml:space="preserve"> will use the TCP manager to listen to the messages and will check with the stimulation attributes of each button and will perform the specified action. </w:t>
      </w:r>
      <w:r w:rsidRPr="001B3DA7">
        <w:rPr>
          <w:i/>
          <w:iCs/>
        </w:rPr>
        <w:t>Action_from_tcp</w:t>
      </w:r>
      <w:r w:rsidRPr="001B3DA7">
        <w:t xml:space="preserve"> is the method that will cover these processes. The stimulations SL1, SL2, SL3, SL4 are received for frequencies such as 20, 15</w:t>
      </w:r>
      <w:r w:rsidR="00786625" w:rsidRPr="001B3DA7">
        <w:t xml:space="preserve">, </w:t>
      </w:r>
      <w:r w:rsidRPr="001B3DA7">
        <w:t>12 and 10</w:t>
      </w:r>
      <w:r w:rsidR="009A346D" w:rsidRPr="001B3DA7">
        <w:t xml:space="preserve"> respectively</w:t>
      </w:r>
      <w:r w:rsidRPr="001B3DA7">
        <w:t>.</w:t>
      </w:r>
      <w:r w:rsidR="009A346D" w:rsidRPr="001B3DA7">
        <w:t xml:space="preserve"> Therefore, a button with 20</w:t>
      </w:r>
      <w:r w:rsidR="00786625" w:rsidRPr="001B3DA7">
        <w:t>-</w:t>
      </w:r>
      <w:r w:rsidR="009A346D" w:rsidRPr="001B3DA7">
        <w:t>hertz frequency will have SL1 to trigger its action.</w:t>
      </w:r>
    </w:p>
    <w:p w14:paraId="3AB02ABF" w14:textId="08762F6D" w:rsidR="002B127F" w:rsidRPr="001B3DA7" w:rsidRDefault="00FE5447">
      <w:r w:rsidRPr="001B3DA7">
        <w:t>4.2.8 Java integration</w:t>
      </w:r>
    </w:p>
    <w:p w14:paraId="390622BE" w14:textId="670542AF" w:rsidR="009A346D" w:rsidRPr="001B3DA7" w:rsidRDefault="009A346D">
      <w:r w:rsidRPr="001B3DA7">
        <w:t>For one of the flickering methods</w:t>
      </w:r>
      <w:r w:rsidR="00786625" w:rsidRPr="001B3DA7">
        <w:t>,</w:t>
      </w:r>
      <w:r w:rsidRPr="001B3DA7">
        <w:t xml:space="preserve"> a java method was written that </w:t>
      </w:r>
      <w:r w:rsidR="00786625" w:rsidRPr="001B3DA7">
        <w:t xml:space="preserve">the </w:t>
      </w:r>
      <w:r w:rsidRPr="001B3DA7">
        <w:rPr>
          <w:i/>
          <w:iCs/>
        </w:rPr>
        <w:t>Hove_UI</w:t>
      </w:r>
      <w:r w:rsidRPr="001B3DA7">
        <w:t xml:space="preserve"> class could externally call this program and set its buttons and frequencies. This program contains </w:t>
      </w:r>
      <w:r w:rsidR="00786625" w:rsidRPr="001B3DA7">
        <w:t>five</w:t>
      </w:r>
      <w:r w:rsidRPr="001B3DA7">
        <w:t xml:space="preserve"> classes:</w:t>
      </w:r>
    </w:p>
    <w:p w14:paraId="3AB02AC0" w14:textId="13E9A27B" w:rsidR="002B127F" w:rsidRPr="001B3DA7" w:rsidRDefault="00075247" w:rsidP="009A346D">
      <w:pPr>
        <w:pStyle w:val="ListParagraph"/>
        <w:numPr>
          <w:ilvl w:val="0"/>
          <w:numId w:val="28"/>
        </w:numPr>
      </w:pPr>
      <w:r w:rsidRPr="00075247">
        <w:t>The</w:t>
      </w:r>
      <w:r>
        <w:rPr>
          <w:i/>
          <w:iCs/>
        </w:rPr>
        <w:t xml:space="preserve"> </w:t>
      </w:r>
      <w:r w:rsidR="00435D40" w:rsidRPr="001B3DA7">
        <w:rPr>
          <w:i/>
          <w:iCs/>
        </w:rPr>
        <w:t>CONSTANTS</w:t>
      </w:r>
      <w:r w:rsidR="00056F7C">
        <w:rPr>
          <w:i/>
          <w:iCs/>
        </w:rPr>
        <w:t xml:space="preserve"> </w:t>
      </w:r>
      <w:r w:rsidR="00056F7C">
        <w:t>class</w:t>
      </w:r>
      <w:r w:rsidR="009A346D" w:rsidRPr="001B3DA7">
        <w:t xml:space="preserve"> holds all the constant variables.</w:t>
      </w:r>
    </w:p>
    <w:p w14:paraId="5670D1CC" w14:textId="7127A737" w:rsidR="009A346D" w:rsidRPr="001B3DA7" w:rsidRDefault="00075247" w:rsidP="009A346D">
      <w:pPr>
        <w:pStyle w:val="ListParagraph"/>
        <w:numPr>
          <w:ilvl w:val="0"/>
          <w:numId w:val="28"/>
        </w:numPr>
      </w:pPr>
      <w:r>
        <w:t xml:space="preserve">The </w:t>
      </w:r>
      <w:r w:rsidR="009A346D" w:rsidRPr="001B3DA7">
        <w:rPr>
          <w:i/>
          <w:iCs/>
        </w:rPr>
        <w:t>BasicView</w:t>
      </w:r>
      <w:r w:rsidR="009A346D" w:rsidRPr="001B3DA7">
        <w:t xml:space="preserve"> loads the graphics and allows the screen to be loaded with a black background.</w:t>
      </w:r>
    </w:p>
    <w:p w14:paraId="63F4403F" w14:textId="1235CEE3" w:rsidR="00435D40" w:rsidRPr="001B3DA7" w:rsidRDefault="00075247" w:rsidP="009A346D">
      <w:pPr>
        <w:pStyle w:val="ListParagraph"/>
        <w:numPr>
          <w:ilvl w:val="0"/>
          <w:numId w:val="28"/>
        </w:numPr>
        <w:rPr>
          <w:i/>
          <w:iCs/>
        </w:rPr>
      </w:pPr>
      <w:r>
        <w:t xml:space="preserve">The </w:t>
      </w:r>
      <w:r w:rsidR="00435D40" w:rsidRPr="001B3DA7">
        <w:rPr>
          <w:i/>
          <w:iCs/>
        </w:rPr>
        <w:t>CustomRec</w:t>
      </w:r>
      <w:r w:rsidR="009A346D" w:rsidRPr="001B3DA7">
        <w:rPr>
          <w:i/>
          <w:iCs/>
        </w:rPr>
        <w:t xml:space="preserve"> </w:t>
      </w:r>
      <w:r w:rsidR="009A346D" w:rsidRPr="001B3DA7">
        <w:t>is</w:t>
      </w:r>
      <w:r w:rsidR="009A346D" w:rsidRPr="001B3DA7">
        <w:rPr>
          <w:i/>
          <w:iCs/>
        </w:rPr>
        <w:t xml:space="preserve"> </w:t>
      </w:r>
      <w:r w:rsidR="009A346D" w:rsidRPr="001B3DA7">
        <w:t>a dynamic rectangle generator class where it can create the required rectangles</w:t>
      </w:r>
      <w:r w:rsidR="00786625" w:rsidRPr="001B3DA7">
        <w:t>;</w:t>
      </w:r>
      <w:r w:rsidR="009A346D" w:rsidRPr="001B3DA7">
        <w:t xml:space="preserve"> it also has the capability of </w:t>
      </w:r>
      <w:r w:rsidR="00786625" w:rsidRPr="001B3DA7">
        <w:t xml:space="preserve">the </w:t>
      </w:r>
      <w:r w:rsidR="009A346D" w:rsidRPr="001B3DA7">
        <w:t>flickering</w:t>
      </w:r>
      <w:r w:rsidR="00786625" w:rsidRPr="001B3DA7">
        <w:t>.</w:t>
      </w:r>
    </w:p>
    <w:p w14:paraId="5AC91BBA" w14:textId="3030D3D5" w:rsidR="009A346D" w:rsidRPr="001B3DA7" w:rsidRDefault="00075247" w:rsidP="009A346D">
      <w:pPr>
        <w:pStyle w:val="ListParagraph"/>
        <w:numPr>
          <w:ilvl w:val="0"/>
          <w:numId w:val="28"/>
        </w:numPr>
        <w:rPr>
          <w:i/>
          <w:iCs/>
        </w:rPr>
      </w:pPr>
      <w:r>
        <w:t xml:space="preserve">The </w:t>
      </w:r>
      <w:r w:rsidR="009A346D" w:rsidRPr="001B3DA7">
        <w:rPr>
          <w:i/>
          <w:iCs/>
        </w:rPr>
        <w:t>FlasherMain</w:t>
      </w:r>
      <w:r w:rsidR="009A346D" w:rsidRPr="001B3DA7">
        <w:t xml:space="preserve"> is the main class where it can take the number of rectangles and the starting frequency as its arguments</w:t>
      </w:r>
      <w:r w:rsidR="00786625" w:rsidRPr="001B3DA7">
        <w:t>,</w:t>
      </w:r>
      <w:r w:rsidR="009A346D" w:rsidRPr="001B3DA7">
        <w:t xml:space="preserve"> and it will create the buttons and flickers them with the provided frequencies. The starting frequency will increase for each button.</w:t>
      </w:r>
    </w:p>
    <w:p w14:paraId="7115B2D2" w14:textId="253A154D" w:rsidR="009A346D" w:rsidRPr="001B3DA7" w:rsidRDefault="00075247" w:rsidP="009A346D">
      <w:pPr>
        <w:pStyle w:val="ListParagraph"/>
        <w:numPr>
          <w:ilvl w:val="0"/>
          <w:numId w:val="28"/>
        </w:numPr>
        <w:rPr>
          <w:i/>
          <w:iCs/>
        </w:rPr>
      </w:pPr>
      <w:r>
        <w:t xml:space="preserve">The </w:t>
      </w:r>
      <w:r w:rsidR="009A346D" w:rsidRPr="001B3DA7">
        <w:rPr>
          <w:i/>
          <w:iCs/>
        </w:rPr>
        <w:t xml:space="preserve">Vec2D </w:t>
      </w:r>
      <w:r w:rsidR="009A346D" w:rsidRPr="001B3DA7">
        <w:t xml:space="preserve">is a </w:t>
      </w:r>
      <w:r w:rsidR="007009FF" w:rsidRPr="001B3DA7">
        <w:t>two-dimensional</w:t>
      </w:r>
      <w:r w:rsidR="009A346D" w:rsidRPr="001B3DA7">
        <w:t xml:space="preserve"> position class where it will store any objects positions x and y value in this </w:t>
      </w:r>
      <w:r w:rsidR="007009FF" w:rsidRPr="001B3DA7">
        <w:t>class,</w:t>
      </w:r>
      <w:r w:rsidR="009A346D" w:rsidRPr="001B3DA7">
        <w:t xml:space="preserve"> and it is used in </w:t>
      </w:r>
      <w:r w:rsidR="00786625" w:rsidRPr="001B3DA7">
        <w:t xml:space="preserve">the </w:t>
      </w:r>
      <w:r w:rsidR="009A346D" w:rsidRPr="001B3DA7">
        <w:rPr>
          <w:i/>
          <w:iCs/>
        </w:rPr>
        <w:t>CustomRec</w:t>
      </w:r>
      <w:r w:rsidR="009A346D" w:rsidRPr="001B3DA7">
        <w:t xml:space="preserve"> class for positioning the rectangles.</w:t>
      </w:r>
    </w:p>
    <w:p w14:paraId="3AB02AC1" w14:textId="097A3C99" w:rsidR="002B127F" w:rsidRPr="001B3DA7" w:rsidRDefault="00FE5447">
      <w:pPr>
        <w:pStyle w:val="Heading1"/>
        <w:rPr>
          <w:color w:val="auto"/>
        </w:rPr>
      </w:pPr>
      <w:bookmarkStart w:id="200" w:name="_Toc15243090"/>
      <w:bookmarkStart w:id="201" w:name="_Toc15243312"/>
      <w:bookmarkStart w:id="202" w:name="_Toc15243325"/>
      <w:bookmarkStart w:id="203" w:name="_Toc17125538"/>
      <w:bookmarkStart w:id="204" w:name="_Toc17293992"/>
      <w:bookmarkStart w:id="205" w:name="_Toc17751972"/>
      <w:r w:rsidRPr="001B3DA7">
        <w:rPr>
          <w:color w:val="auto"/>
        </w:rPr>
        <w:lastRenderedPageBreak/>
        <w:t xml:space="preserve">Chapter 5 – </w:t>
      </w:r>
      <w:bookmarkEnd w:id="200"/>
      <w:bookmarkEnd w:id="201"/>
      <w:bookmarkEnd w:id="202"/>
      <w:r w:rsidRPr="001B3DA7">
        <w:rPr>
          <w:color w:val="auto"/>
        </w:rPr>
        <w:t>Results and discussion</w:t>
      </w:r>
      <w:bookmarkEnd w:id="203"/>
      <w:bookmarkEnd w:id="204"/>
      <w:bookmarkEnd w:id="205"/>
    </w:p>
    <w:p w14:paraId="656FD4DC" w14:textId="3C00F574" w:rsidR="00D86E10" w:rsidRPr="001B3DA7" w:rsidRDefault="00D86E10" w:rsidP="00714A5E">
      <w:pPr>
        <w:pStyle w:val="Heading2"/>
      </w:pPr>
      <w:bookmarkStart w:id="206" w:name="_Toc17751973"/>
      <w:r w:rsidRPr="001B3DA7">
        <w:t>5.1 Experiment Complications</w:t>
      </w:r>
      <w:bookmarkEnd w:id="206"/>
    </w:p>
    <w:p w14:paraId="31737F7E" w14:textId="1B5AF9CE" w:rsidR="00D86E10" w:rsidRPr="001B3DA7" w:rsidRDefault="00441545" w:rsidP="00D86E10">
      <w:r>
        <w:t>T</w:t>
      </w:r>
      <w:r w:rsidR="00D86E10" w:rsidRPr="001B3DA7">
        <w:t>he experimen</w:t>
      </w:r>
      <w:r>
        <w:t>t</w:t>
      </w:r>
      <w:r w:rsidR="00D86E10" w:rsidRPr="001B3DA7">
        <w:t xml:space="preserve"> was intended</w:t>
      </w:r>
      <w:r w:rsidR="00075247">
        <w:t xml:space="preserve"> for</w:t>
      </w:r>
      <w:r w:rsidR="00D86E10" w:rsidRPr="001B3DA7">
        <w:t xml:space="preserve"> </w:t>
      </w:r>
      <w:r w:rsidR="00786625" w:rsidRPr="001B3DA7">
        <w:t>four</w:t>
      </w:r>
      <w:r w:rsidR="00D86E10" w:rsidRPr="001B3DA7">
        <w:t xml:space="preserve"> subjects to participate. Due to some complications and limitation</w:t>
      </w:r>
      <w:r w:rsidR="00786625" w:rsidRPr="001B3DA7">
        <w:t>s</w:t>
      </w:r>
      <w:r w:rsidR="00D86E10" w:rsidRPr="001B3DA7">
        <w:t xml:space="preserve"> of the time, most of the participants were not able to </w:t>
      </w:r>
      <w:r w:rsidR="00D45248" w:rsidRPr="001B3DA7">
        <w:t>fulfi</w:t>
      </w:r>
      <w:r w:rsidR="00D45248">
        <w:t>l</w:t>
      </w:r>
      <w:r w:rsidR="00D86E10" w:rsidRPr="001B3DA7">
        <w:t xml:space="preserve"> all the tests assigned</w:t>
      </w:r>
      <w:r w:rsidR="00786625" w:rsidRPr="001B3DA7">
        <w:t>,</w:t>
      </w:r>
      <w:r w:rsidR="00D86E10" w:rsidRPr="001B3DA7">
        <w:t xml:space="preserve"> and some only went through them partially. Therefore, the tests </w:t>
      </w:r>
      <w:r w:rsidR="009C5370">
        <w:t>were only performed</w:t>
      </w:r>
      <w:r w:rsidR="00D86E10" w:rsidRPr="001B3DA7">
        <w:t xml:space="preserve"> on one subject</w:t>
      </w:r>
      <w:r w:rsidR="00786625" w:rsidRPr="001B3DA7">
        <w:t>,</w:t>
      </w:r>
      <w:r w:rsidR="00D86E10" w:rsidRPr="001B3DA7">
        <w:t xml:space="preserve"> and the mean average of the results are represented in the tables mentioned in this section. One of the issues with the experiment was using both Enobio 20 and the VR headset</w:t>
      </w:r>
      <w:r w:rsidR="00786625" w:rsidRPr="001B3DA7">
        <w:t>,</w:t>
      </w:r>
      <w:r w:rsidR="00D86E10" w:rsidRPr="001B3DA7">
        <w:t xml:space="preserve"> which pressured the pins to the scalp </w:t>
      </w:r>
      <w:r w:rsidR="0062507D">
        <w:t>making</w:t>
      </w:r>
      <w:r w:rsidR="00D86E10" w:rsidRPr="001B3DA7">
        <w:t xml:space="preserve"> it uncomfortable to </w:t>
      </w:r>
      <w:r w:rsidR="0062507D">
        <w:t>wear</w:t>
      </w:r>
      <w:r w:rsidR="00786625" w:rsidRPr="001B3DA7">
        <w:t>. T</w:t>
      </w:r>
      <w:r w:rsidR="00D86E10" w:rsidRPr="001B3DA7">
        <w:t xml:space="preserve">herefore, some factors must be taken </w:t>
      </w:r>
      <w:r w:rsidR="008218DB">
        <w:t>in</w:t>
      </w:r>
      <w:r w:rsidR="00D86E10" w:rsidRPr="001B3DA7">
        <w:t>to account on VR experiments wh</w:t>
      </w:r>
      <w:r w:rsidR="0062507D">
        <w:t>ere</w:t>
      </w:r>
      <w:r w:rsidR="00D86E10" w:rsidRPr="001B3DA7">
        <w:t xml:space="preserve"> the sense of uneasiness can affect the signals and the classification </w:t>
      </w:r>
      <w:r w:rsidR="004328F2">
        <w:t>of</w:t>
      </w:r>
      <w:r w:rsidR="00D86E10" w:rsidRPr="001B3DA7">
        <w:t xml:space="preserve"> the result.</w:t>
      </w:r>
    </w:p>
    <w:p w14:paraId="5E21F5D7" w14:textId="77285D5F" w:rsidR="00D86E10" w:rsidRPr="001B3DA7" w:rsidRDefault="00D86E10" w:rsidP="00714A5E">
      <w:pPr>
        <w:pStyle w:val="Heading2"/>
      </w:pPr>
      <w:bookmarkStart w:id="207" w:name="_Toc17751974"/>
      <w:r w:rsidRPr="001B3DA7">
        <w:t>5.2 Experiment equipment</w:t>
      </w:r>
      <w:bookmarkEnd w:id="207"/>
    </w:p>
    <w:p w14:paraId="0717B581" w14:textId="6C30F22E" w:rsidR="00D86E10" w:rsidRPr="001B3DA7" w:rsidRDefault="00D86E10" w:rsidP="00D86E10">
      <w:r w:rsidRPr="001B3DA7">
        <w:t xml:space="preserve">Enobio 20 with 20 </w:t>
      </w:r>
      <w:r w:rsidR="00AE774A" w:rsidRPr="001B3DA7">
        <w:t>channels</w:t>
      </w:r>
      <w:r w:rsidRPr="001B3DA7">
        <w:t xml:space="preserve"> was used to record </w:t>
      </w:r>
      <w:r w:rsidR="00786625" w:rsidRPr="001B3DA7">
        <w:t xml:space="preserve">the </w:t>
      </w:r>
      <w:r w:rsidRPr="001B3DA7">
        <w:t>raw EEG signal. Enobio 20</w:t>
      </w:r>
      <w:r w:rsidR="00075247">
        <w:t>,</w:t>
      </w:r>
      <w:r w:rsidRPr="001B3DA7">
        <w:t xml:space="preserve"> as explained in </w:t>
      </w:r>
      <w:r w:rsidR="00056F7C">
        <w:fldChar w:fldCharType="begin" w:fldLock="1"/>
      </w:r>
      <w:r w:rsidR="004F0F22">
        <w:instrText>ADDIN CSL_CITATION {"citationItems":[{"id":"ITEM-1","itemData":{"author":[{"dropping-particle":"","family":"NeuroElectrics","given":"","non-dropping-particle":"","parse-names":false,"suffix":""}],"container-title":"Neuroelectrics User Manual","id":"ITEM-1","issued":{"date-parts":[["2016"]]},"page":"1-36","title":"Neuroelectrics User Manual Enobio","type":"article-journal","volume":"2.0"},"uris":["http://www.mendeley.com/documents/?uuid=d5511138-246e-44c9-8419-e200161b8ef7"]}],"mendeley":{"formattedCitation":"[6]","plainTextFormattedCitation":"[6]","previouslyFormattedCitation":"[6]"},"properties":{"noteIndex":0},"schema":"https://github.com/citation-style-language/schema/raw/master/csl-citation.json"}</w:instrText>
      </w:r>
      <w:r w:rsidR="00056F7C">
        <w:fldChar w:fldCharType="separate"/>
      </w:r>
      <w:r w:rsidR="00056F7C" w:rsidRPr="00056F7C">
        <w:rPr>
          <w:noProof/>
        </w:rPr>
        <w:t>[6]</w:t>
      </w:r>
      <w:r w:rsidR="00056F7C">
        <w:fldChar w:fldCharType="end"/>
      </w:r>
      <w:r w:rsidRPr="001B3DA7">
        <w:t xml:space="preserve">, uses drytrodes and NG Geltrode to record the singles where the NG Geltrode requires a small amount of gel </w:t>
      </w:r>
      <w:r w:rsidR="00786625" w:rsidRPr="001B3DA7">
        <w:t>is</w:t>
      </w:r>
      <w:r w:rsidRPr="001B3DA7">
        <w:t xml:space="preserve"> appl</w:t>
      </w:r>
      <w:r w:rsidR="00786625" w:rsidRPr="001B3DA7">
        <w:t>ied</w:t>
      </w:r>
      <w:r w:rsidRPr="001B3DA7">
        <w:t xml:space="preserve"> to record the signals.</w:t>
      </w:r>
    </w:p>
    <w:p w14:paraId="369DDC9E" w14:textId="77777777" w:rsidR="00D86E10" w:rsidRPr="001B3DA7" w:rsidRDefault="00D86E10" w:rsidP="00D86E10">
      <w:pPr>
        <w:keepNext/>
      </w:pPr>
      <w:r w:rsidRPr="001B3DA7">
        <w:rPr>
          <w:noProof/>
          <w:lang w:eastAsia="en-GB"/>
        </w:rPr>
        <w:drawing>
          <wp:inline distT="0" distB="0" distL="0" distR="0" wp14:anchorId="3CED8C77" wp14:editId="51FC394E">
            <wp:extent cx="3174373" cy="2114550"/>
            <wp:effectExtent l="0" t="0" r="6985" b="0"/>
            <wp:docPr id="22" name="Picture 22" descr="C:\Users\mpishe\Downloads\_DanielLoewe_1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ishe\Downloads\_DanielLoewe_1005-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83134" cy="2120386"/>
                    </a:xfrm>
                    <a:prstGeom prst="rect">
                      <a:avLst/>
                    </a:prstGeom>
                    <a:noFill/>
                    <a:ln>
                      <a:noFill/>
                    </a:ln>
                  </pic:spPr>
                </pic:pic>
              </a:graphicData>
            </a:graphic>
          </wp:inline>
        </w:drawing>
      </w:r>
    </w:p>
    <w:p w14:paraId="4DFE413E" w14:textId="0F2E9638" w:rsidR="00D86E10" w:rsidRPr="00056F7C" w:rsidRDefault="00D86E10" w:rsidP="00D86E10">
      <w:pPr>
        <w:pStyle w:val="Caption"/>
        <w:rPr>
          <w:b w:val="0"/>
          <w:bCs w:val="0"/>
        </w:rPr>
      </w:pPr>
      <w:bookmarkStart w:id="208" w:name="_Toc17669632"/>
      <w:bookmarkStart w:id="209" w:name="_Toc17752040"/>
      <w:r w:rsidRPr="001B3DA7">
        <w:t xml:space="preserve">Figure </w:t>
      </w:r>
      <w:r w:rsidR="00382580">
        <w:fldChar w:fldCharType="begin"/>
      </w:r>
      <w:r w:rsidR="00382580">
        <w:instrText xml:space="preserve"> SEQ Figure \* ARABIC </w:instrText>
      </w:r>
      <w:r w:rsidR="00382580">
        <w:fldChar w:fldCharType="separate"/>
      </w:r>
      <w:r w:rsidR="00382580">
        <w:rPr>
          <w:noProof/>
        </w:rPr>
        <w:t>37</w:t>
      </w:r>
      <w:r w:rsidR="00382580">
        <w:rPr>
          <w:noProof/>
        </w:rPr>
        <w:fldChar w:fldCharType="end"/>
      </w:r>
      <w:r w:rsidRPr="001B3DA7">
        <w:t xml:space="preserve"> Enobio 20 headgear, image taken from </w:t>
      </w:r>
      <w:r w:rsidR="00056F7C">
        <w:fldChar w:fldCharType="begin" w:fldLock="1"/>
      </w:r>
      <w:r w:rsidR="00056F7C">
        <w:instrText>ADDIN CSL_CITATION {"citationItems":[{"id":"ITEM-1","itemData":{"author":[{"dropping-particle":"","family":"NeuroElectrics","given":"","non-dropping-particle":"","parse-names":false,"suffix":""}],"container-title":"Neuroelectrics User Manual","id":"ITEM-1","issued":{"date-parts":[["2016"]]},"page":"1-36","title":"Neuroelectrics User Manual Enobio","type":"article-journal","volume":"2.0"},"uris":["http://www.mendeley.com/documents/?uuid=d5511138-246e-44c9-8419-e200161b8ef7"]}],"mendeley":{"formattedCitation":"[6]","plainTextFormattedCitation":"[6]","previouslyFormattedCitation":"[6]"},"properties":{"noteIndex":0},"schema":"https://github.com/citation-style-language/schema/raw/master/csl-citation.json"}</w:instrText>
      </w:r>
      <w:r w:rsidR="00056F7C">
        <w:fldChar w:fldCharType="separate"/>
      </w:r>
      <w:r w:rsidR="00056F7C" w:rsidRPr="00056F7C">
        <w:rPr>
          <w:b w:val="0"/>
          <w:smallCaps w:val="0"/>
          <w:noProof/>
        </w:rPr>
        <w:t>[6]</w:t>
      </w:r>
      <w:bookmarkEnd w:id="208"/>
      <w:bookmarkEnd w:id="209"/>
      <w:r w:rsidR="00056F7C">
        <w:fldChar w:fldCharType="end"/>
      </w:r>
    </w:p>
    <w:p w14:paraId="6FEDEF4B" w14:textId="2CC7B9B6" w:rsidR="00D86E10" w:rsidRPr="001B3DA7" w:rsidRDefault="00D86E10" w:rsidP="00D86E10">
      <w:r w:rsidRPr="001B3DA7">
        <w:t xml:space="preserve">Oculus rift s </w:t>
      </w:r>
      <w:r w:rsidR="005A623C">
        <w:t xml:space="preserve"> </w:t>
      </w:r>
      <w:r w:rsidR="005A623C">
        <w:fldChar w:fldCharType="begin" w:fldLock="1"/>
      </w:r>
      <w:r w:rsidR="005A623C">
        <w:instrText>ADDIN CSL_CITATION {"citationItems":[{"id":"ITEM-1","itemData":{"URL":"https://www.oculus.com/rift-s/?locale=en_GB","author":[{"dropping-particle":"","family":"Oculus","given":"","non-dropping-particle":"","parse-names":false,"suffix":""}],"id":"ITEM-1","issued":{"date-parts":[["0"]]},"title":"No Title","type":"webpage"},"uris":["http://www.mendeley.com/documents/?uuid=a4ceb502-a548-4130-8262-ab7b1dfb5c72"]}],"mendeley":{"formattedCitation":"[35]","plainTextFormattedCitation":"[35]"},"properties":{"noteIndex":0},"schema":"https://github.com/citation-style-language/schema/raw/master/csl-citation.json"}</w:instrText>
      </w:r>
      <w:r w:rsidR="005A623C">
        <w:fldChar w:fldCharType="separate"/>
      </w:r>
      <w:r w:rsidR="005A623C" w:rsidRPr="005A623C">
        <w:rPr>
          <w:noProof/>
        </w:rPr>
        <w:t>[35]</w:t>
      </w:r>
      <w:r w:rsidR="005A623C">
        <w:fldChar w:fldCharType="end"/>
      </w:r>
      <w:r w:rsidR="005A623C">
        <w:t xml:space="preserve"> </w:t>
      </w:r>
      <w:r w:rsidRPr="001B3DA7">
        <w:t>is one of the newest Oculus virtual reality products</w:t>
      </w:r>
      <w:r w:rsidR="00786625" w:rsidRPr="001B3DA7">
        <w:t>;</w:t>
      </w:r>
      <w:r w:rsidRPr="001B3DA7">
        <w:t xml:space="preserve"> the headset has 2560 by 1440 screen resolution with </w:t>
      </w:r>
      <w:r w:rsidR="00075247">
        <w:t xml:space="preserve">a </w:t>
      </w:r>
      <w:r w:rsidRPr="001B3DA7">
        <w:t>refresh rate of 80 HZ.</w:t>
      </w:r>
    </w:p>
    <w:p w14:paraId="40DA83E9" w14:textId="07DA2F05" w:rsidR="00D86E10" w:rsidRPr="001B3DA7" w:rsidRDefault="00923ABF" w:rsidP="00D86E10">
      <w:r w:rsidRPr="001B3DA7">
        <w:t xml:space="preserve">The experiment was </w:t>
      </w:r>
      <w:r w:rsidR="00AA2E93">
        <w:t>performed</w:t>
      </w:r>
      <w:r w:rsidRPr="001B3DA7">
        <w:t xml:space="preserve"> on a personal computer with </w:t>
      </w:r>
      <w:r w:rsidR="00786625" w:rsidRPr="001B3DA7">
        <w:t xml:space="preserve">the </w:t>
      </w:r>
      <w:r w:rsidRPr="001B3DA7">
        <w:t>specifications:</w:t>
      </w:r>
    </w:p>
    <w:p w14:paraId="43E01EDD" w14:textId="57C257D3" w:rsidR="00923ABF" w:rsidRPr="001B3DA7" w:rsidRDefault="00923ABF" w:rsidP="00923ABF">
      <w:pPr>
        <w:pStyle w:val="ListParagraph"/>
        <w:numPr>
          <w:ilvl w:val="0"/>
          <w:numId w:val="29"/>
        </w:numPr>
      </w:pPr>
      <w:r w:rsidRPr="001B3DA7">
        <w:t>Video card: GeForce GTX 1060.</w:t>
      </w:r>
    </w:p>
    <w:p w14:paraId="21DFCB84" w14:textId="77777777" w:rsidR="00923ABF" w:rsidRPr="001B3DA7" w:rsidRDefault="00923ABF" w:rsidP="00923ABF">
      <w:pPr>
        <w:pStyle w:val="ListParagraph"/>
        <w:numPr>
          <w:ilvl w:val="0"/>
          <w:numId w:val="29"/>
        </w:numPr>
      </w:pPr>
      <w:r w:rsidRPr="001B3DA7">
        <w:t>CPU: INTEL i7.</w:t>
      </w:r>
    </w:p>
    <w:p w14:paraId="2BE3D0A5" w14:textId="72FA7F34" w:rsidR="00923ABF" w:rsidRPr="001B3DA7" w:rsidRDefault="00923ABF" w:rsidP="00923ABF">
      <w:pPr>
        <w:pStyle w:val="ListParagraph"/>
        <w:numPr>
          <w:ilvl w:val="0"/>
          <w:numId w:val="29"/>
        </w:numPr>
      </w:pPr>
      <w:r w:rsidRPr="001B3DA7">
        <w:t xml:space="preserve"> RAM: 16 gigabytes.</w:t>
      </w:r>
    </w:p>
    <w:p w14:paraId="0EEEE7CD" w14:textId="0E11046A" w:rsidR="00923ABF" w:rsidRPr="001B3DA7" w:rsidRDefault="00923ABF" w:rsidP="00923ABF">
      <w:pPr>
        <w:pStyle w:val="ListParagraph"/>
        <w:numPr>
          <w:ilvl w:val="0"/>
          <w:numId w:val="29"/>
        </w:numPr>
      </w:pPr>
      <w:r w:rsidRPr="001B3DA7">
        <w:t xml:space="preserve">Screen Resolution: 1920 by 1080 (60 HZ) </w:t>
      </w:r>
    </w:p>
    <w:p w14:paraId="60276D2C" w14:textId="59E80852" w:rsidR="00923ABF" w:rsidRPr="001B3DA7" w:rsidRDefault="00923ABF" w:rsidP="00714A5E">
      <w:pPr>
        <w:pStyle w:val="Heading2"/>
      </w:pPr>
      <w:bookmarkStart w:id="210" w:name="_Toc17751975"/>
      <w:r w:rsidRPr="001B3DA7">
        <w:t>5.3 Experiment Process</w:t>
      </w:r>
      <w:bookmarkEnd w:id="210"/>
    </w:p>
    <w:p w14:paraId="3594190B" w14:textId="14AD3E52" w:rsidR="00923ABF" w:rsidRPr="001B3DA7" w:rsidRDefault="00923ABF" w:rsidP="00923ABF">
      <w:r w:rsidRPr="001B3DA7">
        <w:t xml:space="preserve">As explained in the testing design part of Chapter 3 Design, the subject is assigned </w:t>
      </w:r>
      <w:r w:rsidR="00786625" w:rsidRPr="001B3DA7">
        <w:t>first to</w:t>
      </w:r>
      <w:r w:rsidRPr="001B3DA7">
        <w:t xml:space="preserve"> have their raw EEG signal to be monitored by the Acquisition testing scenario, the monitoring is used to diagnose any problems with the pins or the placement of the pins where it will affect the quality data gathered for classification. Before data acquisition, settings are configured by configuration setting scenario</w:t>
      </w:r>
      <w:r w:rsidR="00786625" w:rsidRPr="001B3DA7">
        <w:t>,</w:t>
      </w:r>
      <w:r w:rsidRPr="001B3DA7">
        <w:t xml:space="preserve"> and the screen refresh rate is set to 60 hertz. The raw signals are gathered by the data acquisition scenario</w:t>
      </w:r>
      <w:r w:rsidR="00786625" w:rsidRPr="001B3DA7">
        <w:t>,</w:t>
      </w:r>
      <w:r w:rsidRPr="001B3DA7">
        <w:t xml:space="preserve"> and the subject is sat through 50 different goals displayed on the screen and flickered for 7 seconds. Frequencies </w:t>
      </w:r>
      <w:r w:rsidRPr="001B3DA7">
        <w:lastRenderedPageBreak/>
        <w:t>such as 20, 15, 12, 10 hertz are applied for dedicated goals in the simulation. The</w:t>
      </w:r>
      <w:r w:rsidR="003D0A72" w:rsidRPr="001B3DA7">
        <w:t xml:space="preserve"> raw EEG signals gathered from the sequence of 50 goals simulation w</w:t>
      </w:r>
      <w:r w:rsidR="00786625" w:rsidRPr="001B3DA7">
        <w:t>ere</w:t>
      </w:r>
      <w:r w:rsidR="003D0A72" w:rsidRPr="001B3DA7">
        <w:t xml:space="preserve"> stored in a file distinguished form the test data.</w:t>
      </w:r>
    </w:p>
    <w:p w14:paraId="4535EE29" w14:textId="052C3D48" w:rsidR="003D0A72" w:rsidRPr="001B3DA7" w:rsidRDefault="00786625" w:rsidP="00923ABF">
      <w:r w:rsidRPr="001B3DA7">
        <w:t>Fifteen</w:t>
      </w:r>
      <w:r w:rsidR="003D0A72" w:rsidRPr="001B3DA7">
        <w:t xml:space="preserve"> goals in </w:t>
      </w:r>
      <w:r w:rsidR="00075247">
        <w:t xml:space="preserve">the </w:t>
      </w:r>
      <w:r w:rsidR="003D0A72" w:rsidRPr="001B3DA7">
        <w:t>result of 30 percent extracted from the 50 goals are used in the testing session</w:t>
      </w:r>
      <w:r w:rsidRPr="001B3DA7">
        <w:t>,</w:t>
      </w:r>
      <w:r w:rsidR="003D0A72" w:rsidRPr="001B3DA7">
        <w:t xml:space="preserve"> and the subject is requested to experience these goals in the experiment. The raw EEG signals gathered are saved into a different file from the training file.</w:t>
      </w:r>
    </w:p>
    <w:p w14:paraId="23343B27" w14:textId="5EF7D566" w:rsidR="003D0A72" w:rsidRPr="001B3DA7" w:rsidRDefault="003D0A72" w:rsidP="00923ABF">
      <w:r w:rsidRPr="001B3DA7">
        <w:t xml:space="preserve">The subject is </w:t>
      </w:r>
      <w:r w:rsidR="009173E5" w:rsidRPr="001B3DA7">
        <w:t>requested</w:t>
      </w:r>
      <w:r w:rsidRPr="001B3DA7">
        <w:t xml:space="preserve"> to relax while the raw EEG signals are preprocessed and clas</w:t>
      </w:r>
      <w:r w:rsidR="00037379" w:rsidRPr="001B3DA7">
        <w:t>sified by the CSP training and c</w:t>
      </w:r>
      <w:r w:rsidRPr="001B3DA7">
        <w:t>lassifier training scenario.</w:t>
      </w:r>
      <w:r w:rsidR="009173E5" w:rsidRPr="001B3DA7">
        <w:t xml:space="preserve"> The classifiers LDA and SVM are used in the classification</w:t>
      </w:r>
      <w:r w:rsidR="00786625" w:rsidRPr="001B3DA7">
        <w:t>,</w:t>
      </w:r>
      <w:r w:rsidR="009173E5" w:rsidRPr="001B3DA7">
        <w:t xml:space="preserve"> and their performance throughout five partitions of the data is measured and shown in Table 5 and 6.</w:t>
      </w:r>
    </w:p>
    <w:p w14:paraId="47CECC71" w14:textId="64C2A250" w:rsidR="009173E5" w:rsidRPr="001B3DA7" w:rsidRDefault="00037379" w:rsidP="00923ABF">
      <w:r w:rsidRPr="001B3DA7">
        <w:t>The classifiers obtained from the classifier training scenario are used to be tested with the test data gathered</w:t>
      </w:r>
      <w:r w:rsidR="00786625" w:rsidRPr="001B3DA7">
        <w:t>,</w:t>
      </w:r>
      <w:r w:rsidRPr="001B3DA7">
        <w:t xml:space="preserve"> and the results are shown in Table 7</w:t>
      </w:r>
      <w:r w:rsidR="00592D1C" w:rsidRPr="001B3DA7">
        <w:t>, 8, 9 and 10</w:t>
      </w:r>
      <w:r w:rsidRPr="001B3DA7">
        <w:t>.</w:t>
      </w:r>
    </w:p>
    <w:p w14:paraId="2F64DFA5" w14:textId="52751C48" w:rsidR="00923ABF" w:rsidRPr="001B3DA7" w:rsidRDefault="00037379" w:rsidP="00923ABF">
      <w:r w:rsidRPr="001B3DA7">
        <w:t xml:space="preserve">The subject is set to be tested with </w:t>
      </w:r>
      <w:r w:rsidR="00786625" w:rsidRPr="001B3DA7">
        <w:t xml:space="preserve">a </w:t>
      </w:r>
      <w:r w:rsidR="00040FAE" w:rsidRPr="001B3DA7">
        <w:t xml:space="preserve">complex and simple environment designed with VR and conventional screen. The results achieved for each </w:t>
      </w:r>
      <w:r w:rsidR="00AE774A" w:rsidRPr="001B3DA7">
        <w:t>classifier</w:t>
      </w:r>
      <w:r w:rsidR="00040FAE" w:rsidRPr="001B3DA7">
        <w:t>. Tables 9 shows the data gathered for this experiment.</w:t>
      </w:r>
    </w:p>
    <w:p w14:paraId="711791CC" w14:textId="4DEC2840" w:rsidR="009A6A53" w:rsidRPr="001B3DA7" w:rsidRDefault="009A6A53" w:rsidP="00714A5E">
      <w:pPr>
        <w:pStyle w:val="Heading2"/>
      </w:pPr>
      <w:bookmarkStart w:id="211" w:name="_Toc17751976"/>
      <w:r w:rsidRPr="001B3DA7">
        <w:t xml:space="preserve">5.4 </w:t>
      </w:r>
      <w:r w:rsidR="00EF14DB" w:rsidRPr="001B3DA7">
        <w:t xml:space="preserve"> Discussion</w:t>
      </w:r>
      <w:bookmarkEnd w:id="211"/>
    </w:p>
    <w:p w14:paraId="050CFF66" w14:textId="0FD9FE43" w:rsidR="00BF402D" w:rsidRPr="001B3DA7" w:rsidRDefault="00BF402D" w:rsidP="00BF402D">
      <w:r w:rsidRPr="001B3DA7">
        <w:t xml:space="preserve">LDA </w:t>
      </w:r>
      <w:r w:rsidR="009A6A53" w:rsidRPr="001B3DA7">
        <w:t xml:space="preserve">training </w:t>
      </w:r>
      <w:r w:rsidRPr="001B3DA7">
        <w:t>performance</w:t>
      </w:r>
      <w:r w:rsidR="009A6A53" w:rsidRPr="001B3DA7">
        <w:t xml:space="preserve"> was set to be optimistic for </w:t>
      </w:r>
      <w:r w:rsidR="00D65A0D">
        <w:t>the</w:t>
      </w:r>
      <w:r w:rsidR="009A6A53" w:rsidRPr="001B3DA7">
        <w:t xml:space="preserve"> different frequencies.</w:t>
      </w:r>
      <w:r w:rsidR="00E63912" w:rsidRPr="001B3DA7">
        <w:t xml:space="preserve"> According to Table 5</w:t>
      </w:r>
      <w:r w:rsidR="00786625" w:rsidRPr="001B3DA7">
        <w:t>,</w:t>
      </w:r>
      <w:r w:rsidR="009A6A53" w:rsidRPr="001B3DA7">
        <w:t xml:space="preserve"> </w:t>
      </w:r>
      <w:r w:rsidR="00E63912" w:rsidRPr="001B3DA7">
        <w:t>t</w:t>
      </w:r>
      <w:r w:rsidR="009A6A53" w:rsidRPr="001B3DA7">
        <w:t>he highest training-set accuracy achieved was 82.428 percent for 15 frequency. The lowest accuracy</w:t>
      </w:r>
      <w:r w:rsidR="005022BB">
        <w:t xml:space="preserve"> </w:t>
      </w:r>
      <w:r w:rsidR="009A6A53" w:rsidRPr="001B3DA7">
        <w:t xml:space="preserve">achieved was 80.286. </w:t>
      </w:r>
      <w:r w:rsidR="00E63912" w:rsidRPr="001B3DA7">
        <w:t>The</w:t>
      </w:r>
      <w:r w:rsidR="009A6A53" w:rsidRPr="001B3DA7">
        <w:t xml:space="preserve"> accuracies for all frequencies are above 80 percent</w:t>
      </w:r>
      <w:r w:rsidR="00AE774A" w:rsidRPr="001B3DA7">
        <w:t>.</w:t>
      </w:r>
      <w:r w:rsidR="00E63912" w:rsidRPr="001B3DA7">
        <w:t xml:space="preserve"> </w:t>
      </w:r>
      <w:r w:rsidR="00AE774A" w:rsidRPr="001B3DA7">
        <w:t>However,</w:t>
      </w:r>
      <w:r w:rsidR="00E63912" w:rsidRPr="001B3DA7">
        <w:t xml:space="preserve"> in Cross</w:t>
      </w:r>
      <w:r w:rsidR="00786625" w:rsidRPr="001B3DA7">
        <w:t>-</w:t>
      </w:r>
      <w:r w:rsidR="00E63912" w:rsidRPr="001B3DA7">
        <w:t>validation frequency 12 achieved 79.857 percent</w:t>
      </w:r>
      <w:r w:rsidR="00075247">
        <w:t>,</w:t>
      </w:r>
      <w:r w:rsidR="00E63912" w:rsidRPr="001B3DA7">
        <w:t xml:space="preserve"> which is lower than other frequencies which achieved higher than 80 percent.</w:t>
      </w:r>
      <w:r w:rsidRPr="001B3DA7">
        <w:t xml:space="preserve"> </w:t>
      </w:r>
    </w:p>
    <w:p w14:paraId="5B33C5A9" w14:textId="70DDA3AF" w:rsidR="004542E4" w:rsidRDefault="004542E4" w:rsidP="004542E4">
      <w:pPr>
        <w:pStyle w:val="Caption"/>
        <w:keepNext/>
      </w:pPr>
      <w:bookmarkStart w:id="212" w:name="_Toc17752046"/>
      <w:r>
        <w:t xml:space="preserve">Table </w:t>
      </w:r>
      <w:r w:rsidR="00382580">
        <w:fldChar w:fldCharType="begin"/>
      </w:r>
      <w:r w:rsidR="00382580">
        <w:instrText xml:space="preserve"> SEQ Table \* ARABIC </w:instrText>
      </w:r>
      <w:r w:rsidR="00382580">
        <w:fldChar w:fldCharType="separate"/>
      </w:r>
      <w:r w:rsidR="00382580">
        <w:rPr>
          <w:noProof/>
        </w:rPr>
        <w:t>5</w:t>
      </w:r>
      <w:r w:rsidR="00382580">
        <w:rPr>
          <w:noProof/>
        </w:rPr>
        <w:fldChar w:fldCharType="end"/>
      </w:r>
      <w:r w:rsidRPr="004B6ADD">
        <w:t xml:space="preserve"> LDA PERFORMANCE IN THE CLASSIFICATION TRAINING.</w:t>
      </w:r>
      <w:bookmarkEnd w:id="212"/>
    </w:p>
    <w:tbl>
      <w:tblPr>
        <w:tblStyle w:val="PlainTable1"/>
        <w:tblW w:w="9895" w:type="dxa"/>
        <w:tblLook w:val="04A0" w:firstRow="1" w:lastRow="0" w:firstColumn="1" w:lastColumn="0" w:noHBand="0" w:noVBand="1"/>
      </w:tblPr>
      <w:tblGrid>
        <w:gridCol w:w="1332"/>
        <w:gridCol w:w="1188"/>
        <w:gridCol w:w="1187"/>
        <w:gridCol w:w="1226"/>
        <w:gridCol w:w="1187"/>
        <w:gridCol w:w="1133"/>
        <w:gridCol w:w="1100"/>
        <w:gridCol w:w="1542"/>
      </w:tblGrid>
      <w:tr w:rsidR="00B45260" w:rsidRPr="001B3DA7" w14:paraId="28F533B8" w14:textId="2C1961B4" w:rsidTr="00714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231BA1E8" w14:textId="5CFBA8D0" w:rsidR="00B45260" w:rsidRPr="001B3DA7" w:rsidRDefault="00B45260" w:rsidP="00BF402D">
            <w:r w:rsidRPr="001B3DA7">
              <w:t>Frequency</w:t>
            </w:r>
          </w:p>
        </w:tc>
        <w:tc>
          <w:tcPr>
            <w:tcW w:w="1188" w:type="dxa"/>
          </w:tcPr>
          <w:p w14:paraId="761EF68D" w14:textId="4155E7A1" w:rsidR="00B45260" w:rsidRPr="001B3DA7" w:rsidRDefault="00B45260" w:rsidP="00BF402D">
            <w:pPr>
              <w:cnfStyle w:val="100000000000" w:firstRow="1" w:lastRow="0" w:firstColumn="0" w:lastColumn="0" w:oddVBand="0" w:evenVBand="0" w:oddHBand="0" w:evenHBand="0" w:firstRowFirstColumn="0" w:firstRowLastColumn="0" w:lastRowFirstColumn="0" w:lastRowLastColumn="0"/>
            </w:pPr>
            <w:r w:rsidRPr="001B3DA7">
              <w:t>Partition one perf %</w:t>
            </w:r>
          </w:p>
        </w:tc>
        <w:tc>
          <w:tcPr>
            <w:tcW w:w="1187" w:type="dxa"/>
          </w:tcPr>
          <w:p w14:paraId="1CE5850C" w14:textId="6F4257E6" w:rsidR="00B45260" w:rsidRPr="001B3DA7" w:rsidRDefault="00B45260" w:rsidP="00BF402D">
            <w:pPr>
              <w:cnfStyle w:val="100000000000" w:firstRow="1" w:lastRow="0" w:firstColumn="0" w:lastColumn="0" w:oddVBand="0" w:evenVBand="0" w:oddHBand="0" w:evenHBand="0" w:firstRowFirstColumn="0" w:firstRowLastColumn="0" w:lastRowFirstColumn="0" w:lastRowLastColumn="0"/>
            </w:pPr>
            <w:r w:rsidRPr="001B3DA7">
              <w:t>Partition two perf %</w:t>
            </w:r>
          </w:p>
        </w:tc>
        <w:tc>
          <w:tcPr>
            <w:tcW w:w="1226" w:type="dxa"/>
          </w:tcPr>
          <w:p w14:paraId="2C2DE0B9" w14:textId="41E85651" w:rsidR="00B45260" w:rsidRPr="001B3DA7" w:rsidRDefault="00B45260" w:rsidP="00BF402D">
            <w:pPr>
              <w:cnfStyle w:val="100000000000" w:firstRow="1" w:lastRow="0" w:firstColumn="0" w:lastColumn="0" w:oddVBand="0" w:evenVBand="0" w:oddHBand="0" w:evenHBand="0" w:firstRowFirstColumn="0" w:firstRowLastColumn="0" w:lastRowFirstColumn="0" w:lastRowLastColumn="0"/>
            </w:pPr>
            <w:r w:rsidRPr="001B3DA7">
              <w:t>Partition three perf %</w:t>
            </w:r>
          </w:p>
        </w:tc>
        <w:tc>
          <w:tcPr>
            <w:tcW w:w="1187" w:type="dxa"/>
          </w:tcPr>
          <w:p w14:paraId="7712D7FE" w14:textId="1697746D" w:rsidR="00B45260" w:rsidRPr="001B3DA7" w:rsidRDefault="00B45260" w:rsidP="00BF402D">
            <w:pPr>
              <w:cnfStyle w:val="100000000000" w:firstRow="1" w:lastRow="0" w:firstColumn="0" w:lastColumn="0" w:oddVBand="0" w:evenVBand="0" w:oddHBand="0" w:evenHBand="0" w:firstRowFirstColumn="0" w:firstRowLastColumn="0" w:lastRowFirstColumn="0" w:lastRowLastColumn="0"/>
            </w:pPr>
            <w:r w:rsidRPr="001B3DA7">
              <w:t>Partition four perf %</w:t>
            </w:r>
          </w:p>
        </w:tc>
        <w:tc>
          <w:tcPr>
            <w:tcW w:w="1133" w:type="dxa"/>
          </w:tcPr>
          <w:p w14:paraId="408AF725" w14:textId="5E129CFA" w:rsidR="00B45260" w:rsidRPr="001B3DA7" w:rsidRDefault="00B45260" w:rsidP="00BF402D">
            <w:pPr>
              <w:cnfStyle w:val="100000000000" w:firstRow="1" w:lastRow="0" w:firstColumn="0" w:lastColumn="0" w:oddVBand="0" w:evenVBand="0" w:oddHBand="0" w:evenHBand="0" w:firstRowFirstColumn="0" w:firstRowLastColumn="0" w:lastRowFirstColumn="0" w:lastRowLastColumn="0"/>
            </w:pPr>
            <w:r w:rsidRPr="001B3DA7">
              <w:t>Partition five perf %</w:t>
            </w:r>
          </w:p>
        </w:tc>
        <w:tc>
          <w:tcPr>
            <w:tcW w:w="1100" w:type="dxa"/>
          </w:tcPr>
          <w:p w14:paraId="25F89B28" w14:textId="7503EF4F" w:rsidR="00B45260" w:rsidRPr="001B3DA7" w:rsidRDefault="00B45260" w:rsidP="00BF402D">
            <w:pPr>
              <w:cnfStyle w:val="100000000000" w:firstRow="1" w:lastRow="0" w:firstColumn="0" w:lastColumn="0" w:oddVBand="0" w:evenVBand="0" w:oddHBand="0" w:evenHBand="0" w:firstRowFirstColumn="0" w:firstRowLastColumn="0" w:lastRowFirstColumn="0" w:lastRowLastColumn="0"/>
            </w:pPr>
            <w:r w:rsidRPr="001B3DA7">
              <w:t xml:space="preserve">Cross validation % </w:t>
            </w:r>
          </w:p>
        </w:tc>
        <w:tc>
          <w:tcPr>
            <w:tcW w:w="1542" w:type="dxa"/>
          </w:tcPr>
          <w:p w14:paraId="64C6055D" w14:textId="3B3AF7F9" w:rsidR="00B45260" w:rsidRPr="001B3DA7" w:rsidRDefault="00B45260" w:rsidP="00BF402D">
            <w:pPr>
              <w:cnfStyle w:val="100000000000" w:firstRow="1" w:lastRow="0" w:firstColumn="0" w:lastColumn="0" w:oddVBand="0" w:evenVBand="0" w:oddHBand="0" w:evenHBand="0" w:firstRowFirstColumn="0" w:firstRowLastColumn="0" w:lastRowFirstColumn="0" w:lastRowLastColumn="0"/>
            </w:pPr>
            <w:r w:rsidRPr="001B3DA7">
              <w:t>Training-set accuracy %</w:t>
            </w:r>
          </w:p>
        </w:tc>
      </w:tr>
      <w:tr w:rsidR="00B45260" w:rsidRPr="001B3DA7" w14:paraId="58CA3B0E" w14:textId="1BC8ABDC" w:rsidTr="00714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61CDEAD7" w14:textId="55C6C24A" w:rsidR="00B45260" w:rsidRPr="001B3DA7" w:rsidRDefault="009A6A53" w:rsidP="00BF402D">
            <w:r w:rsidRPr="001B3DA7">
              <w:t>20</w:t>
            </w:r>
          </w:p>
        </w:tc>
        <w:tc>
          <w:tcPr>
            <w:tcW w:w="1188" w:type="dxa"/>
          </w:tcPr>
          <w:p w14:paraId="33B72182" w14:textId="0337E8DC"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78.571</w:t>
            </w:r>
          </w:p>
        </w:tc>
        <w:tc>
          <w:tcPr>
            <w:tcW w:w="1187" w:type="dxa"/>
          </w:tcPr>
          <w:p w14:paraId="138D452E" w14:textId="1E56CFAC"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90</w:t>
            </w:r>
          </w:p>
        </w:tc>
        <w:tc>
          <w:tcPr>
            <w:tcW w:w="1226" w:type="dxa"/>
          </w:tcPr>
          <w:p w14:paraId="2DA3BE18" w14:textId="2A171E0D"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70</w:t>
            </w:r>
          </w:p>
        </w:tc>
        <w:tc>
          <w:tcPr>
            <w:tcW w:w="1187" w:type="dxa"/>
          </w:tcPr>
          <w:p w14:paraId="7DC06406" w14:textId="57DE5EB3"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83.571</w:t>
            </w:r>
          </w:p>
        </w:tc>
        <w:tc>
          <w:tcPr>
            <w:tcW w:w="1133" w:type="dxa"/>
          </w:tcPr>
          <w:p w14:paraId="36F6C176" w14:textId="35716FA4"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83.571</w:t>
            </w:r>
          </w:p>
        </w:tc>
        <w:tc>
          <w:tcPr>
            <w:tcW w:w="1100" w:type="dxa"/>
          </w:tcPr>
          <w:p w14:paraId="3BF7C0F2" w14:textId="7DFC11DA"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81.142</w:t>
            </w:r>
          </w:p>
        </w:tc>
        <w:tc>
          <w:tcPr>
            <w:tcW w:w="1542" w:type="dxa"/>
          </w:tcPr>
          <w:p w14:paraId="7C75E00C" w14:textId="361B6C84"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81.428</w:t>
            </w:r>
          </w:p>
        </w:tc>
      </w:tr>
      <w:tr w:rsidR="00B45260" w:rsidRPr="001B3DA7" w14:paraId="67A71D34" w14:textId="5121375A" w:rsidTr="00714A5E">
        <w:tc>
          <w:tcPr>
            <w:cnfStyle w:val="001000000000" w:firstRow="0" w:lastRow="0" w:firstColumn="1" w:lastColumn="0" w:oddVBand="0" w:evenVBand="0" w:oddHBand="0" w:evenHBand="0" w:firstRowFirstColumn="0" w:firstRowLastColumn="0" w:lastRowFirstColumn="0" w:lastRowLastColumn="0"/>
            <w:tcW w:w="1332" w:type="dxa"/>
          </w:tcPr>
          <w:p w14:paraId="6148721C" w14:textId="0C4B2B14" w:rsidR="00B45260" w:rsidRPr="001B3DA7" w:rsidRDefault="009A6A53" w:rsidP="00BF402D">
            <w:r w:rsidRPr="001B3DA7">
              <w:t>15</w:t>
            </w:r>
          </w:p>
        </w:tc>
        <w:tc>
          <w:tcPr>
            <w:tcW w:w="1188" w:type="dxa"/>
          </w:tcPr>
          <w:p w14:paraId="334E76D6" w14:textId="3EE0C3D9" w:rsidR="00B45260" w:rsidRPr="001B3DA7" w:rsidRDefault="00B45260" w:rsidP="00BF402D">
            <w:pPr>
              <w:cnfStyle w:val="000000000000" w:firstRow="0" w:lastRow="0" w:firstColumn="0" w:lastColumn="0" w:oddVBand="0" w:evenVBand="0" w:oddHBand="0" w:evenHBand="0" w:firstRowFirstColumn="0" w:firstRowLastColumn="0" w:lastRowFirstColumn="0" w:lastRowLastColumn="0"/>
            </w:pPr>
            <w:r w:rsidRPr="001B3DA7">
              <w:t>76.428</w:t>
            </w:r>
          </w:p>
        </w:tc>
        <w:tc>
          <w:tcPr>
            <w:tcW w:w="1187" w:type="dxa"/>
          </w:tcPr>
          <w:p w14:paraId="6431C156" w14:textId="6B78EC0F" w:rsidR="00B45260" w:rsidRPr="001B3DA7" w:rsidRDefault="00B45260" w:rsidP="00BF402D">
            <w:pPr>
              <w:cnfStyle w:val="000000000000" w:firstRow="0" w:lastRow="0" w:firstColumn="0" w:lastColumn="0" w:oddVBand="0" w:evenVBand="0" w:oddHBand="0" w:evenHBand="0" w:firstRowFirstColumn="0" w:firstRowLastColumn="0" w:lastRowFirstColumn="0" w:lastRowLastColumn="0"/>
            </w:pPr>
            <w:r w:rsidRPr="001B3DA7">
              <w:t>82.857</w:t>
            </w:r>
          </w:p>
        </w:tc>
        <w:tc>
          <w:tcPr>
            <w:tcW w:w="1226" w:type="dxa"/>
          </w:tcPr>
          <w:p w14:paraId="63D2F906" w14:textId="339EABDF" w:rsidR="00B45260" w:rsidRPr="001B3DA7" w:rsidRDefault="00B45260" w:rsidP="00BF402D">
            <w:pPr>
              <w:cnfStyle w:val="000000000000" w:firstRow="0" w:lastRow="0" w:firstColumn="0" w:lastColumn="0" w:oddVBand="0" w:evenVBand="0" w:oddHBand="0" w:evenHBand="0" w:firstRowFirstColumn="0" w:firstRowLastColumn="0" w:lastRowFirstColumn="0" w:lastRowLastColumn="0"/>
            </w:pPr>
            <w:r w:rsidRPr="001B3DA7">
              <w:t>90</w:t>
            </w:r>
          </w:p>
        </w:tc>
        <w:tc>
          <w:tcPr>
            <w:tcW w:w="1187" w:type="dxa"/>
          </w:tcPr>
          <w:p w14:paraId="2FA853E4" w14:textId="389E3AC0" w:rsidR="00B45260" w:rsidRPr="001B3DA7" w:rsidRDefault="00B45260" w:rsidP="00BF402D">
            <w:pPr>
              <w:cnfStyle w:val="000000000000" w:firstRow="0" w:lastRow="0" w:firstColumn="0" w:lastColumn="0" w:oddVBand="0" w:evenVBand="0" w:oddHBand="0" w:evenHBand="0" w:firstRowFirstColumn="0" w:firstRowLastColumn="0" w:lastRowFirstColumn="0" w:lastRowLastColumn="0"/>
            </w:pPr>
            <w:r w:rsidRPr="001B3DA7">
              <w:t>72.142</w:t>
            </w:r>
          </w:p>
        </w:tc>
        <w:tc>
          <w:tcPr>
            <w:tcW w:w="1133" w:type="dxa"/>
          </w:tcPr>
          <w:p w14:paraId="5216F200" w14:textId="08BF161F" w:rsidR="00B45260" w:rsidRPr="001B3DA7" w:rsidRDefault="00B45260" w:rsidP="00BF402D">
            <w:pPr>
              <w:cnfStyle w:val="000000000000" w:firstRow="0" w:lastRow="0" w:firstColumn="0" w:lastColumn="0" w:oddVBand="0" w:evenVBand="0" w:oddHBand="0" w:evenHBand="0" w:firstRowFirstColumn="0" w:firstRowLastColumn="0" w:lastRowFirstColumn="0" w:lastRowLastColumn="0"/>
            </w:pPr>
            <w:r w:rsidRPr="001B3DA7">
              <w:t>80</w:t>
            </w:r>
          </w:p>
        </w:tc>
        <w:tc>
          <w:tcPr>
            <w:tcW w:w="1100" w:type="dxa"/>
          </w:tcPr>
          <w:p w14:paraId="01536C4B" w14:textId="460104F5" w:rsidR="00B45260" w:rsidRPr="001B3DA7" w:rsidRDefault="00B45260" w:rsidP="00BF402D">
            <w:pPr>
              <w:cnfStyle w:val="000000000000" w:firstRow="0" w:lastRow="0" w:firstColumn="0" w:lastColumn="0" w:oddVBand="0" w:evenVBand="0" w:oddHBand="0" w:evenHBand="0" w:firstRowFirstColumn="0" w:firstRowLastColumn="0" w:lastRowFirstColumn="0" w:lastRowLastColumn="0"/>
            </w:pPr>
            <w:r w:rsidRPr="001B3DA7">
              <w:t>80.285</w:t>
            </w:r>
          </w:p>
        </w:tc>
        <w:tc>
          <w:tcPr>
            <w:tcW w:w="1542" w:type="dxa"/>
          </w:tcPr>
          <w:p w14:paraId="02554F71" w14:textId="19313175" w:rsidR="00B45260" w:rsidRPr="001B3DA7" w:rsidRDefault="00B45260" w:rsidP="00BF402D">
            <w:pPr>
              <w:cnfStyle w:val="000000000000" w:firstRow="0" w:lastRow="0" w:firstColumn="0" w:lastColumn="0" w:oddVBand="0" w:evenVBand="0" w:oddHBand="0" w:evenHBand="0" w:firstRowFirstColumn="0" w:firstRowLastColumn="0" w:lastRowFirstColumn="0" w:lastRowLastColumn="0"/>
            </w:pPr>
            <w:r w:rsidRPr="001B3DA7">
              <w:t xml:space="preserve">82.428 </w:t>
            </w:r>
          </w:p>
        </w:tc>
      </w:tr>
      <w:tr w:rsidR="00B45260" w:rsidRPr="001B3DA7" w14:paraId="361CA7E6" w14:textId="1DD54A11" w:rsidTr="00714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111849C2" w14:textId="0299D3BF" w:rsidR="00B45260" w:rsidRPr="001B3DA7" w:rsidRDefault="009A6A53" w:rsidP="00BF402D">
            <w:r w:rsidRPr="001B3DA7">
              <w:t>12</w:t>
            </w:r>
          </w:p>
        </w:tc>
        <w:tc>
          <w:tcPr>
            <w:tcW w:w="1188" w:type="dxa"/>
          </w:tcPr>
          <w:p w14:paraId="6BD2403C" w14:textId="5169C9B7"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80.714</w:t>
            </w:r>
          </w:p>
        </w:tc>
        <w:tc>
          <w:tcPr>
            <w:tcW w:w="1187" w:type="dxa"/>
          </w:tcPr>
          <w:p w14:paraId="7BF736CE" w14:textId="4346A2F5"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78.571</w:t>
            </w:r>
          </w:p>
        </w:tc>
        <w:tc>
          <w:tcPr>
            <w:tcW w:w="1226" w:type="dxa"/>
          </w:tcPr>
          <w:p w14:paraId="55FE6429" w14:textId="2225D67C"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86.428</w:t>
            </w:r>
          </w:p>
        </w:tc>
        <w:tc>
          <w:tcPr>
            <w:tcW w:w="1187" w:type="dxa"/>
          </w:tcPr>
          <w:p w14:paraId="1B556551" w14:textId="419F950C"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75.714</w:t>
            </w:r>
          </w:p>
        </w:tc>
        <w:tc>
          <w:tcPr>
            <w:tcW w:w="1133" w:type="dxa"/>
          </w:tcPr>
          <w:p w14:paraId="4BB8A9E3" w14:textId="69650BBC"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77.857</w:t>
            </w:r>
          </w:p>
        </w:tc>
        <w:tc>
          <w:tcPr>
            <w:tcW w:w="1100" w:type="dxa"/>
          </w:tcPr>
          <w:p w14:paraId="36857D92" w14:textId="632CFE75"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79.857</w:t>
            </w:r>
          </w:p>
        </w:tc>
        <w:tc>
          <w:tcPr>
            <w:tcW w:w="1542" w:type="dxa"/>
          </w:tcPr>
          <w:p w14:paraId="1A872182" w14:textId="70DAE933" w:rsidR="00B45260" w:rsidRPr="001B3DA7" w:rsidRDefault="00B45260" w:rsidP="00BF402D">
            <w:pPr>
              <w:cnfStyle w:val="000000100000" w:firstRow="0" w:lastRow="0" w:firstColumn="0" w:lastColumn="0" w:oddVBand="0" w:evenVBand="0" w:oddHBand="1" w:evenHBand="0" w:firstRowFirstColumn="0" w:firstRowLastColumn="0" w:lastRowFirstColumn="0" w:lastRowLastColumn="0"/>
            </w:pPr>
            <w:r w:rsidRPr="001B3DA7">
              <w:t xml:space="preserve">81.142 </w:t>
            </w:r>
          </w:p>
        </w:tc>
      </w:tr>
      <w:tr w:rsidR="00B45260" w:rsidRPr="001B3DA7" w14:paraId="1DA77FD6" w14:textId="4D1D2C9A" w:rsidTr="00714A5E">
        <w:tc>
          <w:tcPr>
            <w:cnfStyle w:val="001000000000" w:firstRow="0" w:lastRow="0" w:firstColumn="1" w:lastColumn="0" w:oddVBand="0" w:evenVBand="0" w:oddHBand="0" w:evenHBand="0" w:firstRowFirstColumn="0" w:firstRowLastColumn="0" w:lastRowFirstColumn="0" w:lastRowLastColumn="0"/>
            <w:tcW w:w="1332" w:type="dxa"/>
          </w:tcPr>
          <w:p w14:paraId="0461E35F" w14:textId="407C9E65" w:rsidR="00B45260" w:rsidRPr="001B3DA7" w:rsidRDefault="009A6A53" w:rsidP="00B45260">
            <w:r w:rsidRPr="001B3DA7">
              <w:t>10</w:t>
            </w:r>
          </w:p>
        </w:tc>
        <w:tc>
          <w:tcPr>
            <w:tcW w:w="1188" w:type="dxa"/>
          </w:tcPr>
          <w:p w14:paraId="3A5C6B8F" w14:textId="4B0C9166" w:rsidR="00B45260" w:rsidRPr="001B3DA7" w:rsidRDefault="00B45260" w:rsidP="00B45260">
            <w:pPr>
              <w:cnfStyle w:val="000000000000" w:firstRow="0" w:lastRow="0" w:firstColumn="0" w:lastColumn="0" w:oddVBand="0" w:evenVBand="0" w:oddHBand="0" w:evenHBand="0" w:firstRowFirstColumn="0" w:firstRowLastColumn="0" w:lastRowFirstColumn="0" w:lastRowLastColumn="0"/>
            </w:pPr>
            <w:r w:rsidRPr="001B3DA7">
              <w:t>80.714</w:t>
            </w:r>
          </w:p>
        </w:tc>
        <w:tc>
          <w:tcPr>
            <w:tcW w:w="1187" w:type="dxa"/>
          </w:tcPr>
          <w:p w14:paraId="069721B2" w14:textId="3C32CC39" w:rsidR="00B45260" w:rsidRPr="001B3DA7" w:rsidRDefault="00B45260" w:rsidP="00B45260">
            <w:pPr>
              <w:cnfStyle w:val="000000000000" w:firstRow="0" w:lastRow="0" w:firstColumn="0" w:lastColumn="0" w:oddVBand="0" w:evenVBand="0" w:oddHBand="0" w:evenHBand="0" w:firstRowFirstColumn="0" w:firstRowLastColumn="0" w:lastRowFirstColumn="0" w:lastRowLastColumn="0"/>
            </w:pPr>
            <w:r w:rsidRPr="001B3DA7">
              <w:t>70</w:t>
            </w:r>
          </w:p>
        </w:tc>
        <w:tc>
          <w:tcPr>
            <w:tcW w:w="1226" w:type="dxa"/>
          </w:tcPr>
          <w:p w14:paraId="6EF46DD9" w14:textId="03D17C34" w:rsidR="00B45260" w:rsidRPr="001B3DA7" w:rsidRDefault="00B45260" w:rsidP="00B45260">
            <w:pPr>
              <w:cnfStyle w:val="000000000000" w:firstRow="0" w:lastRow="0" w:firstColumn="0" w:lastColumn="0" w:oddVBand="0" w:evenVBand="0" w:oddHBand="0" w:evenHBand="0" w:firstRowFirstColumn="0" w:firstRowLastColumn="0" w:lastRowFirstColumn="0" w:lastRowLastColumn="0"/>
            </w:pPr>
            <w:r w:rsidRPr="001B3DA7">
              <w:t>80</w:t>
            </w:r>
          </w:p>
        </w:tc>
        <w:tc>
          <w:tcPr>
            <w:tcW w:w="1187" w:type="dxa"/>
          </w:tcPr>
          <w:p w14:paraId="322702E9" w14:textId="16969409" w:rsidR="00B45260" w:rsidRPr="001B3DA7" w:rsidRDefault="00B45260" w:rsidP="00B45260">
            <w:pPr>
              <w:cnfStyle w:val="000000000000" w:firstRow="0" w:lastRow="0" w:firstColumn="0" w:lastColumn="0" w:oddVBand="0" w:evenVBand="0" w:oddHBand="0" w:evenHBand="0" w:firstRowFirstColumn="0" w:firstRowLastColumn="0" w:lastRowFirstColumn="0" w:lastRowLastColumn="0"/>
            </w:pPr>
            <w:r w:rsidRPr="001B3DA7">
              <w:t>90</w:t>
            </w:r>
          </w:p>
        </w:tc>
        <w:tc>
          <w:tcPr>
            <w:tcW w:w="1133" w:type="dxa"/>
          </w:tcPr>
          <w:p w14:paraId="4FAF7AB0" w14:textId="29B9D924" w:rsidR="00B45260" w:rsidRPr="001B3DA7" w:rsidRDefault="00B45260" w:rsidP="00B45260">
            <w:pPr>
              <w:cnfStyle w:val="000000000000" w:firstRow="0" w:lastRow="0" w:firstColumn="0" w:lastColumn="0" w:oddVBand="0" w:evenVBand="0" w:oddHBand="0" w:evenHBand="0" w:firstRowFirstColumn="0" w:firstRowLastColumn="0" w:lastRowFirstColumn="0" w:lastRowLastColumn="0"/>
            </w:pPr>
            <w:r w:rsidRPr="001B3DA7">
              <w:t>80</w:t>
            </w:r>
          </w:p>
        </w:tc>
        <w:tc>
          <w:tcPr>
            <w:tcW w:w="1100" w:type="dxa"/>
          </w:tcPr>
          <w:p w14:paraId="3AF0DDE6" w14:textId="59CBF293" w:rsidR="00B45260" w:rsidRPr="001B3DA7" w:rsidRDefault="00B45260" w:rsidP="00B45260">
            <w:pPr>
              <w:cnfStyle w:val="000000000000" w:firstRow="0" w:lastRow="0" w:firstColumn="0" w:lastColumn="0" w:oddVBand="0" w:evenVBand="0" w:oddHBand="0" w:evenHBand="0" w:firstRowFirstColumn="0" w:firstRowLastColumn="0" w:lastRowFirstColumn="0" w:lastRowLastColumn="0"/>
            </w:pPr>
            <w:r w:rsidRPr="001B3DA7">
              <w:t>80.142</w:t>
            </w:r>
          </w:p>
        </w:tc>
        <w:tc>
          <w:tcPr>
            <w:tcW w:w="1542" w:type="dxa"/>
          </w:tcPr>
          <w:p w14:paraId="7344E882" w14:textId="7DD1B35D" w:rsidR="00B45260" w:rsidRPr="001B3DA7" w:rsidRDefault="00B45260" w:rsidP="00B45260">
            <w:pPr>
              <w:cnfStyle w:val="000000000000" w:firstRow="0" w:lastRow="0" w:firstColumn="0" w:lastColumn="0" w:oddVBand="0" w:evenVBand="0" w:oddHBand="0" w:evenHBand="0" w:firstRowFirstColumn="0" w:firstRowLastColumn="0" w:lastRowFirstColumn="0" w:lastRowLastColumn="0"/>
            </w:pPr>
            <w:r w:rsidRPr="001B3DA7">
              <w:t>80.285</w:t>
            </w:r>
          </w:p>
        </w:tc>
      </w:tr>
    </w:tbl>
    <w:p w14:paraId="4D087204" w14:textId="7F1AB986" w:rsidR="00BF402D" w:rsidRPr="001B3DA7" w:rsidRDefault="00BF402D" w:rsidP="004542E4">
      <w:pPr>
        <w:pStyle w:val="Caption"/>
        <w:rPr>
          <w:rFonts w:cs="Times New Roman"/>
        </w:rPr>
      </w:pPr>
    </w:p>
    <w:p w14:paraId="4BE3603F" w14:textId="2D3C6CCA" w:rsidR="00B45260" w:rsidRPr="001B3DA7" w:rsidRDefault="00B45260" w:rsidP="00BF402D">
      <w:r w:rsidRPr="001B3DA7">
        <w:t xml:space="preserve">SVM </w:t>
      </w:r>
      <w:r w:rsidR="00E63912" w:rsidRPr="001B3DA7">
        <w:t xml:space="preserve">training </w:t>
      </w:r>
      <w:r w:rsidRPr="001B3DA7">
        <w:t>performance</w:t>
      </w:r>
      <w:r w:rsidR="00E63912" w:rsidRPr="001B3DA7">
        <w:t xml:space="preserve"> was also set to be optimistic</w:t>
      </w:r>
      <w:r w:rsidR="00786625" w:rsidRPr="001B3DA7">
        <w:t>,</w:t>
      </w:r>
      <w:r w:rsidR="00E63912" w:rsidRPr="001B3DA7">
        <w:t xml:space="preserve"> achieving higher than 80 percent throughout the list of frequencies.</w:t>
      </w:r>
      <w:r w:rsidRPr="001B3DA7">
        <w:t xml:space="preserve"> </w:t>
      </w:r>
      <w:r w:rsidR="00E63912" w:rsidRPr="001B3DA7">
        <w:t>In comparison to Table 5, SVM could not reach maximum accuracy of LDA classification accuracy</w:t>
      </w:r>
      <w:r w:rsidR="00786625" w:rsidRPr="001B3DA7">
        <w:t>,</w:t>
      </w:r>
      <w:r w:rsidR="00E63912" w:rsidRPr="001B3DA7">
        <w:t xml:space="preserve"> and its highest reached 81.285. The average of training-set accuracy for LDA is 81.32 and for SVM is 80.642. LDA had better performance by 0.67 percent. Moreover, Table 6 shows that in training SVM had poorer performance in Cross</w:t>
      </w:r>
      <w:r w:rsidR="00786625" w:rsidRPr="001B3DA7">
        <w:t>-</w:t>
      </w:r>
      <w:r w:rsidR="00E63912" w:rsidRPr="001B3DA7">
        <w:t xml:space="preserve">validation and did not reach 80 percent throughout training different frequencies. The highest achieved was 79.857 and </w:t>
      </w:r>
      <w:r w:rsidR="00075247">
        <w:t xml:space="preserve">the </w:t>
      </w:r>
      <w:r w:rsidR="00E63912" w:rsidRPr="001B3DA7">
        <w:t>lowest of 78.571. In comparison to Table 5, the average of LDA cross</w:t>
      </w:r>
      <w:r w:rsidR="00786625" w:rsidRPr="001B3DA7">
        <w:t>-</w:t>
      </w:r>
      <w:r w:rsidR="00E63912" w:rsidRPr="001B3DA7">
        <w:t>validation is 80.35</w:t>
      </w:r>
      <w:r w:rsidR="007722DE" w:rsidRPr="001B3DA7">
        <w:t xml:space="preserve"> in oppose the SVM cross</w:t>
      </w:r>
      <w:r w:rsidR="00786625" w:rsidRPr="001B3DA7">
        <w:t>-</w:t>
      </w:r>
      <w:r w:rsidR="007722DE" w:rsidRPr="001B3DA7">
        <w:t>validation achieved 79.24.</w:t>
      </w:r>
    </w:p>
    <w:p w14:paraId="122ADEC4" w14:textId="54CF2CE5" w:rsidR="004542E4" w:rsidRDefault="004542E4" w:rsidP="004542E4">
      <w:pPr>
        <w:pStyle w:val="Caption"/>
        <w:keepNext/>
      </w:pPr>
      <w:bookmarkStart w:id="213" w:name="_Toc17752047"/>
      <w:r>
        <w:t xml:space="preserve">Table </w:t>
      </w:r>
      <w:r w:rsidR="00382580">
        <w:fldChar w:fldCharType="begin"/>
      </w:r>
      <w:r w:rsidR="00382580">
        <w:instrText xml:space="preserve"> SEQ Table \* ARABIC </w:instrText>
      </w:r>
      <w:r w:rsidR="00382580">
        <w:fldChar w:fldCharType="separate"/>
      </w:r>
      <w:r w:rsidR="00382580">
        <w:rPr>
          <w:noProof/>
        </w:rPr>
        <w:t>6</w:t>
      </w:r>
      <w:r w:rsidR="00382580">
        <w:rPr>
          <w:noProof/>
        </w:rPr>
        <w:fldChar w:fldCharType="end"/>
      </w:r>
      <w:r w:rsidRPr="00A84E3D">
        <w:t xml:space="preserve"> SVM PERFORMANCE IN THE CLASSIFICATION TRAINING.</w:t>
      </w:r>
      <w:bookmarkEnd w:id="213"/>
    </w:p>
    <w:tbl>
      <w:tblPr>
        <w:tblStyle w:val="PlainTable1"/>
        <w:tblW w:w="9895" w:type="dxa"/>
        <w:tblLook w:val="04A0" w:firstRow="1" w:lastRow="0" w:firstColumn="1" w:lastColumn="0" w:noHBand="0" w:noVBand="1"/>
      </w:tblPr>
      <w:tblGrid>
        <w:gridCol w:w="1332"/>
        <w:gridCol w:w="1188"/>
        <w:gridCol w:w="1187"/>
        <w:gridCol w:w="1226"/>
        <w:gridCol w:w="1187"/>
        <w:gridCol w:w="1133"/>
        <w:gridCol w:w="1100"/>
        <w:gridCol w:w="1542"/>
      </w:tblGrid>
      <w:tr w:rsidR="00D63496" w:rsidRPr="001B3DA7" w14:paraId="578FCF0A" w14:textId="77777777" w:rsidTr="00714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77F485B1" w14:textId="77777777" w:rsidR="00B45260" w:rsidRPr="001B3DA7" w:rsidRDefault="00B45260" w:rsidP="009B0111">
            <w:r w:rsidRPr="001B3DA7">
              <w:t>Frequency</w:t>
            </w:r>
          </w:p>
        </w:tc>
        <w:tc>
          <w:tcPr>
            <w:tcW w:w="1188" w:type="dxa"/>
          </w:tcPr>
          <w:p w14:paraId="7AB9C13F" w14:textId="77777777" w:rsidR="00B45260" w:rsidRPr="001B3DA7" w:rsidRDefault="00B45260" w:rsidP="009B0111">
            <w:pPr>
              <w:cnfStyle w:val="100000000000" w:firstRow="1" w:lastRow="0" w:firstColumn="0" w:lastColumn="0" w:oddVBand="0" w:evenVBand="0" w:oddHBand="0" w:evenHBand="0" w:firstRowFirstColumn="0" w:firstRowLastColumn="0" w:lastRowFirstColumn="0" w:lastRowLastColumn="0"/>
            </w:pPr>
            <w:r w:rsidRPr="001B3DA7">
              <w:t>Partition one perf %</w:t>
            </w:r>
          </w:p>
        </w:tc>
        <w:tc>
          <w:tcPr>
            <w:tcW w:w="1187" w:type="dxa"/>
          </w:tcPr>
          <w:p w14:paraId="43378818" w14:textId="77777777" w:rsidR="00B45260" w:rsidRPr="001B3DA7" w:rsidRDefault="00B45260" w:rsidP="009B0111">
            <w:pPr>
              <w:cnfStyle w:val="100000000000" w:firstRow="1" w:lastRow="0" w:firstColumn="0" w:lastColumn="0" w:oddVBand="0" w:evenVBand="0" w:oddHBand="0" w:evenHBand="0" w:firstRowFirstColumn="0" w:firstRowLastColumn="0" w:lastRowFirstColumn="0" w:lastRowLastColumn="0"/>
            </w:pPr>
            <w:r w:rsidRPr="001B3DA7">
              <w:t>Partition two perf %</w:t>
            </w:r>
          </w:p>
        </w:tc>
        <w:tc>
          <w:tcPr>
            <w:tcW w:w="1226" w:type="dxa"/>
          </w:tcPr>
          <w:p w14:paraId="446CE473" w14:textId="77777777" w:rsidR="00B45260" w:rsidRPr="001B3DA7" w:rsidRDefault="00B45260" w:rsidP="009B0111">
            <w:pPr>
              <w:cnfStyle w:val="100000000000" w:firstRow="1" w:lastRow="0" w:firstColumn="0" w:lastColumn="0" w:oddVBand="0" w:evenVBand="0" w:oddHBand="0" w:evenHBand="0" w:firstRowFirstColumn="0" w:firstRowLastColumn="0" w:lastRowFirstColumn="0" w:lastRowLastColumn="0"/>
            </w:pPr>
            <w:r w:rsidRPr="001B3DA7">
              <w:t>Partition three perf %</w:t>
            </w:r>
          </w:p>
        </w:tc>
        <w:tc>
          <w:tcPr>
            <w:tcW w:w="1187" w:type="dxa"/>
          </w:tcPr>
          <w:p w14:paraId="2084E08D" w14:textId="77777777" w:rsidR="00B45260" w:rsidRPr="001B3DA7" w:rsidRDefault="00B45260" w:rsidP="009B0111">
            <w:pPr>
              <w:cnfStyle w:val="100000000000" w:firstRow="1" w:lastRow="0" w:firstColumn="0" w:lastColumn="0" w:oddVBand="0" w:evenVBand="0" w:oddHBand="0" w:evenHBand="0" w:firstRowFirstColumn="0" w:firstRowLastColumn="0" w:lastRowFirstColumn="0" w:lastRowLastColumn="0"/>
            </w:pPr>
            <w:r w:rsidRPr="001B3DA7">
              <w:t>Partition four perf %</w:t>
            </w:r>
          </w:p>
        </w:tc>
        <w:tc>
          <w:tcPr>
            <w:tcW w:w="1133" w:type="dxa"/>
          </w:tcPr>
          <w:p w14:paraId="24A753B8" w14:textId="77777777" w:rsidR="00B45260" w:rsidRPr="001B3DA7" w:rsidRDefault="00B45260" w:rsidP="009B0111">
            <w:pPr>
              <w:cnfStyle w:val="100000000000" w:firstRow="1" w:lastRow="0" w:firstColumn="0" w:lastColumn="0" w:oddVBand="0" w:evenVBand="0" w:oddHBand="0" w:evenHBand="0" w:firstRowFirstColumn="0" w:firstRowLastColumn="0" w:lastRowFirstColumn="0" w:lastRowLastColumn="0"/>
            </w:pPr>
            <w:r w:rsidRPr="001B3DA7">
              <w:t>Partition five perf %</w:t>
            </w:r>
          </w:p>
        </w:tc>
        <w:tc>
          <w:tcPr>
            <w:tcW w:w="1100" w:type="dxa"/>
          </w:tcPr>
          <w:p w14:paraId="42439329" w14:textId="77777777" w:rsidR="00B45260" w:rsidRPr="001B3DA7" w:rsidRDefault="00B45260" w:rsidP="009B0111">
            <w:pPr>
              <w:cnfStyle w:val="100000000000" w:firstRow="1" w:lastRow="0" w:firstColumn="0" w:lastColumn="0" w:oddVBand="0" w:evenVBand="0" w:oddHBand="0" w:evenHBand="0" w:firstRowFirstColumn="0" w:firstRowLastColumn="0" w:lastRowFirstColumn="0" w:lastRowLastColumn="0"/>
            </w:pPr>
            <w:r w:rsidRPr="001B3DA7">
              <w:t xml:space="preserve">Cross validation % </w:t>
            </w:r>
          </w:p>
        </w:tc>
        <w:tc>
          <w:tcPr>
            <w:tcW w:w="1542" w:type="dxa"/>
          </w:tcPr>
          <w:p w14:paraId="35715327" w14:textId="77777777" w:rsidR="00B45260" w:rsidRPr="001B3DA7" w:rsidRDefault="00B45260" w:rsidP="009B0111">
            <w:pPr>
              <w:cnfStyle w:val="100000000000" w:firstRow="1" w:lastRow="0" w:firstColumn="0" w:lastColumn="0" w:oddVBand="0" w:evenVBand="0" w:oddHBand="0" w:evenHBand="0" w:firstRowFirstColumn="0" w:firstRowLastColumn="0" w:lastRowFirstColumn="0" w:lastRowLastColumn="0"/>
            </w:pPr>
            <w:r w:rsidRPr="001B3DA7">
              <w:t>Training-set accuracy %</w:t>
            </w:r>
          </w:p>
        </w:tc>
      </w:tr>
      <w:tr w:rsidR="00D63496" w:rsidRPr="001B3DA7" w14:paraId="7448CC16" w14:textId="77777777" w:rsidTr="00714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4306A499" w14:textId="34CBBFB4" w:rsidR="00B45260" w:rsidRPr="001B3DA7" w:rsidRDefault="009A6A53" w:rsidP="009B0111">
            <w:r w:rsidRPr="001B3DA7">
              <w:t>20</w:t>
            </w:r>
          </w:p>
        </w:tc>
        <w:tc>
          <w:tcPr>
            <w:tcW w:w="1188" w:type="dxa"/>
          </w:tcPr>
          <w:p w14:paraId="70E565FC" w14:textId="692FB26B"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78.571</w:t>
            </w:r>
          </w:p>
        </w:tc>
        <w:tc>
          <w:tcPr>
            <w:tcW w:w="1187" w:type="dxa"/>
          </w:tcPr>
          <w:p w14:paraId="2B865DAC" w14:textId="5D72E139"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90</w:t>
            </w:r>
          </w:p>
        </w:tc>
        <w:tc>
          <w:tcPr>
            <w:tcW w:w="1226" w:type="dxa"/>
          </w:tcPr>
          <w:p w14:paraId="5CC46354" w14:textId="2CFAAA70"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70</w:t>
            </w:r>
          </w:p>
        </w:tc>
        <w:tc>
          <w:tcPr>
            <w:tcW w:w="1187" w:type="dxa"/>
          </w:tcPr>
          <w:p w14:paraId="7523712B" w14:textId="0FC411EB"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80</w:t>
            </w:r>
          </w:p>
        </w:tc>
        <w:tc>
          <w:tcPr>
            <w:tcW w:w="1133" w:type="dxa"/>
          </w:tcPr>
          <w:p w14:paraId="6BB96EC9" w14:textId="6A64FF44"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80</w:t>
            </w:r>
          </w:p>
        </w:tc>
        <w:tc>
          <w:tcPr>
            <w:tcW w:w="1100" w:type="dxa"/>
          </w:tcPr>
          <w:p w14:paraId="43DC1213" w14:textId="3D65474D"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79.714</w:t>
            </w:r>
          </w:p>
        </w:tc>
        <w:tc>
          <w:tcPr>
            <w:tcW w:w="1542" w:type="dxa"/>
          </w:tcPr>
          <w:p w14:paraId="6CAE42E2" w14:textId="02428EEA"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80.857</w:t>
            </w:r>
          </w:p>
        </w:tc>
      </w:tr>
      <w:tr w:rsidR="00D63496" w:rsidRPr="001B3DA7" w14:paraId="1014BE33" w14:textId="77777777" w:rsidTr="00714A5E">
        <w:tc>
          <w:tcPr>
            <w:cnfStyle w:val="001000000000" w:firstRow="0" w:lastRow="0" w:firstColumn="1" w:lastColumn="0" w:oddVBand="0" w:evenVBand="0" w:oddHBand="0" w:evenHBand="0" w:firstRowFirstColumn="0" w:firstRowLastColumn="0" w:lastRowFirstColumn="0" w:lastRowLastColumn="0"/>
            <w:tcW w:w="1332" w:type="dxa"/>
          </w:tcPr>
          <w:p w14:paraId="27CA6F17" w14:textId="3F9A21F1" w:rsidR="00B45260" w:rsidRPr="001B3DA7" w:rsidRDefault="009A6A53" w:rsidP="009B0111">
            <w:r w:rsidRPr="001B3DA7">
              <w:t>15</w:t>
            </w:r>
          </w:p>
        </w:tc>
        <w:tc>
          <w:tcPr>
            <w:tcW w:w="1188" w:type="dxa"/>
          </w:tcPr>
          <w:p w14:paraId="1C148C04" w14:textId="24536B77" w:rsidR="00B45260" w:rsidRPr="001B3DA7" w:rsidRDefault="00B45260" w:rsidP="00D63496">
            <w:pPr>
              <w:tabs>
                <w:tab w:val="left" w:pos="680"/>
              </w:tabs>
              <w:cnfStyle w:val="000000000000" w:firstRow="0" w:lastRow="0" w:firstColumn="0" w:lastColumn="0" w:oddVBand="0" w:evenVBand="0" w:oddHBand="0" w:evenHBand="0" w:firstRowFirstColumn="0" w:firstRowLastColumn="0" w:lastRowFirstColumn="0" w:lastRowLastColumn="0"/>
            </w:pPr>
            <w:r w:rsidRPr="001B3DA7">
              <w:t>68.571</w:t>
            </w:r>
          </w:p>
        </w:tc>
        <w:tc>
          <w:tcPr>
            <w:tcW w:w="1187" w:type="dxa"/>
          </w:tcPr>
          <w:p w14:paraId="5B4C33F1" w14:textId="531DD21B"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84.285</w:t>
            </w:r>
          </w:p>
        </w:tc>
        <w:tc>
          <w:tcPr>
            <w:tcW w:w="1226" w:type="dxa"/>
          </w:tcPr>
          <w:p w14:paraId="15719120" w14:textId="22B5C507"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89.285</w:t>
            </w:r>
          </w:p>
        </w:tc>
        <w:tc>
          <w:tcPr>
            <w:tcW w:w="1187" w:type="dxa"/>
          </w:tcPr>
          <w:p w14:paraId="40D933AB" w14:textId="4A2915DC"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72.142</w:t>
            </w:r>
          </w:p>
        </w:tc>
        <w:tc>
          <w:tcPr>
            <w:tcW w:w="1133" w:type="dxa"/>
          </w:tcPr>
          <w:p w14:paraId="67A0060E" w14:textId="2C0EFEC8"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80</w:t>
            </w:r>
          </w:p>
        </w:tc>
        <w:tc>
          <w:tcPr>
            <w:tcW w:w="1100" w:type="dxa"/>
          </w:tcPr>
          <w:p w14:paraId="01152640" w14:textId="7B06CCC7"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78.857</w:t>
            </w:r>
          </w:p>
        </w:tc>
        <w:tc>
          <w:tcPr>
            <w:tcW w:w="1542" w:type="dxa"/>
          </w:tcPr>
          <w:p w14:paraId="23690C97" w14:textId="6D869A45"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81.285</w:t>
            </w:r>
          </w:p>
        </w:tc>
      </w:tr>
      <w:tr w:rsidR="00D63496" w:rsidRPr="001B3DA7" w14:paraId="58829C33" w14:textId="77777777" w:rsidTr="00714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06D15221" w14:textId="46F0218E" w:rsidR="00B45260" w:rsidRPr="001B3DA7" w:rsidRDefault="009A6A53" w:rsidP="009B0111">
            <w:r w:rsidRPr="001B3DA7">
              <w:t>12</w:t>
            </w:r>
          </w:p>
        </w:tc>
        <w:tc>
          <w:tcPr>
            <w:tcW w:w="1188" w:type="dxa"/>
          </w:tcPr>
          <w:p w14:paraId="27488289" w14:textId="4CC051CB"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80</w:t>
            </w:r>
          </w:p>
        </w:tc>
        <w:tc>
          <w:tcPr>
            <w:tcW w:w="1187" w:type="dxa"/>
          </w:tcPr>
          <w:p w14:paraId="23C488FE" w14:textId="0163FDCA"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80.714</w:t>
            </w:r>
          </w:p>
        </w:tc>
        <w:tc>
          <w:tcPr>
            <w:tcW w:w="1226" w:type="dxa"/>
          </w:tcPr>
          <w:p w14:paraId="45C8317B" w14:textId="68F9CFDF"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80</w:t>
            </w:r>
          </w:p>
        </w:tc>
        <w:tc>
          <w:tcPr>
            <w:tcW w:w="1187" w:type="dxa"/>
          </w:tcPr>
          <w:p w14:paraId="2C1F1C88" w14:textId="51413C01"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75.714</w:t>
            </w:r>
          </w:p>
        </w:tc>
        <w:tc>
          <w:tcPr>
            <w:tcW w:w="1133" w:type="dxa"/>
          </w:tcPr>
          <w:p w14:paraId="40964B4C" w14:textId="6C990D28" w:rsidR="00B45260" w:rsidRPr="001B3DA7" w:rsidRDefault="00B45260" w:rsidP="00D63496">
            <w:pPr>
              <w:tabs>
                <w:tab w:val="left" w:pos="668"/>
              </w:tabs>
              <w:cnfStyle w:val="000000100000" w:firstRow="0" w:lastRow="0" w:firstColumn="0" w:lastColumn="0" w:oddVBand="0" w:evenVBand="0" w:oddHBand="1" w:evenHBand="0" w:firstRowFirstColumn="0" w:firstRowLastColumn="0" w:lastRowFirstColumn="0" w:lastRowLastColumn="0"/>
            </w:pPr>
            <w:r w:rsidRPr="001B3DA7">
              <w:t>76.428</w:t>
            </w:r>
          </w:p>
        </w:tc>
        <w:tc>
          <w:tcPr>
            <w:tcW w:w="1100" w:type="dxa"/>
          </w:tcPr>
          <w:p w14:paraId="60D37DCC" w14:textId="25A411B2"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78.571</w:t>
            </w:r>
          </w:p>
        </w:tc>
        <w:tc>
          <w:tcPr>
            <w:tcW w:w="1542" w:type="dxa"/>
          </w:tcPr>
          <w:p w14:paraId="2C8DD71F" w14:textId="2D2795E3" w:rsidR="00B45260" w:rsidRPr="001B3DA7" w:rsidRDefault="00B45260" w:rsidP="00D63496">
            <w:pPr>
              <w:cnfStyle w:val="000000100000" w:firstRow="0" w:lastRow="0" w:firstColumn="0" w:lastColumn="0" w:oddVBand="0" w:evenVBand="0" w:oddHBand="1" w:evenHBand="0" w:firstRowFirstColumn="0" w:firstRowLastColumn="0" w:lastRowFirstColumn="0" w:lastRowLastColumn="0"/>
            </w:pPr>
            <w:r w:rsidRPr="001B3DA7">
              <w:t>80.285</w:t>
            </w:r>
          </w:p>
        </w:tc>
      </w:tr>
      <w:tr w:rsidR="00D63496" w:rsidRPr="001B3DA7" w14:paraId="4851CA93" w14:textId="77777777" w:rsidTr="00714A5E">
        <w:tc>
          <w:tcPr>
            <w:cnfStyle w:val="001000000000" w:firstRow="0" w:lastRow="0" w:firstColumn="1" w:lastColumn="0" w:oddVBand="0" w:evenVBand="0" w:oddHBand="0" w:evenHBand="0" w:firstRowFirstColumn="0" w:firstRowLastColumn="0" w:lastRowFirstColumn="0" w:lastRowLastColumn="0"/>
            <w:tcW w:w="1332" w:type="dxa"/>
          </w:tcPr>
          <w:p w14:paraId="25AF257F" w14:textId="6C13159B" w:rsidR="00B45260" w:rsidRPr="001B3DA7" w:rsidRDefault="009A6A53" w:rsidP="009B0111">
            <w:r w:rsidRPr="001B3DA7">
              <w:lastRenderedPageBreak/>
              <w:t>10</w:t>
            </w:r>
          </w:p>
        </w:tc>
        <w:tc>
          <w:tcPr>
            <w:tcW w:w="1188" w:type="dxa"/>
          </w:tcPr>
          <w:p w14:paraId="4B3E523A" w14:textId="1233E9B2"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80</w:t>
            </w:r>
          </w:p>
        </w:tc>
        <w:tc>
          <w:tcPr>
            <w:tcW w:w="1187" w:type="dxa"/>
          </w:tcPr>
          <w:p w14:paraId="30E553C9" w14:textId="7FA4D32F"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69.285</w:t>
            </w:r>
          </w:p>
        </w:tc>
        <w:tc>
          <w:tcPr>
            <w:tcW w:w="1226" w:type="dxa"/>
          </w:tcPr>
          <w:p w14:paraId="68CC2241" w14:textId="28ED1F9D"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80</w:t>
            </w:r>
          </w:p>
        </w:tc>
        <w:tc>
          <w:tcPr>
            <w:tcW w:w="1187" w:type="dxa"/>
          </w:tcPr>
          <w:p w14:paraId="7A4B0874" w14:textId="17F565AF"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90</w:t>
            </w:r>
          </w:p>
        </w:tc>
        <w:tc>
          <w:tcPr>
            <w:tcW w:w="1133" w:type="dxa"/>
          </w:tcPr>
          <w:p w14:paraId="2B90391C" w14:textId="2CEA7F7A"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80</w:t>
            </w:r>
          </w:p>
        </w:tc>
        <w:tc>
          <w:tcPr>
            <w:tcW w:w="1100" w:type="dxa"/>
          </w:tcPr>
          <w:p w14:paraId="56EBC176" w14:textId="31DE2322"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79.857</w:t>
            </w:r>
          </w:p>
        </w:tc>
        <w:tc>
          <w:tcPr>
            <w:tcW w:w="1542" w:type="dxa"/>
          </w:tcPr>
          <w:p w14:paraId="2D69A0FD" w14:textId="46C0D52C" w:rsidR="00B45260" w:rsidRPr="001B3DA7" w:rsidRDefault="00B45260" w:rsidP="00D63496">
            <w:pPr>
              <w:cnfStyle w:val="000000000000" w:firstRow="0" w:lastRow="0" w:firstColumn="0" w:lastColumn="0" w:oddVBand="0" w:evenVBand="0" w:oddHBand="0" w:evenHBand="0" w:firstRowFirstColumn="0" w:firstRowLastColumn="0" w:lastRowFirstColumn="0" w:lastRowLastColumn="0"/>
            </w:pPr>
            <w:r w:rsidRPr="001B3DA7">
              <w:t>80.142</w:t>
            </w:r>
          </w:p>
        </w:tc>
      </w:tr>
    </w:tbl>
    <w:p w14:paraId="344DB38C" w14:textId="08733443" w:rsidR="00BF402D" w:rsidRPr="001B3DA7" w:rsidRDefault="00BF402D" w:rsidP="004542E4">
      <w:pPr>
        <w:pStyle w:val="Caption"/>
        <w:rPr>
          <w:rFonts w:cs="Times New Roman"/>
        </w:rPr>
      </w:pPr>
    </w:p>
    <w:p w14:paraId="251342CA" w14:textId="02264C51" w:rsidR="00BF402D" w:rsidRPr="001B3DA7" w:rsidRDefault="00AE774A" w:rsidP="00714A5E">
      <w:r w:rsidRPr="001B3DA7">
        <w:t>Tables 7 and 8 w</w:t>
      </w:r>
      <w:r w:rsidR="00786625" w:rsidRPr="001B3DA7">
        <w:t>ere</w:t>
      </w:r>
      <w:r w:rsidRPr="001B3DA7">
        <w:t xml:space="preserve"> created from testing the </w:t>
      </w:r>
      <w:r w:rsidR="00592D1C" w:rsidRPr="001B3DA7">
        <w:t xml:space="preserve">LDA </w:t>
      </w:r>
      <w:r w:rsidRPr="001B3DA7">
        <w:t xml:space="preserve">classifier with the test data. The LDA </w:t>
      </w:r>
      <w:r w:rsidR="00592D1C" w:rsidRPr="001B3DA7">
        <w:t>performed higher with higher frequencies</w:t>
      </w:r>
      <w:r w:rsidR="00786625" w:rsidRPr="001B3DA7">
        <w:t>,</w:t>
      </w:r>
      <w:r w:rsidR="00592D1C" w:rsidRPr="001B3DA7">
        <w:t xml:space="preserve"> and a decline can be seen in the accuracy as the frequency decreases. The highest accuracy achieved was 82 percent where </w:t>
      </w:r>
      <w:r w:rsidR="00075247">
        <w:t xml:space="preserve">the </w:t>
      </w:r>
      <w:r w:rsidR="00592D1C" w:rsidRPr="001B3DA7">
        <w:t>lowest was 56 percent on 10</w:t>
      </w:r>
      <w:r w:rsidR="00786625" w:rsidRPr="001B3DA7">
        <w:t>-</w:t>
      </w:r>
      <w:r w:rsidR="00592D1C" w:rsidRPr="001B3DA7">
        <w:t>hertz frequency.</w:t>
      </w:r>
    </w:p>
    <w:p w14:paraId="7AF9BD4E" w14:textId="28CE0988" w:rsidR="004542E4" w:rsidRDefault="004542E4" w:rsidP="004542E4">
      <w:pPr>
        <w:pStyle w:val="Caption"/>
        <w:keepNext/>
      </w:pPr>
      <w:bookmarkStart w:id="214" w:name="_Toc17752048"/>
      <w:r>
        <w:t xml:space="preserve">Table </w:t>
      </w:r>
      <w:r w:rsidR="00382580">
        <w:fldChar w:fldCharType="begin"/>
      </w:r>
      <w:r w:rsidR="00382580">
        <w:instrText xml:space="preserve"> SEQ Table \* ARABIC </w:instrText>
      </w:r>
      <w:r w:rsidR="00382580">
        <w:fldChar w:fldCharType="separate"/>
      </w:r>
      <w:r w:rsidR="00382580">
        <w:rPr>
          <w:noProof/>
        </w:rPr>
        <w:t>7</w:t>
      </w:r>
      <w:r w:rsidR="00382580">
        <w:rPr>
          <w:noProof/>
        </w:rPr>
        <w:fldChar w:fldCharType="end"/>
      </w:r>
      <w:r>
        <w:t xml:space="preserve"> </w:t>
      </w:r>
      <w:r w:rsidRPr="006A0FFF">
        <w:t>LDA classifier confusion matrix on the test data.</w:t>
      </w:r>
      <w:bookmarkEnd w:id="214"/>
    </w:p>
    <w:tbl>
      <w:tblPr>
        <w:tblStyle w:val="PlainTable1"/>
        <w:tblW w:w="0" w:type="auto"/>
        <w:tblLook w:val="04A0" w:firstRow="1" w:lastRow="0" w:firstColumn="1" w:lastColumn="0" w:noHBand="0" w:noVBand="1"/>
      </w:tblPr>
      <w:tblGrid>
        <w:gridCol w:w="2337"/>
        <w:gridCol w:w="2337"/>
        <w:gridCol w:w="2338"/>
        <w:gridCol w:w="2338"/>
      </w:tblGrid>
      <w:tr w:rsidR="00BF402D" w:rsidRPr="001B3DA7" w14:paraId="5C1F5ED0" w14:textId="77777777" w:rsidTr="00714A5E">
        <w:trPr>
          <w:gridAfter w:val="3"/>
          <w:cnfStyle w:val="100000000000" w:firstRow="1" w:lastRow="0" w:firstColumn="0" w:lastColumn="0" w:oddVBand="0" w:evenVBand="0" w:oddHBand="0" w:evenHBand="0" w:firstRowFirstColumn="0" w:firstRowLastColumn="0" w:lastRowFirstColumn="0" w:lastRowLastColumn="0"/>
          <w:wAfter w:w="7013" w:type="dxa"/>
        </w:trPr>
        <w:tc>
          <w:tcPr>
            <w:cnfStyle w:val="001000000000" w:firstRow="0" w:lastRow="0" w:firstColumn="1" w:lastColumn="0" w:oddVBand="0" w:evenVBand="0" w:oddHBand="0" w:evenHBand="0" w:firstRowFirstColumn="0" w:firstRowLastColumn="0" w:lastRowFirstColumn="0" w:lastRowLastColumn="0"/>
            <w:tcW w:w="2337" w:type="dxa"/>
          </w:tcPr>
          <w:p w14:paraId="2C91411B" w14:textId="313981DF" w:rsidR="00BF402D" w:rsidRPr="001B3DA7" w:rsidRDefault="00BF402D" w:rsidP="00BF402D">
            <w:r w:rsidRPr="001B3DA7">
              <w:t xml:space="preserve">Confusion matrix </w:t>
            </w:r>
          </w:p>
        </w:tc>
      </w:tr>
      <w:tr w:rsidR="00BF402D" w:rsidRPr="001B3DA7" w14:paraId="718B7096" w14:textId="77777777" w:rsidTr="00714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853A63" w14:textId="3340B0D1" w:rsidR="00BF402D" w:rsidRPr="001B3DA7" w:rsidRDefault="00BF402D" w:rsidP="00BF402D">
            <w:r w:rsidRPr="001B3DA7">
              <w:t>0.</w:t>
            </w:r>
          </w:p>
        </w:tc>
        <w:tc>
          <w:tcPr>
            <w:tcW w:w="2337" w:type="dxa"/>
          </w:tcPr>
          <w:p w14:paraId="241DC63A" w14:textId="01847A28" w:rsidR="00BF402D" w:rsidRPr="001B3DA7" w:rsidRDefault="00BF402D" w:rsidP="00BF402D">
            <w:pPr>
              <w:cnfStyle w:val="000000100000" w:firstRow="0" w:lastRow="0" w:firstColumn="0" w:lastColumn="0" w:oddVBand="0" w:evenVBand="0" w:oddHBand="1" w:evenHBand="0" w:firstRowFirstColumn="0" w:firstRowLastColumn="0" w:lastRowFirstColumn="0" w:lastRowLastColumn="0"/>
            </w:pPr>
            <w:r w:rsidRPr="001B3DA7">
              <w:t>0.172</w:t>
            </w:r>
          </w:p>
        </w:tc>
        <w:tc>
          <w:tcPr>
            <w:tcW w:w="2338" w:type="dxa"/>
          </w:tcPr>
          <w:p w14:paraId="254A65E1" w14:textId="07DDEA6C" w:rsidR="00BF402D" w:rsidRPr="001B3DA7" w:rsidRDefault="00BF402D" w:rsidP="00BF402D">
            <w:pPr>
              <w:cnfStyle w:val="000000100000" w:firstRow="0" w:lastRow="0" w:firstColumn="0" w:lastColumn="0" w:oddVBand="0" w:evenVBand="0" w:oddHBand="1" w:evenHBand="0" w:firstRowFirstColumn="0" w:firstRowLastColumn="0" w:lastRowFirstColumn="0" w:lastRowLastColumn="0"/>
            </w:pPr>
            <w:r w:rsidRPr="001B3DA7">
              <w:t>0.</w:t>
            </w:r>
          </w:p>
        </w:tc>
        <w:tc>
          <w:tcPr>
            <w:tcW w:w="2338" w:type="dxa"/>
          </w:tcPr>
          <w:p w14:paraId="3233352B" w14:textId="524EF46C" w:rsidR="00BF402D" w:rsidRPr="001B3DA7" w:rsidRDefault="00BF402D" w:rsidP="00BF402D">
            <w:pPr>
              <w:cnfStyle w:val="000000100000" w:firstRow="0" w:lastRow="0" w:firstColumn="0" w:lastColumn="0" w:oddVBand="0" w:evenVBand="0" w:oddHBand="1" w:evenHBand="0" w:firstRowFirstColumn="0" w:firstRowLastColumn="0" w:lastRowFirstColumn="0" w:lastRowLastColumn="0"/>
            </w:pPr>
            <w:r w:rsidRPr="001B3DA7">
              <w:t>0.827</w:t>
            </w:r>
          </w:p>
        </w:tc>
      </w:tr>
      <w:tr w:rsidR="00BF402D" w:rsidRPr="001B3DA7" w14:paraId="36E70D75" w14:textId="77777777" w:rsidTr="00714A5E">
        <w:tc>
          <w:tcPr>
            <w:cnfStyle w:val="001000000000" w:firstRow="0" w:lastRow="0" w:firstColumn="1" w:lastColumn="0" w:oddVBand="0" w:evenVBand="0" w:oddHBand="0" w:evenHBand="0" w:firstRowFirstColumn="0" w:firstRowLastColumn="0" w:lastRowFirstColumn="0" w:lastRowLastColumn="0"/>
            <w:tcW w:w="2337" w:type="dxa"/>
          </w:tcPr>
          <w:p w14:paraId="0D6B0CA7" w14:textId="0B1AA3C6" w:rsidR="00BF402D" w:rsidRPr="001B3DA7" w:rsidRDefault="00BF402D" w:rsidP="00BF402D">
            <w:r w:rsidRPr="001B3DA7">
              <w:t>0.055</w:t>
            </w:r>
          </w:p>
        </w:tc>
        <w:tc>
          <w:tcPr>
            <w:tcW w:w="2337" w:type="dxa"/>
          </w:tcPr>
          <w:p w14:paraId="5ED11458" w14:textId="3A03AD4D" w:rsidR="00BF402D" w:rsidRPr="001B3DA7" w:rsidRDefault="00BF402D" w:rsidP="00BF402D">
            <w:pPr>
              <w:cnfStyle w:val="000000000000" w:firstRow="0" w:lastRow="0" w:firstColumn="0" w:lastColumn="0" w:oddVBand="0" w:evenVBand="0" w:oddHBand="0" w:evenHBand="0" w:firstRowFirstColumn="0" w:firstRowLastColumn="0" w:lastRowFirstColumn="0" w:lastRowLastColumn="0"/>
            </w:pPr>
            <w:r w:rsidRPr="001B3DA7">
              <w:t>0.222</w:t>
            </w:r>
          </w:p>
        </w:tc>
        <w:tc>
          <w:tcPr>
            <w:tcW w:w="2338" w:type="dxa"/>
          </w:tcPr>
          <w:p w14:paraId="16065E38" w14:textId="2B6F7BDB" w:rsidR="00BF402D" w:rsidRPr="001B3DA7" w:rsidRDefault="00BF402D" w:rsidP="00BF402D">
            <w:pPr>
              <w:cnfStyle w:val="000000000000" w:firstRow="0" w:lastRow="0" w:firstColumn="0" w:lastColumn="0" w:oddVBand="0" w:evenVBand="0" w:oddHBand="0" w:evenHBand="0" w:firstRowFirstColumn="0" w:firstRowLastColumn="0" w:lastRowFirstColumn="0" w:lastRowLastColumn="0"/>
            </w:pPr>
            <w:r w:rsidRPr="001B3DA7">
              <w:t>0.</w:t>
            </w:r>
          </w:p>
        </w:tc>
        <w:tc>
          <w:tcPr>
            <w:tcW w:w="2338" w:type="dxa"/>
          </w:tcPr>
          <w:p w14:paraId="0D59538D" w14:textId="48B08300" w:rsidR="00BF402D" w:rsidRPr="001B3DA7" w:rsidRDefault="00BF402D" w:rsidP="00BF402D">
            <w:pPr>
              <w:cnfStyle w:val="000000000000" w:firstRow="0" w:lastRow="0" w:firstColumn="0" w:lastColumn="0" w:oddVBand="0" w:evenVBand="0" w:oddHBand="0" w:evenHBand="0" w:firstRowFirstColumn="0" w:firstRowLastColumn="0" w:lastRowFirstColumn="0" w:lastRowLastColumn="0"/>
            </w:pPr>
            <w:r w:rsidRPr="001B3DA7">
              <w:t>0.722</w:t>
            </w:r>
          </w:p>
        </w:tc>
      </w:tr>
      <w:tr w:rsidR="00BF402D" w:rsidRPr="001B3DA7" w14:paraId="5F605E8B" w14:textId="77777777" w:rsidTr="00714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8FC150C" w14:textId="0904D486" w:rsidR="00BF402D" w:rsidRPr="001B3DA7" w:rsidRDefault="00BF402D" w:rsidP="00BF402D">
            <w:r w:rsidRPr="001B3DA7">
              <w:t>0.052</w:t>
            </w:r>
          </w:p>
        </w:tc>
        <w:tc>
          <w:tcPr>
            <w:tcW w:w="2337" w:type="dxa"/>
          </w:tcPr>
          <w:p w14:paraId="59C05B81" w14:textId="41D7FFCB" w:rsidR="00BF402D" w:rsidRPr="001B3DA7" w:rsidRDefault="00BF402D" w:rsidP="00BF402D">
            <w:pPr>
              <w:cnfStyle w:val="000000100000" w:firstRow="0" w:lastRow="0" w:firstColumn="0" w:lastColumn="0" w:oddVBand="0" w:evenVBand="0" w:oddHBand="1" w:evenHBand="0" w:firstRowFirstColumn="0" w:firstRowLastColumn="0" w:lastRowFirstColumn="0" w:lastRowLastColumn="0"/>
            </w:pPr>
            <w:r w:rsidRPr="001B3DA7">
              <w:t>0.394</w:t>
            </w:r>
          </w:p>
        </w:tc>
        <w:tc>
          <w:tcPr>
            <w:tcW w:w="2338" w:type="dxa"/>
          </w:tcPr>
          <w:p w14:paraId="43833E27" w14:textId="0A5802AD" w:rsidR="00BF402D" w:rsidRPr="001B3DA7" w:rsidRDefault="00BF402D" w:rsidP="00BF402D">
            <w:pPr>
              <w:cnfStyle w:val="000000100000" w:firstRow="0" w:lastRow="0" w:firstColumn="0" w:lastColumn="0" w:oddVBand="0" w:evenVBand="0" w:oddHBand="1" w:evenHBand="0" w:firstRowFirstColumn="0" w:firstRowLastColumn="0" w:lastRowFirstColumn="0" w:lastRowLastColumn="0"/>
            </w:pPr>
            <w:r w:rsidRPr="001B3DA7">
              <w:t>0.026</w:t>
            </w:r>
          </w:p>
        </w:tc>
        <w:tc>
          <w:tcPr>
            <w:tcW w:w="2338" w:type="dxa"/>
          </w:tcPr>
          <w:p w14:paraId="1CF4334A" w14:textId="7283F813" w:rsidR="00BF402D" w:rsidRPr="001B3DA7" w:rsidRDefault="00BF402D" w:rsidP="00BF402D">
            <w:pPr>
              <w:cnfStyle w:val="000000100000" w:firstRow="0" w:lastRow="0" w:firstColumn="0" w:lastColumn="0" w:oddVBand="0" w:evenVBand="0" w:oddHBand="1" w:evenHBand="0" w:firstRowFirstColumn="0" w:firstRowLastColumn="0" w:lastRowFirstColumn="0" w:lastRowLastColumn="0"/>
            </w:pPr>
            <w:r w:rsidRPr="001B3DA7">
              <w:t>0.526</w:t>
            </w:r>
          </w:p>
        </w:tc>
      </w:tr>
      <w:tr w:rsidR="00BF402D" w:rsidRPr="001B3DA7" w14:paraId="17854246" w14:textId="77777777" w:rsidTr="00714A5E">
        <w:tc>
          <w:tcPr>
            <w:cnfStyle w:val="001000000000" w:firstRow="0" w:lastRow="0" w:firstColumn="1" w:lastColumn="0" w:oddVBand="0" w:evenVBand="0" w:oddHBand="0" w:evenHBand="0" w:firstRowFirstColumn="0" w:firstRowLastColumn="0" w:lastRowFirstColumn="0" w:lastRowLastColumn="0"/>
            <w:tcW w:w="2337" w:type="dxa"/>
          </w:tcPr>
          <w:p w14:paraId="541CD6B6" w14:textId="7A71EDDA" w:rsidR="00BF402D" w:rsidRPr="001B3DA7" w:rsidRDefault="00BF402D" w:rsidP="00BF402D">
            <w:r w:rsidRPr="001B3DA7">
              <w:t>0.</w:t>
            </w:r>
          </w:p>
        </w:tc>
        <w:tc>
          <w:tcPr>
            <w:tcW w:w="2337" w:type="dxa"/>
          </w:tcPr>
          <w:p w14:paraId="7165D569" w14:textId="6D2D5310" w:rsidR="00BF402D" w:rsidRPr="001B3DA7" w:rsidRDefault="00BF402D" w:rsidP="00BF402D">
            <w:pPr>
              <w:cnfStyle w:val="000000000000" w:firstRow="0" w:lastRow="0" w:firstColumn="0" w:lastColumn="0" w:oddVBand="0" w:evenVBand="0" w:oddHBand="0" w:evenHBand="0" w:firstRowFirstColumn="0" w:firstRowLastColumn="0" w:lastRowFirstColumn="0" w:lastRowLastColumn="0"/>
            </w:pPr>
            <w:r w:rsidRPr="001B3DA7">
              <w:t>0.439</w:t>
            </w:r>
          </w:p>
        </w:tc>
        <w:tc>
          <w:tcPr>
            <w:tcW w:w="2338" w:type="dxa"/>
          </w:tcPr>
          <w:p w14:paraId="6AB9206B" w14:textId="4B0A6D19" w:rsidR="00BF402D" w:rsidRPr="001B3DA7" w:rsidRDefault="00BF402D" w:rsidP="00BF402D">
            <w:pPr>
              <w:cnfStyle w:val="000000000000" w:firstRow="0" w:lastRow="0" w:firstColumn="0" w:lastColumn="0" w:oddVBand="0" w:evenVBand="0" w:oddHBand="0" w:evenHBand="0" w:firstRowFirstColumn="0" w:firstRowLastColumn="0" w:lastRowFirstColumn="0" w:lastRowLastColumn="0"/>
            </w:pPr>
            <w:r w:rsidRPr="001B3DA7">
              <w:t>0.</w:t>
            </w:r>
          </w:p>
        </w:tc>
        <w:tc>
          <w:tcPr>
            <w:tcW w:w="2338" w:type="dxa"/>
          </w:tcPr>
          <w:p w14:paraId="5B1D8BB3" w14:textId="1EA62002" w:rsidR="00BF402D" w:rsidRPr="001B3DA7" w:rsidRDefault="00BF402D" w:rsidP="00BF402D">
            <w:pPr>
              <w:cnfStyle w:val="000000000000" w:firstRow="0" w:lastRow="0" w:firstColumn="0" w:lastColumn="0" w:oddVBand="0" w:evenVBand="0" w:oddHBand="0" w:evenHBand="0" w:firstRowFirstColumn="0" w:firstRowLastColumn="0" w:lastRowFirstColumn="0" w:lastRowLastColumn="0"/>
            </w:pPr>
            <w:r w:rsidRPr="001B3DA7">
              <w:t>0.560</w:t>
            </w:r>
          </w:p>
        </w:tc>
      </w:tr>
    </w:tbl>
    <w:p w14:paraId="0303B712" w14:textId="2A4028D8" w:rsidR="00037379" w:rsidRPr="001B3DA7" w:rsidRDefault="00037379" w:rsidP="00037379">
      <w:pPr>
        <w:pStyle w:val="Caption"/>
        <w:rPr>
          <w:rFonts w:cs="Times New Roman"/>
        </w:rPr>
      </w:pPr>
    </w:p>
    <w:p w14:paraId="226622E1" w14:textId="061977B2" w:rsidR="007E3E34" w:rsidRDefault="007E3E34" w:rsidP="007E3E34">
      <w:pPr>
        <w:pStyle w:val="Caption"/>
        <w:keepNext/>
      </w:pPr>
      <w:bookmarkStart w:id="215" w:name="_Toc17752049"/>
      <w:r>
        <w:t xml:space="preserve">Table </w:t>
      </w:r>
      <w:r w:rsidR="00382580">
        <w:fldChar w:fldCharType="begin"/>
      </w:r>
      <w:r w:rsidR="00382580">
        <w:instrText xml:space="preserve"> SEQ Table \* ARABIC </w:instrText>
      </w:r>
      <w:r w:rsidR="00382580">
        <w:fldChar w:fldCharType="separate"/>
      </w:r>
      <w:r w:rsidR="00382580">
        <w:rPr>
          <w:noProof/>
        </w:rPr>
        <w:t>8</w:t>
      </w:r>
      <w:r w:rsidR="00382580">
        <w:rPr>
          <w:noProof/>
        </w:rPr>
        <w:fldChar w:fldCharType="end"/>
      </w:r>
      <w:r>
        <w:t xml:space="preserve"> </w:t>
      </w:r>
      <w:r w:rsidRPr="001D25BA">
        <w:t>LDA CLASSIFIER ACCURACY ON THE TEST DATA.</w:t>
      </w:r>
      <w:bookmarkEnd w:id="215"/>
    </w:p>
    <w:tbl>
      <w:tblPr>
        <w:tblStyle w:val="PlainTable1"/>
        <w:tblW w:w="9170" w:type="dxa"/>
        <w:tblLook w:val="04A0" w:firstRow="1" w:lastRow="0" w:firstColumn="1" w:lastColumn="0" w:noHBand="0" w:noVBand="1"/>
      </w:tblPr>
      <w:tblGrid>
        <w:gridCol w:w="1520"/>
        <w:gridCol w:w="1620"/>
        <w:gridCol w:w="1620"/>
        <w:gridCol w:w="1620"/>
        <w:gridCol w:w="1530"/>
        <w:gridCol w:w="1260"/>
      </w:tblGrid>
      <w:tr w:rsidR="00C43EFF" w:rsidRPr="001B3DA7" w14:paraId="64DE8657" w14:textId="77777777" w:rsidTr="00714A5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11E9B50E" w14:textId="77777777" w:rsidR="00C43EFF" w:rsidRPr="001B3DA7" w:rsidRDefault="00C43EFF" w:rsidP="00C43EFF">
            <w:pPr>
              <w:autoSpaceDN/>
              <w:textAlignment w:val="auto"/>
              <w:rPr>
                <w:rFonts w:ascii="Calibri" w:hAnsi="Calibri" w:cs="Calibri"/>
                <w:color w:val="000000"/>
                <w:lang w:eastAsia="en-GB"/>
              </w:rPr>
            </w:pPr>
            <w:r w:rsidRPr="001B3DA7">
              <w:rPr>
                <w:rFonts w:ascii="Calibri" w:hAnsi="Calibri" w:cs="Calibri"/>
                <w:color w:val="000000"/>
                <w:lang w:eastAsia="en-GB"/>
              </w:rPr>
              <w:t>Frequency</w:t>
            </w:r>
          </w:p>
        </w:tc>
        <w:tc>
          <w:tcPr>
            <w:tcW w:w="1620" w:type="dxa"/>
            <w:noWrap/>
            <w:hideMark/>
          </w:tcPr>
          <w:p w14:paraId="4DD38A57" w14:textId="77777777" w:rsidR="00C43EFF" w:rsidRPr="001B3DA7" w:rsidRDefault="00C43EFF" w:rsidP="00C43EFF">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True Negatives</w:t>
            </w:r>
          </w:p>
        </w:tc>
        <w:tc>
          <w:tcPr>
            <w:tcW w:w="1620" w:type="dxa"/>
            <w:noWrap/>
            <w:hideMark/>
          </w:tcPr>
          <w:p w14:paraId="476F048C" w14:textId="77777777" w:rsidR="00C43EFF" w:rsidRPr="001B3DA7" w:rsidRDefault="00C43EFF" w:rsidP="00C43EFF">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False Positives</w:t>
            </w:r>
          </w:p>
        </w:tc>
        <w:tc>
          <w:tcPr>
            <w:tcW w:w="1620" w:type="dxa"/>
            <w:noWrap/>
            <w:hideMark/>
          </w:tcPr>
          <w:p w14:paraId="090E39A4" w14:textId="77777777" w:rsidR="00C43EFF" w:rsidRPr="001B3DA7" w:rsidRDefault="00C43EFF" w:rsidP="00C43EFF">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False Negatives</w:t>
            </w:r>
          </w:p>
        </w:tc>
        <w:tc>
          <w:tcPr>
            <w:tcW w:w="1530" w:type="dxa"/>
            <w:noWrap/>
            <w:hideMark/>
          </w:tcPr>
          <w:p w14:paraId="01C606B3" w14:textId="77777777" w:rsidR="00C43EFF" w:rsidRPr="001B3DA7" w:rsidRDefault="00C43EFF" w:rsidP="00C43EFF">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True Positives</w:t>
            </w:r>
          </w:p>
        </w:tc>
        <w:tc>
          <w:tcPr>
            <w:tcW w:w="1260" w:type="dxa"/>
            <w:noWrap/>
            <w:hideMark/>
          </w:tcPr>
          <w:p w14:paraId="24FBA465" w14:textId="77777777" w:rsidR="00C43EFF" w:rsidRPr="001B3DA7" w:rsidRDefault="00C43EFF" w:rsidP="00C43EFF">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Accuracy %</w:t>
            </w:r>
          </w:p>
        </w:tc>
      </w:tr>
      <w:tr w:rsidR="00714A5E" w:rsidRPr="001B3DA7" w14:paraId="145A9271"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0" w:type="dxa"/>
            <w:noWrap/>
            <w:hideMark/>
          </w:tcPr>
          <w:p w14:paraId="47D4ABAB" w14:textId="77777777" w:rsidR="00C43EFF" w:rsidRPr="001B3DA7" w:rsidRDefault="00C43EFF" w:rsidP="00592D1C">
            <w:pPr>
              <w:autoSpaceDN/>
              <w:textAlignment w:val="auto"/>
              <w:rPr>
                <w:rFonts w:ascii="Calibri" w:hAnsi="Calibri" w:cs="Calibri"/>
                <w:color w:val="000000"/>
                <w:lang w:eastAsia="en-GB"/>
              </w:rPr>
            </w:pPr>
            <w:r w:rsidRPr="001B3DA7">
              <w:rPr>
                <w:rFonts w:ascii="Calibri" w:hAnsi="Calibri" w:cs="Calibri"/>
                <w:color w:val="000000"/>
                <w:lang w:eastAsia="en-GB"/>
              </w:rPr>
              <w:t>20</w:t>
            </w:r>
          </w:p>
        </w:tc>
        <w:tc>
          <w:tcPr>
            <w:tcW w:w="1620" w:type="dxa"/>
            <w:noWrap/>
            <w:hideMark/>
          </w:tcPr>
          <w:p w14:paraId="44CAA6D2"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620" w:type="dxa"/>
            <w:noWrap/>
            <w:hideMark/>
          </w:tcPr>
          <w:p w14:paraId="2D6EAF1D"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w:t>
            </w:r>
          </w:p>
        </w:tc>
        <w:tc>
          <w:tcPr>
            <w:tcW w:w="1620" w:type="dxa"/>
            <w:noWrap/>
            <w:hideMark/>
          </w:tcPr>
          <w:p w14:paraId="0A40C9CC"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530" w:type="dxa"/>
            <w:noWrap/>
            <w:hideMark/>
          </w:tcPr>
          <w:p w14:paraId="728A5DEA"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24</w:t>
            </w:r>
          </w:p>
        </w:tc>
        <w:tc>
          <w:tcPr>
            <w:tcW w:w="1260" w:type="dxa"/>
            <w:noWrap/>
            <w:hideMark/>
          </w:tcPr>
          <w:p w14:paraId="4141CCCC"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82</w:t>
            </w:r>
          </w:p>
        </w:tc>
      </w:tr>
      <w:tr w:rsidR="00C43EFF" w:rsidRPr="001B3DA7" w14:paraId="6D04B9F1"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1520" w:type="dxa"/>
            <w:noWrap/>
            <w:hideMark/>
          </w:tcPr>
          <w:p w14:paraId="71B0B4D7" w14:textId="77777777" w:rsidR="00C43EFF" w:rsidRPr="001B3DA7" w:rsidRDefault="00C43EFF" w:rsidP="00592D1C">
            <w:pPr>
              <w:autoSpaceDN/>
              <w:textAlignment w:val="auto"/>
              <w:rPr>
                <w:rFonts w:ascii="Calibri" w:hAnsi="Calibri" w:cs="Calibri"/>
                <w:color w:val="000000"/>
                <w:lang w:eastAsia="en-GB"/>
              </w:rPr>
            </w:pPr>
            <w:r w:rsidRPr="001B3DA7">
              <w:rPr>
                <w:rFonts w:ascii="Calibri" w:hAnsi="Calibri" w:cs="Calibri"/>
                <w:color w:val="000000"/>
                <w:lang w:eastAsia="en-GB"/>
              </w:rPr>
              <w:t>15</w:t>
            </w:r>
          </w:p>
        </w:tc>
        <w:tc>
          <w:tcPr>
            <w:tcW w:w="1620" w:type="dxa"/>
            <w:noWrap/>
            <w:hideMark/>
          </w:tcPr>
          <w:p w14:paraId="23169A5D"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620" w:type="dxa"/>
            <w:noWrap/>
            <w:hideMark/>
          </w:tcPr>
          <w:p w14:paraId="352C97CF"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8</w:t>
            </w:r>
          </w:p>
        </w:tc>
        <w:tc>
          <w:tcPr>
            <w:tcW w:w="1620" w:type="dxa"/>
            <w:noWrap/>
            <w:hideMark/>
          </w:tcPr>
          <w:p w14:paraId="0AC8B89E"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530" w:type="dxa"/>
            <w:noWrap/>
            <w:hideMark/>
          </w:tcPr>
          <w:p w14:paraId="515F45C3"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26</w:t>
            </w:r>
          </w:p>
        </w:tc>
        <w:tc>
          <w:tcPr>
            <w:tcW w:w="1260" w:type="dxa"/>
            <w:noWrap/>
            <w:hideMark/>
          </w:tcPr>
          <w:p w14:paraId="4F0424CD"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77</w:t>
            </w:r>
          </w:p>
        </w:tc>
      </w:tr>
      <w:tr w:rsidR="00714A5E" w:rsidRPr="001B3DA7" w14:paraId="04AF7BD3"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0" w:type="dxa"/>
            <w:noWrap/>
            <w:hideMark/>
          </w:tcPr>
          <w:p w14:paraId="695E3AD9" w14:textId="77777777" w:rsidR="00C43EFF" w:rsidRPr="001B3DA7" w:rsidRDefault="00C43EFF" w:rsidP="00592D1C">
            <w:pPr>
              <w:autoSpaceDN/>
              <w:textAlignment w:val="auto"/>
              <w:rPr>
                <w:rFonts w:ascii="Calibri" w:hAnsi="Calibri" w:cs="Calibri"/>
                <w:color w:val="000000"/>
                <w:lang w:eastAsia="en-GB"/>
              </w:rPr>
            </w:pPr>
            <w:r w:rsidRPr="001B3DA7">
              <w:rPr>
                <w:rFonts w:ascii="Calibri" w:hAnsi="Calibri" w:cs="Calibri"/>
                <w:color w:val="000000"/>
                <w:lang w:eastAsia="en-GB"/>
              </w:rPr>
              <w:t>12</w:t>
            </w:r>
          </w:p>
        </w:tc>
        <w:tc>
          <w:tcPr>
            <w:tcW w:w="1620" w:type="dxa"/>
            <w:noWrap/>
            <w:hideMark/>
          </w:tcPr>
          <w:p w14:paraId="5F04910A"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620" w:type="dxa"/>
            <w:noWrap/>
            <w:hideMark/>
          </w:tcPr>
          <w:p w14:paraId="4D3D1049"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15</w:t>
            </w:r>
          </w:p>
        </w:tc>
        <w:tc>
          <w:tcPr>
            <w:tcW w:w="1620" w:type="dxa"/>
            <w:noWrap/>
            <w:hideMark/>
          </w:tcPr>
          <w:p w14:paraId="3AA6B0B0"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w:t>
            </w:r>
          </w:p>
        </w:tc>
        <w:tc>
          <w:tcPr>
            <w:tcW w:w="1530" w:type="dxa"/>
            <w:noWrap/>
            <w:hideMark/>
          </w:tcPr>
          <w:p w14:paraId="27D5268E"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20</w:t>
            </w:r>
          </w:p>
        </w:tc>
        <w:tc>
          <w:tcPr>
            <w:tcW w:w="1260" w:type="dxa"/>
            <w:noWrap/>
            <w:hideMark/>
          </w:tcPr>
          <w:p w14:paraId="3734EE87" w14:textId="77777777" w:rsidR="00C43EFF" w:rsidRPr="001B3DA7" w:rsidRDefault="00C43EFF"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57</w:t>
            </w:r>
          </w:p>
        </w:tc>
      </w:tr>
      <w:tr w:rsidR="00C43EFF" w:rsidRPr="001B3DA7" w14:paraId="1BE38A67"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1520" w:type="dxa"/>
            <w:noWrap/>
            <w:hideMark/>
          </w:tcPr>
          <w:p w14:paraId="5B2E0BC4" w14:textId="77777777" w:rsidR="00C43EFF" w:rsidRPr="001B3DA7" w:rsidRDefault="00C43EFF" w:rsidP="00592D1C">
            <w:pPr>
              <w:autoSpaceDN/>
              <w:textAlignment w:val="auto"/>
              <w:rPr>
                <w:rFonts w:ascii="Calibri" w:hAnsi="Calibri" w:cs="Calibri"/>
                <w:color w:val="000000"/>
                <w:lang w:eastAsia="en-GB"/>
              </w:rPr>
            </w:pPr>
            <w:r w:rsidRPr="001B3DA7">
              <w:rPr>
                <w:rFonts w:ascii="Calibri" w:hAnsi="Calibri" w:cs="Calibri"/>
                <w:color w:val="000000"/>
                <w:lang w:eastAsia="en-GB"/>
              </w:rPr>
              <w:t>10</w:t>
            </w:r>
          </w:p>
        </w:tc>
        <w:tc>
          <w:tcPr>
            <w:tcW w:w="1620" w:type="dxa"/>
            <w:noWrap/>
            <w:hideMark/>
          </w:tcPr>
          <w:p w14:paraId="10864E4D"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620" w:type="dxa"/>
            <w:noWrap/>
            <w:hideMark/>
          </w:tcPr>
          <w:p w14:paraId="0B768943"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18</w:t>
            </w:r>
          </w:p>
        </w:tc>
        <w:tc>
          <w:tcPr>
            <w:tcW w:w="1620" w:type="dxa"/>
            <w:noWrap/>
            <w:hideMark/>
          </w:tcPr>
          <w:p w14:paraId="5D7C8609"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530" w:type="dxa"/>
            <w:noWrap/>
            <w:hideMark/>
          </w:tcPr>
          <w:p w14:paraId="0D2EF80A"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23</w:t>
            </w:r>
          </w:p>
        </w:tc>
        <w:tc>
          <w:tcPr>
            <w:tcW w:w="1260" w:type="dxa"/>
            <w:noWrap/>
            <w:hideMark/>
          </w:tcPr>
          <w:p w14:paraId="5DEE5945" w14:textId="77777777" w:rsidR="00C43EFF" w:rsidRPr="001B3DA7" w:rsidRDefault="00C43EFF"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56</w:t>
            </w:r>
          </w:p>
        </w:tc>
      </w:tr>
    </w:tbl>
    <w:p w14:paraId="1873D1C6" w14:textId="453CFF60" w:rsidR="00BF402D" w:rsidRPr="001B3DA7" w:rsidRDefault="00BF402D" w:rsidP="007E3E34">
      <w:pPr>
        <w:pStyle w:val="Caption"/>
        <w:rPr>
          <w:rFonts w:cs="Times New Roman"/>
        </w:rPr>
      </w:pPr>
    </w:p>
    <w:p w14:paraId="7C59306A" w14:textId="713C1A35" w:rsidR="00BF402D" w:rsidRPr="001B3DA7" w:rsidRDefault="00592D1C">
      <w:pPr>
        <w:rPr>
          <w:rFonts w:cs="Times New Roman"/>
        </w:rPr>
      </w:pPr>
      <w:r w:rsidRPr="001B3DA7">
        <w:rPr>
          <w:rFonts w:cs="Times New Roman"/>
        </w:rPr>
        <w:t xml:space="preserve">Comparatively, </w:t>
      </w:r>
      <w:r w:rsidR="00BF402D" w:rsidRPr="001B3DA7">
        <w:rPr>
          <w:rFonts w:cs="Times New Roman"/>
        </w:rPr>
        <w:t>SVM performance</w:t>
      </w:r>
      <w:r w:rsidRPr="001B3DA7">
        <w:rPr>
          <w:rFonts w:cs="Times New Roman"/>
        </w:rPr>
        <w:t xml:space="preserve"> had more stability and performed higher than </w:t>
      </w:r>
      <w:r w:rsidR="00ED6A58" w:rsidRPr="001B3DA7">
        <w:rPr>
          <w:rFonts w:cs="Times New Roman"/>
        </w:rPr>
        <w:t>LDA classifier with the highest accuracy of 94 in 20</w:t>
      </w:r>
      <w:r w:rsidR="00786625" w:rsidRPr="001B3DA7">
        <w:rPr>
          <w:rFonts w:cs="Times New Roman"/>
        </w:rPr>
        <w:t>-</w:t>
      </w:r>
      <w:r w:rsidR="00ED6A58" w:rsidRPr="001B3DA7">
        <w:rPr>
          <w:rFonts w:cs="Times New Roman"/>
        </w:rPr>
        <w:t>hertz frequency and lowest of 58 percent in classifying 12</w:t>
      </w:r>
      <w:r w:rsidR="00786625" w:rsidRPr="001B3DA7">
        <w:rPr>
          <w:rFonts w:cs="Times New Roman"/>
        </w:rPr>
        <w:t>-</w:t>
      </w:r>
      <w:r w:rsidR="00ED6A58" w:rsidRPr="001B3DA7">
        <w:rPr>
          <w:rFonts w:cs="Times New Roman"/>
        </w:rPr>
        <w:t>hertz frequency. However, the 10</w:t>
      </w:r>
      <w:r w:rsidR="00786625" w:rsidRPr="001B3DA7">
        <w:rPr>
          <w:rFonts w:cs="Times New Roman"/>
        </w:rPr>
        <w:t>-</w:t>
      </w:r>
      <w:r w:rsidR="00ED6A58" w:rsidRPr="001B3DA7">
        <w:rPr>
          <w:rFonts w:cs="Times New Roman"/>
        </w:rPr>
        <w:t>hertz frequency was classified poorly by LDA</w:t>
      </w:r>
      <w:r w:rsidR="00786625" w:rsidRPr="001B3DA7">
        <w:rPr>
          <w:rFonts w:cs="Times New Roman"/>
        </w:rPr>
        <w:t>,</w:t>
      </w:r>
      <w:r w:rsidR="00ED6A58" w:rsidRPr="001B3DA7">
        <w:rPr>
          <w:rFonts w:cs="Times New Roman"/>
        </w:rPr>
        <w:t xml:space="preserve"> and SVM managed to achieve 24 percent more accuracy in classifying the lowest frequency.</w:t>
      </w:r>
    </w:p>
    <w:p w14:paraId="1E16A0FB" w14:textId="0470275B" w:rsidR="007E3E34" w:rsidRDefault="007E3E34" w:rsidP="007E3E34">
      <w:pPr>
        <w:pStyle w:val="Caption"/>
        <w:keepNext/>
      </w:pPr>
      <w:bookmarkStart w:id="216" w:name="_Toc17752050"/>
      <w:r>
        <w:t xml:space="preserve">Table </w:t>
      </w:r>
      <w:r w:rsidR="00382580">
        <w:fldChar w:fldCharType="begin"/>
      </w:r>
      <w:r w:rsidR="00382580">
        <w:instrText xml:space="preserve"> SEQ Table \* ARABIC </w:instrText>
      </w:r>
      <w:r w:rsidR="00382580">
        <w:fldChar w:fldCharType="separate"/>
      </w:r>
      <w:r w:rsidR="00382580">
        <w:rPr>
          <w:noProof/>
        </w:rPr>
        <w:t>9</w:t>
      </w:r>
      <w:r w:rsidR="00382580">
        <w:rPr>
          <w:noProof/>
        </w:rPr>
        <w:fldChar w:fldCharType="end"/>
      </w:r>
      <w:r>
        <w:t xml:space="preserve"> </w:t>
      </w:r>
      <w:r w:rsidRPr="003F730C">
        <w:t>SVM classifier performance on the test data.</w:t>
      </w:r>
      <w:bookmarkEnd w:id="216"/>
    </w:p>
    <w:tbl>
      <w:tblPr>
        <w:tblStyle w:val="PlainTable1"/>
        <w:tblW w:w="0" w:type="auto"/>
        <w:tblLook w:val="04A0" w:firstRow="1" w:lastRow="0" w:firstColumn="1" w:lastColumn="0" w:noHBand="0" w:noVBand="1"/>
      </w:tblPr>
      <w:tblGrid>
        <w:gridCol w:w="2337"/>
        <w:gridCol w:w="2337"/>
        <w:gridCol w:w="2338"/>
        <w:gridCol w:w="2338"/>
      </w:tblGrid>
      <w:tr w:rsidR="00BF402D" w:rsidRPr="001B3DA7" w14:paraId="664AA02C" w14:textId="77777777" w:rsidTr="00714A5E">
        <w:trPr>
          <w:gridAfter w:val="3"/>
          <w:cnfStyle w:val="100000000000" w:firstRow="1" w:lastRow="0" w:firstColumn="0" w:lastColumn="0" w:oddVBand="0" w:evenVBand="0" w:oddHBand="0" w:evenHBand="0" w:firstRowFirstColumn="0" w:firstRowLastColumn="0" w:lastRowFirstColumn="0" w:lastRowLastColumn="0"/>
          <w:wAfter w:w="7013" w:type="dxa"/>
        </w:trPr>
        <w:tc>
          <w:tcPr>
            <w:cnfStyle w:val="001000000000" w:firstRow="0" w:lastRow="0" w:firstColumn="1" w:lastColumn="0" w:oddVBand="0" w:evenVBand="0" w:oddHBand="0" w:evenHBand="0" w:firstRowFirstColumn="0" w:firstRowLastColumn="0" w:lastRowFirstColumn="0" w:lastRowLastColumn="0"/>
            <w:tcW w:w="2337" w:type="dxa"/>
          </w:tcPr>
          <w:p w14:paraId="46AC97DC" w14:textId="77777777" w:rsidR="00BF402D" w:rsidRPr="001B3DA7" w:rsidRDefault="00BF402D" w:rsidP="009B0111">
            <w:r w:rsidRPr="001B3DA7">
              <w:t xml:space="preserve">Confusion matrix </w:t>
            </w:r>
          </w:p>
        </w:tc>
      </w:tr>
      <w:tr w:rsidR="00BF402D" w:rsidRPr="001B3DA7" w14:paraId="53CB3140" w14:textId="77777777" w:rsidTr="00714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7EF9C3D" w14:textId="77777777" w:rsidR="00BF402D" w:rsidRPr="001B3DA7" w:rsidRDefault="00BF402D" w:rsidP="009B0111">
            <w:r w:rsidRPr="001B3DA7">
              <w:t>0.</w:t>
            </w:r>
          </w:p>
        </w:tc>
        <w:tc>
          <w:tcPr>
            <w:tcW w:w="2337" w:type="dxa"/>
          </w:tcPr>
          <w:p w14:paraId="1E49AB5A" w14:textId="794AEB39" w:rsidR="00BF402D" w:rsidRPr="001B3DA7" w:rsidRDefault="00BF402D" w:rsidP="009B0111">
            <w:pPr>
              <w:cnfStyle w:val="000000100000" w:firstRow="0" w:lastRow="0" w:firstColumn="0" w:lastColumn="0" w:oddVBand="0" w:evenVBand="0" w:oddHBand="1" w:evenHBand="0" w:firstRowFirstColumn="0" w:firstRowLastColumn="0" w:lastRowFirstColumn="0" w:lastRowLastColumn="0"/>
            </w:pPr>
            <w:r w:rsidRPr="001B3DA7">
              <w:t>0.057</w:t>
            </w:r>
          </w:p>
        </w:tc>
        <w:tc>
          <w:tcPr>
            <w:tcW w:w="2338" w:type="dxa"/>
          </w:tcPr>
          <w:p w14:paraId="0B3F5159" w14:textId="77777777" w:rsidR="00BF402D" w:rsidRPr="001B3DA7" w:rsidRDefault="00BF402D" w:rsidP="009B0111">
            <w:pPr>
              <w:cnfStyle w:val="000000100000" w:firstRow="0" w:lastRow="0" w:firstColumn="0" w:lastColumn="0" w:oddVBand="0" w:evenVBand="0" w:oddHBand="1" w:evenHBand="0" w:firstRowFirstColumn="0" w:firstRowLastColumn="0" w:lastRowFirstColumn="0" w:lastRowLastColumn="0"/>
            </w:pPr>
            <w:r w:rsidRPr="001B3DA7">
              <w:t>0.</w:t>
            </w:r>
          </w:p>
        </w:tc>
        <w:tc>
          <w:tcPr>
            <w:tcW w:w="2338" w:type="dxa"/>
          </w:tcPr>
          <w:p w14:paraId="172078E9" w14:textId="6B6286A2" w:rsidR="00BF402D" w:rsidRPr="001B3DA7" w:rsidRDefault="00BF402D" w:rsidP="009B0111">
            <w:pPr>
              <w:cnfStyle w:val="000000100000" w:firstRow="0" w:lastRow="0" w:firstColumn="0" w:lastColumn="0" w:oddVBand="0" w:evenVBand="0" w:oddHBand="1" w:evenHBand="0" w:firstRowFirstColumn="0" w:firstRowLastColumn="0" w:lastRowFirstColumn="0" w:lastRowLastColumn="0"/>
            </w:pPr>
            <w:r w:rsidRPr="001B3DA7">
              <w:t>0.942</w:t>
            </w:r>
          </w:p>
        </w:tc>
      </w:tr>
      <w:tr w:rsidR="00BF402D" w:rsidRPr="001B3DA7" w14:paraId="7256D6EF" w14:textId="77777777" w:rsidTr="00714A5E">
        <w:tc>
          <w:tcPr>
            <w:cnfStyle w:val="001000000000" w:firstRow="0" w:lastRow="0" w:firstColumn="1" w:lastColumn="0" w:oddVBand="0" w:evenVBand="0" w:oddHBand="0" w:evenHBand="0" w:firstRowFirstColumn="0" w:firstRowLastColumn="0" w:lastRowFirstColumn="0" w:lastRowLastColumn="0"/>
            <w:tcW w:w="2337" w:type="dxa"/>
          </w:tcPr>
          <w:p w14:paraId="352D3D57" w14:textId="64686F2D" w:rsidR="00BF402D" w:rsidRPr="001B3DA7" w:rsidRDefault="00BF402D" w:rsidP="009B0111">
            <w:r w:rsidRPr="001B3DA7">
              <w:t>0.088</w:t>
            </w:r>
          </w:p>
        </w:tc>
        <w:tc>
          <w:tcPr>
            <w:tcW w:w="2337" w:type="dxa"/>
          </w:tcPr>
          <w:p w14:paraId="23970B53" w14:textId="2B5BB584" w:rsidR="00BF402D" w:rsidRPr="001B3DA7" w:rsidRDefault="00BF402D" w:rsidP="009B0111">
            <w:pPr>
              <w:cnfStyle w:val="000000000000" w:firstRow="0" w:lastRow="0" w:firstColumn="0" w:lastColumn="0" w:oddVBand="0" w:evenVBand="0" w:oddHBand="0" w:evenHBand="0" w:firstRowFirstColumn="0" w:firstRowLastColumn="0" w:lastRowFirstColumn="0" w:lastRowLastColumn="0"/>
            </w:pPr>
            <w:r w:rsidRPr="001B3DA7">
              <w:t>0.117</w:t>
            </w:r>
          </w:p>
        </w:tc>
        <w:tc>
          <w:tcPr>
            <w:tcW w:w="2338" w:type="dxa"/>
          </w:tcPr>
          <w:p w14:paraId="749A2506" w14:textId="778A2C06" w:rsidR="00BF402D" w:rsidRPr="001B3DA7" w:rsidRDefault="00BF402D" w:rsidP="009B0111">
            <w:pPr>
              <w:cnfStyle w:val="000000000000" w:firstRow="0" w:lastRow="0" w:firstColumn="0" w:lastColumn="0" w:oddVBand="0" w:evenVBand="0" w:oddHBand="0" w:evenHBand="0" w:firstRowFirstColumn="0" w:firstRowLastColumn="0" w:lastRowFirstColumn="0" w:lastRowLastColumn="0"/>
            </w:pPr>
            <w:r w:rsidRPr="001B3DA7">
              <w:t>0.088</w:t>
            </w:r>
          </w:p>
        </w:tc>
        <w:tc>
          <w:tcPr>
            <w:tcW w:w="2338" w:type="dxa"/>
          </w:tcPr>
          <w:p w14:paraId="588B4805" w14:textId="5EB605BF" w:rsidR="00BF402D" w:rsidRPr="001B3DA7" w:rsidRDefault="00BF402D" w:rsidP="009B0111">
            <w:pPr>
              <w:cnfStyle w:val="000000000000" w:firstRow="0" w:lastRow="0" w:firstColumn="0" w:lastColumn="0" w:oddVBand="0" w:evenVBand="0" w:oddHBand="0" w:evenHBand="0" w:firstRowFirstColumn="0" w:firstRowLastColumn="0" w:lastRowFirstColumn="0" w:lastRowLastColumn="0"/>
            </w:pPr>
            <w:r w:rsidRPr="001B3DA7">
              <w:t>0.705</w:t>
            </w:r>
          </w:p>
        </w:tc>
      </w:tr>
      <w:tr w:rsidR="00BF402D" w:rsidRPr="001B3DA7" w14:paraId="0E1F7773" w14:textId="77777777" w:rsidTr="00714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88076FA" w14:textId="4A6D0966" w:rsidR="00BF402D" w:rsidRPr="001B3DA7" w:rsidRDefault="00BF402D" w:rsidP="009B0111">
            <w:r w:rsidRPr="001B3DA7">
              <w:t>0.</w:t>
            </w:r>
          </w:p>
        </w:tc>
        <w:tc>
          <w:tcPr>
            <w:tcW w:w="2337" w:type="dxa"/>
          </w:tcPr>
          <w:p w14:paraId="43611AE1" w14:textId="3E3BFD27" w:rsidR="00BF402D" w:rsidRPr="001B3DA7" w:rsidRDefault="00BF402D" w:rsidP="009B0111">
            <w:pPr>
              <w:cnfStyle w:val="000000100000" w:firstRow="0" w:lastRow="0" w:firstColumn="0" w:lastColumn="0" w:oddVBand="0" w:evenVBand="0" w:oddHBand="1" w:evenHBand="0" w:firstRowFirstColumn="0" w:firstRowLastColumn="0" w:lastRowFirstColumn="0" w:lastRowLastColumn="0"/>
            </w:pPr>
            <w:r w:rsidRPr="001B3DA7">
              <w:t>0.083</w:t>
            </w:r>
          </w:p>
        </w:tc>
        <w:tc>
          <w:tcPr>
            <w:tcW w:w="2338" w:type="dxa"/>
          </w:tcPr>
          <w:p w14:paraId="7F50FD34" w14:textId="23659FAE" w:rsidR="00BF402D" w:rsidRPr="001B3DA7" w:rsidRDefault="00BF402D" w:rsidP="009B0111">
            <w:pPr>
              <w:cnfStyle w:val="000000100000" w:firstRow="0" w:lastRow="0" w:firstColumn="0" w:lastColumn="0" w:oddVBand="0" w:evenVBand="0" w:oddHBand="1" w:evenHBand="0" w:firstRowFirstColumn="0" w:firstRowLastColumn="0" w:lastRowFirstColumn="0" w:lastRowLastColumn="0"/>
            </w:pPr>
            <w:r w:rsidRPr="001B3DA7">
              <w:t>0.333</w:t>
            </w:r>
          </w:p>
        </w:tc>
        <w:tc>
          <w:tcPr>
            <w:tcW w:w="2338" w:type="dxa"/>
          </w:tcPr>
          <w:p w14:paraId="610EC16E" w14:textId="535B4A1B" w:rsidR="00BF402D" w:rsidRPr="001B3DA7" w:rsidRDefault="00BF402D" w:rsidP="009B0111">
            <w:pPr>
              <w:cnfStyle w:val="000000100000" w:firstRow="0" w:lastRow="0" w:firstColumn="0" w:lastColumn="0" w:oddVBand="0" w:evenVBand="0" w:oddHBand="1" w:evenHBand="0" w:firstRowFirstColumn="0" w:firstRowLastColumn="0" w:lastRowFirstColumn="0" w:lastRowLastColumn="0"/>
            </w:pPr>
            <w:r w:rsidRPr="001B3DA7">
              <w:t>0.583</w:t>
            </w:r>
          </w:p>
        </w:tc>
      </w:tr>
      <w:tr w:rsidR="00BF402D" w:rsidRPr="001B3DA7" w14:paraId="25E20874" w14:textId="77777777" w:rsidTr="00714A5E">
        <w:tc>
          <w:tcPr>
            <w:cnfStyle w:val="001000000000" w:firstRow="0" w:lastRow="0" w:firstColumn="1" w:lastColumn="0" w:oddVBand="0" w:evenVBand="0" w:oddHBand="0" w:evenHBand="0" w:firstRowFirstColumn="0" w:firstRowLastColumn="0" w:lastRowFirstColumn="0" w:lastRowLastColumn="0"/>
            <w:tcW w:w="2337" w:type="dxa"/>
          </w:tcPr>
          <w:p w14:paraId="68362C20" w14:textId="60F39965" w:rsidR="00BF402D" w:rsidRPr="001B3DA7" w:rsidRDefault="00BF402D" w:rsidP="009B0111">
            <w:r w:rsidRPr="001B3DA7">
              <w:t>0.064</w:t>
            </w:r>
          </w:p>
        </w:tc>
        <w:tc>
          <w:tcPr>
            <w:tcW w:w="2337" w:type="dxa"/>
          </w:tcPr>
          <w:p w14:paraId="0147AE0E" w14:textId="2A8F9D32" w:rsidR="00BF402D" w:rsidRPr="001B3DA7" w:rsidRDefault="00BF402D" w:rsidP="009B0111">
            <w:pPr>
              <w:cnfStyle w:val="000000000000" w:firstRow="0" w:lastRow="0" w:firstColumn="0" w:lastColumn="0" w:oddVBand="0" w:evenVBand="0" w:oddHBand="0" w:evenHBand="0" w:firstRowFirstColumn="0" w:firstRowLastColumn="0" w:lastRowFirstColumn="0" w:lastRowLastColumn="0"/>
            </w:pPr>
            <w:r w:rsidRPr="001B3DA7">
              <w:t>0.161</w:t>
            </w:r>
          </w:p>
        </w:tc>
        <w:tc>
          <w:tcPr>
            <w:tcW w:w="2338" w:type="dxa"/>
          </w:tcPr>
          <w:p w14:paraId="35ED0E2D" w14:textId="2841DD8D" w:rsidR="00BF402D" w:rsidRPr="001B3DA7" w:rsidRDefault="00BF402D" w:rsidP="009B0111">
            <w:pPr>
              <w:cnfStyle w:val="000000000000" w:firstRow="0" w:lastRow="0" w:firstColumn="0" w:lastColumn="0" w:oddVBand="0" w:evenVBand="0" w:oddHBand="0" w:evenHBand="0" w:firstRowFirstColumn="0" w:firstRowLastColumn="0" w:lastRowFirstColumn="0" w:lastRowLastColumn="0"/>
            </w:pPr>
            <w:r w:rsidRPr="001B3DA7">
              <w:t>0.032</w:t>
            </w:r>
          </w:p>
        </w:tc>
        <w:tc>
          <w:tcPr>
            <w:tcW w:w="2338" w:type="dxa"/>
          </w:tcPr>
          <w:p w14:paraId="6245ABF0" w14:textId="3A958049" w:rsidR="00BF402D" w:rsidRPr="001B3DA7" w:rsidRDefault="00BF402D" w:rsidP="009B0111">
            <w:pPr>
              <w:cnfStyle w:val="000000000000" w:firstRow="0" w:lastRow="0" w:firstColumn="0" w:lastColumn="0" w:oddVBand="0" w:evenVBand="0" w:oddHBand="0" w:evenHBand="0" w:firstRowFirstColumn="0" w:firstRowLastColumn="0" w:lastRowFirstColumn="0" w:lastRowLastColumn="0"/>
            </w:pPr>
            <w:r w:rsidRPr="001B3DA7">
              <w:t>0.741</w:t>
            </w:r>
          </w:p>
        </w:tc>
      </w:tr>
    </w:tbl>
    <w:p w14:paraId="7F3DC433" w14:textId="77990421" w:rsidR="00037379" w:rsidRPr="001B3DA7" w:rsidRDefault="00037379" w:rsidP="00037379">
      <w:pPr>
        <w:pStyle w:val="Caption"/>
        <w:rPr>
          <w:rFonts w:cs="Times New Roman"/>
        </w:rPr>
      </w:pPr>
    </w:p>
    <w:p w14:paraId="6108DA0C" w14:textId="022B64A9" w:rsidR="007E3E34" w:rsidRDefault="007E3E34" w:rsidP="007E3E34">
      <w:pPr>
        <w:pStyle w:val="Caption"/>
        <w:keepNext/>
      </w:pPr>
      <w:bookmarkStart w:id="217" w:name="_Toc17752051"/>
      <w:r>
        <w:t xml:space="preserve">Table </w:t>
      </w:r>
      <w:r w:rsidR="00382580">
        <w:fldChar w:fldCharType="begin"/>
      </w:r>
      <w:r w:rsidR="00382580">
        <w:instrText xml:space="preserve"> SEQ Table \* ARABIC </w:instrText>
      </w:r>
      <w:r w:rsidR="00382580">
        <w:fldChar w:fldCharType="separate"/>
      </w:r>
      <w:r w:rsidR="00382580">
        <w:rPr>
          <w:noProof/>
        </w:rPr>
        <w:t>10</w:t>
      </w:r>
      <w:r w:rsidR="00382580">
        <w:rPr>
          <w:noProof/>
        </w:rPr>
        <w:fldChar w:fldCharType="end"/>
      </w:r>
      <w:r>
        <w:t xml:space="preserve"> </w:t>
      </w:r>
      <w:r w:rsidRPr="000B14FB">
        <w:t>SVM CLASSIFIER ACCURACY ON THE TEST DATA.</w:t>
      </w:r>
      <w:bookmarkEnd w:id="217"/>
    </w:p>
    <w:tbl>
      <w:tblPr>
        <w:tblStyle w:val="PlainTable1"/>
        <w:tblW w:w="8810" w:type="dxa"/>
        <w:tblLook w:val="04A0" w:firstRow="1" w:lastRow="0" w:firstColumn="1" w:lastColumn="0" w:noHBand="0" w:noVBand="1"/>
      </w:tblPr>
      <w:tblGrid>
        <w:gridCol w:w="1160"/>
        <w:gridCol w:w="1620"/>
        <w:gridCol w:w="1530"/>
        <w:gridCol w:w="1620"/>
        <w:gridCol w:w="1620"/>
        <w:gridCol w:w="1260"/>
      </w:tblGrid>
      <w:tr w:rsidR="00592D1C" w:rsidRPr="001B3DA7" w14:paraId="7A26FC34" w14:textId="77777777" w:rsidTr="00714A5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0" w:type="dxa"/>
            <w:noWrap/>
            <w:hideMark/>
          </w:tcPr>
          <w:p w14:paraId="09506AB2" w14:textId="77777777" w:rsidR="00592D1C" w:rsidRPr="001B3DA7" w:rsidRDefault="00592D1C" w:rsidP="00592D1C">
            <w:pPr>
              <w:autoSpaceDN/>
              <w:textAlignment w:val="auto"/>
              <w:rPr>
                <w:rFonts w:ascii="Calibri" w:hAnsi="Calibri" w:cs="Calibri"/>
                <w:color w:val="000000"/>
                <w:lang w:eastAsia="en-GB"/>
              </w:rPr>
            </w:pPr>
            <w:r w:rsidRPr="001B3DA7">
              <w:rPr>
                <w:rFonts w:ascii="Calibri" w:hAnsi="Calibri" w:cs="Calibri"/>
                <w:color w:val="000000"/>
                <w:lang w:eastAsia="en-GB"/>
              </w:rPr>
              <w:t>Frequency</w:t>
            </w:r>
          </w:p>
        </w:tc>
        <w:tc>
          <w:tcPr>
            <w:tcW w:w="1620" w:type="dxa"/>
            <w:noWrap/>
            <w:hideMark/>
          </w:tcPr>
          <w:p w14:paraId="6D19E343" w14:textId="77777777" w:rsidR="00592D1C" w:rsidRPr="001B3DA7" w:rsidRDefault="00592D1C" w:rsidP="00592D1C">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True Negatives</w:t>
            </w:r>
          </w:p>
        </w:tc>
        <w:tc>
          <w:tcPr>
            <w:tcW w:w="1530" w:type="dxa"/>
            <w:noWrap/>
            <w:hideMark/>
          </w:tcPr>
          <w:p w14:paraId="15306ED0" w14:textId="77777777" w:rsidR="00592D1C" w:rsidRPr="001B3DA7" w:rsidRDefault="00592D1C" w:rsidP="00592D1C">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False Positives</w:t>
            </w:r>
          </w:p>
        </w:tc>
        <w:tc>
          <w:tcPr>
            <w:tcW w:w="1620" w:type="dxa"/>
            <w:noWrap/>
            <w:hideMark/>
          </w:tcPr>
          <w:p w14:paraId="7E17E392" w14:textId="77777777" w:rsidR="00592D1C" w:rsidRPr="001B3DA7" w:rsidRDefault="00592D1C" w:rsidP="00592D1C">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False Negatives</w:t>
            </w:r>
          </w:p>
        </w:tc>
        <w:tc>
          <w:tcPr>
            <w:tcW w:w="1620" w:type="dxa"/>
            <w:noWrap/>
            <w:hideMark/>
          </w:tcPr>
          <w:p w14:paraId="75825936" w14:textId="77777777" w:rsidR="00592D1C" w:rsidRPr="001B3DA7" w:rsidRDefault="00592D1C" w:rsidP="00592D1C">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True Positives</w:t>
            </w:r>
          </w:p>
        </w:tc>
        <w:tc>
          <w:tcPr>
            <w:tcW w:w="1260" w:type="dxa"/>
            <w:noWrap/>
            <w:hideMark/>
          </w:tcPr>
          <w:p w14:paraId="24A57284" w14:textId="77777777" w:rsidR="00592D1C" w:rsidRPr="001B3DA7" w:rsidRDefault="00592D1C" w:rsidP="00592D1C">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Accuracy %</w:t>
            </w:r>
          </w:p>
        </w:tc>
      </w:tr>
      <w:tr w:rsidR="00714A5E" w:rsidRPr="001B3DA7" w14:paraId="6857CFDD"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44A65751" w14:textId="77777777" w:rsidR="00592D1C" w:rsidRPr="001B3DA7" w:rsidRDefault="00592D1C" w:rsidP="00592D1C">
            <w:pPr>
              <w:autoSpaceDN/>
              <w:textAlignment w:val="auto"/>
              <w:rPr>
                <w:rFonts w:ascii="Calibri" w:hAnsi="Calibri" w:cs="Calibri"/>
                <w:color w:val="000000"/>
                <w:lang w:eastAsia="en-GB"/>
              </w:rPr>
            </w:pPr>
            <w:r w:rsidRPr="001B3DA7">
              <w:rPr>
                <w:rFonts w:ascii="Calibri" w:hAnsi="Calibri" w:cs="Calibri"/>
                <w:color w:val="000000"/>
                <w:lang w:eastAsia="en-GB"/>
              </w:rPr>
              <w:t>20</w:t>
            </w:r>
          </w:p>
        </w:tc>
        <w:tc>
          <w:tcPr>
            <w:tcW w:w="1620" w:type="dxa"/>
            <w:noWrap/>
            <w:hideMark/>
          </w:tcPr>
          <w:p w14:paraId="3C70A527"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530" w:type="dxa"/>
            <w:noWrap/>
            <w:hideMark/>
          </w:tcPr>
          <w:p w14:paraId="487CA421"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620" w:type="dxa"/>
            <w:noWrap/>
            <w:hideMark/>
          </w:tcPr>
          <w:p w14:paraId="70B17375"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620" w:type="dxa"/>
            <w:noWrap/>
            <w:hideMark/>
          </w:tcPr>
          <w:p w14:paraId="62A737CD"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33</w:t>
            </w:r>
          </w:p>
        </w:tc>
        <w:tc>
          <w:tcPr>
            <w:tcW w:w="1260" w:type="dxa"/>
            <w:noWrap/>
            <w:hideMark/>
          </w:tcPr>
          <w:p w14:paraId="4414ADAE"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94</w:t>
            </w:r>
          </w:p>
        </w:tc>
      </w:tr>
      <w:tr w:rsidR="00592D1C" w:rsidRPr="001B3DA7" w14:paraId="307E52B9"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0BCE4175" w14:textId="77777777" w:rsidR="00592D1C" w:rsidRPr="001B3DA7" w:rsidRDefault="00592D1C" w:rsidP="00592D1C">
            <w:pPr>
              <w:autoSpaceDN/>
              <w:textAlignment w:val="auto"/>
              <w:rPr>
                <w:rFonts w:ascii="Calibri" w:hAnsi="Calibri" w:cs="Calibri"/>
                <w:color w:val="000000"/>
                <w:lang w:eastAsia="en-GB"/>
              </w:rPr>
            </w:pPr>
            <w:r w:rsidRPr="001B3DA7">
              <w:rPr>
                <w:rFonts w:ascii="Calibri" w:hAnsi="Calibri" w:cs="Calibri"/>
                <w:color w:val="000000"/>
                <w:lang w:eastAsia="en-GB"/>
              </w:rPr>
              <w:t>15</w:t>
            </w:r>
          </w:p>
        </w:tc>
        <w:tc>
          <w:tcPr>
            <w:tcW w:w="1620" w:type="dxa"/>
            <w:noWrap/>
            <w:hideMark/>
          </w:tcPr>
          <w:p w14:paraId="02B1D5C3"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3</w:t>
            </w:r>
          </w:p>
        </w:tc>
        <w:tc>
          <w:tcPr>
            <w:tcW w:w="1530" w:type="dxa"/>
            <w:noWrap/>
            <w:hideMark/>
          </w:tcPr>
          <w:p w14:paraId="7B624C6A"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4</w:t>
            </w:r>
          </w:p>
        </w:tc>
        <w:tc>
          <w:tcPr>
            <w:tcW w:w="1620" w:type="dxa"/>
            <w:noWrap/>
            <w:hideMark/>
          </w:tcPr>
          <w:p w14:paraId="051A6FA8"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3</w:t>
            </w:r>
          </w:p>
        </w:tc>
        <w:tc>
          <w:tcPr>
            <w:tcW w:w="1620" w:type="dxa"/>
            <w:noWrap/>
            <w:hideMark/>
          </w:tcPr>
          <w:p w14:paraId="623A2EDC"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24</w:t>
            </w:r>
          </w:p>
        </w:tc>
        <w:tc>
          <w:tcPr>
            <w:tcW w:w="1260" w:type="dxa"/>
            <w:noWrap/>
            <w:hideMark/>
          </w:tcPr>
          <w:p w14:paraId="6D249BEA"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79</w:t>
            </w:r>
          </w:p>
        </w:tc>
      </w:tr>
      <w:tr w:rsidR="00714A5E" w:rsidRPr="001B3DA7" w14:paraId="0306FAE6"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14:paraId="793860A4" w14:textId="77777777" w:rsidR="00592D1C" w:rsidRPr="001B3DA7" w:rsidRDefault="00592D1C" w:rsidP="00592D1C">
            <w:pPr>
              <w:autoSpaceDN/>
              <w:textAlignment w:val="auto"/>
              <w:rPr>
                <w:rFonts w:ascii="Calibri" w:hAnsi="Calibri" w:cs="Calibri"/>
                <w:color w:val="000000"/>
                <w:lang w:eastAsia="en-GB"/>
              </w:rPr>
            </w:pPr>
            <w:r w:rsidRPr="001B3DA7">
              <w:rPr>
                <w:rFonts w:ascii="Calibri" w:hAnsi="Calibri" w:cs="Calibri"/>
                <w:color w:val="000000"/>
                <w:lang w:eastAsia="en-GB"/>
              </w:rPr>
              <w:t>12</w:t>
            </w:r>
          </w:p>
        </w:tc>
        <w:tc>
          <w:tcPr>
            <w:tcW w:w="1620" w:type="dxa"/>
            <w:noWrap/>
            <w:hideMark/>
          </w:tcPr>
          <w:p w14:paraId="02E060D4"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530" w:type="dxa"/>
            <w:noWrap/>
            <w:hideMark/>
          </w:tcPr>
          <w:p w14:paraId="74EF5232"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620" w:type="dxa"/>
            <w:noWrap/>
            <w:hideMark/>
          </w:tcPr>
          <w:p w14:paraId="1C313650"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8</w:t>
            </w:r>
          </w:p>
        </w:tc>
        <w:tc>
          <w:tcPr>
            <w:tcW w:w="1620" w:type="dxa"/>
            <w:noWrap/>
            <w:hideMark/>
          </w:tcPr>
          <w:p w14:paraId="26FD6611"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14</w:t>
            </w:r>
          </w:p>
        </w:tc>
        <w:tc>
          <w:tcPr>
            <w:tcW w:w="1260" w:type="dxa"/>
            <w:noWrap/>
            <w:hideMark/>
          </w:tcPr>
          <w:p w14:paraId="62416D32" w14:textId="77777777" w:rsidR="00592D1C" w:rsidRPr="001B3DA7" w:rsidRDefault="00592D1C" w:rsidP="00592D1C">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58</w:t>
            </w:r>
          </w:p>
        </w:tc>
      </w:tr>
      <w:tr w:rsidR="00592D1C" w:rsidRPr="001B3DA7" w14:paraId="0E58B19F"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1160" w:type="dxa"/>
            <w:noWrap/>
            <w:hideMark/>
          </w:tcPr>
          <w:p w14:paraId="3DD3F3F7" w14:textId="77777777" w:rsidR="00592D1C" w:rsidRPr="001B3DA7" w:rsidRDefault="00592D1C" w:rsidP="00592D1C">
            <w:pPr>
              <w:autoSpaceDN/>
              <w:textAlignment w:val="auto"/>
              <w:rPr>
                <w:rFonts w:ascii="Calibri" w:hAnsi="Calibri" w:cs="Calibri"/>
                <w:color w:val="000000"/>
                <w:lang w:eastAsia="en-GB"/>
              </w:rPr>
            </w:pPr>
            <w:r w:rsidRPr="001B3DA7">
              <w:rPr>
                <w:rFonts w:ascii="Calibri" w:hAnsi="Calibri" w:cs="Calibri"/>
                <w:color w:val="000000"/>
                <w:lang w:eastAsia="en-GB"/>
              </w:rPr>
              <w:t>10</w:t>
            </w:r>
          </w:p>
        </w:tc>
        <w:tc>
          <w:tcPr>
            <w:tcW w:w="1620" w:type="dxa"/>
            <w:noWrap/>
            <w:hideMark/>
          </w:tcPr>
          <w:p w14:paraId="07431D3C"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530" w:type="dxa"/>
            <w:noWrap/>
            <w:hideMark/>
          </w:tcPr>
          <w:p w14:paraId="34C52A64"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w:t>
            </w:r>
          </w:p>
        </w:tc>
        <w:tc>
          <w:tcPr>
            <w:tcW w:w="1620" w:type="dxa"/>
            <w:noWrap/>
            <w:hideMark/>
          </w:tcPr>
          <w:p w14:paraId="0AF7FC86"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w:t>
            </w:r>
          </w:p>
        </w:tc>
        <w:tc>
          <w:tcPr>
            <w:tcW w:w="1620" w:type="dxa"/>
            <w:noWrap/>
            <w:hideMark/>
          </w:tcPr>
          <w:p w14:paraId="669F4B03"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23</w:t>
            </w:r>
          </w:p>
        </w:tc>
        <w:tc>
          <w:tcPr>
            <w:tcW w:w="1260" w:type="dxa"/>
            <w:noWrap/>
            <w:hideMark/>
          </w:tcPr>
          <w:p w14:paraId="080DA3FC" w14:textId="77777777" w:rsidR="00592D1C" w:rsidRPr="001B3DA7" w:rsidRDefault="00592D1C" w:rsidP="00592D1C">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80</w:t>
            </w:r>
          </w:p>
        </w:tc>
      </w:tr>
    </w:tbl>
    <w:p w14:paraId="162207EF" w14:textId="5D13DCD8" w:rsidR="00592D1C" w:rsidRPr="001B3DA7" w:rsidRDefault="00592D1C" w:rsidP="007E3E34">
      <w:pPr>
        <w:pStyle w:val="Caption"/>
        <w:rPr>
          <w:rFonts w:cs="Times New Roman"/>
        </w:rPr>
      </w:pPr>
    </w:p>
    <w:p w14:paraId="2E398119" w14:textId="2D2EF9E9" w:rsidR="00786625" w:rsidRPr="001B3DA7" w:rsidRDefault="00ED6A58" w:rsidP="00714A5E">
      <w:pPr>
        <w:rPr>
          <w:rFonts w:cs="Times New Roman"/>
        </w:rPr>
      </w:pPr>
      <w:r w:rsidRPr="001B3DA7">
        <w:rPr>
          <w:rFonts w:cs="Times New Roman"/>
        </w:rPr>
        <w:t>Table 11 listed eight different experiment settings</w:t>
      </w:r>
      <w:r w:rsidR="00786625" w:rsidRPr="001B3DA7">
        <w:rPr>
          <w:rFonts w:cs="Times New Roman"/>
        </w:rPr>
        <w:t>,</w:t>
      </w:r>
      <w:r w:rsidRPr="001B3DA7">
        <w:rPr>
          <w:rFonts w:cs="Times New Roman"/>
        </w:rPr>
        <w:t xml:space="preserve"> and the LDA and SVM classifiers are tested with three different frequencies which are 20, 15</w:t>
      </w:r>
      <w:r w:rsidR="00786625" w:rsidRPr="001B3DA7">
        <w:rPr>
          <w:rFonts w:cs="Times New Roman"/>
        </w:rPr>
        <w:t xml:space="preserve">, </w:t>
      </w:r>
      <w:r w:rsidRPr="001B3DA7">
        <w:rPr>
          <w:rFonts w:cs="Times New Roman"/>
        </w:rPr>
        <w:t xml:space="preserve">10. The total number of predictions the classifier has is recorded. </w:t>
      </w:r>
      <w:r w:rsidRPr="001B3DA7">
        <w:rPr>
          <w:rFonts w:cs="Times New Roman"/>
        </w:rPr>
        <w:lastRenderedPageBreak/>
        <w:t xml:space="preserve">The successful </w:t>
      </w:r>
      <w:r w:rsidR="002611F9">
        <w:rPr>
          <w:rFonts w:cs="Times New Roman"/>
        </w:rPr>
        <w:t>cases</w:t>
      </w:r>
      <w:r w:rsidRPr="001B3DA7">
        <w:rPr>
          <w:rFonts w:cs="Times New Roman"/>
        </w:rPr>
        <w:t xml:space="preserve"> indicate if the classifier was successful in predict</w:t>
      </w:r>
      <w:r w:rsidR="00520627">
        <w:rPr>
          <w:rFonts w:cs="Times New Roman"/>
        </w:rPr>
        <w:t>ing</w:t>
      </w:r>
      <w:r w:rsidRPr="001B3DA7">
        <w:rPr>
          <w:rFonts w:cs="Times New Roman"/>
        </w:rPr>
        <w:t xml:space="preserve"> the actual frequency if the value is more than 1. The maximum number of successful tries is two for checking if the classifier is not predicting </w:t>
      </w:r>
      <w:r w:rsidR="002B39D7" w:rsidRPr="001B3DA7">
        <w:rPr>
          <w:rFonts w:cs="Times New Roman"/>
        </w:rPr>
        <w:t xml:space="preserve">two different frequencies right after another. Time taken in Table 11 shows the duration by which the classifier was successful </w:t>
      </w:r>
      <w:r w:rsidR="00786625" w:rsidRPr="001B3DA7">
        <w:rPr>
          <w:rFonts w:cs="Times New Roman"/>
        </w:rPr>
        <w:t>in predicting</w:t>
      </w:r>
      <w:r w:rsidR="002B39D7" w:rsidRPr="001B3DA7">
        <w:rPr>
          <w:rFonts w:cs="Times New Roman"/>
        </w:rPr>
        <w:t xml:space="preserve"> the actual frequency. In </w:t>
      </w:r>
      <w:r w:rsidR="00075247">
        <w:rPr>
          <w:rFonts w:cs="Times New Roman"/>
        </w:rPr>
        <w:t xml:space="preserve">the </w:t>
      </w:r>
      <w:r w:rsidR="002B39D7" w:rsidRPr="001B3DA7">
        <w:rPr>
          <w:rFonts w:cs="Times New Roman"/>
        </w:rPr>
        <w:t>complex environment without VR, LDA has performed on lower frequency as it was expected from Table 8, SVM</w:t>
      </w:r>
      <w:r w:rsidR="00786625" w:rsidRPr="001B3DA7">
        <w:rPr>
          <w:rFonts w:cs="Times New Roman"/>
        </w:rPr>
        <w:t>, on the other hand,</w:t>
      </w:r>
      <w:r w:rsidR="002B39D7" w:rsidRPr="001B3DA7">
        <w:rPr>
          <w:rFonts w:cs="Times New Roman"/>
        </w:rPr>
        <w:t xml:space="preserve"> had no response to frequency 15 which is calculated to have 79 percent accuracy in Table 10.</w:t>
      </w:r>
    </w:p>
    <w:p w14:paraId="68669783" w14:textId="28072C33" w:rsidR="00D63496" w:rsidRPr="001B3DA7" w:rsidRDefault="004D0AF1" w:rsidP="00714A5E">
      <w:pPr>
        <w:rPr>
          <w:rFonts w:cs="Times New Roman"/>
        </w:rPr>
      </w:pPr>
      <w:r>
        <w:rPr>
          <w:rFonts w:cs="Times New Roman"/>
        </w:rPr>
        <w:t>Furthermore</w:t>
      </w:r>
      <w:r w:rsidR="002B39D7" w:rsidRPr="001B3DA7">
        <w:rPr>
          <w:rFonts w:cs="Times New Roman"/>
        </w:rPr>
        <w:t xml:space="preserve">, both classifiers performed well in </w:t>
      </w:r>
      <w:r w:rsidR="00786625" w:rsidRPr="001B3DA7">
        <w:rPr>
          <w:rFonts w:cs="Times New Roman"/>
        </w:rPr>
        <w:t>a</w:t>
      </w:r>
      <w:r w:rsidR="002B39D7" w:rsidRPr="001B3DA7">
        <w:rPr>
          <w:rFonts w:cs="Times New Roman"/>
        </w:rPr>
        <w:t xml:space="preserve"> simple environment without VR. The VR experiment with </w:t>
      </w:r>
      <w:r w:rsidR="00075247">
        <w:rPr>
          <w:rFonts w:cs="Times New Roman"/>
        </w:rPr>
        <w:t xml:space="preserve">the </w:t>
      </w:r>
      <w:r w:rsidR="002B39D7" w:rsidRPr="001B3DA7">
        <w:rPr>
          <w:rFonts w:cs="Times New Roman"/>
        </w:rPr>
        <w:t>complex environment only had one successful attempt using LDA to classify the highest frequency (20 hertz). However, SVM classification only lacked accuracy during classifying the lowest frequency (10 hertz).</w:t>
      </w:r>
      <w:r w:rsidR="00714A5E" w:rsidRPr="001B3DA7">
        <w:rPr>
          <w:rFonts w:cs="Times New Roman"/>
        </w:rPr>
        <w:t xml:space="preserve"> LDA performance in use of VR in simple environment achieved a very good result by far with total time taken of 37.44 seconds in classifying all three frequencies. Comparatively, in the same settings SVM took nearly half the time of LDA with total time taken of 16.16 seconds to classify all three frequencies.</w:t>
      </w:r>
    </w:p>
    <w:p w14:paraId="5EE989A1" w14:textId="37C5C6AB" w:rsidR="007E3E34" w:rsidRDefault="007E3E34" w:rsidP="007E3E34">
      <w:pPr>
        <w:pStyle w:val="Caption"/>
        <w:keepNext/>
      </w:pPr>
      <w:bookmarkStart w:id="218" w:name="_Toc17752052"/>
      <w:r>
        <w:t xml:space="preserve">Table </w:t>
      </w:r>
      <w:r w:rsidR="00382580">
        <w:fldChar w:fldCharType="begin"/>
      </w:r>
      <w:r w:rsidR="00382580">
        <w:instrText xml:space="preserve"> SEQ Table \* ARABIC </w:instrText>
      </w:r>
      <w:r w:rsidR="00382580">
        <w:fldChar w:fldCharType="separate"/>
      </w:r>
      <w:r w:rsidR="00382580">
        <w:rPr>
          <w:noProof/>
        </w:rPr>
        <w:t>11</w:t>
      </w:r>
      <w:r w:rsidR="00382580">
        <w:rPr>
          <w:noProof/>
        </w:rPr>
        <w:fldChar w:fldCharType="end"/>
      </w:r>
      <w:r>
        <w:t xml:space="preserve"> </w:t>
      </w:r>
      <w:r w:rsidRPr="00F82F16">
        <w:t>MAIN EXPERIMENT set of 8 different experiments with different settings.</w:t>
      </w:r>
      <w:bookmarkEnd w:id="218"/>
    </w:p>
    <w:tbl>
      <w:tblPr>
        <w:tblStyle w:val="PlainTable1"/>
        <w:tblW w:w="9340" w:type="dxa"/>
        <w:tblLook w:val="04A0" w:firstRow="1" w:lastRow="0" w:firstColumn="1" w:lastColumn="0" w:noHBand="0" w:noVBand="1"/>
      </w:tblPr>
      <w:tblGrid>
        <w:gridCol w:w="3003"/>
        <w:gridCol w:w="1579"/>
        <w:gridCol w:w="1137"/>
        <w:gridCol w:w="1444"/>
        <w:gridCol w:w="1002"/>
        <w:gridCol w:w="1175"/>
      </w:tblGrid>
      <w:tr w:rsidR="00516CF1" w:rsidRPr="001B3DA7" w14:paraId="2E76514F" w14:textId="77777777" w:rsidTr="00714A5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3" w:type="dxa"/>
            <w:noWrap/>
            <w:hideMark/>
          </w:tcPr>
          <w:p w14:paraId="5540DD0D" w14:textId="77777777" w:rsidR="00516CF1" w:rsidRPr="001B3DA7" w:rsidRDefault="00516CF1" w:rsidP="00516CF1">
            <w:pPr>
              <w:autoSpaceDN/>
              <w:textAlignment w:val="auto"/>
              <w:rPr>
                <w:rFonts w:ascii="Calibri" w:hAnsi="Calibri" w:cs="Calibri"/>
                <w:color w:val="000000"/>
                <w:lang w:eastAsia="en-GB"/>
              </w:rPr>
            </w:pPr>
            <w:r w:rsidRPr="001B3DA7">
              <w:rPr>
                <w:rFonts w:ascii="Calibri" w:hAnsi="Calibri" w:cs="Calibri"/>
                <w:color w:val="000000"/>
                <w:lang w:eastAsia="en-GB"/>
              </w:rPr>
              <w:t>Experiment</w:t>
            </w:r>
          </w:p>
        </w:tc>
        <w:tc>
          <w:tcPr>
            <w:tcW w:w="1579" w:type="dxa"/>
            <w:noWrap/>
            <w:hideMark/>
          </w:tcPr>
          <w:p w14:paraId="346D14E3" w14:textId="77777777" w:rsidR="00516CF1" w:rsidRPr="001B3DA7" w:rsidRDefault="00516CF1" w:rsidP="00516CF1">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Button Direction</w:t>
            </w:r>
          </w:p>
        </w:tc>
        <w:tc>
          <w:tcPr>
            <w:tcW w:w="1137" w:type="dxa"/>
            <w:noWrap/>
            <w:hideMark/>
          </w:tcPr>
          <w:p w14:paraId="57C72826" w14:textId="77777777" w:rsidR="00516CF1" w:rsidRPr="001B3DA7" w:rsidRDefault="00516CF1" w:rsidP="00516CF1">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Frequency</w:t>
            </w:r>
          </w:p>
        </w:tc>
        <w:tc>
          <w:tcPr>
            <w:tcW w:w="1444" w:type="dxa"/>
            <w:noWrap/>
            <w:hideMark/>
          </w:tcPr>
          <w:p w14:paraId="0E5C11EC" w14:textId="77777777" w:rsidR="00516CF1" w:rsidRPr="001B3DA7" w:rsidRDefault="00516CF1" w:rsidP="00516CF1">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Successful tries</w:t>
            </w:r>
          </w:p>
        </w:tc>
        <w:tc>
          <w:tcPr>
            <w:tcW w:w="1002" w:type="dxa"/>
            <w:noWrap/>
            <w:hideMark/>
          </w:tcPr>
          <w:p w14:paraId="7D285596" w14:textId="77777777" w:rsidR="00516CF1" w:rsidRPr="001B3DA7" w:rsidRDefault="00516CF1" w:rsidP="00516CF1">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Total tries</w:t>
            </w:r>
          </w:p>
        </w:tc>
        <w:tc>
          <w:tcPr>
            <w:tcW w:w="1175" w:type="dxa"/>
            <w:noWrap/>
            <w:hideMark/>
          </w:tcPr>
          <w:p w14:paraId="0F6846F1" w14:textId="1B409407" w:rsidR="00516CF1" w:rsidRPr="001B3DA7" w:rsidRDefault="00516CF1" w:rsidP="00516CF1">
            <w:pPr>
              <w:autoSpaceDN/>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Time Taken</w:t>
            </w:r>
          </w:p>
        </w:tc>
      </w:tr>
      <w:tr w:rsidR="00516CF1" w:rsidRPr="001B3DA7" w14:paraId="548D12F5" w14:textId="77777777" w:rsidTr="00714A5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3" w:type="dxa"/>
            <w:noWrap/>
            <w:hideMark/>
          </w:tcPr>
          <w:p w14:paraId="0C1A21AA" w14:textId="77777777" w:rsidR="00516CF1" w:rsidRPr="001B3DA7" w:rsidRDefault="00516CF1" w:rsidP="00516CF1">
            <w:pPr>
              <w:autoSpaceDN/>
              <w:textAlignment w:val="auto"/>
              <w:rPr>
                <w:rFonts w:ascii="Calibri" w:hAnsi="Calibri" w:cs="Calibri"/>
                <w:color w:val="000000"/>
                <w:lang w:eastAsia="en-GB"/>
              </w:rPr>
            </w:pPr>
            <w:r w:rsidRPr="001B3DA7">
              <w:rPr>
                <w:rFonts w:ascii="Calibri" w:hAnsi="Calibri" w:cs="Calibri"/>
                <w:color w:val="000000"/>
                <w:lang w:eastAsia="en-GB"/>
              </w:rPr>
              <w:t> </w:t>
            </w:r>
          </w:p>
        </w:tc>
        <w:tc>
          <w:tcPr>
            <w:tcW w:w="1579" w:type="dxa"/>
            <w:noWrap/>
            <w:hideMark/>
          </w:tcPr>
          <w:p w14:paraId="618A21B1"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0B3B6037"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7FE6DA7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565737A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6AFF05C4"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728E4777"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val="restart"/>
            <w:noWrap/>
            <w:hideMark/>
          </w:tcPr>
          <w:p w14:paraId="431D2A6E" w14:textId="77777777" w:rsidR="00516CF1" w:rsidRPr="001B3DA7" w:rsidRDefault="00516CF1" w:rsidP="00516CF1">
            <w:pPr>
              <w:autoSpaceDN/>
              <w:jc w:val="center"/>
              <w:textAlignment w:val="auto"/>
              <w:rPr>
                <w:rFonts w:ascii="Calibri" w:hAnsi="Calibri" w:cs="Calibri"/>
                <w:color w:val="000000"/>
                <w:lang w:eastAsia="en-GB"/>
              </w:rPr>
            </w:pPr>
            <w:r w:rsidRPr="001B3DA7">
              <w:rPr>
                <w:rFonts w:ascii="Calibri" w:hAnsi="Calibri" w:cs="Calibri"/>
                <w:color w:val="000000"/>
                <w:lang w:eastAsia="en-GB"/>
              </w:rPr>
              <w:t>Screen-ComplexEnvironmnet-LDA</w:t>
            </w:r>
          </w:p>
        </w:tc>
        <w:tc>
          <w:tcPr>
            <w:tcW w:w="1579" w:type="dxa"/>
            <w:noWrap/>
            <w:hideMark/>
          </w:tcPr>
          <w:p w14:paraId="50F1873D"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left</w:t>
            </w:r>
          </w:p>
        </w:tc>
        <w:tc>
          <w:tcPr>
            <w:tcW w:w="1137" w:type="dxa"/>
            <w:noWrap/>
            <w:hideMark/>
          </w:tcPr>
          <w:p w14:paraId="5CDE21B9"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20</w:t>
            </w:r>
          </w:p>
        </w:tc>
        <w:tc>
          <w:tcPr>
            <w:tcW w:w="1444" w:type="dxa"/>
            <w:noWrap/>
            <w:hideMark/>
          </w:tcPr>
          <w:p w14:paraId="50C0ABFE"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0A931DCC"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175" w:type="dxa"/>
            <w:noWrap/>
            <w:hideMark/>
          </w:tcPr>
          <w:p w14:paraId="48EACB83"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4.931873</w:t>
            </w:r>
          </w:p>
        </w:tc>
      </w:tr>
      <w:tr w:rsidR="00516CF1" w:rsidRPr="001B3DA7" w14:paraId="03E31375"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57588921"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7A919C37"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3F22D30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3606A6DC"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383C0E4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72FD8BA4"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4DE9841F"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396E332A"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53ADACEC"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Up</w:t>
            </w:r>
          </w:p>
        </w:tc>
        <w:tc>
          <w:tcPr>
            <w:tcW w:w="1137" w:type="dxa"/>
            <w:noWrap/>
            <w:hideMark/>
          </w:tcPr>
          <w:p w14:paraId="48CFAB55"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15</w:t>
            </w:r>
          </w:p>
        </w:tc>
        <w:tc>
          <w:tcPr>
            <w:tcW w:w="1444" w:type="dxa"/>
            <w:noWrap/>
            <w:hideMark/>
          </w:tcPr>
          <w:p w14:paraId="61ECAE4C"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4FE79251"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404</w:t>
            </w:r>
          </w:p>
        </w:tc>
        <w:tc>
          <w:tcPr>
            <w:tcW w:w="1175" w:type="dxa"/>
            <w:noWrap/>
            <w:hideMark/>
          </w:tcPr>
          <w:p w14:paraId="01E51F2C"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8.963979</w:t>
            </w:r>
          </w:p>
        </w:tc>
      </w:tr>
      <w:tr w:rsidR="00516CF1" w:rsidRPr="001B3DA7" w14:paraId="51B0C445"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127E6864"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1677879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029A7039"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79CFFA8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3ACB9D69"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306299BD"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326A8B10"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3003" w:type="dxa"/>
            <w:vMerge/>
            <w:hideMark/>
          </w:tcPr>
          <w:p w14:paraId="05667864"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47254854"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right</w:t>
            </w:r>
          </w:p>
        </w:tc>
        <w:tc>
          <w:tcPr>
            <w:tcW w:w="1137" w:type="dxa"/>
            <w:noWrap/>
            <w:hideMark/>
          </w:tcPr>
          <w:p w14:paraId="7C549A99"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w:t>
            </w:r>
          </w:p>
        </w:tc>
        <w:tc>
          <w:tcPr>
            <w:tcW w:w="1444" w:type="dxa"/>
            <w:noWrap/>
            <w:hideMark/>
          </w:tcPr>
          <w:p w14:paraId="54BBE8DA"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002" w:type="dxa"/>
            <w:noWrap/>
            <w:hideMark/>
          </w:tcPr>
          <w:p w14:paraId="47E0C40B"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2917</w:t>
            </w:r>
          </w:p>
        </w:tc>
        <w:tc>
          <w:tcPr>
            <w:tcW w:w="1175" w:type="dxa"/>
            <w:noWrap/>
            <w:hideMark/>
          </w:tcPr>
          <w:p w14:paraId="14CDB377"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50.01824</w:t>
            </w:r>
          </w:p>
        </w:tc>
      </w:tr>
      <w:tr w:rsidR="00516CF1" w:rsidRPr="001B3DA7" w14:paraId="08BAF106" w14:textId="77777777" w:rsidTr="00714A5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3" w:type="dxa"/>
            <w:noWrap/>
            <w:hideMark/>
          </w:tcPr>
          <w:p w14:paraId="3C65AC72" w14:textId="77777777" w:rsidR="00516CF1" w:rsidRPr="001B3DA7" w:rsidRDefault="00516CF1" w:rsidP="00516CF1">
            <w:pPr>
              <w:autoSpaceDN/>
              <w:textAlignment w:val="auto"/>
              <w:rPr>
                <w:rFonts w:ascii="Calibri" w:hAnsi="Calibri" w:cs="Calibri"/>
                <w:color w:val="000000"/>
                <w:lang w:eastAsia="en-GB"/>
              </w:rPr>
            </w:pPr>
            <w:r w:rsidRPr="001B3DA7">
              <w:rPr>
                <w:rFonts w:ascii="Calibri" w:hAnsi="Calibri" w:cs="Calibri"/>
                <w:color w:val="000000"/>
                <w:lang w:eastAsia="en-GB"/>
              </w:rPr>
              <w:t> </w:t>
            </w:r>
          </w:p>
        </w:tc>
        <w:tc>
          <w:tcPr>
            <w:tcW w:w="1579" w:type="dxa"/>
            <w:noWrap/>
            <w:hideMark/>
          </w:tcPr>
          <w:p w14:paraId="23955DC5"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343B0591"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57514B97"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64CDB75F"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4300975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175BEDDB"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val="restart"/>
            <w:noWrap/>
            <w:hideMark/>
          </w:tcPr>
          <w:p w14:paraId="06BD35CB" w14:textId="77777777" w:rsidR="00516CF1" w:rsidRPr="001B3DA7" w:rsidRDefault="00516CF1" w:rsidP="00516CF1">
            <w:pPr>
              <w:autoSpaceDN/>
              <w:jc w:val="center"/>
              <w:textAlignment w:val="auto"/>
              <w:rPr>
                <w:rFonts w:ascii="Calibri" w:hAnsi="Calibri" w:cs="Calibri"/>
                <w:color w:val="000000"/>
                <w:lang w:eastAsia="en-GB"/>
              </w:rPr>
            </w:pPr>
            <w:r w:rsidRPr="001B3DA7">
              <w:rPr>
                <w:rFonts w:ascii="Calibri" w:hAnsi="Calibri" w:cs="Calibri"/>
                <w:color w:val="000000"/>
                <w:lang w:eastAsia="en-GB"/>
              </w:rPr>
              <w:t>Screen-ComplexEnvironmnet-SVM</w:t>
            </w:r>
          </w:p>
        </w:tc>
        <w:tc>
          <w:tcPr>
            <w:tcW w:w="1579" w:type="dxa"/>
            <w:noWrap/>
            <w:hideMark/>
          </w:tcPr>
          <w:p w14:paraId="23C57295"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left</w:t>
            </w:r>
          </w:p>
        </w:tc>
        <w:tc>
          <w:tcPr>
            <w:tcW w:w="1137" w:type="dxa"/>
            <w:noWrap/>
            <w:hideMark/>
          </w:tcPr>
          <w:p w14:paraId="68C97CB1"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20</w:t>
            </w:r>
          </w:p>
        </w:tc>
        <w:tc>
          <w:tcPr>
            <w:tcW w:w="1444" w:type="dxa"/>
            <w:noWrap/>
            <w:hideMark/>
          </w:tcPr>
          <w:p w14:paraId="14C185D8"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5F386664"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175" w:type="dxa"/>
            <w:noWrap/>
            <w:hideMark/>
          </w:tcPr>
          <w:p w14:paraId="11BCE9A4"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14.72974</w:t>
            </w:r>
          </w:p>
        </w:tc>
      </w:tr>
      <w:tr w:rsidR="00516CF1" w:rsidRPr="001B3DA7" w14:paraId="70CB12B5"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3CC0A3A8"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4553273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22154CB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262DD8FC"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47EA0BB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78D07951"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7F42C797"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39999461"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53DE12FF"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Up</w:t>
            </w:r>
          </w:p>
        </w:tc>
        <w:tc>
          <w:tcPr>
            <w:tcW w:w="1137" w:type="dxa"/>
            <w:noWrap/>
            <w:hideMark/>
          </w:tcPr>
          <w:p w14:paraId="098B9E9A"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15</w:t>
            </w:r>
          </w:p>
        </w:tc>
        <w:tc>
          <w:tcPr>
            <w:tcW w:w="1444" w:type="dxa"/>
            <w:noWrap/>
            <w:hideMark/>
          </w:tcPr>
          <w:p w14:paraId="4C5024E1"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002" w:type="dxa"/>
            <w:noWrap/>
            <w:hideMark/>
          </w:tcPr>
          <w:p w14:paraId="39A3A8A6"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1771</w:t>
            </w:r>
          </w:p>
        </w:tc>
        <w:tc>
          <w:tcPr>
            <w:tcW w:w="1175" w:type="dxa"/>
            <w:noWrap/>
            <w:hideMark/>
          </w:tcPr>
          <w:p w14:paraId="5689CB22"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50.01747</w:t>
            </w:r>
          </w:p>
        </w:tc>
      </w:tr>
      <w:tr w:rsidR="00516CF1" w:rsidRPr="001B3DA7" w14:paraId="444C1057"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3FEFEFCE"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72CF86BA"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1E70860F"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5DD3A3EC"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1B447099"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2BA06B95"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7EA69D26"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3003" w:type="dxa"/>
            <w:vMerge/>
            <w:hideMark/>
          </w:tcPr>
          <w:p w14:paraId="351BB1F2"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028670AD"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right</w:t>
            </w:r>
          </w:p>
        </w:tc>
        <w:tc>
          <w:tcPr>
            <w:tcW w:w="1137" w:type="dxa"/>
            <w:noWrap/>
            <w:hideMark/>
          </w:tcPr>
          <w:p w14:paraId="7A9D5591"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w:t>
            </w:r>
          </w:p>
        </w:tc>
        <w:tc>
          <w:tcPr>
            <w:tcW w:w="1444" w:type="dxa"/>
            <w:noWrap/>
            <w:hideMark/>
          </w:tcPr>
          <w:p w14:paraId="00E888C7"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73D3F077"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1204</w:t>
            </w:r>
          </w:p>
        </w:tc>
        <w:tc>
          <w:tcPr>
            <w:tcW w:w="1175" w:type="dxa"/>
            <w:noWrap/>
            <w:hideMark/>
          </w:tcPr>
          <w:p w14:paraId="24BCEB96"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18.94426</w:t>
            </w:r>
          </w:p>
        </w:tc>
      </w:tr>
      <w:tr w:rsidR="00516CF1" w:rsidRPr="001B3DA7" w14:paraId="3D20B2F4" w14:textId="77777777" w:rsidTr="00714A5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3" w:type="dxa"/>
            <w:noWrap/>
            <w:hideMark/>
          </w:tcPr>
          <w:p w14:paraId="58E7BBD4" w14:textId="77777777" w:rsidR="00516CF1" w:rsidRPr="001B3DA7" w:rsidRDefault="00516CF1" w:rsidP="00516CF1">
            <w:pPr>
              <w:autoSpaceDN/>
              <w:textAlignment w:val="auto"/>
              <w:rPr>
                <w:rFonts w:ascii="Calibri" w:hAnsi="Calibri" w:cs="Calibri"/>
                <w:color w:val="000000"/>
                <w:lang w:eastAsia="en-GB"/>
              </w:rPr>
            </w:pPr>
            <w:r w:rsidRPr="001B3DA7">
              <w:rPr>
                <w:rFonts w:ascii="Calibri" w:hAnsi="Calibri" w:cs="Calibri"/>
                <w:color w:val="000000"/>
                <w:lang w:eastAsia="en-GB"/>
              </w:rPr>
              <w:t> </w:t>
            </w:r>
          </w:p>
        </w:tc>
        <w:tc>
          <w:tcPr>
            <w:tcW w:w="1579" w:type="dxa"/>
            <w:noWrap/>
            <w:hideMark/>
          </w:tcPr>
          <w:p w14:paraId="4D1DAC20"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066127FD"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5847B8A6"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5283AAC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203C1C91"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4CF37127"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val="restart"/>
            <w:noWrap/>
            <w:hideMark/>
          </w:tcPr>
          <w:p w14:paraId="2A7E1109" w14:textId="77777777" w:rsidR="00516CF1" w:rsidRPr="001B3DA7" w:rsidRDefault="00516CF1" w:rsidP="00516CF1">
            <w:pPr>
              <w:autoSpaceDN/>
              <w:jc w:val="center"/>
              <w:textAlignment w:val="auto"/>
              <w:rPr>
                <w:rFonts w:ascii="Calibri" w:hAnsi="Calibri" w:cs="Calibri"/>
                <w:color w:val="000000"/>
                <w:lang w:eastAsia="en-GB"/>
              </w:rPr>
            </w:pPr>
            <w:r w:rsidRPr="001B3DA7">
              <w:rPr>
                <w:rFonts w:ascii="Calibri" w:hAnsi="Calibri" w:cs="Calibri"/>
                <w:color w:val="000000"/>
                <w:lang w:eastAsia="en-GB"/>
              </w:rPr>
              <w:t>Screen-SimpleEnvironmnet-LDA</w:t>
            </w:r>
          </w:p>
        </w:tc>
        <w:tc>
          <w:tcPr>
            <w:tcW w:w="1579" w:type="dxa"/>
            <w:noWrap/>
            <w:hideMark/>
          </w:tcPr>
          <w:p w14:paraId="41604A4E"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left</w:t>
            </w:r>
          </w:p>
        </w:tc>
        <w:tc>
          <w:tcPr>
            <w:tcW w:w="1137" w:type="dxa"/>
            <w:noWrap/>
            <w:hideMark/>
          </w:tcPr>
          <w:p w14:paraId="260F697B"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20</w:t>
            </w:r>
          </w:p>
        </w:tc>
        <w:tc>
          <w:tcPr>
            <w:tcW w:w="1444" w:type="dxa"/>
            <w:noWrap/>
            <w:hideMark/>
          </w:tcPr>
          <w:p w14:paraId="384E50AD"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2F79D125"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267</w:t>
            </w:r>
          </w:p>
        </w:tc>
        <w:tc>
          <w:tcPr>
            <w:tcW w:w="1175" w:type="dxa"/>
            <w:noWrap/>
            <w:hideMark/>
          </w:tcPr>
          <w:p w14:paraId="6F59392D"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5.37792</w:t>
            </w:r>
          </w:p>
        </w:tc>
      </w:tr>
      <w:tr w:rsidR="00516CF1" w:rsidRPr="001B3DA7" w14:paraId="3F304D96"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3248BE1C"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2BB202F4"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672808C1"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05E4C436"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3447F4E7"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478B1EF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0E982326"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3B1D5B7E"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704BCF1B"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Up</w:t>
            </w:r>
          </w:p>
        </w:tc>
        <w:tc>
          <w:tcPr>
            <w:tcW w:w="1137" w:type="dxa"/>
            <w:noWrap/>
            <w:hideMark/>
          </w:tcPr>
          <w:p w14:paraId="275532F3"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15</w:t>
            </w:r>
          </w:p>
        </w:tc>
        <w:tc>
          <w:tcPr>
            <w:tcW w:w="1444" w:type="dxa"/>
            <w:noWrap/>
            <w:hideMark/>
          </w:tcPr>
          <w:p w14:paraId="0A905CBD"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5F426493"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568</w:t>
            </w:r>
          </w:p>
        </w:tc>
        <w:tc>
          <w:tcPr>
            <w:tcW w:w="1175" w:type="dxa"/>
            <w:noWrap/>
            <w:hideMark/>
          </w:tcPr>
          <w:p w14:paraId="111931CC"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9.556704</w:t>
            </w:r>
          </w:p>
        </w:tc>
      </w:tr>
      <w:tr w:rsidR="00516CF1" w:rsidRPr="001B3DA7" w14:paraId="24EFF475"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7D891994"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0FA74C7D"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202E057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20958173"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2293E7F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1F373B70"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15CDF00F"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3003" w:type="dxa"/>
            <w:vMerge/>
            <w:hideMark/>
          </w:tcPr>
          <w:p w14:paraId="2481EBE5"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27437D4B"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right</w:t>
            </w:r>
          </w:p>
        </w:tc>
        <w:tc>
          <w:tcPr>
            <w:tcW w:w="1137" w:type="dxa"/>
            <w:noWrap/>
            <w:hideMark/>
          </w:tcPr>
          <w:p w14:paraId="632A7C90"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w:t>
            </w:r>
          </w:p>
        </w:tc>
        <w:tc>
          <w:tcPr>
            <w:tcW w:w="1444" w:type="dxa"/>
            <w:noWrap/>
            <w:hideMark/>
          </w:tcPr>
          <w:p w14:paraId="6FF983BD"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523FEB49"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473</w:t>
            </w:r>
          </w:p>
        </w:tc>
        <w:tc>
          <w:tcPr>
            <w:tcW w:w="1175" w:type="dxa"/>
            <w:noWrap/>
            <w:hideMark/>
          </w:tcPr>
          <w:p w14:paraId="793232A6"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7.972616</w:t>
            </w:r>
          </w:p>
        </w:tc>
      </w:tr>
      <w:tr w:rsidR="00516CF1" w:rsidRPr="001B3DA7" w14:paraId="41A41665" w14:textId="77777777" w:rsidTr="00714A5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3" w:type="dxa"/>
            <w:noWrap/>
            <w:hideMark/>
          </w:tcPr>
          <w:p w14:paraId="187F3CB4" w14:textId="77777777" w:rsidR="00516CF1" w:rsidRPr="001B3DA7" w:rsidRDefault="00516CF1" w:rsidP="00516CF1">
            <w:pPr>
              <w:autoSpaceDN/>
              <w:textAlignment w:val="auto"/>
              <w:rPr>
                <w:rFonts w:ascii="Calibri" w:hAnsi="Calibri" w:cs="Calibri"/>
                <w:color w:val="000000"/>
                <w:lang w:eastAsia="en-GB"/>
              </w:rPr>
            </w:pPr>
            <w:r w:rsidRPr="001B3DA7">
              <w:rPr>
                <w:rFonts w:ascii="Calibri" w:hAnsi="Calibri" w:cs="Calibri"/>
                <w:color w:val="000000"/>
                <w:lang w:eastAsia="en-GB"/>
              </w:rPr>
              <w:t> </w:t>
            </w:r>
          </w:p>
        </w:tc>
        <w:tc>
          <w:tcPr>
            <w:tcW w:w="1579" w:type="dxa"/>
            <w:noWrap/>
            <w:hideMark/>
          </w:tcPr>
          <w:p w14:paraId="6448834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4CE13C5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77D4D7FA"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3B6E941F"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1C353E4F"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7EF874B7"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val="restart"/>
            <w:noWrap/>
            <w:hideMark/>
          </w:tcPr>
          <w:p w14:paraId="4EFBF549" w14:textId="77777777" w:rsidR="00516CF1" w:rsidRPr="001B3DA7" w:rsidRDefault="00516CF1" w:rsidP="00516CF1">
            <w:pPr>
              <w:autoSpaceDN/>
              <w:jc w:val="center"/>
              <w:textAlignment w:val="auto"/>
              <w:rPr>
                <w:rFonts w:ascii="Calibri" w:hAnsi="Calibri" w:cs="Calibri"/>
                <w:color w:val="000000"/>
                <w:lang w:eastAsia="en-GB"/>
              </w:rPr>
            </w:pPr>
            <w:r w:rsidRPr="001B3DA7">
              <w:rPr>
                <w:rFonts w:ascii="Calibri" w:hAnsi="Calibri" w:cs="Calibri"/>
                <w:color w:val="000000"/>
                <w:lang w:eastAsia="en-GB"/>
              </w:rPr>
              <w:t>Screen-SimpleEnvironmnet-SVM</w:t>
            </w:r>
          </w:p>
        </w:tc>
        <w:tc>
          <w:tcPr>
            <w:tcW w:w="1579" w:type="dxa"/>
            <w:noWrap/>
            <w:hideMark/>
          </w:tcPr>
          <w:p w14:paraId="32FDCE22"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left</w:t>
            </w:r>
          </w:p>
        </w:tc>
        <w:tc>
          <w:tcPr>
            <w:tcW w:w="1137" w:type="dxa"/>
            <w:noWrap/>
            <w:hideMark/>
          </w:tcPr>
          <w:p w14:paraId="4DD9B54F"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20</w:t>
            </w:r>
          </w:p>
        </w:tc>
        <w:tc>
          <w:tcPr>
            <w:tcW w:w="1444" w:type="dxa"/>
            <w:noWrap/>
            <w:hideMark/>
          </w:tcPr>
          <w:p w14:paraId="340D7210"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02DDABE7"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175" w:type="dxa"/>
            <w:noWrap/>
            <w:hideMark/>
          </w:tcPr>
          <w:p w14:paraId="0D187977"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0.0656072</w:t>
            </w:r>
          </w:p>
        </w:tc>
      </w:tr>
      <w:tr w:rsidR="00516CF1" w:rsidRPr="001B3DA7" w14:paraId="33040AC6"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1CA280F1"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21395A7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30507AEC"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1A887499"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7FEDC24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5F4346E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08689456"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3D1E1543"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4622822F"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Up</w:t>
            </w:r>
          </w:p>
        </w:tc>
        <w:tc>
          <w:tcPr>
            <w:tcW w:w="1137" w:type="dxa"/>
            <w:noWrap/>
            <w:hideMark/>
          </w:tcPr>
          <w:p w14:paraId="34E90C8F"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15</w:t>
            </w:r>
          </w:p>
        </w:tc>
        <w:tc>
          <w:tcPr>
            <w:tcW w:w="1444" w:type="dxa"/>
            <w:noWrap/>
            <w:hideMark/>
          </w:tcPr>
          <w:p w14:paraId="6B93885D"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15E33D64"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973</w:t>
            </w:r>
          </w:p>
        </w:tc>
        <w:tc>
          <w:tcPr>
            <w:tcW w:w="1175" w:type="dxa"/>
            <w:noWrap/>
            <w:hideMark/>
          </w:tcPr>
          <w:p w14:paraId="49B6E47E"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12.48798</w:t>
            </w:r>
          </w:p>
        </w:tc>
      </w:tr>
      <w:tr w:rsidR="00516CF1" w:rsidRPr="001B3DA7" w14:paraId="3E7D46A5"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2F0F6390"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7C6B4740"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3A996E71"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2B2EB93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3A838C54"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63AB523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222675C2"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3003" w:type="dxa"/>
            <w:vMerge/>
            <w:hideMark/>
          </w:tcPr>
          <w:p w14:paraId="670BF2CB"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506E4131"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right</w:t>
            </w:r>
          </w:p>
        </w:tc>
        <w:tc>
          <w:tcPr>
            <w:tcW w:w="1137" w:type="dxa"/>
            <w:noWrap/>
            <w:hideMark/>
          </w:tcPr>
          <w:p w14:paraId="30C7E0C6"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w:t>
            </w:r>
          </w:p>
        </w:tc>
        <w:tc>
          <w:tcPr>
            <w:tcW w:w="1444" w:type="dxa"/>
            <w:noWrap/>
            <w:hideMark/>
          </w:tcPr>
          <w:p w14:paraId="7F06DBF3"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4530F92E"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135</w:t>
            </w:r>
          </w:p>
        </w:tc>
        <w:tc>
          <w:tcPr>
            <w:tcW w:w="1175" w:type="dxa"/>
            <w:noWrap/>
            <w:hideMark/>
          </w:tcPr>
          <w:p w14:paraId="02D435F4"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1.02695</w:t>
            </w:r>
          </w:p>
        </w:tc>
      </w:tr>
      <w:tr w:rsidR="00516CF1" w:rsidRPr="001B3DA7" w14:paraId="1E421DE9" w14:textId="77777777" w:rsidTr="00714A5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3" w:type="dxa"/>
            <w:noWrap/>
            <w:hideMark/>
          </w:tcPr>
          <w:p w14:paraId="38805C16" w14:textId="77777777" w:rsidR="00516CF1" w:rsidRPr="001B3DA7" w:rsidRDefault="00516CF1" w:rsidP="00516CF1">
            <w:pPr>
              <w:autoSpaceDN/>
              <w:textAlignment w:val="auto"/>
              <w:rPr>
                <w:rFonts w:ascii="Calibri" w:hAnsi="Calibri" w:cs="Calibri"/>
                <w:color w:val="000000"/>
                <w:lang w:eastAsia="en-GB"/>
              </w:rPr>
            </w:pPr>
            <w:r w:rsidRPr="001B3DA7">
              <w:rPr>
                <w:rFonts w:ascii="Calibri" w:hAnsi="Calibri" w:cs="Calibri"/>
                <w:color w:val="000000"/>
                <w:lang w:eastAsia="en-GB"/>
              </w:rPr>
              <w:t> </w:t>
            </w:r>
          </w:p>
        </w:tc>
        <w:tc>
          <w:tcPr>
            <w:tcW w:w="1579" w:type="dxa"/>
            <w:noWrap/>
            <w:hideMark/>
          </w:tcPr>
          <w:p w14:paraId="2F5982D9"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17FD83E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73BA93FA"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57CBD435"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4198CEC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23C5AB54"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val="restart"/>
            <w:noWrap/>
            <w:hideMark/>
          </w:tcPr>
          <w:p w14:paraId="69823727" w14:textId="77777777" w:rsidR="00516CF1" w:rsidRPr="001B3DA7" w:rsidRDefault="00516CF1" w:rsidP="00516CF1">
            <w:pPr>
              <w:autoSpaceDN/>
              <w:jc w:val="center"/>
              <w:textAlignment w:val="auto"/>
              <w:rPr>
                <w:rFonts w:ascii="Calibri" w:hAnsi="Calibri" w:cs="Calibri"/>
                <w:color w:val="000000"/>
                <w:lang w:eastAsia="en-GB"/>
              </w:rPr>
            </w:pPr>
            <w:r w:rsidRPr="001B3DA7">
              <w:rPr>
                <w:rFonts w:ascii="Calibri" w:hAnsi="Calibri" w:cs="Calibri"/>
                <w:color w:val="000000"/>
                <w:lang w:eastAsia="en-GB"/>
              </w:rPr>
              <w:t>VR-ComplexEnvironmnet-LDA</w:t>
            </w:r>
          </w:p>
        </w:tc>
        <w:tc>
          <w:tcPr>
            <w:tcW w:w="1579" w:type="dxa"/>
            <w:noWrap/>
            <w:hideMark/>
          </w:tcPr>
          <w:p w14:paraId="438AC642"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left</w:t>
            </w:r>
          </w:p>
        </w:tc>
        <w:tc>
          <w:tcPr>
            <w:tcW w:w="1137" w:type="dxa"/>
            <w:noWrap/>
            <w:hideMark/>
          </w:tcPr>
          <w:p w14:paraId="3DE4ABD1"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20</w:t>
            </w:r>
          </w:p>
        </w:tc>
        <w:tc>
          <w:tcPr>
            <w:tcW w:w="1444" w:type="dxa"/>
            <w:noWrap/>
            <w:hideMark/>
          </w:tcPr>
          <w:p w14:paraId="08A0429A"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0727C0FA"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175" w:type="dxa"/>
            <w:noWrap/>
            <w:hideMark/>
          </w:tcPr>
          <w:p w14:paraId="1B22DEAF"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0.066126</w:t>
            </w:r>
          </w:p>
        </w:tc>
      </w:tr>
      <w:tr w:rsidR="00516CF1" w:rsidRPr="001B3DA7" w14:paraId="637DF2ED"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714A817D"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52569FA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6037C4A0"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567F0ABC"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62CBBB9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3CE976C3"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6801B8BD"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71DD5100"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52796436"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Up</w:t>
            </w:r>
          </w:p>
        </w:tc>
        <w:tc>
          <w:tcPr>
            <w:tcW w:w="1137" w:type="dxa"/>
            <w:noWrap/>
            <w:hideMark/>
          </w:tcPr>
          <w:p w14:paraId="16064529"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15</w:t>
            </w:r>
          </w:p>
        </w:tc>
        <w:tc>
          <w:tcPr>
            <w:tcW w:w="1444" w:type="dxa"/>
            <w:noWrap/>
            <w:hideMark/>
          </w:tcPr>
          <w:p w14:paraId="0997EBB2"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002" w:type="dxa"/>
            <w:noWrap/>
            <w:hideMark/>
          </w:tcPr>
          <w:p w14:paraId="2439CF2D"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766</w:t>
            </w:r>
          </w:p>
        </w:tc>
        <w:tc>
          <w:tcPr>
            <w:tcW w:w="1175" w:type="dxa"/>
            <w:noWrap/>
            <w:hideMark/>
          </w:tcPr>
          <w:p w14:paraId="58CDBE13"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50.02257</w:t>
            </w:r>
          </w:p>
        </w:tc>
      </w:tr>
      <w:tr w:rsidR="00516CF1" w:rsidRPr="001B3DA7" w14:paraId="37170DFF"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251922B2"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5054E00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6324474F"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01D093D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39C384E7"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1CCE72C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2122F9D3"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3003" w:type="dxa"/>
            <w:vMerge/>
            <w:hideMark/>
          </w:tcPr>
          <w:p w14:paraId="0A80BC38"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07C155E3"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right</w:t>
            </w:r>
          </w:p>
        </w:tc>
        <w:tc>
          <w:tcPr>
            <w:tcW w:w="1137" w:type="dxa"/>
            <w:noWrap/>
            <w:hideMark/>
          </w:tcPr>
          <w:p w14:paraId="1F089905"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w:t>
            </w:r>
          </w:p>
        </w:tc>
        <w:tc>
          <w:tcPr>
            <w:tcW w:w="1444" w:type="dxa"/>
            <w:noWrap/>
            <w:hideMark/>
          </w:tcPr>
          <w:p w14:paraId="27E30718"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002" w:type="dxa"/>
            <w:noWrap/>
            <w:hideMark/>
          </w:tcPr>
          <w:p w14:paraId="4B93F8FD"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509</w:t>
            </w:r>
          </w:p>
        </w:tc>
        <w:tc>
          <w:tcPr>
            <w:tcW w:w="1175" w:type="dxa"/>
            <w:noWrap/>
            <w:hideMark/>
          </w:tcPr>
          <w:p w14:paraId="06C3D084"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50.03016</w:t>
            </w:r>
          </w:p>
        </w:tc>
      </w:tr>
      <w:tr w:rsidR="00516CF1" w:rsidRPr="001B3DA7" w14:paraId="4FF35280" w14:textId="77777777" w:rsidTr="00714A5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3" w:type="dxa"/>
            <w:noWrap/>
            <w:hideMark/>
          </w:tcPr>
          <w:p w14:paraId="55D6CB06" w14:textId="77777777" w:rsidR="00516CF1" w:rsidRPr="001B3DA7" w:rsidRDefault="00516CF1" w:rsidP="00516CF1">
            <w:pPr>
              <w:autoSpaceDN/>
              <w:textAlignment w:val="auto"/>
              <w:rPr>
                <w:rFonts w:ascii="Calibri" w:hAnsi="Calibri" w:cs="Calibri"/>
                <w:color w:val="000000"/>
                <w:lang w:eastAsia="en-GB"/>
              </w:rPr>
            </w:pPr>
            <w:r w:rsidRPr="001B3DA7">
              <w:rPr>
                <w:rFonts w:ascii="Calibri" w:hAnsi="Calibri" w:cs="Calibri"/>
                <w:color w:val="000000"/>
                <w:lang w:eastAsia="en-GB"/>
              </w:rPr>
              <w:t> </w:t>
            </w:r>
          </w:p>
        </w:tc>
        <w:tc>
          <w:tcPr>
            <w:tcW w:w="1579" w:type="dxa"/>
            <w:noWrap/>
            <w:hideMark/>
          </w:tcPr>
          <w:p w14:paraId="2C3787F0"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6966C519"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26A431CA"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0416E6D5"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7DA221B0"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3107C26F"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val="restart"/>
            <w:noWrap/>
            <w:hideMark/>
          </w:tcPr>
          <w:p w14:paraId="44B0D230" w14:textId="77777777" w:rsidR="00516CF1" w:rsidRPr="001B3DA7" w:rsidRDefault="00516CF1" w:rsidP="00516CF1">
            <w:pPr>
              <w:autoSpaceDN/>
              <w:jc w:val="center"/>
              <w:textAlignment w:val="auto"/>
              <w:rPr>
                <w:rFonts w:ascii="Calibri" w:hAnsi="Calibri" w:cs="Calibri"/>
                <w:color w:val="000000"/>
                <w:lang w:eastAsia="en-GB"/>
              </w:rPr>
            </w:pPr>
            <w:r w:rsidRPr="001B3DA7">
              <w:rPr>
                <w:rFonts w:ascii="Calibri" w:hAnsi="Calibri" w:cs="Calibri"/>
                <w:color w:val="000000"/>
                <w:lang w:eastAsia="en-GB"/>
              </w:rPr>
              <w:t>VR-ComplexEnvironmnet-SVM</w:t>
            </w:r>
          </w:p>
        </w:tc>
        <w:tc>
          <w:tcPr>
            <w:tcW w:w="1579" w:type="dxa"/>
            <w:noWrap/>
            <w:hideMark/>
          </w:tcPr>
          <w:p w14:paraId="4E7C6589"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left</w:t>
            </w:r>
          </w:p>
        </w:tc>
        <w:tc>
          <w:tcPr>
            <w:tcW w:w="1137" w:type="dxa"/>
            <w:noWrap/>
            <w:hideMark/>
          </w:tcPr>
          <w:p w14:paraId="15501A67"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20</w:t>
            </w:r>
          </w:p>
        </w:tc>
        <w:tc>
          <w:tcPr>
            <w:tcW w:w="1444" w:type="dxa"/>
            <w:noWrap/>
            <w:hideMark/>
          </w:tcPr>
          <w:p w14:paraId="3D11AEE5"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6A6F59FC"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175" w:type="dxa"/>
            <w:noWrap/>
            <w:hideMark/>
          </w:tcPr>
          <w:p w14:paraId="4CDC0DBC"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1.846429</w:t>
            </w:r>
          </w:p>
        </w:tc>
      </w:tr>
      <w:tr w:rsidR="00516CF1" w:rsidRPr="001B3DA7" w14:paraId="56C060E4"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11BAEDB3"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4B3DA98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179E1835"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2713738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30431C4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19A12976"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0D9E6647"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2D52008B"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3DEB95AF"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Up</w:t>
            </w:r>
          </w:p>
        </w:tc>
        <w:tc>
          <w:tcPr>
            <w:tcW w:w="1137" w:type="dxa"/>
            <w:noWrap/>
            <w:hideMark/>
          </w:tcPr>
          <w:p w14:paraId="11DA3577"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15</w:t>
            </w:r>
          </w:p>
        </w:tc>
        <w:tc>
          <w:tcPr>
            <w:tcW w:w="1444" w:type="dxa"/>
            <w:noWrap/>
            <w:hideMark/>
          </w:tcPr>
          <w:p w14:paraId="7B41D65E"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27C9C092"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186</w:t>
            </w:r>
          </w:p>
        </w:tc>
        <w:tc>
          <w:tcPr>
            <w:tcW w:w="1175" w:type="dxa"/>
            <w:noWrap/>
            <w:hideMark/>
          </w:tcPr>
          <w:p w14:paraId="01ED7497"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11.40164</w:t>
            </w:r>
          </w:p>
        </w:tc>
      </w:tr>
      <w:tr w:rsidR="00516CF1" w:rsidRPr="001B3DA7" w14:paraId="3DB92314"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10C665B9"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26392FF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7AF1F4B0"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2F44FB99"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0474F99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1697197A"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552334C6"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3003" w:type="dxa"/>
            <w:vMerge/>
            <w:hideMark/>
          </w:tcPr>
          <w:p w14:paraId="0283943B"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0CDA465F"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right</w:t>
            </w:r>
          </w:p>
        </w:tc>
        <w:tc>
          <w:tcPr>
            <w:tcW w:w="1137" w:type="dxa"/>
            <w:noWrap/>
            <w:hideMark/>
          </w:tcPr>
          <w:p w14:paraId="2CCA6110"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w:t>
            </w:r>
          </w:p>
        </w:tc>
        <w:tc>
          <w:tcPr>
            <w:tcW w:w="1444" w:type="dxa"/>
            <w:noWrap/>
            <w:hideMark/>
          </w:tcPr>
          <w:p w14:paraId="6AFA7645"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w:t>
            </w:r>
          </w:p>
        </w:tc>
        <w:tc>
          <w:tcPr>
            <w:tcW w:w="1002" w:type="dxa"/>
            <w:noWrap/>
            <w:hideMark/>
          </w:tcPr>
          <w:p w14:paraId="2598335C"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1108</w:t>
            </w:r>
          </w:p>
        </w:tc>
        <w:tc>
          <w:tcPr>
            <w:tcW w:w="1175" w:type="dxa"/>
            <w:noWrap/>
            <w:hideMark/>
          </w:tcPr>
          <w:p w14:paraId="5AF71D12"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50.03331</w:t>
            </w:r>
          </w:p>
        </w:tc>
      </w:tr>
      <w:tr w:rsidR="00516CF1" w:rsidRPr="001B3DA7" w14:paraId="2F249E3D" w14:textId="77777777" w:rsidTr="00714A5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3" w:type="dxa"/>
            <w:noWrap/>
            <w:hideMark/>
          </w:tcPr>
          <w:p w14:paraId="42AC65B9" w14:textId="77777777" w:rsidR="00516CF1" w:rsidRPr="001B3DA7" w:rsidRDefault="00516CF1" w:rsidP="00516CF1">
            <w:pPr>
              <w:autoSpaceDN/>
              <w:textAlignment w:val="auto"/>
              <w:rPr>
                <w:rFonts w:ascii="Calibri" w:hAnsi="Calibri" w:cs="Calibri"/>
                <w:color w:val="000000"/>
                <w:lang w:eastAsia="en-GB"/>
              </w:rPr>
            </w:pPr>
            <w:r w:rsidRPr="001B3DA7">
              <w:rPr>
                <w:rFonts w:ascii="Calibri" w:hAnsi="Calibri" w:cs="Calibri"/>
                <w:color w:val="000000"/>
                <w:lang w:eastAsia="en-GB"/>
              </w:rPr>
              <w:t> </w:t>
            </w:r>
          </w:p>
        </w:tc>
        <w:tc>
          <w:tcPr>
            <w:tcW w:w="1579" w:type="dxa"/>
            <w:noWrap/>
            <w:hideMark/>
          </w:tcPr>
          <w:p w14:paraId="6AC7433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796AB373"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0D734994"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1ADA5D8D"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4643B93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190869E1"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val="restart"/>
            <w:noWrap/>
            <w:hideMark/>
          </w:tcPr>
          <w:p w14:paraId="2AD7534B" w14:textId="77777777" w:rsidR="00516CF1" w:rsidRPr="001B3DA7" w:rsidRDefault="00516CF1" w:rsidP="00516CF1">
            <w:pPr>
              <w:autoSpaceDN/>
              <w:jc w:val="center"/>
              <w:textAlignment w:val="auto"/>
              <w:rPr>
                <w:rFonts w:ascii="Calibri" w:hAnsi="Calibri" w:cs="Calibri"/>
                <w:color w:val="000000"/>
                <w:lang w:eastAsia="en-GB"/>
              </w:rPr>
            </w:pPr>
            <w:r w:rsidRPr="001B3DA7">
              <w:rPr>
                <w:rFonts w:ascii="Calibri" w:hAnsi="Calibri" w:cs="Calibri"/>
                <w:color w:val="000000"/>
                <w:lang w:eastAsia="en-GB"/>
              </w:rPr>
              <w:t>VR-SimpleEnvironmnet-LDA</w:t>
            </w:r>
          </w:p>
        </w:tc>
        <w:tc>
          <w:tcPr>
            <w:tcW w:w="1579" w:type="dxa"/>
            <w:noWrap/>
            <w:hideMark/>
          </w:tcPr>
          <w:p w14:paraId="21A32284"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left</w:t>
            </w:r>
          </w:p>
        </w:tc>
        <w:tc>
          <w:tcPr>
            <w:tcW w:w="1137" w:type="dxa"/>
            <w:noWrap/>
            <w:hideMark/>
          </w:tcPr>
          <w:p w14:paraId="0A6FD342"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20</w:t>
            </w:r>
          </w:p>
        </w:tc>
        <w:tc>
          <w:tcPr>
            <w:tcW w:w="1444" w:type="dxa"/>
            <w:noWrap/>
            <w:hideMark/>
          </w:tcPr>
          <w:p w14:paraId="7F085261"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7D4D5769"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59</w:t>
            </w:r>
          </w:p>
        </w:tc>
        <w:tc>
          <w:tcPr>
            <w:tcW w:w="1175" w:type="dxa"/>
            <w:noWrap/>
            <w:hideMark/>
          </w:tcPr>
          <w:p w14:paraId="1B1F40DF"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8.950642</w:t>
            </w:r>
          </w:p>
        </w:tc>
      </w:tr>
      <w:tr w:rsidR="00516CF1" w:rsidRPr="001B3DA7" w14:paraId="58380457"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72D29F6C"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153AE567"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0F7F5AF1"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23D07DB5"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10735E66"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34F93A2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6E16B595"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780B5D36"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6703D820"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Up</w:t>
            </w:r>
          </w:p>
        </w:tc>
        <w:tc>
          <w:tcPr>
            <w:tcW w:w="1137" w:type="dxa"/>
            <w:noWrap/>
            <w:hideMark/>
          </w:tcPr>
          <w:p w14:paraId="1987390A"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15</w:t>
            </w:r>
          </w:p>
        </w:tc>
        <w:tc>
          <w:tcPr>
            <w:tcW w:w="1444" w:type="dxa"/>
            <w:noWrap/>
            <w:hideMark/>
          </w:tcPr>
          <w:p w14:paraId="73A4004F"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75ACC212"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536</w:t>
            </w:r>
          </w:p>
        </w:tc>
        <w:tc>
          <w:tcPr>
            <w:tcW w:w="1175" w:type="dxa"/>
            <w:noWrap/>
            <w:hideMark/>
          </w:tcPr>
          <w:p w14:paraId="7F9E119D"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21.62804</w:t>
            </w:r>
          </w:p>
        </w:tc>
      </w:tr>
      <w:tr w:rsidR="00516CF1" w:rsidRPr="001B3DA7" w14:paraId="5B6E1CA9"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78411793"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74326BB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4D5C5647"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6A66BE2D"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029AC321"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063C895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3F3C56CD"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3003" w:type="dxa"/>
            <w:vMerge/>
            <w:hideMark/>
          </w:tcPr>
          <w:p w14:paraId="2A4E5D7F"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1B65A116"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right</w:t>
            </w:r>
          </w:p>
        </w:tc>
        <w:tc>
          <w:tcPr>
            <w:tcW w:w="1137" w:type="dxa"/>
            <w:noWrap/>
            <w:hideMark/>
          </w:tcPr>
          <w:p w14:paraId="24E19B91"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w:t>
            </w:r>
          </w:p>
        </w:tc>
        <w:tc>
          <w:tcPr>
            <w:tcW w:w="1444" w:type="dxa"/>
            <w:noWrap/>
            <w:hideMark/>
          </w:tcPr>
          <w:p w14:paraId="7E19C398"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3D7187B8"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21</w:t>
            </w:r>
          </w:p>
        </w:tc>
        <w:tc>
          <w:tcPr>
            <w:tcW w:w="1175" w:type="dxa"/>
            <w:noWrap/>
            <w:hideMark/>
          </w:tcPr>
          <w:p w14:paraId="47706E18"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6.878209</w:t>
            </w:r>
          </w:p>
        </w:tc>
      </w:tr>
      <w:tr w:rsidR="00516CF1" w:rsidRPr="001B3DA7" w14:paraId="5F25CB5C" w14:textId="77777777" w:rsidTr="00714A5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03" w:type="dxa"/>
            <w:noWrap/>
            <w:hideMark/>
          </w:tcPr>
          <w:p w14:paraId="08DAC646" w14:textId="77777777" w:rsidR="00516CF1" w:rsidRPr="001B3DA7" w:rsidRDefault="00516CF1" w:rsidP="00516CF1">
            <w:pPr>
              <w:autoSpaceDN/>
              <w:textAlignment w:val="auto"/>
              <w:rPr>
                <w:rFonts w:ascii="Calibri" w:hAnsi="Calibri" w:cs="Calibri"/>
                <w:color w:val="000000"/>
                <w:lang w:eastAsia="en-GB"/>
              </w:rPr>
            </w:pPr>
            <w:r w:rsidRPr="001B3DA7">
              <w:rPr>
                <w:rFonts w:ascii="Calibri" w:hAnsi="Calibri" w:cs="Calibri"/>
                <w:color w:val="000000"/>
                <w:lang w:eastAsia="en-GB"/>
              </w:rPr>
              <w:t> </w:t>
            </w:r>
          </w:p>
        </w:tc>
        <w:tc>
          <w:tcPr>
            <w:tcW w:w="1579" w:type="dxa"/>
            <w:noWrap/>
            <w:hideMark/>
          </w:tcPr>
          <w:p w14:paraId="4BF53010"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1841BE57"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2D2FD1FE"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1E97D491"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41C2899B"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0BC96DC0"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val="restart"/>
            <w:noWrap/>
            <w:hideMark/>
          </w:tcPr>
          <w:p w14:paraId="47F77046" w14:textId="77777777" w:rsidR="00516CF1" w:rsidRPr="001B3DA7" w:rsidRDefault="00516CF1" w:rsidP="00516CF1">
            <w:pPr>
              <w:autoSpaceDN/>
              <w:jc w:val="center"/>
              <w:textAlignment w:val="auto"/>
              <w:rPr>
                <w:rFonts w:ascii="Calibri" w:hAnsi="Calibri" w:cs="Calibri"/>
                <w:color w:val="000000"/>
                <w:lang w:eastAsia="en-GB"/>
              </w:rPr>
            </w:pPr>
            <w:r w:rsidRPr="001B3DA7">
              <w:rPr>
                <w:rFonts w:ascii="Calibri" w:hAnsi="Calibri" w:cs="Calibri"/>
                <w:color w:val="000000"/>
                <w:lang w:eastAsia="en-GB"/>
              </w:rPr>
              <w:t>VR-SimpleEnvironmnet-SVM</w:t>
            </w:r>
          </w:p>
        </w:tc>
        <w:tc>
          <w:tcPr>
            <w:tcW w:w="1579" w:type="dxa"/>
            <w:noWrap/>
            <w:hideMark/>
          </w:tcPr>
          <w:p w14:paraId="7A9AFDD3"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left</w:t>
            </w:r>
          </w:p>
        </w:tc>
        <w:tc>
          <w:tcPr>
            <w:tcW w:w="1137" w:type="dxa"/>
            <w:noWrap/>
            <w:hideMark/>
          </w:tcPr>
          <w:p w14:paraId="27088409"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20</w:t>
            </w:r>
          </w:p>
        </w:tc>
        <w:tc>
          <w:tcPr>
            <w:tcW w:w="1444" w:type="dxa"/>
            <w:noWrap/>
            <w:hideMark/>
          </w:tcPr>
          <w:p w14:paraId="0CBE14D4"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7331CE65"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175" w:type="dxa"/>
            <w:noWrap/>
            <w:hideMark/>
          </w:tcPr>
          <w:p w14:paraId="58C80089"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6.724033</w:t>
            </w:r>
          </w:p>
        </w:tc>
      </w:tr>
      <w:tr w:rsidR="00516CF1" w:rsidRPr="001B3DA7" w14:paraId="4718613A"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49841A65"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6BF55EA5"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3F3CC47F"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194B0CFD"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6F3DF90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3786BD49"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2FB990A3" w14:textId="77777777" w:rsidTr="00714A5E">
        <w:trPr>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0D56C165"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5445F291"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Up</w:t>
            </w:r>
          </w:p>
        </w:tc>
        <w:tc>
          <w:tcPr>
            <w:tcW w:w="1137" w:type="dxa"/>
            <w:noWrap/>
            <w:hideMark/>
          </w:tcPr>
          <w:p w14:paraId="1A778B55"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15</w:t>
            </w:r>
          </w:p>
        </w:tc>
        <w:tc>
          <w:tcPr>
            <w:tcW w:w="1444" w:type="dxa"/>
            <w:noWrap/>
            <w:hideMark/>
          </w:tcPr>
          <w:p w14:paraId="7728E982"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779311D1"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19</w:t>
            </w:r>
          </w:p>
        </w:tc>
        <w:tc>
          <w:tcPr>
            <w:tcW w:w="1175" w:type="dxa"/>
            <w:noWrap/>
            <w:hideMark/>
          </w:tcPr>
          <w:p w14:paraId="601F66DA"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0.4945842</w:t>
            </w:r>
          </w:p>
        </w:tc>
      </w:tr>
      <w:tr w:rsidR="00516CF1" w:rsidRPr="001B3DA7" w14:paraId="22B43E20" w14:textId="77777777" w:rsidTr="00714A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3" w:type="dxa"/>
            <w:vMerge/>
            <w:hideMark/>
          </w:tcPr>
          <w:p w14:paraId="7CEE9614"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68006770"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37" w:type="dxa"/>
            <w:noWrap/>
            <w:hideMark/>
          </w:tcPr>
          <w:p w14:paraId="728D1C5C"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444" w:type="dxa"/>
            <w:noWrap/>
            <w:hideMark/>
          </w:tcPr>
          <w:p w14:paraId="2A85EC1C"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002" w:type="dxa"/>
            <w:noWrap/>
            <w:hideMark/>
          </w:tcPr>
          <w:p w14:paraId="6EBFBD38"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c>
          <w:tcPr>
            <w:tcW w:w="1175" w:type="dxa"/>
            <w:noWrap/>
            <w:hideMark/>
          </w:tcPr>
          <w:p w14:paraId="4CCAFF62" w14:textId="77777777" w:rsidR="00516CF1" w:rsidRPr="001B3DA7" w:rsidRDefault="00516CF1" w:rsidP="00516CF1">
            <w:pPr>
              <w:autoSpaceDN/>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 </w:t>
            </w:r>
          </w:p>
        </w:tc>
      </w:tr>
      <w:tr w:rsidR="00516CF1" w:rsidRPr="001B3DA7" w14:paraId="5705D2C4" w14:textId="77777777" w:rsidTr="00714A5E">
        <w:trPr>
          <w:trHeight w:val="315"/>
        </w:trPr>
        <w:tc>
          <w:tcPr>
            <w:cnfStyle w:val="001000000000" w:firstRow="0" w:lastRow="0" w:firstColumn="1" w:lastColumn="0" w:oddVBand="0" w:evenVBand="0" w:oddHBand="0" w:evenHBand="0" w:firstRowFirstColumn="0" w:firstRowLastColumn="0" w:lastRowFirstColumn="0" w:lastRowLastColumn="0"/>
            <w:tcW w:w="3003" w:type="dxa"/>
            <w:vMerge/>
            <w:hideMark/>
          </w:tcPr>
          <w:p w14:paraId="77C01E33" w14:textId="77777777" w:rsidR="00516CF1" w:rsidRPr="001B3DA7" w:rsidRDefault="00516CF1" w:rsidP="00516CF1">
            <w:pPr>
              <w:autoSpaceDN/>
              <w:textAlignment w:val="auto"/>
              <w:rPr>
                <w:rFonts w:ascii="Calibri" w:hAnsi="Calibri" w:cs="Calibri"/>
                <w:color w:val="000000"/>
                <w:lang w:eastAsia="en-GB"/>
              </w:rPr>
            </w:pPr>
          </w:p>
        </w:tc>
        <w:tc>
          <w:tcPr>
            <w:tcW w:w="1579" w:type="dxa"/>
            <w:noWrap/>
            <w:hideMark/>
          </w:tcPr>
          <w:p w14:paraId="20537CCC" w14:textId="77777777" w:rsidR="00516CF1" w:rsidRPr="001B3DA7" w:rsidRDefault="00516CF1" w:rsidP="00516CF1">
            <w:pPr>
              <w:autoSpaceDN/>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right</w:t>
            </w:r>
          </w:p>
        </w:tc>
        <w:tc>
          <w:tcPr>
            <w:tcW w:w="1137" w:type="dxa"/>
            <w:noWrap/>
            <w:hideMark/>
          </w:tcPr>
          <w:p w14:paraId="3DE751BC"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12</w:t>
            </w:r>
          </w:p>
        </w:tc>
        <w:tc>
          <w:tcPr>
            <w:tcW w:w="1444" w:type="dxa"/>
            <w:noWrap/>
            <w:hideMark/>
          </w:tcPr>
          <w:p w14:paraId="6E3778E7"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2</w:t>
            </w:r>
          </w:p>
        </w:tc>
        <w:tc>
          <w:tcPr>
            <w:tcW w:w="1002" w:type="dxa"/>
            <w:noWrap/>
            <w:hideMark/>
          </w:tcPr>
          <w:p w14:paraId="61262D6D"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45</w:t>
            </w:r>
          </w:p>
        </w:tc>
        <w:tc>
          <w:tcPr>
            <w:tcW w:w="1175" w:type="dxa"/>
            <w:noWrap/>
            <w:hideMark/>
          </w:tcPr>
          <w:p w14:paraId="10A9A403" w14:textId="77777777" w:rsidR="00516CF1" w:rsidRPr="001B3DA7" w:rsidRDefault="00516CF1" w:rsidP="00516CF1">
            <w:pPr>
              <w:autoSpaceDN/>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GB"/>
              </w:rPr>
            </w:pPr>
            <w:r w:rsidRPr="001B3DA7">
              <w:rPr>
                <w:rFonts w:ascii="Calibri" w:hAnsi="Calibri" w:cs="Calibri"/>
                <w:color w:val="000000"/>
                <w:lang w:eastAsia="en-GB"/>
              </w:rPr>
              <w:t>8.9519</w:t>
            </w:r>
          </w:p>
        </w:tc>
      </w:tr>
    </w:tbl>
    <w:p w14:paraId="08F5312D" w14:textId="38BB715E" w:rsidR="009A6A53" w:rsidRPr="001B3DA7" w:rsidRDefault="009A6A53" w:rsidP="00EF14DB">
      <w:pPr>
        <w:pStyle w:val="Caption"/>
        <w:rPr>
          <w:rFonts w:cs="Times New Roman"/>
        </w:rPr>
      </w:pPr>
    </w:p>
    <w:p w14:paraId="51D8653A" w14:textId="056D019F" w:rsidR="00786625" w:rsidRPr="001B3DA7" w:rsidRDefault="00714A5E" w:rsidP="00B65674">
      <w:r w:rsidRPr="001B3DA7">
        <w:t xml:space="preserve">Due to </w:t>
      </w:r>
      <w:r w:rsidR="00786625" w:rsidRPr="001B3DA7">
        <w:t xml:space="preserve">the </w:t>
      </w:r>
      <w:r w:rsidRPr="001B3DA7">
        <w:t xml:space="preserve">low number of subjects some assumptions </w:t>
      </w:r>
      <w:r w:rsidR="005A3BFD" w:rsidRPr="001B3DA7">
        <w:t xml:space="preserve">from these results will not be as credible as an experiment with </w:t>
      </w:r>
      <w:r w:rsidR="00075247">
        <w:t xml:space="preserve">a </w:t>
      </w:r>
      <w:r w:rsidR="005A3BFD" w:rsidRPr="001B3DA7">
        <w:t>high number of subjects. However,</w:t>
      </w:r>
      <w:r w:rsidR="00EE68E9">
        <w:t xml:space="preserve"> </w:t>
      </w:r>
      <w:r w:rsidR="005A3BFD" w:rsidRPr="001B3DA7">
        <w:t>the research findings</w:t>
      </w:r>
      <w:r w:rsidR="00EE68E9">
        <w:t xml:space="preserve"> </w:t>
      </w:r>
      <w:r w:rsidR="005A3BFD" w:rsidRPr="001B3DA7">
        <w:t>show</w:t>
      </w:r>
      <w:r w:rsidR="00EE68E9">
        <w:t xml:space="preserve"> </w:t>
      </w:r>
      <w:r w:rsidR="005A3BFD" w:rsidRPr="001B3DA7">
        <w:t>that testing on the pre-recorded data had some correlation with the real-time use as the classifiers seemingly performed similar</w:t>
      </w:r>
      <w:r w:rsidR="00786625" w:rsidRPr="001B3DA7">
        <w:t>ly</w:t>
      </w:r>
      <w:r w:rsidR="005A3BFD" w:rsidRPr="001B3DA7">
        <w:t xml:space="preserve"> to the pre-recorded data and classifiers with lower accuracy on a specific frequency performed the same on real-time classification. The SVM classifier had better accuracy on real-time and more stability on pre-recorded data. </w:t>
      </w:r>
      <w:r w:rsidR="002278D4">
        <w:t>As seen in the table,</w:t>
      </w:r>
      <w:r w:rsidR="005A3BFD" w:rsidRPr="001B3DA7">
        <w:t xml:space="preserve"> t</w:t>
      </w:r>
      <w:r w:rsidR="002278D4">
        <w:t>he</w:t>
      </w:r>
      <w:r w:rsidR="005A3BFD" w:rsidRPr="001B3DA7">
        <w:t xml:space="preserve"> LDA had an obvious decline in accuracy as the frequency of stimulus frequency w</w:t>
      </w:r>
      <w:r w:rsidR="00786625" w:rsidRPr="001B3DA7">
        <w:t>as</w:t>
      </w:r>
      <w:r w:rsidR="005A3BFD" w:rsidRPr="001B3DA7">
        <w:t xml:space="preserve"> lowered to 10 hertz. The complex environment with high</w:t>
      </w:r>
      <w:r w:rsidR="00786625" w:rsidRPr="001B3DA7">
        <w:t>-</w:t>
      </w:r>
      <w:r w:rsidR="005A3BFD" w:rsidRPr="001B3DA7">
        <w:t>resolution textures had an important impact on classification. The reasons for this impact cannot be measured</w:t>
      </w:r>
      <w:r w:rsidR="00786625" w:rsidRPr="001B3DA7">
        <w:t>;</w:t>
      </w:r>
      <w:r w:rsidR="005A3BFD" w:rsidRPr="001B3DA7">
        <w:t xml:space="preserve"> the immersion of an environment cannot be measured and quantified. However, it was questioned with the subject about the environment</w:t>
      </w:r>
      <w:r w:rsidR="00786625" w:rsidRPr="001B3DA7">
        <w:t>,</w:t>
      </w:r>
      <w:r w:rsidR="005A3BFD" w:rsidRPr="001B3DA7">
        <w:t xml:space="preserve"> and they explained the complex environment to be realistic and somehow distracting. The simple environment </w:t>
      </w:r>
      <w:r w:rsidR="00B65674" w:rsidRPr="001B3DA7">
        <w:t xml:space="preserve">had a positive impact where VR and screen performed seemingly well. Virtual reality gear had improved the performance in the simple environment where in comparison to the conventional screen, it had higher performance. It can be reasoned that the simple environment had no natural lighting and had no complicated textures where the subject was forced to finish the test with no distraction. The subject described the simple environment as </w:t>
      </w:r>
      <w:r w:rsidR="006E2BB9">
        <w:t>a</w:t>
      </w:r>
      <w:r w:rsidR="00B65674" w:rsidRPr="001B3DA7">
        <w:t xml:space="preserve"> plain environment and somewhat boring.</w:t>
      </w:r>
    </w:p>
    <w:p w14:paraId="507160C3" w14:textId="265D38FD" w:rsidR="00D63496" w:rsidRPr="001B3DA7" w:rsidRDefault="00B65674" w:rsidP="00B65674">
      <w:r w:rsidRPr="001B3DA7">
        <w:t xml:space="preserve">To sum up the results, the clear optimal VR integrated environment is the simple environment which has performed fastest and predicted correctly using both LDA and SVM classifiers. It </w:t>
      </w:r>
      <w:r w:rsidR="00FF62E0">
        <w:t xml:space="preserve">should </w:t>
      </w:r>
      <w:r w:rsidRPr="001B3DA7">
        <w:t>also be mentioned that the conventional screen used had similar experience and performance</w:t>
      </w:r>
      <w:r w:rsidR="00786625" w:rsidRPr="001B3DA7">
        <w:t>. H</w:t>
      </w:r>
      <w:r w:rsidRPr="001B3DA7">
        <w:t xml:space="preserve">owever, the </w:t>
      </w:r>
      <w:r w:rsidR="00786625" w:rsidRPr="001B3DA7">
        <w:t>performance of the classifiers</w:t>
      </w:r>
      <w:r w:rsidRPr="001B3DA7">
        <w:t xml:space="preserve"> was close to their performance with pre-recorded data.</w:t>
      </w:r>
    </w:p>
    <w:p w14:paraId="56592E7C" w14:textId="5EAE770D" w:rsidR="00EF14DB" w:rsidRPr="001B3DA7" w:rsidRDefault="002B0EB4" w:rsidP="006132E3">
      <w:r w:rsidRPr="001B3DA7">
        <w:lastRenderedPageBreak/>
        <w:t xml:space="preserve">To answer the research questions asked </w:t>
      </w:r>
      <w:r w:rsidR="00075247">
        <w:t>in</w:t>
      </w:r>
      <w:r w:rsidRPr="001B3DA7">
        <w:t xml:space="preserve"> Chapter 1 in </w:t>
      </w:r>
      <w:r w:rsidR="00075247">
        <w:t xml:space="preserve">the </w:t>
      </w:r>
      <w:r w:rsidRPr="001B3DA7">
        <w:t>introduction</w:t>
      </w:r>
      <w:r w:rsidR="00CE55B8" w:rsidRPr="001B3DA7">
        <w:t>, the experiment is not quite credible due to the small number of subjects. However, it is shown in Table 11 where simple environment had better result in comparison to the complex environment.</w:t>
      </w:r>
      <w:r w:rsidR="002E04C6">
        <w:t xml:space="preserve"> Furthermore</w:t>
      </w:r>
      <w:r w:rsidR="00CE55B8" w:rsidRPr="001B3DA7">
        <w:t xml:space="preserve">, VR </w:t>
      </w:r>
      <w:r w:rsidR="006132E3" w:rsidRPr="001B3DA7">
        <w:t>improved the experience and performance in simple environment, the distraction was noticed during complex environment either with the screen or VR. In analysing the classifiers SVM and LDA, both classifiers had the best outcome in VR and simple environment experiment</w:t>
      </w:r>
      <w:r w:rsidR="00075247">
        <w:t>s</w:t>
      </w:r>
      <w:r w:rsidR="006132E3" w:rsidRPr="001B3DA7">
        <w:t>, but for low performed experiments throughout this list, SVM had more stability than LDA.</w:t>
      </w:r>
      <w:r w:rsidR="00635BB1" w:rsidRPr="001B3DA7">
        <w:t xml:space="preserve"> According to Figure 38, </w:t>
      </w:r>
      <w:r w:rsidR="001B3DA7" w:rsidRPr="001B3DA7">
        <w:t>SVM</w:t>
      </w:r>
      <w:r w:rsidR="00635BB1" w:rsidRPr="001B3DA7">
        <w:t xml:space="preserve"> has better performance in all frequencies</w:t>
      </w:r>
      <w:r w:rsidR="00075247">
        <w:t>. H</w:t>
      </w:r>
      <w:r w:rsidR="00635BB1" w:rsidRPr="001B3DA7">
        <w:t>owever, it can be observed that both classifiers had a decline in accuracy of classifying frequencies lower than 20 hertz, the decline continued to 56 percent for LDA classification of 10</w:t>
      </w:r>
      <w:r w:rsidR="00075247">
        <w:t>-</w:t>
      </w:r>
      <w:r w:rsidR="00635BB1" w:rsidRPr="001B3DA7">
        <w:t>hertz frequencies. Comparatively, SVM had more stability and redeemed itself by achieving 80 percent accuracy in 10</w:t>
      </w:r>
      <w:r w:rsidR="00075247">
        <w:t>-</w:t>
      </w:r>
      <w:r w:rsidR="00635BB1" w:rsidRPr="001B3DA7">
        <w:t>hertz classification.</w:t>
      </w:r>
    </w:p>
    <w:p w14:paraId="741BEAE7" w14:textId="60749134" w:rsidR="00D320FD" w:rsidRPr="001B3DA7" w:rsidRDefault="00D320FD" w:rsidP="00D320FD">
      <w:pPr>
        <w:keepNext/>
      </w:pPr>
    </w:p>
    <w:p w14:paraId="2C3E3E97" w14:textId="77777777" w:rsidR="00635BB1" w:rsidRPr="001B3DA7" w:rsidRDefault="00635BB1" w:rsidP="00635BB1">
      <w:pPr>
        <w:keepNext/>
      </w:pPr>
      <w:r w:rsidRPr="001B3DA7">
        <w:rPr>
          <w:noProof/>
        </w:rPr>
        <w:drawing>
          <wp:inline distT="0" distB="0" distL="0" distR="0" wp14:anchorId="48A0CB7D" wp14:editId="5BAB4736">
            <wp:extent cx="4572000" cy="2743200"/>
            <wp:effectExtent l="0" t="0" r="0" b="0"/>
            <wp:docPr id="39" name="Chart 39">
              <a:extLst xmlns:a="http://schemas.openxmlformats.org/drawingml/2006/main">
                <a:ext uri="{FF2B5EF4-FFF2-40B4-BE49-F238E27FC236}">
                  <a16:creationId xmlns:a16="http://schemas.microsoft.com/office/drawing/2014/main" id="{DA924B37-E06B-4AED-8A39-ED97D08C7B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C056D4A" w14:textId="49BC7BED" w:rsidR="006132E3" w:rsidRPr="001B3DA7" w:rsidRDefault="00635BB1" w:rsidP="00635BB1">
      <w:pPr>
        <w:pStyle w:val="Caption"/>
      </w:pPr>
      <w:bookmarkStart w:id="219" w:name="_Toc17669633"/>
      <w:bookmarkStart w:id="220" w:name="_Toc17752041"/>
      <w:r w:rsidRPr="001B3DA7">
        <w:t xml:space="preserve">Figure </w:t>
      </w:r>
      <w:r w:rsidR="00382580">
        <w:fldChar w:fldCharType="begin"/>
      </w:r>
      <w:r w:rsidR="00382580">
        <w:instrText xml:space="preserve"> SEQ Figure \* ARABIC </w:instrText>
      </w:r>
      <w:r w:rsidR="00382580">
        <w:fldChar w:fldCharType="separate"/>
      </w:r>
      <w:r w:rsidR="00382580">
        <w:rPr>
          <w:noProof/>
        </w:rPr>
        <w:t>38</w:t>
      </w:r>
      <w:r w:rsidR="00382580">
        <w:rPr>
          <w:noProof/>
        </w:rPr>
        <w:fldChar w:fldCharType="end"/>
      </w:r>
      <w:r w:rsidRPr="001B3DA7">
        <w:t xml:space="preserve"> SVM accuracy compared with LDA in classifying stimulus frequencies</w:t>
      </w:r>
      <w:bookmarkEnd w:id="219"/>
      <w:bookmarkEnd w:id="220"/>
    </w:p>
    <w:p w14:paraId="2D28E2FA" w14:textId="10859B99" w:rsidR="001B3DA7" w:rsidRDefault="003E6D6A" w:rsidP="001B3DA7">
      <w:r>
        <w:t>To</w:t>
      </w:r>
      <w:r w:rsidR="001B3DA7">
        <w:t xml:space="preserve"> analyse and investigate the reasons why there has been a decline in classifying lower frequencies in our classifiers</w:t>
      </w:r>
      <w:r>
        <w:t xml:space="preserve"> it is important to look at the training data</w:t>
      </w:r>
      <w:r w:rsidR="00075247">
        <w:t>,</w:t>
      </w:r>
      <w:r w:rsidR="001B3DA7">
        <w:t xml:space="preserve"> the configuration and data acquisition</w:t>
      </w:r>
      <w:r w:rsidR="00C54512">
        <w:t>. These have</w:t>
      </w:r>
      <w:r w:rsidR="00075247">
        <w:t xml:space="preserve"> an attribute which defines the </w:t>
      </w:r>
      <w:r w:rsidR="001B3DA7">
        <w:t>goal sequence</w:t>
      </w:r>
      <w:r w:rsidR="00075247">
        <w:t>, the goal sequence</w:t>
      </w:r>
      <w:r w:rsidR="001B3DA7">
        <w:t xml:space="preserve"> was used to indicate which frequency should be used and recorded in the simulation. The goal sequence is shown below:</w:t>
      </w:r>
    </w:p>
    <w:p w14:paraId="7E7C3CEB" w14:textId="10526977" w:rsidR="001B3DA7" w:rsidRPr="001B3DA7" w:rsidRDefault="001B3DA7" w:rsidP="001B3DA7">
      <m:oMathPara>
        <m:oMath>
          <m:r>
            <w:rPr>
              <w:rFonts w:ascii="Cambria Math" w:hAnsi="Cambria Math"/>
            </w:rPr>
            <m:t xml:space="preserve">Goal sequence : 0 2 3 4 1 2 1 4 0 3 1 4 2 3 4 0 2 0 4 3 1 0 4 3 1 2 4 3 0 1 2 1 4 3 2 0 3 2 0 1 3 4 0 2 1 0 3 1 4 2 </m:t>
          </m:r>
        </m:oMath>
      </m:oMathPara>
    </w:p>
    <w:p w14:paraId="44A4B8CC" w14:textId="7A488716" w:rsidR="001B3DA7" w:rsidRDefault="001B3DA7" w:rsidP="001B3DA7">
      <w:r>
        <w:t>Zero shows no stimulation and 1, 2, 3, 4 indicate frequencies 20, 15, 12, 10 respectively.</w:t>
      </w:r>
    </w:p>
    <w:p w14:paraId="6167BE07" w14:textId="110A6A46" w:rsidR="001B3DA7" w:rsidRDefault="001B3DA7" w:rsidP="001B3DA7">
      <w:r>
        <w:t>In the above sequence</w:t>
      </w:r>
      <w:r w:rsidR="00075247">
        <w:t>,</w:t>
      </w:r>
      <w:r>
        <w:t xml:space="preserve"> there are </w:t>
      </w:r>
      <w:r w:rsidR="00075247">
        <w:t>ten</w:t>
      </w:r>
      <w:r>
        <w:t xml:space="preserve"> examples </w:t>
      </w:r>
      <w:r w:rsidR="008D5DC3">
        <w:t>for each frequency, therefore the distribution for each frequency was similar</w:t>
      </w:r>
      <w:r w:rsidR="00075247">
        <w:t>,</w:t>
      </w:r>
      <w:r w:rsidR="008D5DC3">
        <w:t xml:space="preserve"> and training data did not favour any specific frequency</w:t>
      </w:r>
      <w:r w:rsidR="00075247">
        <w:t>,</w:t>
      </w:r>
      <w:r w:rsidR="008D5DC3">
        <w:t xml:space="preserve"> and each</w:t>
      </w:r>
      <w:r w:rsidR="00075247">
        <w:t xml:space="preserve"> frequencies</w:t>
      </w:r>
      <w:r w:rsidR="008D5DC3">
        <w:t xml:space="preserve"> had an equal chance to be trained by the classifiers. The test data has the similar attributes as the training data with shorter length,</w:t>
      </w:r>
      <w:r w:rsidR="004F6D32">
        <w:t xml:space="preserve"> further,</w:t>
      </w:r>
      <w:r w:rsidR="008D5DC3">
        <w:t xml:space="preserve"> as shown in Table 11, SVM had struggled with 15</w:t>
      </w:r>
      <w:r w:rsidR="00075247">
        <w:t>-</w:t>
      </w:r>
      <w:r w:rsidR="008D5DC3">
        <w:t xml:space="preserve">hertz frequency stimuli and had longer time to succeed and after a few numbers of tries it finally succeed to predict </w:t>
      </w:r>
      <w:r w:rsidR="000C4436">
        <w:t>it</w:t>
      </w:r>
      <w:r w:rsidR="00075247">
        <w:t xml:space="preserve"> correctly</w:t>
      </w:r>
      <w:r w:rsidR="008D5DC3">
        <w:t>.</w:t>
      </w:r>
    </w:p>
    <w:p w14:paraId="29F32C17" w14:textId="2FEB0AE1" w:rsidR="008D5DC3" w:rsidRDefault="0050654E" w:rsidP="0092791C">
      <w:r>
        <w:t>What might</w:t>
      </w:r>
      <w:r w:rsidR="008D5DC3">
        <w:t xml:space="preserve"> improve </w:t>
      </w:r>
      <w:r>
        <w:t xml:space="preserve">the </w:t>
      </w:r>
      <w:r w:rsidR="008D5DC3">
        <w:t>classifier</w:t>
      </w:r>
      <w:r w:rsidR="00075247">
        <w:t>'</w:t>
      </w:r>
      <w:r w:rsidR="008D5DC3">
        <w:t>s predictions is to apply different filtering and control the DSP with higher factor</w:t>
      </w:r>
      <w:r w:rsidR="00075247">
        <w:t>;</w:t>
      </w:r>
      <w:r w:rsidR="008D5DC3">
        <w:t xml:space="preserve"> this allows the data to be amplified</w:t>
      </w:r>
      <w:r>
        <w:t xml:space="preserve"> </w:t>
      </w:r>
      <w:r w:rsidR="00324534">
        <w:t>for</w:t>
      </w:r>
      <w:r w:rsidR="008D5DC3">
        <w:t xml:space="preserve"> more and more data </w:t>
      </w:r>
      <w:r w:rsidR="00F224E7">
        <w:t xml:space="preserve">to be </w:t>
      </w:r>
      <w:r w:rsidR="008D5DC3">
        <w:t>kept for pattern recognition.</w:t>
      </w:r>
      <w:r w:rsidR="0092791C">
        <w:t xml:space="preserve"> For each classifier </w:t>
      </w:r>
      <w:r w:rsidR="002F7464">
        <w:t xml:space="preserve">the </w:t>
      </w:r>
      <w:r w:rsidR="0092791C">
        <w:t>number of k-fold could be increased to get more vari</w:t>
      </w:r>
      <w:r w:rsidR="00075247">
        <w:t>ety</w:t>
      </w:r>
      <w:r w:rsidR="0092791C">
        <w:t xml:space="preserve"> of data to</w:t>
      </w:r>
      <w:r w:rsidR="00075247">
        <w:t xml:space="preserve"> be</w:t>
      </w:r>
      <w:r w:rsidR="0092791C">
        <w:t xml:space="preserve"> trained. </w:t>
      </w:r>
    </w:p>
    <w:p w14:paraId="2EA0949B" w14:textId="6171CDBB" w:rsidR="005A623C" w:rsidRDefault="005A623C" w:rsidP="0092791C"/>
    <w:p w14:paraId="65EE6D73" w14:textId="0AA81F6F" w:rsidR="005A623C" w:rsidRDefault="005A623C" w:rsidP="0092791C"/>
    <w:p w14:paraId="345F09E9" w14:textId="56066728" w:rsidR="005A623C" w:rsidRDefault="005A623C" w:rsidP="0092791C"/>
    <w:p w14:paraId="4EB03EE0" w14:textId="5A2353BC" w:rsidR="005A623C" w:rsidRDefault="005A623C" w:rsidP="0092791C"/>
    <w:p w14:paraId="185038E7" w14:textId="50A7A51E" w:rsidR="00075247" w:rsidRDefault="00075247" w:rsidP="0092791C"/>
    <w:p w14:paraId="4A765234" w14:textId="4B8EBB34" w:rsidR="00075247" w:rsidRDefault="00075247" w:rsidP="0092791C"/>
    <w:p w14:paraId="3DB09DB3" w14:textId="7A41DDA7" w:rsidR="00075247" w:rsidRDefault="00075247" w:rsidP="0092791C"/>
    <w:p w14:paraId="4BE139B1" w14:textId="3ED0B0D4" w:rsidR="00075247" w:rsidRDefault="00075247" w:rsidP="0092791C"/>
    <w:p w14:paraId="671C87BC" w14:textId="72865A9D" w:rsidR="00075247" w:rsidRDefault="00075247" w:rsidP="0092791C"/>
    <w:p w14:paraId="274F2070" w14:textId="450C4EAD" w:rsidR="00075247" w:rsidRDefault="00075247" w:rsidP="0092791C"/>
    <w:p w14:paraId="04331D5E" w14:textId="446A6622" w:rsidR="00075247" w:rsidRDefault="00075247" w:rsidP="0092791C"/>
    <w:p w14:paraId="40DD0BBB" w14:textId="32EFC3DC" w:rsidR="00075247" w:rsidRDefault="00075247" w:rsidP="0092791C"/>
    <w:p w14:paraId="33399C66" w14:textId="7EAF2DF3" w:rsidR="00075247" w:rsidRDefault="00075247" w:rsidP="0092791C"/>
    <w:p w14:paraId="2182BB04" w14:textId="70B191DE" w:rsidR="00075247" w:rsidRDefault="00075247" w:rsidP="0092791C"/>
    <w:p w14:paraId="6735F2D3" w14:textId="38BB577F" w:rsidR="00075247" w:rsidRDefault="00075247" w:rsidP="0092791C"/>
    <w:p w14:paraId="0618678D" w14:textId="21176292" w:rsidR="00075247" w:rsidRDefault="00075247" w:rsidP="0092791C"/>
    <w:p w14:paraId="192D3124" w14:textId="1AA13B47" w:rsidR="00075247" w:rsidRDefault="00075247" w:rsidP="0092791C"/>
    <w:p w14:paraId="366BD661" w14:textId="05245E8C" w:rsidR="00075247" w:rsidRDefault="00075247" w:rsidP="0092791C"/>
    <w:p w14:paraId="5F4BD05D" w14:textId="4CA0F688" w:rsidR="00075247" w:rsidRDefault="00075247" w:rsidP="0092791C"/>
    <w:p w14:paraId="561EAC5A" w14:textId="78705588" w:rsidR="00075247" w:rsidRDefault="00075247" w:rsidP="0092791C"/>
    <w:p w14:paraId="088E4B4E" w14:textId="486D2A0F" w:rsidR="00075247" w:rsidRDefault="00075247" w:rsidP="0092791C"/>
    <w:p w14:paraId="1EF35B11" w14:textId="3C58E396" w:rsidR="00075247" w:rsidRDefault="00075247" w:rsidP="0092791C"/>
    <w:p w14:paraId="391FD5BF" w14:textId="28252872" w:rsidR="00075247" w:rsidRDefault="00075247" w:rsidP="0092791C"/>
    <w:p w14:paraId="348D7262" w14:textId="38FBC0BA" w:rsidR="00075247" w:rsidRDefault="00075247" w:rsidP="0092791C"/>
    <w:p w14:paraId="2D1D6149" w14:textId="5B29EC75" w:rsidR="00862792" w:rsidRDefault="00862792" w:rsidP="0092791C"/>
    <w:p w14:paraId="72613485" w14:textId="1628C15D" w:rsidR="00862792" w:rsidRDefault="00862792" w:rsidP="0092791C"/>
    <w:p w14:paraId="348EC7C1" w14:textId="77777777" w:rsidR="00862792" w:rsidRDefault="00862792" w:rsidP="0092791C"/>
    <w:p w14:paraId="649722C7" w14:textId="4BDD1CBC" w:rsidR="00075247" w:rsidRDefault="00075247" w:rsidP="0092791C"/>
    <w:p w14:paraId="7CA44371" w14:textId="77777777" w:rsidR="00075247" w:rsidRPr="001B3DA7" w:rsidRDefault="00075247" w:rsidP="0092791C"/>
    <w:p w14:paraId="3AB02AC3" w14:textId="6C8ADFA9" w:rsidR="002B127F" w:rsidRPr="001B3DA7" w:rsidRDefault="00FE5447">
      <w:pPr>
        <w:pStyle w:val="Heading1"/>
        <w:rPr>
          <w:color w:val="auto"/>
        </w:rPr>
      </w:pPr>
      <w:bookmarkStart w:id="221" w:name="_Toc15243091"/>
      <w:bookmarkStart w:id="222" w:name="_Toc15243313"/>
      <w:bookmarkStart w:id="223" w:name="_Toc15243326"/>
      <w:bookmarkStart w:id="224" w:name="_Toc17125539"/>
      <w:bookmarkStart w:id="225" w:name="_Toc17293993"/>
      <w:bookmarkStart w:id="226" w:name="_Toc17751977"/>
      <w:r w:rsidRPr="001B3DA7">
        <w:rPr>
          <w:color w:val="auto"/>
        </w:rPr>
        <w:lastRenderedPageBreak/>
        <w:t xml:space="preserve">Chapter 6 – </w:t>
      </w:r>
      <w:bookmarkEnd w:id="221"/>
      <w:bookmarkEnd w:id="222"/>
      <w:bookmarkEnd w:id="223"/>
      <w:bookmarkEnd w:id="224"/>
      <w:r w:rsidRPr="001B3DA7">
        <w:rPr>
          <w:color w:val="auto"/>
        </w:rPr>
        <w:t>Project Management</w:t>
      </w:r>
      <w:bookmarkEnd w:id="225"/>
      <w:bookmarkEnd w:id="226"/>
    </w:p>
    <w:p w14:paraId="13A089CF" w14:textId="2E2CD72F" w:rsidR="002B0EB4" w:rsidRPr="001B3DA7" w:rsidRDefault="002B0EB4" w:rsidP="002B0EB4">
      <w:r w:rsidRPr="001B3DA7">
        <w:t>Agile methodology</w:t>
      </w:r>
      <w:r w:rsidR="006132E3" w:rsidRPr="001B3DA7">
        <w:t xml:space="preserve"> was used in managing this project</w:t>
      </w:r>
      <w:r w:rsidR="00075247">
        <w:t>;</w:t>
      </w:r>
      <w:r w:rsidR="006132E3" w:rsidRPr="001B3DA7">
        <w:t xml:space="preserve"> each week a set of tasks were assigned to be </w:t>
      </w:r>
      <w:r w:rsidR="003300EE">
        <w:t xml:space="preserve">completed </w:t>
      </w:r>
      <w:r w:rsidR="006132E3" w:rsidRPr="001B3DA7">
        <w:t xml:space="preserve">and </w:t>
      </w:r>
      <w:r w:rsidR="003300EE">
        <w:t xml:space="preserve">to </w:t>
      </w:r>
      <w:r w:rsidR="006132E3" w:rsidRPr="001B3DA7">
        <w:t xml:space="preserve">be tested during the weekend. At the end of testing, the outcomes </w:t>
      </w:r>
      <w:r w:rsidR="003300EE">
        <w:t>were</w:t>
      </w:r>
      <w:r w:rsidR="006132E3" w:rsidRPr="001B3DA7">
        <w:t xml:space="preserve"> analysed, and new set of tasks were made for the following week. Each task </w:t>
      </w:r>
      <w:r w:rsidR="008D5DC3" w:rsidRPr="001B3DA7">
        <w:t>is</w:t>
      </w:r>
      <w:r w:rsidR="006132E3" w:rsidRPr="001B3DA7">
        <w:t xml:space="preserve"> created </w:t>
      </w:r>
      <w:r w:rsidR="00075247">
        <w:t>by</w:t>
      </w:r>
      <w:r w:rsidR="006132E3" w:rsidRPr="001B3DA7">
        <w:t xml:space="preserve"> considering the time limit of three months to finish the project. </w:t>
      </w:r>
    </w:p>
    <w:p w14:paraId="30A012FF" w14:textId="676FAE08" w:rsidR="00E00CFC" w:rsidRPr="001B3DA7" w:rsidRDefault="00E00CFC" w:rsidP="002B0EB4">
      <w:r w:rsidRPr="001B3DA7">
        <w:t>The tasks are first written into a table</w:t>
      </w:r>
      <w:r w:rsidR="00075247">
        <w:t>. T</w:t>
      </w:r>
      <w:r w:rsidRPr="001B3DA7">
        <w:t xml:space="preserve">he table had its tasks increased over time </w:t>
      </w:r>
      <w:r w:rsidR="00B74102">
        <w:t>as new problems emerged</w:t>
      </w:r>
      <w:r w:rsidRPr="001B3DA7">
        <w:t>. Table 12 show</w:t>
      </w:r>
      <w:r w:rsidR="00912BF2">
        <w:t xml:space="preserve"> an overview</w:t>
      </w:r>
      <w:r w:rsidRPr="001B3DA7">
        <w:t xml:space="preserve"> of all the tasks were faced and solved.</w:t>
      </w:r>
    </w:p>
    <w:p w14:paraId="3050DD24" w14:textId="59B63F6B" w:rsidR="007E3E34" w:rsidRDefault="007E3E34" w:rsidP="007E3E34">
      <w:pPr>
        <w:pStyle w:val="Caption"/>
        <w:keepNext/>
      </w:pPr>
      <w:bookmarkStart w:id="227" w:name="_Toc17752053"/>
      <w:r>
        <w:t xml:space="preserve">Table </w:t>
      </w:r>
      <w:r w:rsidR="00382580">
        <w:fldChar w:fldCharType="begin"/>
      </w:r>
      <w:r w:rsidR="00382580">
        <w:instrText xml:space="preserve"> SEQ Table \* ARABIC </w:instrText>
      </w:r>
      <w:r w:rsidR="00382580">
        <w:fldChar w:fldCharType="separate"/>
      </w:r>
      <w:r w:rsidR="00382580">
        <w:rPr>
          <w:noProof/>
        </w:rPr>
        <w:t>12</w:t>
      </w:r>
      <w:r w:rsidR="00382580">
        <w:rPr>
          <w:noProof/>
        </w:rPr>
        <w:fldChar w:fldCharType="end"/>
      </w:r>
      <w:r>
        <w:t xml:space="preserve"> </w:t>
      </w:r>
      <w:r w:rsidRPr="00887D50">
        <w:t>Overall tasks were written throughout the project</w:t>
      </w:r>
      <w:bookmarkEnd w:id="227"/>
    </w:p>
    <w:tbl>
      <w:tblPr>
        <w:tblW w:w="7600" w:type="dxa"/>
        <w:tblLook w:val="04A0" w:firstRow="1" w:lastRow="0" w:firstColumn="1" w:lastColumn="0" w:noHBand="0" w:noVBand="1"/>
      </w:tblPr>
      <w:tblGrid>
        <w:gridCol w:w="960"/>
        <w:gridCol w:w="6640"/>
      </w:tblGrid>
      <w:tr w:rsidR="00E00CFC" w:rsidRPr="001B3DA7" w14:paraId="6453B993" w14:textId="77777777" w:rsidTr="00E00CFC">
        <w:trPr>
          <w:trHeight w:val="330"/>
        </w:trPr>
        <w:tc>
          <w:tcPr>
            <w:tcW w:w="960" w:type="dxa"/>
            <w:tcBorders>
              <w:top w:val="single" w:sz="8" w:space="0" w:color="auto"/>
              <w:left w:val="single" w:sz="8" w:space="0" w:color="auto"/>
              <w:bottom w:val="single" w:sz="4" w:space="0" w:color="auto"/>
              <w:right w:val="single" w:sz="8" w:space="0" w:color="auto"/>
            </w:tcBorders>
            <w:shd w:val="clear" w:color="000000" w:fill="C6EFCE"/>
            <w:noWrap/>
            <w:vAlign w:val="bottom"/>
            <w:hideMark/>
          </w:tcPr>
          <w:p w14:paraId="1861B4DE" w14:textId="77777777" w:rsidR="00E00CFC" w:rsidRPr="001B3DA7" w:rsidRDefault="00E00CFC" w:rsidP="00E00CFC">
            <w:pPr>
              <w:autoSpaceDN/>
              <w:spacing w:after="0" w:line="240" w:lineRule="auto"/>
              <w:textAlignment w:val="auto"/>
              <w:rPr>
                <w:rFonts w:ascii="Calibri" w:hAnsi="Calibri" w:cs="Calibri"/>
                <w:color w:val="006100"/>
                <w:lang w:eastAsia="en-GB"/>
              </w:rPr>
            </w:pPr>
            <w:r w:rsidRPr="001B3DA7">
              <w:rPr>
                <w:rFonts w:ascii="Calibri" w:hAnsi="Calibri" w:cs="Calibri"/>
                <w:color w:val="006100"/>
                <w:lang w:eastAsia="en-GB"/>
              </w:rPr>
              <w:t>ID</w:t>
            </w:r>
          </w:p>
        </w:tc>
        <w:tc>
          <w:tcPr>
            <w:tcW w:w="6640" w:type="dxa"/>
            <w:tcBorders>
              <w:top w:val="single" w:sz="8" w:space="0" w:color="auto"/>
              <w:left w:val="nil"/>
              <w:bottom w:val="single" w:sz="8" w:space="0" w:color="auto"/>
              <w:right w:val="single" w:sz="8" w:space="0" w:color="auto"/>
            </w:tcBorders>
            <w:shd w:val="clear" w:color="000000" w:fill="C6EFCE"/>
            <w:noWrap/>
            <w:vAlign w:val="bottom"/>
            <w:hideMark/>
          </w:tcPr>
          <w:p w14:paraId="776477C5" w14:textId="77777777" w:rsidR="00E00CFC" w:rsidRPr="001B3DA7" w:rsidRDefault="00E00CFC" w:rsidP="00E00CFC">
            <w:pPr>
              <w:autoSpaceDN/>
              <w:spacing w:after="0" w:line="240" w:lineRule="auto"/>
              <w:textAlignment w:val="auto"/>
              <w:rPr>
                <w:rFonts w:ascii="Calibri" w:hAnsi="Calibri" w:cs="Calibri"/>
                <w:color w:val="006100"/>
                <w:lang w:eastAsia="en-GB"/>
              </w:rPr>
            </w:pPr>
            <w:r w:rsidRPr="001B3DA7">
              <w:rPr>
                <w:rFonts w:ascii="Calibri" w:hAnsi="Calibri" w:cs="Calibri"/>
                <w:color w:val="006100"/>
                <w:lang w:eastAsia="en-GB"/>
              </w:rPr>
              <w:t>problems</w:t>
            </w:r>
          </w:p>
        </w:tc>
      </w:tr>
      <w:tr w:rsidR="00E00CFC" w:rsidRPr="001B3DA7" w14:paraId="0A713E07"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7B0323BA"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w:t>
            </w:r>
          </w:p>
        </w:tc>
        <w:tc>
          <w:tcPr>
            <w:tcW w:w="6640" w:type="dxa"/>
            <w:tcBorders>
              <w:top w:val="nil"/>
              <w:left w:val="nil"/>
              <w:bottom w:val="single" w:sz="4" w:space="0" w:color="auto"/>
              <w:right w:val="single" w:sz="8" w:space="0" w:color="auto"/>
            </w:tcBorders>
            <w:shd w:val="clear" w:color="000000" w:fill="FFD966"/>
            <w:noWrap/>
            <w:vAlign w:val="bottom"/>
            <w:hideMark/>
          </w:tcPr>
          <w:p w14:paraId="427E82EB"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dataset for training the classifier</w:t>
            </w:r>
          </w:p>
        </w:tc>
      </w:tr>
      <w:tr w:rsidR="00E00CFC" w:rsidRPr="001B3DA7" w14:paraId="4E30BFF8"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35653F0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w:t>
            </w:r>
          </w:p>
        </w:tc>
        <w:tc>
          <w:tcPr>
            <w:tcW w:w="6640" w:type="dxa"/>
            <w:tcBorders>
              <w:top w:val="nil"/>
              <w:left w:val="nil"/>
              <w:bottom w:val="single" w:sz="4" w:space="0" w:color="auto"/>
              <w:right w:val="single" w:sz="8" w:space="0" w:color="auto"/>
            </w:tcBorders>
            <w:shd w:val="clear" w:color="000000" w:fill="FFD966"/>
            <w:noWrap/>
            <w:vAlign w:val="bottom"/>
            <w:hideMark/>
          </w:tcPr>
          <w:p w14:paraId="0830AB85" w14:textId="6BAF3B16"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connecting OpenVibe to unity</w:t>
            </w:r>
          </w:p>
        </w:tc>
      </w:tr>
      <w:tr w:rsidR="00E00CFC" w:rsidRPr="001B3DA7" w14:paraId="3AC92556"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3F415ED7"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w:t>
            </w:r>
          </w:p>
        </w:tc>
        <w:tc>
          <w:tcPr>
            <w:tcW w:w="6640" w:type="dxa"/>
            <w:tcBorders>
              <w:top w:val="nil"/>
              <w:left w:val="nil"/>
              <w:bottom w:val="single" w:sz="4" w:space="0" w:color="auto"/>
              <w:right w:val="single" w:sz="8" w:space="0" w:color="auto"/>
            </w:tcBorders>
            <w:shd w:val="clear" w:color="000000" w:fill="FFD966"/>
            <w:noWrap/>
            <w:vAlign w:val="bottom"/>
            <w:hideMark/>
          </w:tcPr>
          <w:p w14:paraId="49E03E77" w14:textId="4B0DE023"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implement the streams to manipulate unity</w:t>
            </w:r>
          </w:p>
        </w:tc>
      </w:tr>
      <w:tr w:rsidR="00E00CFC" w:rsidRPr="001B3DA7" w14:paraId="0ECD8A60"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51AA205E"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4</w:t>
            </w:r>
          </w:p>
        </w:tc>
        <w:tc>
          <w:tcPr>
            <w:tcW w:w="6640" w:type="dxa"/>
            <w:tcBorders>
              <w:top w:val="nil"/>
              <w:left w:val="nil"/>
              <w:bottom w:val="single" w:sz="4" w:space="0" w:color="auto"/>
              <w:right w:val="single" w:sz="8" w:space="0" w:color="auto"/>
            </w:tcBorders>
            <w:shd w:val="clear" w:color="000000" w:fill="FFD966"/>
            <w:noWrap/>
            <w:vAlign w:val="bottom"/>
            <w:hideMark/>
          </w:tcPr>
          <w:p w14:paraId="06A8A4F9" w14:textId="30D408C2"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 the simple environment</w:t>
            </w:r>
          </w:p>
        </w:tc>
      </w:tr>
      <w:tr w:rsidR="00E00CFC" w:rsidRPr="001B3DA7" w14:paraId="57EC3691"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7E4234E7"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5</w:t>
            </w:r>
          </w:p>
        </w:tc>
        <w:tc>
          <w:tcPr>
            <w:tcW w:w="6640" w:type="dxa"/>
            <w:tcBorders>
              <w:top w:val="nil"/>
              <w:left w:val="nil"/>
              <w:bottom w:val="single" w:sz="4" w:space="0" w:color="auto"/>
              <w:right w:val="single" w:sz="8" w:space="0" w:color="auto"/>
            </w:tcBorders>
            <w:shd w:val="clear" w:color="000000" w:fill="FFD966"/>
            <w:noWrap/>
            <w:vAlign w:val="bottom"/>
            <w:hideMark/>
          </w:tcPr>
          <w:p w14:paraId="4CF46C51" w14:textId="61D86473"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 the Complex environment</w:t>
            </w:r>
          </w:p>
        </w:tc>
      </w:tr>
      <w:tr w:rsidR="00E00CFC" w:rsidRPr="001B3DA7" w14:paraId="06D832A2"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1BF63C0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6</w:t>
            </w:r>
          </w:p>
        </w:tc>
        <w:tc>
          <w:tcPr>
            <w:tcW w:w="6640" w:type="dxa"/>
            <w:tcBorders>
              <w:top w:val="nil"/>
              <w:left w:val="nil"/>
              <w:bottom w:val="single" w:sz="4" w:space="0" w:color="auto"/>
              <w:right w:val="single" w:sz="8" w:space="0" w:color="auto"/>
            </w:tcBorders>
            <w:shd w:val="clear" w:color="000000" w:fill="FFD966"/>
            <w:noWrap/>
            <w:vAlign w:val="bottom"/>
            <w:hideMark/>
          </w:tcPr>
          <w:p w14:paraId="5069D333"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 our results and data gathering</w:t>
            </w:r>
          </w:p>
        </w:tc>
      </w:tr>
      <w:tr w:rsidR="00E00CFC" w:rsidRPr="001B3DA7" w14:paraId="51D4DA53" w14:textId="77777777" w:rsidTr="00E00CFC">
        <w:trPr>
          <w:trHeight w:val="315"/>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2F1B21EE"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7</w:t>
            </w:r>
          </w:p>
        </w:tc>
        <w:tc>
          <w:tcPr>
            <w:tcW w:w="6640" w:type="dxa"/>
            <w:tcBorders>
              <w:top w:val="nil"/>
              <w:left w:val="nil"/>
              <w:bottom w:val="single" w:sz="4" w:space="0" w:color="auto"/>
              <w:right w:val="single" w:sz="8" w:space="0" w:color="auto"/>
            </w:tcBorders>
            <w:shd w:val="clear" w:color="000000" w:fill="FFD966"/>
            <w:noWrap/>
            <w:vAlign w:val="bottom"/>
            <w:hideMark/>
          </w:tcPr>
          <w:p w14:paraId="3EF18054"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Test on VR</w:t>
            </w:r>
          </w:p>
        </w:tc>
      </w:tr>
      <w:tr w:rsidR="00E00CFC" w:rsidRPr="001B3DA7" w14:paraId="6079E9D6"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6DC88AC0"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8</w:t>
            </w:r>
          </w:p>
        </w:tc>
        <w:tc>
          <w:tcPr>
            <w:tcW w:w="6640" w:type="dxa"/>
            <w:tcBorders>
              <w:top w:val="nil"/>
              <w:left w:val="nil"/>
              <w:bottom w:val="single" w:sz="4" w:space="0" w:color="auto"/>
              <w:right w:val="single" w:sz="8" w:space="0" w:color="auto"/>
            </w:tcBorders>
            <w:shd w:val="clear" w:color="000000" w:fill="FFD966"/>
            <w:noWrap/>
            <w:vAlign w:val="bottom"/>
            <w:hideMark/>
          </w:tcPr>
          <w:p w14:paraId="417FD778"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Test on Screen</w:t>
            </w:r>
          </w:p>
        </w:tc>
      </w:tr>
      <w:tr w:rsidR="00E00CFC" w:rsidRPr="001B3DA7" w14:paraId="39A713ED"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400CAF6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9</w:t>
            </w:r>
          </w:p>
        </w:tc>
        <w:tc>
          <w:tcPr>
            <w:tcW w:w="6640" w:type="dxa"/>
            <w:tcBorders>
              <w:top w:val="nil"/>
              <w:left w:val="nil"/>
              <w:bottom w:val="single" w:sz="4" w:space="0" w:color="auto"/>
              <w:right w:val="single" w:sz="8" w:space="0" w:color="auto"/>
            </w:tcBorders>
            <w:shd w:val="clear" w:color="000000" w:fill="FFD966"/>
            <w:noWrap/>
            <w:vAlign w:val="bottom"/>
            <w:hideMark/>
          </w:tcPr>
          <w:p w14:paraId="41B0E0A6"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Complex Environment : Design the Livingroom environment</w:t>
            </w:r>
          </w:p>
        </w:tc>
      </w:tr>
      <w:tr w:rsidR="00E00CFC" w:rsidRPr="001B3DA7" w14:paraId="399EA57E"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59B439D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10</w:t>
            </w:r>
          </w:p>
        </w:tc>
        <w:tc>
          <w:tcPr>
            <w:tcW w:w="6640" w:type="dxa"/>
            <w:tcBorders>
              <w:top w:val="nil"/>
              <w:left w:val="nil"/>
              <w:bottom w:val="single" w:sz="4" w:space="0" w:color="auto"/>
              <w:right w:val="single" w:sz="8" w:space="0" w:color="auto"/>
            </w:tcBorders>
            <w:shd w:val="clear" w:color="000000" w:fill="FFD966"/>
            <w:noWrap/>
            <w:vAlign w:val="bottom"/>
            <w:hideMark/>
          </w:tcPr>
          <w:p w14:paraId="721C0FFF"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Simple Environment : Design the Livingroom environment</w:t>
            </w:r>
          </w:p>
        </w:tc>
      </w:tr>
      <w:tr w:rsidR="00E00CFC" w:rsidRPr="001B3DA7" w14:paraId="2A27C2EE"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163FB65B"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11</w:t>
            </w:r>
          </w:p>
        </w:tc>
        <w:tc>
          <w:tcPr>
            <w:tcW w:w="6640" w:type="dxa"/>
            <w:tcBorders>
              <w:top w:val="nil"/>
              <w:left w:val="nil"/>
              <w:bottom w:val="single" w:sz="4" w:space="0" w:color="auto"/>
              <w:right w:val="single" w:sz="8" w:space="0" w:color="auto"/>
            </w:tcBorders>
            <w:shd w:val="clear" w:color="000000" w:fill="FFD966"/>
            <w:noWrap/>
            <w:vAlign w:val="bottom"/>
            <w:hideMark/>
          </w:tcPr>
          <w:p w14:paraId="254383E6"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Implement appliances in the living room</w:t>
            </w:r>
          </w:p>
        </w:tc>
      </w:tr>
      <w:tr w:rsidR="00E00CFC" w:rsidRPr="001B3DA7" w14:paraId="2CB60831"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526DFD06"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12</w:t>
            </w:r>
          </w:p>
        </w:tc>
        <w:tc>
          <w:tcPr>
            <w:tcW w:w="6640" w:type="dxa"/>
            <w:tcBorders>
              <w:top w:val="nil"/>
              <w:left w:val="nil"/>
              <w:bottom w:val="single" w:sz="4" w:space="0" w:color="auto"/>
              <w:right w:val="single" w:sz="8" w:space="0" w:color="auto"/>
            </w:tcBorders>
            <w:shd w:val="clear" w:color="000000" w:fill="FFD966"/>
            <w:noWrap/>
            <w:vAlign w:val="bottom"/>
            <w:hideMark/>
          </w:tcPr>
          <w:p w14:paraId="6090C3D7"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Implement appliances in the bathroom</w:t>
            </w:r>
          </w:p>
        </w:tc>
      </w:tr>
      <w:tr w:rsidR="00E00CFC" w:rsidRPr="001B3DA7" w14:paraId="0A7C7CE2"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5E6507A8"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13</w:t>
            </w:r>
          </w:p>
        </w:tc>
        <w:tc>
          <w:tcPr>
            <w:tcW w:w="6640" w:type="dxa"/>
            <w:tcBorders>
              <w:top w:val="nil"/>
              <w:left w:val="nil"/>
              <w:bottom w:val="single" w:sz="4" w:space="0" w:color="auto"/>
              <w:right w:val="single" w:sz="8" w:space="0" w:color="auto"/>
            </w:tcBorders>
            <w:shd w:val="clear" w:color="000000" w:fill="FFD966"/>
            <w:noWrap/>
            <w:vAlign w:val="bottom"/>
            <w:hideMark/>
          </w:tcPr>
          <w:p w14:paraId="64E39949"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Implement SSVEP stimuli in the living room</w:t>
            </w:r>
          </w:p>
        </w:tc>
      </w:tr>
      <w:tr w:rsidR="00E00CFC" w:rsidRPr="001B3DA7" w14:paraId="3162684A"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64CFAB2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14</w:t>
            </w:r>
          </w:p>
        </w:tc>
        <w:tc>
          <w:tcPr>
            <w:tcW w:w="6640" w:type="dxa"/>
            <w:tcBorders>
              <w:top w:val="nil"/>
              <w:left w:val="nil"/>
              <w:bottom w:val="single" w:sz="4" w:space="0" w:color="auto"/>
              <w:right w:val="single" w:sz="8" w:space="0" w:color="auto"/>
            </w:tcBorders>
            <w:shd w:val="clear" w:color="000000" w:fill="FFD966"/>
            <w:noWrap/>
            <w:vAlign w:val="bottom"/>
            <w:hideMark/>
          </w:tcPr>
          <w:p w14:paraId="0DE55108"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Allow the user to be moved around the environment using keys </w:t>
            </w:r>
          </w:p>
        </w:tc>
      </w:tr>
      <w:tr w:rsidR="00E00CFC" w:rsidRPr="001B3DA7" w14:paraId="082ED517"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2747A43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15</w:t>
            </w:r>
          </w:p>
        </w:tc>
        <w:tc>
          <w:tcPr>
            <w:tcW w:w="6640" w:type="dxa"/>
            <w:tcBorders>
              <w:top w:val="nil"/>
              <w:left w:val="nil"/>
              <w:bottom w:val="single" w:sz="4" w:space="0" w:color="auto"/>
              <w:right w:val="single" w:sz="8" w:space="0" w:color="auto"/>
            </w:tcBorders>
            <w:shd w:val="clear" w:color="000000" w:fill="FFD966"/>
            <w:noWrap/>
            <w:vAlign w:val="bottom"/>
            <w:hideMark/>
          </w:tcPr>
          <w:p w14:paraId="0272C651"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Complex Environment : Design the Livingroom environment</w:t>
            </w:r>
          </w:p>
        </w:tc>
      </w:tr>
      <w:tr w:rsidR="00E00CFC" w:rsidRPr="001B3DA7" w14:paraId="73265438"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07B187A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16</w:t>
            </w:r>
          </w:p>
        </w:tc>
        <w:tc>
          <w:tcPr>
            <w:tcW w:w="6640" w:type="dxa"/>
            <w:tcBorders>
              <w:top w:val="nil"/>
              <w:left w:val="nil"/>
              <w:bottom w:val="single" w:sz="4" w:space="0" w:color="auto"/>
              <w:right w:val="single" w:sz="8" w:space="0" w:color="auto"/>
            </w:tcBorders>
            <w:shd w:val="clear" w:color="000000" w:fill="FFD966"/>
            <w:noWrap/>
            <w:vAlign w:val="bottom"/>
            <w:hideMark/>
          </w:tcPr>
          <w:p w14:paraId="40AE209F"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Complex Environment : Design the Bathroom environment</w:t>
            </w:r>
          </w:p>
        </w:tc>
      </w:tr>
      <w:tr w:rsidR="00E00CFC" w:rsidRPr="001B3DA7" w14:paraId="51BEECA2"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2079E73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17</w:t>
            </w:r>
          </w:p>
        </w:tc>
        <w:tc>
          <w:tcPr>
            <w:tcW w:w="6640" w:type="dxa"/>
            <w:tcBorders>
              <w:top w:val="nil"/>
              <w:left w:val="nil"/>
              <w:bottom w:val="single" w:sz="4" w:space="0" w:color="auto"/>
              <w:right w:val="single" w:sz="8" w:space="0" w:color="auto"/>
            </w:tcBorders>
            <w:shd w:val="clear" w:color="000000" w:fill="FFD966"/>
            <w:noWrap/>
            <w:vAlign w:val="bottom"/>
            <w:hideMark/>
          </w:tcPr>
          <w:p w14:paraId="7FA756EE"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Complex Environment : Design the Bedroom environment</w:t>
            </w:r>
          </w:p>
        </w:tc>
      </w:tr>
      <w:tr w:rsidR="00E00CFC" w:rsidRPr="001B3DA7" w14:paraId="7F9731AA"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2488EC94"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18</w:t>
            </w:r>
          </w:p>
        </w:tc>
        <w:tc>
          <w:tcPr>
            <w:tcW w:w="6640" w:type="dxa"/>
            <w:tcBorders>
              <w:top w:val="nil"/>
              <w:left w:val="nil"/>
              <w:bottom w:val="single" w:sz="4" w:space="0" w:color="auto"/>
              <w:right w:val="single" w:sz="8" w:space="0" w:color="auto"/>
            </w:tcBorders>
            <w:shd w:val="clear" w:color="000000" w:fill="FFD966"/>
            <w:noWrap/>
            <w:vAlign w:val="bottom"/>
            <w:hideMark/>
          </w:tcPr>
          <w:p w14:paraId="33E8A88E"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make gui stimuli</w:t>
            </w:r>
          </w:p>
        </w:tc>
      </w:tr>
      <w:tr w:rsidR="00E00CFC" w:rsidRPr="001B3DA7" w14:paraId="181FA909"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66593E0B"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19</w:t>
            </w:r>
          </w:p>
        </w:tc>
        <w:tc>
          <w:tcPr>
            <w:tcW w:w="6640" w:type="dxa"/>
            <w:tcBorders>
              <w:top w:val="nil"/>
              <w:left w:val="nil"/>
              <w:bottom w:val="single" w:sz="4" w:space="0" w:color="auto"/>
              <w:right w:val="single" w:sz="8" w:space="0" w:color="auto"/>
            </w:tcBorders>
            <w:shd w:val="clear" w:color="000000" w:fill="FFD966"/>
            <w:noWrap/>
            <w:vAlign w:val="bottom"/>
            <w:hideMark/>
          </w:tcPr>
          <w:p w14:paraId="08AE0C6F"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Make an analyser from python to analyse data and show on real-time</w:t>
            </w:r>
          </w:p>
        </w:tc>
      </w:tr>
      <w:tr w:rsidR="00E00CFC" w:rsidRPr="001B3DA7" w14:paraId="37CA34E2"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11A48647"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20</w:t>
            </w:r>
          </w:p>
        </w:tc>
        <w:tc>
          <w:tcPr>
            <w:tcW w:w="6640" w:type="dxa"/>
            <w:tcBorders>
              <w:top w:val="nil"/>
              <w:left w:val="nil"/>
              <w:bottom w:val="single" w:sz="4" w:space="0" w:color="auto"/>
              <w:right w:val="single" w:sz="8" w:space="0" w:color="auto"/>
            </w:tcBorders>
            <w:shd w:val="clear" w:color="000000" w:fill="FFD966"/>
            <w:noWrap/>
            <w:vAlign w:val="bottom"/>
            <w:hideMark/>
          </w:tcPr>
          <w:p w14:paraId="6FC01A9F"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Find another way to apply SSVEP stimuli with java GUI</w:t>
            </w:r>
          </w:p>
        </w:tc>
      </w:tr>
      <w:tr w:rsidR="00E00CFC" w:rsidRPr="001B3DA7" w14:paraId="30AD8D16"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635B83F6"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21</w:t>
            </w:r>
          </w:p>
        </w:tc>
        <w:tc>
          <w:tcPr>
            <w:tcW w:w="6640" w:type="dxa"/>
            <w:tcBorders>
              <w:top w:val="nil"/>
              <w:left w:val="nil"/>
              <w:bottom w:val="single" w:sz="4" w:space="0" w:color="auto"/>
              <w:right w:val="single" w:sz="8" w:space="0" w:color="auto"/>
            </w:tcBorders>
            <w:shd w:val="clear" w:color="000000" w:fill="FFD966"/>
            <w:noWrap/>
            <w:vAlign w:val="bottom"/>
            <w:hideMark/>
          </w:tcPr>
          <w:p w14:paraId="48E2679B"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Make an analyser from python to analyse data and show on real-time</w:t>
            </w:r>
          </w:p>
        </w:tc>
      </w:tr>
      <w:tr w:rsidR="00E00CFC" w:rsidRPr="001B3DA7" w14:paraId="4EAAAD0E"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0D0A4E6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22</w:t>
            </w:r>
          </w:p>
        </w:tc>
        <w:tc>
          <w:tcPr>
            <w:tcW w:w="6640" w:type="dxa"/>
            <w:tcBorders>
              <w:top w:val="nil"/>
              <w:left w:val="nil"/>
              <w:bottom w:val="single" w:sz="4" w:space="0" w:color="auto"/>
              <w:right w:val="single" w:sz="8" w:space="0" w:color="auto"/>
            </w:tcBorders>
            <w:shd w:val="clear" w:color="000000" w:fill="FFD966"/>
            <w:noWrap/>
            <w:vAlign w:val="bottom"/>
            <w:hideMark/>
          </w:tcPr>
          <w:p w14:paraId="5F6F5F5F" w14:textId="26A57A34"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Signal tester </w:t>
            </w:r>
          </w:p>
        </w:tc>
      </w:tr>
      <w:tr w:rsidR="00E00CFC" w:rsidRPr="001B3DA7" w14:paraId="27E4EFB0"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04BDE15C"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23</w:t>
            </w:r>
          </w:p>
        </w:tc>
        <w:tc>
          <w:tcPr>
            <w:tcW w:w="6640" w:type="dxa"/>
            <w:tcBorders>
              <w:top w:val="nil"/>
              <w:left w:val="nil"/>
              <w:bottom w:val="single" w:sz="4" w:space="0" w:color="auto"/>
              <w:right w:val="single" w:sz="8" w:space="0" w:color="auto"/>
            </w:tcBorders>
            <w:shd w:val="clear" w:color="000000" w:fill="FFD966"/>
            <w:noWrap/>
            <w:vAlign w:val="bottom"/>
            <w:hideMark/>
          </w:tcPr>
          <w:p w14:paraId="037B2FC9" w14:textId="0B02157B"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config settings </w:t>
            </w:r>
          </w:p>
        </w:tc>
      </w:tr>
      <w:tr w:rsidR="00E00CFC" w:rsidRPr="001B3DA7" w14:paraId="4D288AA8"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14CBF93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24</w:t>
            </w:r>
          </w:p>
        </w:tc>
        <w:tc>
          <w:tcPr>
            <w:tcW w:w="6640" w:type="dxa"/>
            <w:tcBorders>
              <w:top w:val="nil"/>
              <w:left w:val="nil"/>
              <w:bottom w:val="single" w:sz="4" w:space="0" w:color="auto"/>
              <w:right w:val="single" w:sz="8" w:space="0" w:color="auto"/>
            </w:tcBorders>
            <w:shd w:val="clear" w:color="000000" w:fill="FFD966"/>
            <w:noWrap/>
            <w:vAlign w:val="bottom"/>
            <w:hideMark/>
          </w:tcPr>
          <w:p w14:paraId="7024C1B7" w14:textId="6CE27574"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data acquisition</w:t>
            </w:r>
          </w:p>
        </w:tc>
      </w:tr>
      <w:tr w:rsidR="00E00CFC" w:rsidRPr="001B3DA7" w14:paraId="5DA5B6A7"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275C2E9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25</w:t>
            </w:r>
          </w:p>
        </w:tc>
        <w:tc>
          <w:tcPr>
            <w:tcW w:w="6640" w:type="dxa"/>
            <w:tcBorders>
              <w:top w:val="nil"/>
              <w:left w:val="nil"/>
              <w:bottom w:val="single" w:sz="4" w:space="0" w:color="auto"/>
              <w:right w:val="single" w:sz="8" w:space="0" w:color="auto"/>
            </w:tcBorders>
            <w:shd w:val="clear" w:color="000000" w:fill="FFD966"/>
            <w:noWrap/>
            <w:vAlign w:val="bottom"/>
            <w:hideMark/>
          </w:tcPr>
          <w:p w14:paraId="16733ADC" w14:textId="6E3AF708"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CSP trainer</w:t>
            </w:r>
          </w:p>
        </w:tc>
      </w:tr>
      <w:tr w:rsidR="00E00CFC" w:rsidRPr="001B3DA7" w14:paraId="609F6C57"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395D0F5E"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26</w:t>
            </w:r>
          </w:p>
        </w:tc>
        <w:tc>
          <w:tcPr>
            <w:tcW w:w="6640" w:type="dxa"/>
            <w:tcBorders>
              <w:top w:val="nil"/>
              <w:left w:val="nil"/>
              <w:bottom w:val="single" w:sz="4" w:space="0" w:color="auto"/>
              <w:right w:val="single" w:sz="8" w:space="0" w:color="auto"/>
            </w:tcBorders>
            <w:shd w:val="clear" w:color="000000" w:fill="FFD966"/>
            <w:noWrap/>
            <w:vAlign w:val="bottom"/>
            <w:hideMark/>
          </w:tcPr>
          <w:p w14:paraId="422355CD" w14:textId="6408CCD1"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Classifier trainer</w:t>
            </w:r>
          </w:p>
        </w:tc>
      </w:tr>
      <w:tr w:rsidR="00E00CFC" w:rsidRPr="001B3DA7" w14:paraId="6397D94E"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5F0C41C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27</w:t>
            </w:r>
          </w:p>
        </w:tc>
        <w:tc>
          <w:tcPr>
            <w:tcW w:w="6640" w:type="dxa"/>
            <w:tcBorders>
              <w:top w:val="nil"/>
              <w:left w:val="nil"/>
              <w:bottom w:val="single" w:sz="4" w:space="0" w:color="auto"/>
              <w:right w:val="single" w:sz="8" w:space="0" w:color="auto"/>
            </w:tcBorders>
            <w:shd w:val="clear" w:color="000000" w:fill="FFD966"/>
            <w:noWrap/>
            <w:vAlign w:val="bottom"/>
            <w:hideMark/>
          </w:tcPr>
          <w:p w14:paraId="7443AEDA" w14:textId="4960763E"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 Create Main processor</w:t>
            </w:r>
          </w:p>
        </w:tc>
      </w:tr>
      <w:tr w:rsidR="00E00CFC" w:rsidRPr="001B3DA7" w14:paraId="0962E696"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537865C5"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28</w:t>
            </w:r>
          </w:p>
        </w:tc>
        <w:tc>
          <w:tcPr>
            <w:tcW w:w="6640" w:type="dxa"/>
            <w:tcBorders>
              <w:top w:val="nil"/>
              <w:left w:val="nil"/>
              <w:bottom w:val="single" w:sz="4" w:space="0" w:color="auto"/>
              <w:right w:val="single" w:sz="8" w:space="0" w:color="auto"/>
            </w:tcBorders>
            <w:shd w:val="clear" w:color="000000" w:fill="FFD966"/>
            <w:noWrap/>
            <w:vAlign w:val="bottom"/>
            <w:hideMark/>
          </w:tcPr>
          <w:p w14:paraId="4CE507A3" w14:textId="77C9B755"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Performance measure</w:t>
            </w:r>
          </w:p>
        </w:tc>
      </w:tr>
      <w:tr w:rsidR="00E00CFC" w:rsidRPr="001B3DA7" w14:paraId="0A6E1D6F"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3234D15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29</w:t>
            </w:r>
          </w:p>
        </w:tc>
        <w:tc>
          <w:tcPr>
            <w:tcW w:w="6640" w:type="dxa"/>
            <w:tcBorders>
              <w:top w:val="nil"/>
              <w:left w:val="nil"/>
              <w:bottom w:val="single" w:sz="4" w:space="0" w:color="auto"/>
              <w:right w:val="single" w:sz="8" w:space="0" w:color="auto"/>
            </w:tcBorders>
            <w:shd w:val="clear" w:color="000000" w:fill="FFD966"/>
            <w:noWrap/>
            <w:vAlign w:val="bottom"/>
            <w:hideMark/>
          </w:tcPr>
          <w:p w14:paraId="2F4F25E9" w14:textId="43E87DEF"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Confusion matrix </w:t>
            </w:r>
          </w:p>
        </w:tc>
      </w:tr>
      <w:tr w:rsidR="00E00CFC" w:rsidRPr="001B3DA7" w14:paraId="66A095EF"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3D6BF13C"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30</w:t>
            </w:r>
          </w:p>
        </w:tc>
        <w:tc>
          <w:tcPr>
            <w:tcW w:w="6640" w:type="dxa"/>
            <w:tcBorders>
              <w:top w:val="nil"/>
              <w:left w:val="nil"/>
              <w:bottom w:val="single" w:sz="4" w:space="0" w:color="auto"/>
              <w:right w:val="single" w:sz="8" w:space="0" w:color="auto"/>
            </w:tcBorders>
            <w:shd w:val="clear" w:color="000000" w:fill="FFD966"/>
            <w:noWrap/>
            <w:vAlign w:val="bottom"/>
            <w:hideMark/>
          </w:tcPr>
          <w:p w14:paraId="71125054"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unity</w:t>
            </w:r>
          </w:p>
        </w:tc>
      </w:tr>
      <w:tr w:rsidR="00E00CFC" w:rsidRPr="001B3DA7" w14:paraId="6EB879AA" w14:textId="77777777" w:rsidTr="00E00CFC">
        <w:trPr>
          <w:trHeight w:val="315"/>
        </w:trPr>
        <w:tc>
          <w:tcPr>
            <w:tcW w:w="960" w:type="dxa"/>
            <w:tcBorders>
              <w:top w:val="nil"/>
              <w:left w:val="single" w:sz="8" w:space="0" w:color="auto"/>
              <w:bottom w:val="single" w:sz="8" w:space="0" w:color="auto"/>
              <w:right w:val="single" w:sz="8" w:space="0" w:color="auto"/>
            </w:tcBorders>
            <w:shd w:val="clear" w:color="000000" w:fill="F4B084"/>
            <w:noWrap/>
            <w:vAlign w:val="bottom"/>
            <w:hideMark/>
          </w:tcPr>
          <w:p w14:paraId="39A4CF8F"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31</w:t>
            </w:r>
          </w:p>
        </w:tc>
        <w:tc>
          <w:tcPr>
            <w:tcW w:w="6640" w:type="dxa"/>
            <w:tcBorders>
              <w:top w:val="nil"/>
              <w:left w:val="nil"/>
              <w:bottom w:val="single" w:sz="8" w:space="0" w:color="auto"/>
              <w:right w:val="single" w:sz="8" w:space="0" w:color="auto"/>
            </w:tcBorders>
            <w:shd w:val="clear" w:color="000000" w:fill="FFD966"/>
            <w:noWrap/>
            <w:vAlign w:val="bottom"/>
            <w:hideMark/>
          </w:tcPr>
          <w:p w14:paraId="02BB83B5" w14:textId="6CFA5CE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OpenVibe</w:t>
            </w:r>
          </w:p>
        </w:tc>
      </w:tr>
    </w:tbl>
    <w:p w14:paraId="06A4E253" w14:textId="7C832757" w:rsidR="00E00CFC" w:rsidRPr="001B3DA7" w:rsidRDefault="00E00CFC" w:rsidP="00E00CFC">
      <w:pPr>
        <w:pStyle w:val="Caption"/>
        <w:rPr>
          <w:rFonts w:cs="Times New Roman"/>
        </w:rPr>
      </w:pPr>
    </w:p>
    <w:p w14:paraId="1B175B05" w14:textId="760907A2" w:rsidR="00E00CFC" w:rsidRPr="001B3DA7" w:rsidRDefault="00E00CFC" w:rsidP="00E00CFC">
      <w:r w:rsidRPr="001B3DA7">
        <w:t>It was first intended for Jira to be used in the project but there w</w:t>
      </w:r>
      <w:r w:rsidR="00075247">
        <w:t>ere</w:t>
      </w:r>
      <w:r w:rsidRPr="001B3DA7">
        <w:t xml:space="preserve"> a technical issue and the account dedicated was not created by the firm and the account was close</w:t>
      </w:r>
      <w:r w:rsidR="00B36353">
        <w:t>d</w:t>
      </w:r>
      <w:r w:rsidRPr="001B3DA7">
        <w:t xml:space="preserve"> to the deadline was received. Therefore, the plans are all organised in EXCEL.</w:t>
      </w:r>
    </w:p>
    <w:p w14:paraId="54D09E87" w14:textId="197522FA" w:rsidR="00E00CFC" w:rsidRPr="001B3DA7" w:rsidRDefault="00E00CFC" w:rsidP="00E00CFC">
      <w:r w:rsidRPr="001B3DA7">
        <w:t>The overall planning is shown in Table 13.</w:t>
      </w:r>
    </w:p>
    <w:p w14:paraId="3DD4B9D7" w14:textId="20A7462B" w:rsidR="007E3E34" w:rsidRDefault="007E3E34" w:rsidP="007E3E34">
      <w:pPr>
        <w:pStyle w:val="Caption"/>
        <w:keepNext/>
      </w:pPr>
      <w:bookmarkStart w:id="228" w:name="_Toc17752054"/>
      <w:r>
        <w:t xml:space="preserve">Table </w:t>
      </w:r>
      <w:r w:rsidR="00382580">
        <w:fldChar w:fldCharType="begin"/>
      </w:r>
      <w:r w:rsidR="00382580">
        <w:instrText xml:space="preserve"> SEQ Table \* ARABIC </w:instrText>
      </w:r>
      <w:r w:rsidR="00382580">
        <w:fldChar w:fldCharType="separate"/>
      </w:r>
      <w:r w:rsidR="00382580">
        <w:rPr>
          <w:noProof/>
        </w:rPr>
        <w:t>13</w:t>
      </w:r>
      <w:r w:rsidR="00382580">
        <w:rPr>
          <w:noProof/>
        </w:rPr>
        <w:fldChar w:fldCharType="end"/>
      </w:r>
      <w:r>
        <w:t xml:space="preserve"> </w:t>
      </w:r>
      <w:r w:rsidRPr="00640D37">
        <w:t>OVERALL TASKS WERE WRITTEN THROUGHOUT THE PROJECT</w:t>
      </w:r>
      <w:bookmarkEnd w:id="228"/>
    </w:p>
    <w:tbl>
      <w:tblPr>
        <w:tblW w:w="7460" w:type="dxa"/>
        <w:tblLook w:val="04A0" w:firstRow="1" w:lastRow="0" w:firstColumn="1" w:lastColumn="0" w:noHBand="0" w:noVBand="1"/>
      </w:tblPr>
      <w:tblGrid>
        <w:gridCol w:w="960"/>
        <w:gridCol w:w="6500"/>
      </w:tblGrid>
      <w:tr w:rsidR="00E00CFC" w:rsidRPr="001B3DA7" w14:paraId="4CF16A05" w14:textId="77777777" w:rsidTr="00E00CFC">
        <w:trPr>
          <w:trHeight w:val="330"/>
        </w:trPr>
        <w:tc>
          <w:tcPr>
            <w:tcW w:w="960" w:type="dxa"/>
            <w:tcBorders>
              <w:top w:val="double" w:sz="6" w:space="0" w:color="3F3F3F"/>
              <w:left w:val="double" w:sz="6" w:space="0" w:color="3F3F3F"/>
              <w:bottom w:val="double" w:sz="6" w:space="0" w:color="3F3F3F"/>
              <w:right w:val="double" w:sz="6" w:space="0" w:color="3F3F3F"/>
            </w:tcBorders>
            <w:shd w:val="clear" w:color="000000" w:fill="70AD47"/>
            <w:noWrap/>
            <w:vAlign w:val="bottom"/>
            <w:hideMark/>
          </w:tcPr>
          <w:p w14:paraId="3344BDDD" w14:textId="77777777" w:rsidR="00E00CFC" w:rsidRPr="001B3DA7" w:rsidRDefault="00E00CFC" w:rsidP="00E00CFC">
            <w:pPr>
              <w:autoSpaceDN/>
              <w:spacing w:after="0" w:line="240" w:lineRule="auto"/>
              <w:textAlignment w:val="auto"/>
              <w:rPr>
                <w:rFonts w:ascii="Calibri" w:hAnsi="Calibri" w:cs="Calibri"/>
                <w:b/>
                <w:bCs/>
                <w:color w:val="FFFFFF"/>
                <w:lang w:eastAsia="en-GB"/>
              </w:rPr>
            </w:pPr>
            <w:r w:rsidRPr="001B3DA7">
              <w:rPr>
                <w:rFonts w:ascii="Calibri" w:hAnsi="Calibri" w:cs="Calibri"/>
                <w:b/>
                <w:bCs/>
                <w:color w:val="FFFFFF"/>
                <w:lang w:eastAsia="en-GB"/>
              </w:rPr>
              <w:t>Date</w:t>
            </w:r>
          </w:p>
        </w:tc>
        <w:tc>
          <w:tcPr>
            <w:tcW w:w="6500" w:type="dxa"/>
            <w:tcBorders>
              <w:top w:val="double" w:sz="6" w:space="0" w:color="3F3F3F"/>
              <w:left w:val="nil"/>
              <w:bottom w:val="nil"/>
              <w:right w:val="double" w:sz="6" w:space="0" w:color="3F3F3F"/>
            </w:tcBorders>
            <w:shd w:val="clear" w:color="000000" w:fill="70AD47"/>
            <w:noWrap/>
            <w:vAlign w:val="bottom"/>
            <w:hideMark/>
          </w:tcPr>
          <w:p w14:paraId="6F348579" w14:textId="77777777" w:rsidR="00E00CFC" w:rsidRPr="001B3DA7" w:rsidRDefault="00E00CFC" w:rsidP="00E00CFC">
            <w:pPr>
              <w:autoSpaceDN/>
              <w:spacing w:after="0" w:line="240" w:lineRule="auto"/>
              <w:textAlignment w:val="auto"/>
              <w:rPr>
                <w:rFonts w:ascii="Calibri" w:hAnsi="Calibri" w:cs="Calibri"/>
                <w:b/>
                <w:bCs/>
                <w:color w:val="FFFFFF"/>
                <w:lang w:eastAsia="en-GB"/>
              </w:rPr>
            </w:pPr>
            <w:r w:rsidRPr="001B3DA7">
              <w:rPr>
                <w:rFonts w:ascii="Calibri" w:hAnsi="Calibri" w:cs="Calibri"/>
                <w:b/>
                <w:bCs/>
                <w:color w:val="FFFFFF"/>
                <w:lang w:eastAsia="en-GB"/>
              </w:rPr>
              <w:t>Action</w:t>
            </w:r>
          </w:p>
        </w:tc>
      </w:tr>
      <w:tr w:rsidR="00E00CFC" w:rsidRPr="001B3DA7" w14:paraId="2B8FB48E" w14:textId="77777777" w:rsidTr="00E00CFC">
        <w:trPr>
          <w:trHeight w:val="330"/>
        </w:trPr>
        <w:tc>
          <w:tcPr>
            <w:tcW w:w="960" w:type="dxa"/>
            <w:tcBorders>
              <w:top w:val="nil"/>
              <w:left w:val="single" w:sz="8" w:space="0" w:color="auto"/>
              <w:bottom w:val="single" w:sz="4" w:space="0" w:color="auto"/>
              <w:right w:val="nil"/>
            </w:tcBorders>
            <w:shd w:val="clear" w:color="000000" w:fill="F4B084"/>
            <w:noWrap/>
            <w:vAlign w:val="bottom"/>
            <w:hideMark/>
          </w:tcPr>
          <w:p w14:paraId="647D0D6B"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22-May</w:t>
            </w:r>
          </w:p>
        </w:tc>
        <w:tc>
          <w:tcPr>
            <w:tcW w:w="6500" w:type="dxa"/>
            <w:tcBorders>
              <w:top w:val="single" w:sz="8" w:space="0" w:color="auto"/>
              <w:left w:val="single" w:sz="8" w:space="0" w:color="auto"/>
              <w:bottom w:val="single" w:sz="4" w:space="0" w:color="auto"/>
              <w:right w:val="single" w:sz="8" w:space="0" w:color="auto"/>
            </w:tcBorders>
            <w:shd w:val="clear" w:color="000000" w:fill="FFD966"/>
            <w:noWrap/>
            <w:vAlign w:val="bottom"/>
            <w:hideMark/>
          </w:tcPr>
          <w:p w14:paraId="2C78A647"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Complex Environment : Design the Livingroom environment</w:t>
            </w:r>
          </w:p>
        </w:tc>
      </w:tr>
      <w:tr w:rsidR="00E00CFC" w:rsidRPr="001B3DA7" w14:paraId="7DC8474F"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30E7F5B"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23-May</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1E38A2BF"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Simple Environment : Design the Livingroom environment</w:t>
            </w:r>
          </w:p>
        </w:tc>
      </w:tr>
      <w:tr w:rsidR="00E00CFC" w:rsidRPr="001B3DA7" w14:paraId="10873B5E"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07649E4F"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24-May</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3A19F2E0"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Simple Environment : Design the Bedroom environment</w:t>
            </w:r>
          </w:p>
        </w:tc>
      </w:tr>
      <w:tr w:rsidR="00E00CFC" w:rsidRPr="001B3DA7" w14:paraId="41E1C7B8"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2EFD3D45"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25-May</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4245BC7"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Simple Environment : Design the Bathroom environment</w:t>
            </w:r>
          </w:p>
        </w:tc>
      </w:tr>
      <w:tr w:rsidR="00E00CFC" w:rsidRPr="001B3DA7" w14:paraId="78E3155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0DB7C34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26-May</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5DCC1233"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Implement appliances in the living room</w:t>
            </w:r>
          </w:p>
        </w:tc>
      </w:tr>
      <w:tr w:rsidR="00E00CFC" w:rsidRPr="001B3DA7" w14:paraId="1934E86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AB6197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27-May</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76FB13D6"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Implement appliances in the bedroom</w:t>
            </w:r>
          </w:p>
        </w:tc>
      </w:tr>
      <w:tr w:rsidR="00E00CFC" w:rsidRPr="001B3DA7" w14:paraId="41D4BF4C"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DC3EA5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28-May</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000102CA"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Implement appliances in the bathroom</w:t>
            </w:r>
          </w:p>
        </w:tc>
      </w:tr>
      <w:tr w:rsidR="00E00CFC" w:rsidRPr="001B3DA7" w14:paraId="2BF463A2" w14:textId="77777777" w:rsidTr="00E00CFC">
        <w:trPr>
          <w:trHeight w:val="315"/>
        </w:trPr>
        <w:tc>
          <w:tcPr>
            <w:tcW w:w="960" w:type="dxa"/>
            <w:tcBorders>
              <w:top w:val="nil"/>
              <w:left w:val="single" w:sz="8" w:space="0" w:color="auto"/>
              <w:bottom w:val="single" w:sz="4" w:space="0" w:color="auto"/>
              <w:right w:val="nil"/>
            </w:tcBorders>
            <w:shd w:val="clear" w:color="000000" w:fill="F4B084"/>
            <w:noWrap/>
            <w:vAlign w:val="bottom"/>
            <w:hideMark/>
          </w:tcPr>
          <w:p w14:paraId="19BB9E2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29-May</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DAE1F52"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Implement SSVEP stimuli in the living room</w:t>
            </w:r>
          </w:p>
        </w:tc>
      </w:tr>
      <w:tr w:rsidR="00E00CFC" w:rsidRPr="001B3DA7" w14:paraId="40E77CA2"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599F0555"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30-May</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49C72A8"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Allow the user to be moved around the environment using keys </w:t>
            </w:r>
          </w:p>
        </w:tc>
      </w:tr>
      <w:tr w:rsidR="00E00CFC" w:rsidRPr="001B3DA7" w14:paraId="6C7AD7CA"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0BA5386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31-May</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5C70BFCC"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Complex Environment : Design the Livingroom environment</w:t>
            </w:r>
          </w:p>
        </w:tc>
      </w:tr>
      <w:tr w:rsidR="00E00CFC" w:rsidRPr="001B3DA7" w14:paraId="61B71645"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FB542B0"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7CC3FC4"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Complex Environment : Design the Bedroom environment</w:t>
            </w:r>
          </w:p>
        </w:tc>
      </w:tr>
      <w:tr w:rsidR="00E00CFC" w:rsidRPr="001B3DA7" w14:paraId="6FC6403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7DE4DA0"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3654D6EE"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Complex Environment : Design the Bathroom environment</w:t>
            </w:r>
          </w:p>
        </w:tc>
      </w:tr>
      <w:tr w:rsidR="00E00CFC" w:rsidRPr="001B3DA7" w14:paraId="4DFCA92B"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2399D945"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6030DF8A"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make gui stimuli</w:t>
            </w:r>
          </w:p>
        </w:tc>
      </w:tr>
      <w:tr w:rsidR="00E00CFC" w:rsidRPr="001B3DA7" w14:paraId="110BBC2E"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70F2B00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4-Jun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9573151"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Meeting</w:t>
            </w:r>
          </w:p>
        </w:tc>
      </w:tr>
      <w:tr w:rsidR="00E00CFC" w:rsidRPr="001B3DA7" w14:paraId="5B6E68CF"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0A3EFCB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5-Jun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D70CCD2"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Make an analyser from python to analyse data and show on real-time</w:t>
            </w:r>
          </w:p>
        </w:tc>
      </w:tr>
      <w:tr w:rsidR="00E00CFC" w:rsidRPr="001B3DA7" w14:paraId="4C67EBD9"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5B7A2D8"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6-Jun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60EF038C"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Find another way to apply SSVEP stimuli with java GUI</w:t>
            </w:r>
          </w:p>
        </w:tc>
      </w:tr>
      <w:tr w:rsidR="00E00CFC" w:rsidRPr="001B3DA7" w14:paraId="337A4E81"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9CFC37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7-Jun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2899733"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Find another way to apply SSVEP stimuli with java GUI</w:t>
            </w:r>
          </w:p>
        </w:tc>
      </w:tr>
      <w:tr w:rsidR="00E00CFC" w:rsidRPr="001B3DA7" w14:paraId="1FA2FD0A"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76226F9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8-Jun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21F2389"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Find another way to apply SSVEP stimuli with java GUI</w:t>
            </w:r>
          </w:p>
        </w:tc>
      </w:tr>
      <w:tr w:rsidR="00E00CFC" w:rsidRPr="001B3DA7" w14:paraId="3A774C08"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AD219EF"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9-Jun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7939D397"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Make an analyser from python to analyse data and show on real-time</w:t>
            </w:r>
          </w:p>
        </w:tc>
      </w:tr>
      <w:tr w:rsidR="00E00CFC" w:rsidRPr="001B3DA7" w14:paraId="71F6F6A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0DAC9245"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10-Jun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30741FDC"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Find another way to apply SSVEP stimuli with java GUI</w:t>
            </w:r>
          </w:p>
        </w:tc>
      </w:tr>
      <w:tr w:rsidR="00E00CFC" w:rsidRPr="001B3DA7" w14:paraId="2B1C09E6"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2A60C28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11-Jun</w:t>
            </w:r>
          </w:p>
        </w:tc>
        <w:tc>
          <w:tcPr>
            <w:tcW w:w="6500" w:type="dxa"/>
            <w:tcBorders>
              <w:top w:val="nil"/>
              <w:left w:val="single" w:sz="8" w:space="0" w:color="auto"/>
              <w:bottom w:val="single" w:sz="4" w:space="0" w:color="auto"/>
              <w:right w:val="single" w:sz="8" w:space="0" w:color="auto"/>
            </w:tcBorders>
            <w:shd w:val="clear" w:color="000000" w:fill="ED7D31"/>
            <w:noWrap/>
            <w:vAlign w:val="bottom"/>
            <w:hideMark/>
          </w:tcPr>
          <w:p w14:paraId="5D1288EE"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Family problem : away</w:t>
            </w:r>
          </w:p>
        </w:tc>
      </w:tr>
      <w:tr w:rsidR="00E00CFC" w:rsidRPr="001B3DA7" w14:paraId="748BC132"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6DB4848F"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12-Jun</w:t>
            </w:r>
          </w:p>
        </w:tc>
        <w:tc>
          <w:tcPr>
            <w:tcW w:w="6500" w:type="dxa"/>
            <w:tcBorders>
              <w:top w:val="nil"/>
              <w:left w:val="single" w:sz="8" w:space="0" w:color="auto"/>
              <w:bottom w:val="single" w:sz="4" w:space="0" w:color="auto"/>
              <w:right w:val="single" w:sz="8" w:space="0" w:color="auto"/>
            </w:tcBorders>
            <w:shd w:val="clear" w:color="000000" w:fill="ED7D31"/>
            <w:noWrap/>
            <w:vAlign w:val="bottom"/>
            <w:hideMark/>
          </w:tcPr>
          <w:p w14:paraId="414E5125"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w:t>
            </w:r>
          </w:p>
        </w:tc>
      </w:tr>
      <w:tr w:rsidR="00E00CFC" w:rsidRPr="001B3DA7" w14:paraId="1A96E885"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07F835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13-Jun</w:t>
            </w:r>
          </w:p>
        </w:tc>
        <w:tc>
          <w:tcPr>
            <w:tcW w:w="6500" w:type="dxa"/>
            <w:tcBorders>
              <w:top w:val="nil"/>
              <w:left w:val="single" w:sz="8" w:space="0" w:color="auto"/>
              <w:bottom w:val="single" w:sz="4" w:space="0" w:color="auto"/>
              <w:right w:val="single" w:sz="8" w:space="0" w:color="auto"/>
            </w:tcBorders>
            <w:shd w:val="clear" w:color="000000" w:fill="ED7D31"/>
            <w:noWrap/>
            <w:vAlign w:val="bottom"/>
            <w:hideMark/>
          </w:tcPr>
          <w:p w14:paraId="26DD807C"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w:t>
            </w:r>
          </w:p>
        </w:tc>
      </w:tr>
      <w:tr w:rsidR="00E00CFC" w:rsidRPr="001B3DA7" w14:paraId="36839CCD"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2A62F72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14-Jun</w:t>
            </w:r>
          </w:p>
        </w:tc>
        <w:tc>
          <w:tcPr>
            <w:tcW w:w="6500" w:type="dxa"/>
            <w:tcBorders>
              <w:top w:val="nil"/>
              <w:left w:val="single" w:sz="8" w:space="0" w:color="auto"/>
              <w:bottom w:val="single" w:sz="4" w:space="0" w:color="auto"/>
              <w:right w:val="single" w:sz="8" w:space="0" w:color="auto"/>
            </w:tcBorders>
            <w:shd w:val="clear" w:color="000000" w:fill="ED7D31"/>
            <w:noWrap/>
            <w:vAlign w:val="bottom"/>
            <w:hideMark/>
          </w:tcPr>
          <w:p w14:paraId="31AF8B66"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w:t>
            </w:r>
          </w:p>
        </w:tc>
      </w:tr>
      <w:tr w:rsidR="00E00CFC" w:rsidRPr="001B3DA7" w14:paraId="08B3FF5D"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722328A8"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15-Jun</w:t>
            </w:r>
          </w:p>
        </w:tc>
        <w:tc>
          <w:tcPr>
            <w:tcW w:w="6500" w:type="dxa"/>
            <w:tcBorders>
              <w:top w:val="nil"/>
              <w:left w:val="single" w:sz="8" w:space="0" w:color="auto"/>
              <w:bottom w:val="single" w:sz="4" w:space="0" w:color="auto"/>
              <w:right w:val="single" w:sz="8" w:space="0" w:color="auto"/>
            </w:tcBorders>
            <w:shd w:val="clear" w:color="000000" w:fill="ED7D31"/>
            <w:noWrap/>
            <w:vAlign w:val="bottom"/>
            <w:hideMark/>
          </w:tcPr>
          <w:p w14:paraId="49DB9A1C"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w:t>
            </w:r>
          </w:p>
        </w:tc>
      </w:tr>
      <w:tr w:rsidR="00E00CFC" w:rsidRPr="001B3DA7" w14:paraId="5BFA2D62"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7C58486E"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16-Jun</w:t>
            </w:r>
          </w:p>
        </w:tc>
        <w:tc>
          <w:tcPr>
            <w:tcW w:w="6500" w:type="dxa"/>
            <w:tcBorders>
              <w:top w:val="nil"/>
              <w:left w:val="single" w:sz="8" w:space="0" w:color="auto"/>
              <w:bottom w:val="single" w:sz="4" w:space="0" w:color="auto"/>
              <w:right w:val="single" w:sz="8" w:space="0" w:color="auto"/>
            </w:tcBorders>
            <w:shd w:val="clear" w:color="000000" w:fill="ED7D31"/>
            <w:noWrap/>
            <w:vAlign w:val="bottom"/>
            <w:hideMark/>
          </w:tcPr>
          <w:p w14:paraId="61DFA642"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w:t>
            </w:r>
          </w:p>
        </w:tc>
      </w:tr>
      <w:tr w:rsidR="00E00CFC" w:rsidRPr="001B3DA7" w14:paraId="4A1A1985"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27ABE8A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17-Jun</w:t>
            </w:r>
          </w:p>
        </w:tc>
        <w:tc>
          <w:tcPr>
            <w:tcW w:w="6500" w:type="dxa"/>
            <w:tcBorders>
              <w:top w:val="nil"/>
              <w:left w:val="single" w:sz="8" w:space="0" w:color="auto"/>
              <w:bottom w:val="single" w:sz="4" w:space="0" w:color="auto"/>
              <w:right w:val="single" w:sz="8" w:space="0" w:color="auto"/>
            </w:tcBorders>
            <w:shd w:val="clear" w:color="000000" w:fill="ED7D31"/>
            <w:noWrap/>
            <w:vAlign w:val="bottom"/>
            <w:hideMark/>
          </w:tcPr>
          <w:p w14:paraId="09096FFE"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w:t>
            </w:r>
          </w:p>
        </w:tc>
      </w:tr>
      <w:tr w:rsidR="00E00CFC" w:rsidRPr="001B3DA7" w14:paraId="64BD44DA"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6651F0A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18-Jun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70897793"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Meeting</w:t>
            </w:r>
          </w:p>
        </w:tc>
      </w:tr>
      <w:tr w:rsidR="00E00CFC" w:rsidRPr="001B3DA7" w14:paraId="24E1709A"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C07422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19-Jun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D82902A"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Find another way to apply SSVEP stimuli with java GUI</w:t>
            </w:r>
          </w:p>
        </w:tc>
      </w:tr>
      <w:tr w:rsidR="00E00CFC" w:rsidRPr="001B3DA7" w14:paraId="1BC84100"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77A9998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20-Jun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0732110"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Make an analyser from python to analyse data and show on real-time </w:t>
            </w:r>
          </w:p>
        </w:tc>
      </w:tr>
      <w:tr w:rsidR="00E00CFC" w:rsidRPr="001B3DA7" w14:paraId="61680EB2"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6C725CD6"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21-Jun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7A6074A6" w14:textId="1B1EA2CE"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Signal tester </w:t>
            </w:r>
          </w:p>
        </w:tc>
      </w:tr>
      <w:tr w:rsidR="00E00CFC" w:rsidRPr="001B3DA7" w14:paraId="7EB1E7C1" w14:textId="77777777" w:rsidTr="00E00CFC">
        <w:trPr>
          <w:trHeight w:val="315"/>
        </w:trPr>
        <w:tc>
          <w:tcPr>
            <w:tcW w:w="960" w:type="dxa"/>
            <w:tcBorders>
              <w:top w:val="nil"/>
              <w:left w:val="single" w:sz="8" w:space="0" w:color="auto"/>
              <w:bottom w:val="single" w:sz="4" w:space="0" w:color="auto"/>
              <w:right w:val="nil"/>
            </w:tcBorders>
            <w:shd w:val="clear" w:color="000000" w:fill="F4B084"/>
            <w:noWrap/>
            <w:vAlign w:val="bottom"/>
            <w:hideMark/>
          </w:tcPr>
          <w:p w14:paraId="7008AF6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22-Jun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183D31F3" w14:textId="3CE61532"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config settings </w:t>
            </w:r>
          </w:p>
        </w:tc>
      </w:tr>
      <w:tr w:rsidR="00E00CFC" w:rsidRPr="001B3DA7" w14:paraId="5439D100"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0A14C4F6"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23-Jun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59D4CFEE" w14:textId="4CDF9892"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data acquisition</w:t>
            </w:r>
          </w:p>
        </w:tc>
      </w:tr>
      <w:tr w:rsidR="00E00CFC" w:rsidRPr="001B3DA7" w14:paraId="2E386DA8"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913CA4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lastRenderedPageBreak/>
              <w:t>24-Jun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174431D5" w14:textId="7798779A"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Classifier trainer</w:t>
            </w:r>
          </w:p>
        </w:tc>
      </w:tr>
      <w:tr w:rsidR="00E00CFC" w:rsidRPr="001B3DA7" w14:paraId="4A32F3BE"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5D37F20"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25-Jun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5DC0D833" w14:textId="11181D98"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CSP trainer</w:t>
            </w:r>
          </w:p>
        </w:tc>
      </w:tr>
      <w:tr w:rsidR="00E00CFC" w:rsidRPr="001B3DA7" w14:paraId="1DB08457"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FBDAA5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26-Jun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A3CE881" w14:textId="16E63C31"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Classifier trainer</w:t>
            </w:r>
          </w:p>
        </w:tc>
      </w:tr>
      <w:tr w:rsidR="00E00CFC" w:rsidRPr="001B3DA7" w14:paraId="65F93204"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7D1D187"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27-Jun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675FEC4D" w14:textId="27FDC355"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 Create Main processor</w:t>
            </w:r>
          </w:p>
        </w:tc>
      </w:tr>
      <w:tr w:rsidR="00E00CFC" w:rsidRPr="001B3DA7" w14:paraId="0EC57BF0"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2400C0CF"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28-Jun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BF19A9E" w14:textId="790A3EC0"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Perfomance measure</w:t>
            </w:r>
          </w:p>
        </w:tc>
      </w:tr>
      <w:tr w:rsidR="00E00CFC" w:rsidRPr="001B3DA7" w14:paraId="26C28918"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930662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29-Jun</w:t>
            </w:r>
          </w:p>
        </w:tc>
        <w:tc>
          <w:tcPr>
            <w:tcW w:w="6500" w:type="dxa"/>
            <w:tcBorders>
              <w:top w:val="nil"/>
              <w:left w:val="single" w:sz="8" w:space="0" w:color="auto"/>
              <w:bottom w:val="single" w:sz="4" w:space="0" w:color="auto"/>
              <w:right w:val="single" w:sz="8" w:space="0" w:color="auto"/>
            </w:tcBorders>
            <w:shd w:val="clear" w:color="000000" w:fill="ED7D31"/>
            <w:noWrap/>
            <w:vAlign w:val="bottom"/>
            <w:hideMark/>
          </w:tcPr>
          <w:p w14:paraId="60CCAAD5"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Birthday plan</w:t>
            </w:r>
          </w:p>
        </w:tc>
      </w:tr>
      <w:tr w:rsidR="00E00CFC" w:rsidRPr="001B3DA7" w14:paraId="773974C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0121DC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30-Jun</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20D671C" w14:textId="05199C16"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Confusion matrix </w:t>
            </w:r>
          </w:p>
        </w:tc>
      </w:tr>
      <w:tr w:rsidR="00E00CFC" w:rsidRPr="001B3DA7" w14:paraId="67CE80A6"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724143A4"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CCCCC82" w14:textId="1E5A7D65"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Signal tester </w:t>
            </w:r>
          </w:p>
        </w:tc>
      </w:tr>
      <w:tr w:rsidR="00E00CFC" w:rsidRPr="001B3DA7" w14:paraId="508EE32F"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782A4FF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0A49E97C" w14:textId="04BB5D52"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config settings </w:t>
            </w:r>
          </w:p>
        </w:tc>
      </w:tr>
      <w:tr w:rsidR="00E00CFC" w:rsidRPr="001B3DA7" w14:paraId="58D7533C"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4AE5134"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7E6DE42B" w14:textId="4B570893"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data acquisition</w:t>
            </w:r>
          </w:p>
        </w:tc>
      </w:tr>
      <w:tr w:rsidR="00E00CFC" w:rsidRPr="001B3DA7" w14:paraId="5CC058CC"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57A10A5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4-Jul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5815F0B6" w14:textId="29D4B60D"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Classifier trainer</w:t>
            </w:r>
          </w:p>
        </w:tc>
      </w:tr>
      <w:tr w:rsidR="00E00CFC" w:rsidRPr="001B3DA7" w14:paraId="4C822B50"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5A1B6C6A"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5-Jul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691B0455" w14:textId="1524FFE6"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CSP trainer</w:t>
            </w:r>
          </w:p>
        </w:tc>
      </w:tr>
      <w:tr w:rsidR="00E00CFC" w:rsidRPr="001B3DA7" w14:paraId="7D6B7965"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8C46E4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6-Jul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62C6BDC7" w14:textId="262FA299"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Classifier trainer</w:t>
            </w:r>
          </w:p>
        </w:tc>
      </w:tr>
      <w:tr w:rsidR="00E00CFC" w:rsidRPr="001B3DA7" w14:paraId="231BD726"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F1D0C6F"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7-Jul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3872B1CD" w14:textId="48A1152F"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 Create Main processor</w:t>
            </w:r>
          </w:p>
        </w:tc>
      </w:tr>
      <w:tr w:rsidR="00E00CFC" w:rsidRPr="001B3DA7" w14:paraId="33A0F210"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7E197FD4"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8-Jul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3349DC9B" w14:textId="45E25878"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Performance measure</w:t>
            </w:r>
          </w:p>
        </w:tc>
      </w:tr>
      <w:tr w:rsidR="00E00CFC" w:rsidRPr="001B3DA7" w14:paraId="1BB7063A"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0731BCA"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9-Jul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1AFDF545" w14:textId="5A7DB59B"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 the simple environment</w:t>
            </w:r>
          </w:p>
        </w:tc>
      </w:tr>
      <w:tr w:rsidR="00E00CFC" w:rsidRPr="001B3DA7" w14:paraId="7F2BCEEA"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57768E5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10-Jul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7A3FDDC5" w14:textId="17BD75AF"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 the simple environment</w:t>
            </w:r>
          </w:p>
        </w:tc>
      </w:tr>
      <w:tr w:rsidR="00E00CFC" w:rsidRPr="001B3DA7" w14:paraId="28D3179E"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EADED0E"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11-Jul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016C0A48" w14:textId="6D0C5C3E"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 the simple environment</w:t>
            </w:r>
          </w:p>
        </w:tc>
      </w:tr>
      <w:tr w:rsidR="00E00CFC" w:rsidRPr="001B3DA7" w14:paraId="5E5D202D"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53DC95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12-Jul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6E62C644" w14:textId="4E8DCFD5"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Polish the simple environment </w:t>
            </w:r>
          </w:p>
        </w:tc>
      </w:tr>
      <w:tr w:rsidR="00E00CFC" w:rsidRPr="001B3DA7" w14:paraId="7F6D699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5A859C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13-Jul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1688212D" w14:textId="76378CB3"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 the Complex environment</w:t>
            </w:r>
          </w:p>
        </w:tc>
      </w:tr>
      <w:tr w:rsidR="00E00CFC" w:rsidRPr="001B3DA7" w14:paraId="26F04F88"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23782F6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14-Jul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54BE6332" w14:textId="77CD9B02"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Polish the Complex environment </w:t>
            </w:r>
          </w:p>
        </w:tc>
      </w:tr>
      <w:tr w:rsidR="00E00CFC" w:rsidRPr="001B3DA7" w14:paraId="1780C00B"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6C27CA2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15-Jul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D8236E5" w14:textId="5F7CDE3B"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Polish the Complex environment </w:t>
            </w:r>
          </w:p>
        </w:tc>
      </w:tr>
      <w:tr w:rsidR="00E00CFC" w:rsidRPr="001B3DA7" w14:paraId="6E91D06C"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154191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16-Jul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5253A946" w14:textId="32A8198D"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Polish the Complex environment </w:t>
            </w:r>
          </w:p>
        </w:tc>
      </w:tr>
      <w:tr w:rsidR="00E00CFC" w:rsidRPr="001B3DA7" w14:paraId="3A2DF770"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6AF5B1F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17-Jul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6EB894B6" w14:textId="112C77DC"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 the Complex environment</w:t>
            </w:r>
          </w:p>
        </w:tc>
      </w:tr>
      <w:tr w:rsidR="00E00CFC" w:rsidRPr="001B3DA7" w14:paraId="79E0F5FE"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07A5E2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18-Jul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179D4AE" w14:textId="58745B2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 the Complex environment</w:t>
            </w:r>
          </w:p>
        </w:tc>
      </w:tr>
      <w:tr w:rsidR="00E00CFC" w:rsidRPr="001B3DA7" w14:paraId="1747C63D"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64A08DC"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19-Jul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142B5DE"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Signal tester </w:t>
            </w:r>
          </w:p>
        </w:tc>
      </w:tr>
      <w:tr w:rsidR="00E00CFC" w:rsidRPr="001B3DA7" w14:paraId="29BFACB6"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78CDBAA"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20-Jul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31D3E9DE"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config settings </w:t>
            </w:r>
          </w:p>
        </w:tc>
      </w:tr>
      <w:tr w:rsidR="00E00CFC" w:rsidRPr="001B3DA7" w14:paraId="090D7767"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9518B66"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21-Jul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085D9443"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data acquisition</w:t>
            </w:r>
          </w:p>
        </w:tc>
      </w:tr>
      <w:tr w:rsidR="00E00CFC" w:rsidRPr="001B3DA7" w14:paraId="11AF8080"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64AA729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22-Jul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79FA482B"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CSP trainer</w:t>
            </w:r>
          </w:p>
        </w:tc>
      </w:tr>
      <w:tr w:rsidR="00E00CFC" w:rsidRPr="001B3DA7" w14:paraId="1F359A14"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4E1711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23-Jul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7BD2B5F"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Classifier trainer</w:t>
            </w:r>
          </w:p>
        </w:tc>
      </w:tr>
      <w:tr w:rsidR="00E00CFC" w:rsidRPr="001B3DA7" w14:paraId="68940C8C"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6664BE7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24-Jul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1EAD256"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 Create Main processor</w:t>
            </w:r>
          </w:p>
        </w:tc>
      </w:tr>
      <w:tr w:rsidR="00E00CFC" w:rsidRPr="001B3DA7" w14:paraId="49ABA5D0"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2B258D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25-Jul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5F07CF61" w14:textId="12288BA6"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Openvibe :Create Performance measure</w:t>
            </w:r>
          </w:p>
        </w:tc>
      </w:tr>
      <w:tr w:rsidR="00E00CFC" w:rsidRPr="001B3DA7" w14:paraId="2ADC949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5904F3C7"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26-Jul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E09039E"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 xml:space="preserve">Openvibe :Create Confusion matrix </w:t>
            </w:r>
          </w:p>
        </w:tc>
      </w:tr>
      <w:tr w:rsidR="00E00CFC" w:rsidRPr="001B3DA7" w14:paraId="26EE90A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6B3C8C83"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27-Jul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0CE777E0"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Test on VR</w:t>
            </w:r>
          </w:p>
        </w:tc>
      </w:tr>
      <w:tr w:rsidR="00E00CFC" w:rsidRPr="001B3DA7" w14:paraId="682C3847"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292F82E6"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28-Jul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1EBD888C"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Test on Screen</w:t>
            </w:r>
          </w:p>
        </w:tc>
      </w:tr>
      <w:tr w:rsidR="00E00CFC" w:rsidRPr="001B3DA7" w14:paraId="1768C72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0377D855"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29-Jul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7B2F4DF"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polishing finishes</w:t>
            </w:r>
          </w:p>
        </w:tc>
      </w:tr>
      <w:tr w:rsidR="00E00CFC" w:rsidRPr="001B3DA7" w14:paraId="18AD1C9E"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29AC3F1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30-Jul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4FFC2F3D"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unity</w:t>
            </w:r>
          </w:p>
        </w:tc>
      </w:tr>
      <w:tr w:rsidR="00E00CFC" w:rsidRPr="001B3DA7" w14:paraId="090B2008"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442F8AA0"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31-Jul</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6EE602ED"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unity</w:t>
            </w:r>
          </w:p>
        </w:tc>
      </w:tr>
      <w:tr w:rsidR="00E00CFC" w:rsidRPr="001B3DA7" w14:paraId="7B607313"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0AD895F8"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1-Aug</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31FE1460"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unity</w:t>
            </w:r>
          </w:p>
        </w:tc>
      </w:tr>
      <w:tr w:rsidR="00E00CFC" w:rsidRPr="001B3DA7" w14:paraId="7632B245"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E2B95B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2-Aug</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291A6F75"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Openvibe</w:t>
            </w:r>
          </w:p>
        </w:tc>
      </w:tr>
      <w:tr w:rsidR="00E00CFC" w:rsidRPr="001B3DA7" w14:paraId="53298DE0"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11EDE7F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3-Aug</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6EE7F186"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Openvibe</w:t>
            </w:r>
          </w:p>
        </w:tc>
      </w:tr>
      <w:tr w:rsidR="00E00CFC" w:rsidRPr="001B3DA7" w14:paraId="11244F07"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7C34AF4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lastRenderedPageBreak/>
              <w:t>4-Aug</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0C361084"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Openvibe</w:t>
            </w:r>
          </w:p>
        </w:tc>
      </w:tr>
      <w:tr w:rsidR="00E00CFC" w:rsidRPr="001B3DA7" w14:paraId="78C9AE7A" w14:textId="77777777" w:rsidTr="00E00CFC">
        <w:trPr>
          <w:trHeight w:val="300"/>
        </w:trPr>
        <w:tc>
          <w:tcPr>
            <w:tcW w:w="960" w:type="dxa"/>
            <w:tcBorders>
              <w:top w:val="nil"/>
              <w:left w:val="single" w:sz="8" w:space="0" w:color="auto"/>
              <w:bottom w:val="single" w:sz="4" w:space="0" w:color="auto"/>
              <w:right w:val="nil"/>
            </w:tcBorders>
            <w:shd w:val="clear" w:color="000000" w:fill="F4B084"/>
            <w:noWrap/>
            <w:vAlign w:val="bottom"/>
            <w:hideMark/>
          </w:tcPr>
          <w:p w14:paraId="38F8866D"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5-Aug</w:t>
            </w:r>
          </w:p>
        </w:tc>
        <w:tc>
          <w:tcPr>
            <w:tcW w:w="6500" w:type="dxa"/>
            <w:tcBorders>
              <w:top w:val="nil"/>
              <w:left w:val="single" w:sz="8" w:space="0" w:color="auto"/>
              <w:bottom w:val="single" w:sz="4" w:space="0" w:color="auto"/>
              <w:right w:val="single" w:sz="8" w:space="0" w:color="auto"/>
            </w:tcBorders>
            <w:shd w:val="clear" w:color="000000" w:fill="FFD966"/>
            <w:noWrap/>
            <w:vAlign w:val="bottom"/>
            <w:hideMark/>
          </w:tcPr>
          <w:p w14:paraId="3149D6FE"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Openvibe</w:t>
            </w:r>
          </w:p>
        </w:tc>
      </w:tr>
      <w:tr w:rsidR="00E00CFC" w:rsidRPr="001B3DA7" w14:paraId="41B4AD59" w14:textId="77777777" w:rsidTr="00E00CFC">
        <w:trPr>
          <w:trHeight w:val="315"/>
        </w:trPr>
        <w:tc>
          <w:tcPr>
            <w:tcW w:w="960" w:type="dxa"/>
            <w:tcBorders>
              <w:top w:val="nil"/>
              <w:left w:val="single" w:sz="8" w:space="0" w:color="auto"/>
              <w:bottom w:val="single" w:sz="4" w:space="0" w:color="auto"/>
              <w:right w:val="nil"/>
            </w:tcBorders>
            <w:shd w:val="clear" w:color="000000" w:fill="F4B084"/>
            <w:noWrap/>
            <w:vAlign w:val="bottom"/>
            <w:hideMark/>
          </w:tcPr>
          <w:p w14:paraId="6C378736"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6-Aug</w:t>
            </w:r>
          </w:p>
        </w:tc>
        <w:tc>
          <w:tcPr>
            <w:tcW w:w="6500" w:type="dxa"/>
            <w:tcBorders>
              <w:top w:val="nil"/>
              <w:left w:val="single" w:sz="8" w:space="0" w:color="auto"/>
              <w:bottom w:val="single" w:sz="8" w:space="0" w:color="auto"/>
              <w:right w:val="single" w:sz="8" w:space="0" w:color="auto"/>
            </w:tcBorders>
            <w:shd w:val="clear" w:color="000000" w:fill="FFD966"/>
            <w:noWrap/>
            <w:vAlign w:val="bottom"/>
            <w:hideMark/>
          </w:tcPr>
          <w:p w14:paraId="294B1D6D" w14:textId="77777777" w:rsidR="00E00CFC" w:rsidRPr="001B3DA7" w:rsidRDefault="00E00CFC" w:rsidP="00E00CFC">
            <w:pPr>
              <w:autoSpaceDN/>
              <w:spacing w:after="0" w:line="240" w:lineRule="auto"/>
              <w:textAlignment w:val="auto"/>
              <w:rPr>
                <w:rFonts w:ascii="Calibri" w:hAnsi="Calibri" w:cs="Calibri"/>
                <w:color w:val="000000"/>
                <w:lang w:eastAsia="en-GB"/>
              </w:rPr>
            </w:pPr>
            <w:r w:rsidRPr="001B3DA7">
              <w:rPr>
                <w:rFonts w:ascii="Calibri" w:hAnsi="Calibri" w:cs="Calibri"/>
                <w:color w:val="000000"/>
                <w:lang w:eastAsia="en-GB"/>
              </w:rPr>
              <w:t>Create an experiment on Openvibe</w:t>
            </w:r>
          </w:p>
        </w:tc>
      </w:tr>
      <w:tr w:rsidR="00E00CFC" w:rsidRPr="001B3DA7" w14:paraId="2AFDF7C8"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4B6B0580"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7-Aug</w:t>
            </w:r>
          </w:p>
        </w:tc>
        <w:tc>
          <w:tcPr>
            <w:tcW w:w="6500" w:type="dxa"/>
            <w:vMerge w:val="restart"/>
            <w:tcBorders>
              <w:top w:val="nil"/>
              <w:left w:val="single" w:sz="8" w:space="0" w:color="auto"/>
              <w:bottom w:val="single" w:sz="8" w:space="0" w:color="000000"/>
              <w:right w:val="single" w:sz="8" w:space="0" w:color="auto"/>
            </w:tcBorders>
            <w:shd w:val="clear" w:color="000000" w:fill="FFD966"/>
            <w:noWrap/>
            <w:vAlign w:val="center"/>
            <w:hideMark/>
          </w:tcPr>
          <w:p w14:paraId="63BED4FE" w14:textId="77777777" w:rsidR="00E00CFC" w:rsidRPr="001B3DA7" w:rsidRDefault="00E00CFC" w:rsidP="00E00CFC">
            <w:pPr>
              <w:autoSpaceDN/>
              <w:spacing w:after="0" w:line="240" w:lineRule="auto"/>
              <w:jc w:val="center"/>
              <w:textAlignment w:val="auto"/>
              <w:rPr>
                <w:rFonts w:ascii="Calibri" w:hAnsi="Calibri" w:cs="Calibri"/>
                <w:color w:val="000000"/>
                <w:lang w:eastAsia="en-GB"/>
              </w:rPr>
            </w:pPr>
            <w:r w:rsidRPr="001B3DA7">
              <w:rPr>
                <w:rFonts w:ascii="Calibri" w:hAnsi="Calibri" w:cs="Calibri"/>
                <w:color w:val="000000"/>
                <w:lang w:eastAsia="en-GB"/>
              </w:rPr>
              <w:t xml:space="preserve">Write up + polishing </w:t>
            </w:r>
          </w:p>
        </w:tc>
      </w:tr>
      <w:tr w:rsidR="00E00CFC" w:rsidRPr="001B3DA7" w14:paraId="5684F479"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6C176F86"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8-Aug</w:t>
            </w:r>
          </w:p>
        </w:tc>
        <w:tc>
          <w:tcPr>
            <w:tcW w:w="6500" w:type="dxa"/>
            <w:vMerge/>
            <w:tcBorders>
              <w:top w:val="nil"/>
              <w:left w:val="single" w:sz="8" w:space="0" w:color="auto"/>
              <w:bottom w:val="single" w:sz="8" w:space="0" w:color="000000"/>
              <w:right w:val="single" w:sz="8" w:space="0" w:color="auto"/>
            </w:tcBorders>
            <w:vAlign w:val="center"/>
            <w:hideMark/>
          </w:tcPr>
          <w:p w14:paraId="5A1E468A"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0D354D69"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45A3A5B7"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9-Aug</w:t>
            </w:r>
          </w:p>
        </w:tc>
        <w:tc>
          <w:tcPr>
            <w:tcW w:w="6500" w:type="dxa"/>
            <w:vMerge/>
            <w:tcBorders>
              <w:top w:val="nil"/>
              <w:left w:val="single" w:sz="8" w:space="0" w:color="auto"/>
              <w:bottom w:val="single" w:sz="8" w:space="0" w:color="000000"/>
              <w:right w:val="single" w:sz="8" w:space="0" w:color="auto"/>
            </w:tcBorders>
            <w:vAlign w:val="center"/>
            <w:hideMark/>
          </w:tcPr>
          <w:p w14:paraId="32193C91"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3F675A79"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50E77A9A"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10-Aug</w:t>
            </w:r>
          </w:p>
        </w:tc>
        <w:tc>
          <w:tcPr>
            <w:tcW w:w="6500" w:type="dxa"/>
            <w:vMerge/>
            <w:tcBorders>
              <w:top w:val="nil"/>
              <w:left w:val="single" w:sz="8" w:space="0" w:color="auto"/>
              <w:bottom w:val="single" w:sz="8" w:space="0" w:color="000000"/>
              <w:right w:val="single" w:sz="8" w:space="0" w:color="auto"/>
            </w:tcBorders>
            <w:vAlign w:val="center"/>
            <w:hideMark/>
          </w:tcPr>
          <w:p w14:paraId="5B574E65"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0F5D4DD4"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7B06AF5E"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11-Aug</w:t>
            </w:r>
          </w:p>
        </w:tc>
        <w:tc>
          <w:tcPr>
            <w:tcW w:w="6500" w:type="dxa"/>
            <w:vMerge/>
            <w:tcBorders>
              <w:top w:val="nil"/>
              <w:left w:val="single" w:sz="8" w:space="0" w:color="auto"/>
              <w:bottom w:val="single" w:sz="8" w:space="0" w:color="000000"/>
              <w:right w:val="single" w:sz="8" w:space="0" w:color="auto"/>
            </w:tcBorders>
            <w:vAlign w:val="center"/>
            <w:hideMark/>
          </w:tcPr>
          <w:p w14:paraId="4A829A11"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0A84781B"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097F74B8"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12-Aug</w:t>
            </w:r>
          </w:p>
        </w:tc>
        <w:tc>
          <w:tcPr>
            <w:tcW w:w="6500" w:type="dxa"/>
            <w:vMerge/>
            <w:tcBorders>
              <w:top w:val="nil"/>
              <w:left w:val="single" w:sz="8" w:space="0" w:color="auto"/>
              <w:bottom w:val="single" w:sz="8" w:space="0" w:color="000000"/>
              <w:right w:val="single" w:sz="8" w:space="0" w:color="auto"/>
            </w:tcBorders>
            <w:vAlign w:val="center"/>
            <w:hideMark/>
          </w:tcPr>
          <w:p w14:paraId="79AD5AE2"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0A81CBA2"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17005BC8"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13-Aug</w:t>
            </w:r>
          </w:p>
        </w:tc>
        <w:tc>
          <w:tcPr>
            <w:tcW w:w="6500" w:type="dxa"/>
            <w:vMerge/>
            <w:tcBorders>
              <w:top w:val="nil"/>
              <w:left w:val="single" w:sz="8" w:space="0" w:color="auto"/>
              <w:bottom w:val="single" w:sz="8" w:space="0" w:color="000000"/>
              <w:right w:val="single" w:sz="8" w:space="0" w:color="auto"/>
            </w:tcBorders>
            <w:vAlign w:val="center"/>
            <w:hideMark/>
          </w:tcPr>
          <w:p w14:paraId="03CDD570"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3D5C0DF9"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306DC43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14-Aug</w:t>
            </w:r>
          </w:p>
        </w:tc>
        <w:tc>
          <w:tcPr>
            <w:tcW w:w="6500" w:type="dxa"/>
            <w:vMerge/>
            <w:tcBorders>
              <w:top w:val="nil"/>
              <w:left w:val="single" w:sz="8" w:space="0" w:color="auto"/>
              <w:bottom w:val="single" w:sz="8" w:space="0" w:color="000000"/>
              <w:right w:val="single" w:sz="8" w:space="0" w:color="auto"/>
            </w:tcBorders>
            <w:vAlign w:val="center"/>
            <w:hideMark/>
          </w:tcPr>
          <w:p w14:paraId="7E0C6A6F"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709AF0FC"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0F90E7CC"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15-Aug</w:t>
            </w:r>
          </w:p>
        </w:tc>
        <w:tc>
          <w:tcPr>
            <w:tcW w:w="6500" w:type="dxa"/>
            <w:vMerge/>
            <w:tcBorders>
              <w:top w:val="nil"/>
              <w:left w:val="single" w:sz="8" w:space="0" w:color="auto"/>
              <w:bottom w:val="single" w:sz="8" w:space="0" w:color="000000"/>
              <w:right w:val="single" w:sz="8" w:space="0" w:color="auto"/>
            </w:tcBorders>
            <w:vAlign w:val="center"/>
            <w:hideMark/>
          </w:tcPr>
          <w:p w14:paraId="45192486"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6F09E0C0"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031BD841"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16-Aug</w:t>
            </w:r>
          </w:p>
        </w:tc>
        <w:tc>
          <w:tcPr>
            <w:tcW w:w="6500" w:type="dxa"/>
            <w:vMerge/>
            <w:tcBorders>
              <w:top w:val="nil"/>
              <w:left w:val="single" w:sz="8" w:space="0" w:color="auto"/>
              <w:bottom w:val="single" w:sz="8" w:space="0" w:color="000000"/>
              <w:right w:val="single" w:sz="8" w:space="0" w:color="auto"/>
            </w:tcBorders>
            <w:vAlign w:val="center"/>
            <w:hideMark/>
          </w:tcPr>
          <w:p w14:paraId="5E43EDE2"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2594AF87"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69001AF0"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17-Aug</w:t>
            </w:r>
          </w:p>
        </w:tc>
        <w:tc>
          <w:tcPr>
            <w:tcW w:w="6500" w:type="dxa"/>
            <w:vMerge/>
            <w:tcBorders>
              <w:top w:val="nil"/>
              <w:left w:val="single" w:sz="8" w:space="0" w:color="auto"/>
              <w:bottom w:val="single" w:sz="8" w:space="0" w:color="000000"/>
              <w:right w:val="single" w:sz="8" w:space="0" w:color="auto"/>
            </w:tcBorders>
            <w:vAlign w:val="center"/>
            <w:hideMark/>
          </w:tcPr>
          <w:p w14:paraId="44164653"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5B7DDCA6"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541E8B8F"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18-Aug</w:t>
            </w:r>
          </w:p>
        </w:tc>
        <w:tc>
          <w:tcPr>
            <w:tcW w:w="6500" w:type="dxa"/>
            <w:vMerge/>
            <w:tcBorders>
              <w:top w:val="nil"/>
              <w:left w:val="single" w:sz="8" w:space="0" w:color="auto"/>
              <w:bottom w:val="single" w:sz="8" w:space="0" w:color="000000"/>
              <w:right w:val="single" w:sz="8" w:space="0" w:color="auto"/>
            </w:tcBorders>
            <w:vAlign w:val="center"/>
            <w:hideMark/>
          </w:tcPr>
          <w:p w14:paraId="32DCCBA9"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57A48E98"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0686A65F"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19-Aug</w:t>
            </w:r>
          </w:p>
        </w:tc>
        <w:tc>
          <w:tcPr>
            <w:tcW w:w="6500" w:type="dxa"/>
            <w:vMerge/>
            <w:tcBorders>
              <w:top w:val="nil"/>
              <w:left w:val="single" w:sz="8" w:space="0" w:color="auto"/>
              <w:bottom w:val="single" w:sz="8" w:space="0" w:color="000000"/>
              <w:right w:val="single" w:sz="8" w:space="0" w:color="auto"/>
            </w:tcBorders>
            <w:vAlign w:val="center"/>
            <w:hideMark/>
          </w:tcPr>
          <w:p w14:paraId="76A94AB9"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755FB9FA"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5EFF52EE"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20-Aug</w:t>
            </w:r>
          </w:p>
        </w:tc>
        <w:tc>
          <w:tcPr>
            <w:tcW w:w="6500" w:type="dxa"/>
            <w:vMerge/>
            <w:tcBorders>
              <w:top w:val="nil"/>
              <w:left w:val="single" w:sz="8" w:space="0" w:color="auto"/>
              <w:bottom w:val="single" w:sz="8" w:space="0" w:color="000000"/>
              <w:right w:val="single" w:sz="8" w:space="0" w:color="auto"/>
            </w:tcBorders>
            <w:vAlign w:val="center"/>
            <w:hideMark/>
          </w:tcPr>
          <w:p w14:paraId="041D5C04"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2BDC2B2A"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746E9252"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21-Aug</w:t>
            </w:r>
          </w:p>
        </w:tc>
        <w:tc>
          <w:tcPr>
            <w:tcW w:w="6500" w:type="dxa"/>
            <w:vMerge/>
            <w:tcBorders>
              <w:top w:val="nil"/>
              <w:left w:val="single" w:sz="8" w:space="0" w:color="auto"/>
              <w:bottom w:val="single" w:sz="8" w:space="0" w:color="000000"/>
              <w:right w:val="single" w:sz="8" w:space="0" w:color="auto"/>
            </w:tcBorders>
            <w:vAlign w:val="center"/>
            <w:hideMark/>
          </w:tcPr>
          <w:p w14:paraId="50F04036"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628249DA"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3870B20A"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22-Aug</w:t>
            </w:r>
          </w:p>
        </w:tc>
        <w:tc>
          <w:tcPr>
            <w:tcW w:w="6500" w:type="dxa"/>
            <w:vMerge/>
            <w:tcBorders>
              <w:top w:val="nil"/>
              <w:left w:val="single" w:sz="8" w:space="0" w:color="auto"/>
              <w:bottom w:val="single" w:sz="8" w:space="0" w:color="000000"/>
              <w:right w:val="single" w:sz="8" w:space="0" w:color="auto"/>
            </w:tcBorders>
            <w:vAlign w:val="center"/>
            <w:hideMark/>
          </w:tcPr>
          <w:p w14:paraId="566B03EC"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677CDFB2"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3B581739"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23-Aug</w:t>
            </w:r>
          </w:p>
        </w:tc>
        <w:tc>
          <w:tcPr>
            <w:tcW w:w="6500" w:type="dxa"/>
            <w:vMerge/>
            <w:tcBorders>
              <w:top w:val="nil"/>
              <w:left w:val="single" w:sz="8" w:space="0" w:color="auto"/>
              <w:bottom w:val="single" w:sz="8" w:space="0" w:color="000000"/>
              <w:right w:val="single" w:sz="8" w:space="0" w:color="auto"/>
            </w:tcBorders>
            <w:vAlign w:val="center"/>
            <w:hideMark/>
          </w:tcPr>
          <w:p w14:paraId="3D7FB62E"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56A7DADF"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3C9E9977"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24-Aug</w:t>
            </w:r>
          </w:p>
        </w:tc>
        <w:tc>
          <w:tcPr>
            <w:tcW w:w="6500" w:type="dxa"/>
            <w:vMerge/>
            <w:tcBorders>
              <w:top w:val="nil"/>
              <w:left w:val="single" w:sz="8" w:space="0" w:color="auto"/>
              <w:bottom w:val="single" w:sz="8" w:space="0" w:color="000000"/>
              <w:right w:val="single" w:sz="8" w:space="0" w:color="auto"/>
            </w:tcBorders>
            <w:vAlign w:val="center"/>
            <w:hideMark/>
          </w:tcPr>
          <w:p w14:paraId="2B722FFE"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5CDFA881"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00846E50"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25-Aug</w:t>
            </w:r>
          </w:p>
        </w:tc>
        <w:tc>
          <w:tcPr>
            <w:tcW w:w="6500" w:type="dxa"/>
            <w:vMerge/>
            <w:tcBorders>
              <w:top w:val="nil"/>
              <w:left w:val="single" w:sz="8" w:space="0" w:color="auto"/>
              <w:bottom w:val="single" w:sz="8" w:space="0" w:color="000000"/>
              <w:right w:val="single" w:sz="8" w:space="0" w:color="auto"/>
            </w:tcBorders>
            <w:vAlign w:val="center"/>
            <w:hideMark/>
          </w:tcPr>
          <w:p w14:paraId="7388A99C"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488A668B" w14:textId="77777777" w:rsidTr="00E00CFC">
        <w:trPr>
          <w:trHeight w:val="300"/>
        </w:trPr>
        <w:tc>
          <w:tcPr>
            <w:tcW w:w="960" w:type="dxa"/>
            <w:tcBorders>
              <w:top w:val="nil"/>
              <w:left w:val="single" w:sz="8" w:space="0" w:color="auto"/>
              <w:bottom w:val="single" w:sz="4" w:space="0" w:color="auto"/>
              <w:right w:val="single" w:sz="8" w:space="0" w:color="auto"/>
            </w:tcBorders>
            <w:shd w:val="clear" w:color="000000" w:fill="F4B084"/>
            <w:noWrap/>
            <w:vAlign w:val="bottom"/>
            <w:hideMark/>
          </w:tcPr>
          <w:p w14:paraId="0B50325C"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26-Aug</w:t>
            </w:r>
          </w:p>
        </w:tc>
        <w:tc>
          <w:tcPr>
            <w:tcW w:w="6500" w:type="dxa"/>
            <w:vMerge/>
            <w:tcBorders>
              <w:top w:val="nil"/>
              <w:left w:val="single" w:sz="8" w:space="0" w:color="auto"/>
              <w:bottom w:val="single" w:sz="8" w:space="0" w:color="000000"/>
              <w:right w:val="single" w:sz="8" w:space="0" w:color="auto"/>
            </w:tcBorders>
            <w:vAlign w:val="center"/>
            <w:hideMark/>
          </w:tcPr>
          <w:p w14:paraId="1EA8B091"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r w:rsidR="00E00CFC" w:rsidRPr="001B3DA7" w14:paraId="39F7A113" w14:textId="77777777" w:rsidTr="00E00CFC">
        <w:trPr>
          <w:trHeight w:val="315"/>
        </w:trPr>
        <w:tc>
          <w:tcPr>
            <w:tcW w:w="960" w:type="dxa"/>
            <w:tcBorders>
              <w:top w:val="nil"/>
              <w:left w:val="single" w:sz="8" w:space="0" w:color="auto"/>
              <w:bottom w:val="single" w:sz="8" w:space="0" w:color="auto"/>
              <w:right w:val="single" w:sz="8" w:space="0" w:color="auto"/>
            </w:tcBorders>
            <w:shd w:val="clear" w:color="000000" w:fill="F4B084"/>
            <w:noWrap/>
            <w:vAlign w:val="bottom"/>
            <w:hideMark/>
          </w:tcPr>
          <w:p w14:paraId="008CC15C" w14:textId="77777777" w:rsidR="00E00CFC" w:rsidRPr="001B3DA7" w:rsidRDefault="00E00CFC" w:rsidP="00E00CFC">
            <w:pPr>
              <w:autoSpaceDN/>
              <w:spacing w:after="0" w:line="240" w:lineRule="auto"/>
              <w:jc w:val="right"/>
              <w:textAlignment w:val="auto"/>
              <w:rPr>
                <w:rFonts w:ascii="Calibri" w:hAnsi="Calibri" w:cs="Calibri"/>
                <w:color w:val="000000"/>
                <w:lang w:eastAsia="en-GB"/>
              </w:rPr>
            </w:pPr>
            <w:r w:rsidRPr="001B3DA7">
              <w:rPr>
                <w:rFonts w:ascii="Calibri" w:hAnsi="Calibri" w:cs="Calibri"/>
                <w:color w:val="000000"/>
                <w:lang w:eastAsia="en-GB"/>
              </w:rPr>
              <w:t>27-Aug</w:t>
            </w:r>
          </w:p>
        </w:tc>
        <w:tc>
          <w:tcPr>
            <w:tcW w:w="6500" w:type="dxa"/>
            <w:vMerge/>
            <w:tcBorders>
              <w:top w:val="nil"/>
              <w:left w:val="single" w:sz="8" w:space="0" w:color="auto"/>
              <w:bottom w:val="single" w:sz="8" w:space="0" w:color="000000"/>
              <w:right w:val="single" w:sz="8" w:space="0" w:color="auto"/>
            </w:tcBorders>
            <w:vAlign w:val="center"/>
            <w:hideMark/>
          </w:tcPr>
          <w:p w14:paraId="32E29840" w14:textId="77777777" w:rsidR="00E00CFC" w:rsidRPr="001B3DA7" w:rsidRDefault="00E00CFC" w:rsidP="00E00CFC">
            <w:pPr>
              <w:autoSpaceDN/>
              <w:spacing w:after="0" w:line="240" w:lineRule="auto"/>
              <w:textAlignment w:val="auto"/>
              <w:rPr>
                <w:rFonts w:ascii="Calibri" w:hAnsi="Calibri" w:cs="Calibri"/>
                <w:color w:val="000000"/>
                <w:lang w:eastAsia="en-GB"/>
              </w:rPr>
            </w:pPr>
          </w:p>
        </w:tc>
      </w:tr>
    </w:tbl>
    <w:p w14:paraId="7A5825D7" w14:textId="0B2DE98F" w:rsidR="00E00CFC" w:rsidRPr="001B3DA7" w:rsidRDefault="00E00CFC" w:rsidP="007E3E34">
      <w:pPr>
        <w:pStyle w:val="Caption"/>
        <w:rPr>
          <w:rFonts w:cs="Times New Roman"/>
        </w:rPr>
      </w:pPr>
    </w:p>
    <w:p w14:paraId="685FD49D" w14:textId="05423723" w:rsidR="00E00CFC" w:rsidRDefault="0092791C" w:rsidP="0092791C">
      <w:r>
        <w:t xml:space="preserve">It was intended </w:t>
      </w:r>
      <w:r w:rsidR="00C178C1">
        <w:t>to complete one set of tasks each week</w:t>
      </w:r>
      <w:r w:rsidR="00C5628C">
        <w:t xml:space="preserve">. </w:t>
      </w:r>
      <w:r w:rsidR="00075247">
        <w:t>A</w:t>
      </w:r>
      <w:r>
        <w:t>t the beginning of the new</w:t>
      </w:r>
      <w:r w:rsidR="00075247">
        <w:t xml:space="preserve"> </w:t>
      </w:r>
      <w:r>
        <w:t>sprint</w:t>
      </w:r>
      <w:r w:rsidR="00075247">
        <w:t>,</w:t>
      </w:r>
      <w:r>
        <w:t xml:space="preserve"> the previous tasks</w:t>
      </w:r>
      <w:r w:rsidR="00075247">
        <w:t>’</w:t>
      </w:r>
      <w:r>
        <w:t xml:space="preserve"> implementations are tested, and </w:t>
      </w:r>
      <w:r w:rsidR="00075247">
        <w:t xml:space="preserve">a </w:t>
      </w:r>
      <w:r>
        <w:t xml:space="preserve">new </w:t>
      </w:r>
      <w:r w:rsidR="00075247">
        <w:t>set of t</w:t>
      </w:r>
      <w:r>
        <w:t xml:space="preserve">asks are assigned for the coming week, this cycle was helpful with supervision every </w:t>
      </w:r>
      <w:r w:rsidR="00B77634">
        <w:t xml:space="preserve">Tuesday at </w:t>
      </w:r>
      <w:r w:rsidR="004B12BC">
        <w:t>a</w:t>
      </w:r>
      <w:r w:rsidR="00B77634">
        <w:t xml:space="preserve"> weekly meeting</w:t>
      </w:r>
      <w:r>
        <w:t>.</w:t>
      </w:r>
    </w:p>
    <w:p w14:paraId="0656C407" w14:textId="199E6992" w:rsidR="005A623C" w:rsidRDefault="005A623C" w:rsidP="0092791C"/>
    <w:p w14:paraId="6D44C341" w14:textId="6E00B58A" w:rsidR="005A623C" w:rsidRDefault="005A623C" w:rsidP="0092791C"/>
    <w:p w14:paraId="2C415470" w14:textId="7E4D1F7C" w:rsidR="005A623C" w:rsidRDefault="005A623C" w:rsidP="0092791C"/>
    <w:p w14:paraId="19C38175" w14:textId="30DBB983" w:rsidR="005A623C" w:rsidRDefault="005A623C" w:rsidP="0092791C"/>
    <w:p w14:paraId="7868A5F0" w14:textId="77777777" w:rsidR="005A119F" w:rsidRDefault="005A119F" w:rsidP="0092791C"/>
    <w:p w14:paraId="6DC02E91" w14:textId="1EC7A5CE" w:rsidR="00075247" w:rsidRDefault="00075247" w:rsidP="0092791C"/>
    <w:p w14:paraId="6C30A208" w14:textId="77777777" w:rsidR="00075247" w:rsidRPr="001B3DA7" w:rsidRDefault="00075247" w:rsidP="0092791C"/>
    <w:p w14:paraId="3AB02AC5" w14:textId="63B245EA" w:rsidR="002B127F" w:rsidRDefault="00FE5447">
      <w:pPr>
        <w:pStyle w:val="Heading1"/>
        <w:rPr>
          <w:color w:val="auto"/>
        </w:rPr>
      </w:pPr>
      <w:bookmarkStart w:id="229" w:name="_Toc17293994"/>
      <w:bookmarkStart w:id="230" w:name="_Toc17751978"/>
      <w:r w:rsidRPr="001B3DA7">
        <w:rPr>
          <w:color w:val="auto"/>
        </w:rPr>
        <w:lastRenderedPageBreak/>
        <w:t xml:space="preserve">Chapter 7 </w:t>
      </w:r>
      <w:r w:rsidRPr="001B3DA7">
        <w:t xml:space="preserve">- </w:t>
      </w:r>
      <w:r w:rsidRPr="001B3DA7">
        <w:rPr>
          <w:color w:val="auto"/>
        </w:rPr>
        <w:t>Conclusions and recommendation</w:t>
      </w:r>
      <w:bookmarkEnd w:id="229"/>
      <w:bookmarkEnd w:id="230"/>
    </w:p>
    <w:p w14:paraId="49310331" w14:textId="18EC482B" w:rsidR="0092791C" w:rsidRDefault="0092791C" w:rsidP="0092791C">
      <w:r>
        <w:t xml:space="preserve">In conclusion, the project was a success with the main experiment </w:t>
      </w:r>
      <w:r w:rsidR="0097317E">
        <w:t>rais</w:t>
      </w:r>
      <w:r w:rsidR="005A119F">
        <w:t xml:space="preserve">ing </w:t>
      </w:r>
      <w:r>
        <w:t>more questions</w:t>
      </w:r>
      <w:r w:rsidR="0097317E">
        <w:t xml:space="preserve"> </w:t>
      </w:r>
      <w:r>
        <w:t xml:space="preserve">and the research questions asked were answered. The project </w:t>
      </w:r>
      <w:r w:rsidR="00075247">
        <w:t xml:space="preserve">has </w:t>
      </w:r>
      <w:r>
        <w:t xml:space="preserve">shown, with immersion there </w:t>
      </w:r>
      <w:r w:rsidR="00B641D3">
        <w:t>may be</w:t>
      </w:r>
      <w:r>
        <w:t xml:space="preserve"> an improvement with feeling and seeing the world</w:t>
      </w:r>
      <w:r w:rsidR="00075247">
        <w:t>. H</w:t>
      </w:r>
      <w:r>
        <w:t xml:space="preserve">owever, the classifiers performed poorly in classifying the brain signals for each frequency. There can be </w:t>
      </w:r>
      <w:r w:rsidR="004C2656">
        <w:t xml:space="preserve">a </w:t>
      </w:r>
      <w:r>
        <w:t xml:space="preserve">few reasons </w:t>
      </w:r>
      <w:r w:rsidR="00075247">
        <w:t>for</w:t>
      </w:r>
      <w:r>
        <w:t xml:space="preserve"> this</w:t>
      </w:r>
      <w:r w:rsidR="00075247">
        <w:t>;</w:t>
      </w:r>
      <w:r>
        <w:t xml:space="preserve"> one </w:t>
      </w:r>
      <w:r w:rsidR="004C2656">
        <w:t xml:space="preserve">being </w:t>
      </w:r>
      <w:r>
        <w:t xml:space="preserve">that the VR used may have affected the refresh rate which caused the stimulus to flicker incorrectly. The other relates to the comment where the subject explained the VR and the complex environment to be distracting and </w:t>
      </w:r>
      <w:r w:rsidR="004C2656">
        <w:t>exciting</w:t>
      </w:r>
      <w:r>
        <w:t xml:space="preserve"> to look at</w:t>
      </w:r>
      <w:r w:rsidR="00075247">
        <w:t>. T</w:t>
      </w:r>
      <w:r w:rsidR="0097317E">
        <w:t xml:space="preserve">his may have caused some distraction in focusing on the stimulus. </w:t>
      </w:r>
      <w:r w:rsidR="00773244">
        <w:t>Furthermore</w:t>
      </w:r>
      <w:r w:rsidR="0097317E">
        <w:t xml:space="preserve">, </w:t>
      </w:r>
      <w:r w:rsidR="00B641D3">
        <w:t>it</w:t>
      </w:r>
      <w:r w:rsidR="00773244">
        <w:t xml:space="preserve"> has </w:t>
      </w:r>
      <w:r w:rsidR="0097317E">
        <w:t xml:space="preserve">been </w:t>
      </w:r>
      <w:r w:rsidR="00773244">
        <w:t xml:space="preserve">proven </w:t>
      </w:r>
      <w:r w:rsidR="0097317E">
        <w:t>that a simple environment with dull and simple colours affected the experience of the subject which led to better results in classification and performance</w:t>
      </w:r>
      <w:r w:rsidR="00075247">
        <w:t xml:space="preserve">. </w:t>
      </w:r>
      <w:r w:rsidR="00773244">
        <w:t>Furthermore</w:t>
      </w:r>
      <w:r w:rsidR="0097317E">
        <w:t xml:space="preserve">, SVM </w:t>
      </w:r>
      <w:r w:rsidR="00075247">
        <w:t xml:space="preserve">has </w:t>
      </w:r>
      <w:r w:rsidR="0097317E">
        <w:t>proven that it has more stability than LDA in lower frequencies and has higher accuracy overall.</w:t>
      </w:r>
    </w:p>
    <w:p w14:paraId="318E4229" w14:textId="37348927" w:rsidR="0097317E" w:rsidRDefault="0097317E" w:rsidP="0092791C">
      <w:r>
        <w:t>In the implementation of this project</w:t>
      </w:r>
      <w:r w:rsidR="00075247">
        <w:t>,</w:t>
      </w:r>
      <w:r>
        <w:t xml:space="preserve"> there are four different languages used</w:t>
      </w:r>
      <w:r w:rsidR="008E58CF">
        <w:t>,</w:t>
      </w:r>
      <w:r>
        <w:t xml:space="preserve"> one is Lua that </w:t>
      </w:r>
      <w:r w:rsidR="008E58CF">
        <w:t xml:space="preserve">has never </w:t>
      </w:r>
      <w:r>
        <w:t>been practiced before and was learn</w:t>
      </w:r>
      <w:r w:rsidR="00075247">
        <w:t>ed</w:t>
      </w:r>
      <w:r>
        <w:t xml:space="preserve"> durin</w:t>
      </w:r>
      <w:r w:rsidR="008E58CF">
        <w:t>g</w:t>
      </w:r>
      <w:r>
        <w:t xml:space="preserve"> this project. The project has two aspect</w:t>
      </w:r>
      <w:r w:rsidR="00075247">
        <w:t>s</w:t>
      </w:r>
      <w:r>
        <w:t xml:space="preserve"> of BCI and game development and there </w:t>
      </w:r>
      <w:r w:rsidR="00A868A3">
        <w:t xml:space="preserve">can be </w:t>
      </w:r>
      <w:r>
        <w:t xml:space="preserve">done </w:t>
      </w:r>
      <w:r w:rsidR="00A868A3">
        <w:t>some improvements; either</w:t>
      </w:r>
      <w:r>
        <w:t xml:space="preserve"> the environments or the technical side of the BCI where more classifiers can be used or other models to be tested. In the environment, more SSVEP powered appliances can be implemented such as shower, sink, microwave or a complete menu for a washing machine or a dishwasher</w:t>
      </w:r>
      <w:r w:rsidR="00075247">
        <w:t>.</w:t>
      </w:r>
      <w:r>
        <w:t xml:space="preserve"> </w:t>
      </w:r>
      <w:r w:rsidR="00075247">
        <w:t>F</w:t>
      </w:r>
      <w:r>
        <w:t xml:space="preserve">or the technical BCI side of the project, more models can be used to improve the flaws explained about the classifier trainers and the old models can be improved by changing the DSP values or </w:t>
      </w:r>
      <w:r w:rsidR="00056F7C">
        <w:t xml:space="preserve">change the filtering of signals in pre-processing. The simulation used for data acquisition currently uses an OpenVibe simulation program where it can be replaced with a simulation </w:t>
      </w:r>
      <w:r w:rsidR="00F2393C">
        <w:t xml:space="preserve">to make it </w:t>
      </w:r>
      <w:r w:rsidR="00056F7C">
        <w:t>similar to the environment</w:t>
      </w:r>
      <w:r w:rsidR="00075247">
        <w:t>. The simulation environment is set to have a similar stimuli design as the environment. This method</w:t>
      </w:r>
      <w:r w:rsidR="00056F7C">
        <w:t xml:space="preserve"> may improve </w:t>
      </w:r>
      <w:r w:rsidR="00263A02">
        <w:t>the</w:t>
      </w:r>
      <w:r w:rsidR="00056F7C">
        <w:t xml:space="preserve"> classifiers where a two-dimensional environment with a black background is quite different from the three-dimensional environment with textures and graphics are dedicated to show</w:t>
      </w:r>
      <w:r w:rsidR="00075247">
        <w:t>ing</w:t>
      </w:r>
      <w:r w:rsidR="00056F7C">
        <w:t xml:space="preserve"> in-world objects.</w:t>
      </w:r>
    </w:p>
    <w:p w14:paraId="609CBAFA" w14:textId="440D9F63" w:rsidR="0097317E" w:rsidRDefault="0097317E" w:rsidP="0092791C"/>
    <w:p w14:paraId="59A87D5E" w14:textId="48FA9637" w:rsidR="005A623C" w:rsidRDefault="005A623C" w:rsidP="0092791C"/>
    <w:p w14:paraId="506189E8" w14:textId="48F47687" w:rsidR="005A623C" w:rsidRDefault="005A623C" w:rsidP="0092791C"/>
    <w:p w14:paraId="6573EC70" w14:textId="2B4264E6" w:rsidR="005A623C" w:rsidRDefault="005A623C" w:rsidP="0092791C"/>
    <w:p w14:paraId="2D2587B9" w14:textId="13D49894" w:rsidR="005A623C" w:rsidRDefault="005A623C" w:rsidP="0092791C"/>
    <w:p w14:paraId="5DEE2D78" w14:textId="15534E48" w:rsidR="005A623C" w:rsidRDefault="005A623C" w:rsidP="0092791C"/>
    <w:p w14:paraId="37EED309" w14:textId="6022C08E" w:rsidR="005A623C" w:rsidRDefault="005A623C" w:rsidP="0092791C"/>
    <w:p w14:paraId="304201F2" w14:textId="6F516C24" w:rsidR="005A623C" w:rsidRDefault="005A623C" w:rsidP="0092791C"/>
    <w:p w14:paraId="21AE8901" w14:textId="3FCAC2CE" w:rsidR="005A623C" w:rsidRDefault="005A623C" w:rsidP="0092791C"/>
    <w:p w14:paraId="60A031B3" w14:textId="7C9F8A33" w:rsidR="005A623C" w:rsidRDefault="005A623C" w:rsidP="0092791C"/>
    <w:p w14:paraId="0F85AF21" w14:textId="169C4E59" w:rsidR="005A623C" w:rsidRDefault="005A623C" w:rsidP="0092791C"/>
    <w:p w14:paraId="05765925" w14:textId="28468562" w:rsidR="005A623C" w:rsidRDefault="005A623C" w:rsidP="0092791C"/>
    <w:p w14:paraId="3477C922" w14:textId="726BF098" w:rsidR="005A623C" w:rsidRDefault="005A623C" w:rsidP="0092791C"/>
    <w:p w14:paraId="31F9EFDB" w14:textId="5C73691E" w:rsidR="005A623C" w:rsidRDefault="005A623C" w:rsidP="0092791C"/>
    <w:p w14:paraId="52948574" w14:textId="26D0A003" w:rsidR="005A623C" w:rsidRDefault="005A623C" w:rsidP="0092791C"/>
    <w:p w14:paraId="2C976A02" w14:textId="3F90548B" w:rsidR="005A623C" w:rsidRPr="00075247" w:rsidRDefault="005A623C" w:rsidP="005A623C">
      <w:pPr>
        <w:pStyle w:val="Heading1"/>
        <w:rPr>
          <w:color w:val="auto"/>
        </w:rPr>
      </w:pPr>
      <w:bookmarkStart w:id="231" w:name="_Toc17751979"/>
      <w:r w:rsidRPr="00075247">
        <w:rPr>
          <w:color w:val="auto"/>
        </w:rPr>
        <w:lastRenderedPageBreak/>
        <w:t>References</w:t>
      </w:r>
      <w:bookmarkEnd w:id="231"/>
      <w:r w:rsidRPr="00075247">
        <w:rPr>
          <w:color w:val="auto"/>
        </w:rPr>
        <w:t xml:space="preserve"> </w:t>
      </w:r>
    </w:p>
    <w:p w14:paraId="74DCBF5C" w14:textId="043961D8" w:rsidR="005A623C" w:rsidRPr="005A623C" w:rsidRDefault="004F0F22" w:rsidP="005A623C">
      <w:pPr>
        <w:widowControl w:val="0"/>
        <w:autoSpaceDE w:val="0"/>
        <w:adjustRightInd w:val="0"/>
        <w:spacing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5A623C" w:rsidRPr="005A623C">
        <w:rPr>
          <w:rFonts w:cs="Times New Roman"/>
          <w:noProof/>
          <w:szCs w:val="24"/>
        </w:rPr>
        <w:t>[1]</w:t>
      </w:r>
      <w:r w:rsidR="005A623C" w:rsidRPr="005A623C">
        <w:rPr>
          <w:rFonts w:cs="Times New Roman"/>
          <w:noProof/>
          <w:szCs w:val="24"/>
        </w:rPr>
        <w:tab/>
        <w:t xml:space="preserve">Y. Wang, M. Nakanishi, Y. Te Wang, and T. P. Jung, “Enhancing detection of steady state visual evoked potentials using individual training data,” </w:t>
      </w:r>
      <w:r w:rsidR="005A623C" w:rsidRPr="005A623C">
        <w:rPr>
          <w:rFonts w:cs="Times New Roman"/>
          <w:i/>
          <w:iCs/>
          <w:noProof/>
          <w:szCs w:val="24"/>
        </w:rPr>
        <w:t>2014 36th Annu. Int. Conf. IEEE Eng. Med. Biol. Soc. EMBC 2014</w:t>
      </w:r>
      <w:r w:rsidR="005A623C" w:rsidRPr="005A623C">
        <w:rPr>
          <w:rFonts w:cs="Times New Roman"/>
          <w:noProof/>
          <w:szCs w:val="24"/>
        </w:rPr>
        <w:t>, pp. 3037–3040, 2014.</w:t>
      </w:r>
    </w:p>
    <w:p w14:paraId="53A626B4"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w:t>
      </w:r>
      <w:r w:rsidRPr="005A623C">
        <w:rPr>
          <w:rFonts w:cs="Times New Roman"/>
          <w:noProof/>
          <w:szCs w:val="24"/>
        </w:rPr>
        <w:tab/>
        <w:t xml:space="preserve">A. T. Berg </w:t>
      </w:r>
      <w:r w:rsidRPr="005A623C">
        <w:rPr>
          <w:rFonts w:cs="Times New Roman"/>
          <w:i/>
          <w:iCs/>
          <w:noProof/>
          <w:szCs w:val="24"/>
        </w:rPr>
        <w:t>et al.</w:t>
      </w:r>
      <w:r w:rsidRPr="005A623C">
        <w:rPr>
          <w:rFonts w:cs="Times New Roman"/>
          <w:noProof/>
          <w:szCs w:val="24"/>
        </w:rPr>
        <w:t xml:space="preserve">, “Revised terminology and concepts for organization of seizures and epilepsies: Report of the ILAE Commission on Classification and Terminology, 2005-2009,” </w:t>
      </w:r>
      <w:r w:rsidRPr="005A623C">
        <w:rPr>
          <w:rFonts w:cs="Times New Roman"/>
          <w:i/>
          <w:iCs/>
          <w:noProof/>
          <w:szCs w:val="24"/>
        </w:rPr>
        <w:t>Epilepsia</w:t>
      </w:r>
      <w:r w:rsidRPr="005A623C">
        <w:rPr>
          <w:rFonts w:cs="Times New Roman"/>
          <w:noProof/>
          <w:szCs w:val="24"/>
        </w:rPr>
        <w:t>, vol. 51, no. 4, pp. 676–685, 2010.</w:t>
      </w:r>
    </w:p>
    <w:p w14:paraId="2827B204"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[3]</w:t>
      </w:r>
      <w:r w:rsidRPr="005A623C">
        <w:rPr>
          <w:rFonts w:cs="Times New Roman"/>
          <w:noProof/>
          <w:szCs w:val="24"/>
        </w:rPr>
        <w:tab/>
        <w:t xml:space="preserve">Y. Chae, J. Jeong, and S. Jo, “Toward brain-actuated humanoid robots: Asynchronous direct control using an EEG-Based BCI,” </w:t>
      </w:r>
      <w:r w:rsidRPr="005A623C">
        <w:rPr>
          <w:rFonts w:cs="Times New Roman"/>
          <w:i/>
          <w:iCs/>
          <w:noProof/>
          <w:szCs w:val="24"/>
        </w:rPr>
        <w:t>IEEE Trans. Robot.</w:t>
      </w:r>
      <w:r w:rsidRPr="005A623C">
        <w:rPr>
          <w:rFonts w:cs="Times New Roman"/>
          <w:noProof/>
          <w:szCs w:val="24"/>
        </w:rPr>
        <w:t>, 2012.</w:t>
      </w:r>
    </w:p>
    <w:p w14:paraId="15E50924"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[4]</w:t>
      </w:r>
      <w:r w:rsidRPr="005A623C">
        <w:rPr>
          <w:rFonts w:cs="Times New Roman"/>
          <w:noProof/>
          <w:szCs w:val="24"/>
        </w:rPr>
        <w:tab/>
        <w:t xml:space="preserve">M. S. Al-Quraishi, I. Elamvazuthi, S. A. Daud, S. Parasuraman, and A. Borboni, “Eeg-based control for upper and lower limb exoskeletons and prostheses: A systematic review,” </w:t>
      </w:r>
      <w:r w:rsidRPr="005A623C">
        <w:rPr>
          <w:rFonts w:cs="Times New Roman"/>
          <w:i/>
          <w:iCs/>
          <w:noProof/>
          <w:szCs w:val="24"/>
        </w:rPr>
        <w:t>Sensors (Switzerland)</w:t>
      </w:r>
      <w:r w:rsidRPr="005A623C">
        <w:rPr>
          <w:rFonts w:cs="Times New Roman"/>
          <w:noProof/>
          <w:szCs w:val="24"/>
        </w:rPr>
        <w:t>. 2018.</w:t>
      </w:r>
    </w:p>
    <w:p w14:paraId="0E9C5AB6"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[5]</w:t>
      </w:r>
      <w:r w:rsidRPr="005A623C">
        <w:rPr>
          <w:rFonts w:cs="Times New Roman"/>
          <w:noProof/>
          <w:szCs w:val="24"/>
        </w:rPr>
        <w:tab/>
        <w:t>P. V. Mahrad, “BCI implemented in virtual worlds using VR.”</w:t>
      </w:r>
    </w:p>
    <w:p w14:paraId="1F50A72D"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[6]</w:t>
      </w:r>
      <w:r w:rsidRPr="005A623C">
        <w:rPr>
          <w:rFonts w:cs="Times New Roman"/>
          <w:noProof/>
          <w:szCs w:val="24"/>
        </w:rPr>
        <w:tab/>
        <w:t xml:space="preserve">NeuroElectrics, “Neuroelectrics User Manual Enobio,” </w:t>
      </w:r>
      <w:r w:rsidRPr="005A623C">
        <w:rPr>
          <w:rFonts w:cs="Times New Roman"/>
          <w:i/>
          <w:iCs/>
          <w:noProof/>
          <w:szCs w:val="24"/>
        </w:rPr>
        <w:t>Neuroelectrics User Man.</w:t>
      </w:r>
      <w:r w:rsidRPr="005A623C">
        <w:rPr>
          <w:rFonts w:cs="Times New Roman"/>
          <w:noProof/>
          <w:szCs w:val="24"/>
        </w:rPr>
        <w:t>, vol. 2.0, pp. 1–36, 2016.</w:t>
      </w:r>
    </w:p>
    <w:p w14:paraId="742A1F85"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[7]</w:t>
      </w:r>
      <w:r w:rsidRPr="005A623C">
        <w:rPr>
          <w:rFonts w:cs="Times New Roman"/>
          <w:noProof/>
          <w:szCs w:val="24"/>
        </w:rPr>
        <w:tab/>
        <w:t xml:space="preserve">Y. Renard </w:t>
      </w:r>
      <w:r w:rsidRPr="005A623C">
        <w:rPr>
          <w:rFonts w:cs="Times New Roman"/>
          <w:i/>
          <w:iCs/>
          <w:noProof/>
          <w:szCs w:val="24"/>
        </w:rPr>
        <w:t>et al.</w:t>
      </w:r>
      <w:r w:rsidRPr="005A623C">
        <w:rPr>
          <w:rFonts w:cs="Times New Roman"/>
          <w:noProof/>
          <w:szCs w:val="24"/>
        </w:rPr>
        <w:t xml:space="preserve">, “OpenViBE: An open-source software platform to design, test, and use brain-computer interfaces in real and virtual environments,” </w:t>
      </w:r>
      <w:r w:rsidRPr="005A623C">
        <w:rPr>
          <w:rFonts w:cs="Times New Roman"/>
          <w:i/>
          <w:iCs/>
          <w:noProof/>
          <w:szCs w:val="24"/>
        </w:rPr>
        <w:t>Presence Teleoperators Virtual Environ.</w:t>
      </w:r>
      <w:r w:rsidRPr="005A623C">
        <w:rPr>
          <w:rFonts w:cs="Times New Roman"/>
          <w:noProof/>
          <w:szCs w:val="24"/>
        </w:rPr>
        <w:t>, 2010.</w:t>
      </w:r>
    </w:p>
    <w:p w14:paraId="0F0817AC"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[8]</w:t>
      </w:r>
      <w:r w:rsidRPr="005A623C">
        <w:rPr>
          <w:rFonts w:cs="Times New Roman"/>
          <w:noProof/>
          <w:szCs w:val="24"/>
        </w:rPr>
        <w:tab/>
        <w:t xml:space="preserve">Z. Işcan and V. V Nikulin, “Steady state visual evoked potential (SSVEP) based brain-computer interface (BCI) performance under different perturbations,” </w:t>
      </w:r>
      <w:r w:rsidRPr="005A623C">
        <w:rPr>
          <w:rFonts w:cs="Times New Roman"/>
          <w:i/>
          <w:iCs/>
          <w:noProof/>
          <w:szCs w:val="24"/>
        </w:rPr>
        <w:t>PLoS One</w:t>
      </w:r>
      <w:r w:rsidRPr="005A623C">
        <w:rPr>
          <w:rFonts w:cs="Times New Roman"/>
          <w:noProof/>
          <w:szCs w:val="24"/>
        </w:rPr>
        <w:t>, vol. 13, no. 1, pp. 1–17, 2018.</w:t>
      </w:r>
    </w:p>
    <w:p w14:paraId="4480D9C1"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[9]</w:t>
      </w:r>
      <w:r w:rsidRPr="005A623C">
        <w:rPr>
          <w:rFonts w:cs="Times New Roman"/>
          <w:noProof/>
          <w:szCs w:val="24"/>
        </w:rPr>
        <w:tab/>
        <w:t xml:space="preserve">F. Lotte, M. Congedo, A. Lécuyer, F. Lamarche, and B. Arnaldi, “A review of classification algorithms for EEG-based brain-computer interfaces,” </w:t>
      </w:r>
      <w:r w:rsidRPr="005A623C">
        <w:rPr>
          <w:rFonts w:cs="Times New Roman"/>
          <w:i/>
          <w:iCs/>
          <w:noProof/>
          <w:szCs w:val="24"/>
        </w:rPr>
        <w:t>Journal of Neural Engineering</w:t>
      </w:r>
      <w:r w:rsidRPr="005A623C">
        <w:rPr>
          <w:rFonts w:cs="Times New Roman"/>
          <w:noProof/>
          <w:szCs w:val="24"/>
        </w:rPr>
        <w:t>. 2007.</w:t>
      </w:r>
    </w:p>
    <w:p w14:paraId="1E2EAAC4"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[10]</w:t>
      </w:r>
      <w:r w:rsidRPr="005A623C">
        <w:rPr>
          <w:rFonts w:cs="Times New Roman"/>
          <w:noProof/>
          <w:szCs w:val="24"/>
        </w:rPr>
        <w:tab/>
        <w:t xml:space="preserve">E. P. Widmaier, H. Raff, and K. T. Strang, “Regulation of Organic Metabolism and Energy Balance,” </w:t>
      </w:r>
      <w:r w:rsidRPr="005A623C">
        <w:rPr>
          <w:rFonts w:cs="Times New Roman"/>
          <w:i/>
          <w:iCs/>
          <w:noProof/>
          <w:szCs w:val="24"/>
        </w:rPr>
        <w:t>Vander’s Hum. Physiol. Mech. Body Funct.</w:t>
      </w:r>
      <w:r w:rsidRPr="005A623C">
        <w:rPr>
          <w:rFonts w:cs="Times New Roman"/>
          <w:noProof/>
          <w:szCs w:val="24"/>
        </w:rPr>
        <w:t>, 2014.</w:t>
      </w:r>
    </w:p>
    <w:p w14:paraId="7F59D905"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[11]</w:t>
      </w:r>
      <w:r w:rsidRPr="005A623C">
        <w:rPr>
          <w:rFonts w:cs="Times New Roman"/>
          <w:noProof/>
          <w:szCs w:val="24"/>
        </w:rPr>
        <w:tab/>
        <w:t xml:space="preserve">R. Srinivasan, “Methods to Improve the Spatial Resolution of EEG,” </w:t>
      </w:r>
      <w:r w:rsidRPr="005A623C">
        <w:rPr>
          <w:rFonts w:cs="Times New Roman"/>
          <w:i/>
          <w:iCs/>
          <w:noProof/>
          <w:szCs w:val="24"/>
        </w:rPr>
        <w:t>Int. J. Bioelectromagn.</w:t>
      </w:r>
      <w:r w:rsidRPr="005A623C">
        <w:rPr>
          <w:rFonts w:cs="Times New Roman"/>
          <w:noProof/>
          <w:szCs w:val="24"/>
        </w:rPr>
        <w:t>, 1999.</w:t>
      </w:r>
    </w:p>
    <w:p w14:paraId="34E7A162"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[12]</w:t>
      </w:r>
      <w:r w:rsidRPr="005A623C">
        <w:rPr>
          <w:rFonts w:cs="Times New Roman"/>
          <w:noProof/>
          <w:szCs w:val="24"/>
        </w:rPr>
        <w:tab/>
        <w:t xml:space="preserve">S. Murakami and Y. Okada, “Contributions of principal neocortical neurons to magnetoencephalography and electroencephalography signals,” </w:t>
      </w:r>
      <w:r w:rsidRPr="005A623C">
        <w:rPr>
          <w:rFonts w:cs="Times New Roman"/>
          <w:i/>
          <w:iCs/>
          <w:noProof/>
          <w:szCs w:val="24"/>
        </w:rPr>
        <w:t>J. Physiol.</w:t>
      </w:r>
      <w:r w:rsidRPr="005A623C">
        <w:rPr>
          <w:rFonts w:cs="Times New Roman"/>
          <w:noProof/>
          <w:szCs w:val="24"/>
        </w:rPr>
        <w:t>, 2006.</w:t>
      </w:r>
    </w:p>
    <w:p w14:paraId="3526FD27"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[13]</w:t>
      </w:r>
      <w:r w:rsidRPr="005A623C">
        <w:rPr>
          <w:rFonts w:cs="Times New Roman"/>
          <w:noProof/>
          <w:szCs w:val="24"/>
        </w:rPr>
        <w:tab/>
        <w:t xml:space="preserve">Halliday and Resnick, </w:t>
      </w:r>
      <w:r w:rsidRPr="005A623C">
        <w:rPr>
          <w:rFonts w:cs="Times New Roman"/>
          <w:i/>
          <w:iCs/>
          <w:noProof/>
          <w:szCs w:val="24"/>
        </w:rPr>
        <w:t>Fundamental of Physics 10th Edition</w:t>
      </w:r>
      <w:r w:rsidRPr="005A623C">
        <w:rPr>
          <w:rFonts w:cs="Times New Roman"/>
          <w:noProof/>
          <w:szCs w:val="24"/>
        </w:rPr>
        <w:t>. 2015.</w:t>
      </w:r>
    </w:p>
    <w:p w14:paraId="33CA7EC3"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[14]</w:t>
      </w:r>
      <w:r w:rsidRPr="005A623C">
        <w:rPr>
          <w:rFonts w:cs="Times New Roman"/>
          <w:noProof/>
          <w:szCs w:val="24"/>
        </w:rPr>
        <w:tab/>
        <w:t xml:space="preserve">D. Purves, </w:t>
      </w:r>
      <w:r w:rsidRPr="005A623C">
        <w:rPr>
          <w:rFonts w:cs="Times New Roman"/>
          <w:i/>
          <w:iCs/>
          <w:noProof/>
          <w:szCs w:val="24"/>
        </w:rPr>
        <w:t>3,4 Neuroscience Third Edition</w:t>
      </w:r>
      <w:r w:rsidRPr="005A623C">
        <w:rPr>
          <w:rFonts w:cs="Times New Roman"/>
          <w:noProof/>
          <w:szCs w:val="24"/>
        </w:rPr>
        <w:t>. 2004.</w:t>
      </w:r>
    </w:p>
    <w:p w14:paraId="7A6DBE27"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[15]</w:t>
      </w:r>
      <w:r w:rsidRPr="005A623C">
        <w:rPr>
          <w:rFonts w:cs="Times New Roman"/>
          <w:noProof/>
          <w:szCs w:val="24"/>
        </w:rPr>
        <w:tab/>
        <w:t>Lbonnet, “SSVEP: Steady-State Visual-Evoked Potentials,” 2011. [Online]. Available: http://openvibe.inria.fr/steady-state-visual-evoked-potentials/.</w:t>
      </w:r>
    </w:p>
    <w:p w14:paraId="5F24CAAA"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[16]</w:t>
      </w:r>
      <w:r w:rsidRPr="005A623C">
        <w:rPr>
          <w:rFonts w:cs="Times New Roman"/>
          <w:noProof/>
          <w:szCs w:val="24"/>
        </w:rPr>
        <w:tab/>
        <w:t xml:space="preserve">A. Heydarian, J. P. Carneiro, D. Gerber, B. Becerik-Gerber, T. Hayes, and W. Wood, “Immersive virtual environments: Experiments on impacting design and human building interaction,” </w:t>
      </w:r>
      <w:r w:rsidRPr="005A623C">
        <w:rPr>
          <w:rFonts w:cs="Times New Roman"/>
          <w:i/>
          <w:iCs/>
          <w:noProof/>
          <w:szCs w:val="24"/>
        </w:rPr>
        <w:t>Rethink. Compr. Des. Specul. Counterculture - Proc. 19th Int. Conf. Comput. Archit. Des. Res. Asia, CAADRIA 2014</w:t>
      </w:r>
      <w:r w:rsidRPr="005A623C">
        <w:rPr>
          <w:rFonts w:cs="Times New Roman"/>
          <w:noProof/>
          <w:szCs w:val="24"/>
        </w:rPr>
        <w:t>, no. May, pp. 729–738, 2014.</w:t>
      </w:r>
    </w:p>
    <w:p w14:paraId="217FB633"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[17]</w:t>
      </w:r>
      <w:r w:rsidRPr="005A623C">
        <w:rPr>
          <w:rFonts w:cs="Times New Roman"/>
          <w:noProof/>
          <w:szCs w:val="24"/>
        </w:rPr>
        <w:tab/>
        <w:t xml:space="preserve">Robert A. Baron;, Mark S. Rea;, and Susan G. Daniels, “Effects of indoor lighting (illuminance and spectral distribution) on the performance of cognitive tasks and interpersonal behaviors: The potential mediating role of positive affect,” </w:t>
      </w:r>
      <w:r w:rsidRPr="005A623C">
        <w:rPr>
          <w:rFonts w:cs="Times New Roman"/>
          <w:i/>
          <w:iCs/>
          <w:noProof/>
          <w:szCs w:val="24"/>
        </w:rPr>
        <w:t>Motiv. Emot.</w:t>
      </w:r>
      <w:r w:rsidRPr="005A623C">
        <w:rPr>
          <w:rFonts w:cs="Times New Roman"/>
          <w:noProof/>
          <w:szCs w:val="24"/>
        </w:rPr>
        <w:t>, 1992.</w:t>
      </w:r>
    </w:p>
    <w:p w14:paraId="3B7D7F38"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lastRenderedPageBreak/>
        <w:t>[18]</w:t>
      </w:r>
      <w:r w:rsidRPr="005A623C">
        <w:rPr>
          <w:rFonts w:cs="Times New Roman"/>
          <w:noProof/>
          <w:szCs w:val="24"/>
        </w:rPr>
        <w:tab/>
        <w:t xml:space="preserve">Y. P. Lin, Y. Wang, C. S. Wei, and T. P. Jung, “Human neuroscience assessing the quality of steady-state visual-evoked potentials for moving humans using a mobile electroencephalogram headset,” </w:t>
      </w:r>
      <w:r w:rsidRPr="005A623C">
        <w:rPr>
          <w:rFonts w:cs="Times New Roman"/>
          <w:i/>
          <w:iCs/>
          <w:noProof/>
          <w:szCs w:val="24"/>
        </w:rPr>
        <w:t>Front. Hum. Neurosci.</w:t>
      </w:r>
      <w:r w:rsidRPr="005A623C">
        <w:rPr>
          <w:rFonts w:cs="Times New Roman"/>
          <w:noProof/>
          <w:szCs w:val="24"/>
        </w:rPr>
        <w:t>, 2014.</w:t>
      </w:r>
    </w:p>
    <w:p w14:paraId="58866620"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[19]</w:t>
      </w:r>
      <w:r w:rsidRPr="005A623C">
        <w:rPr>
          <w:rFonts w:cs="Times New Roman"/>
          <w:noProof/>
          <w:szCs w:val="24"/>
        </w:rPr>
        <w:tab/>
        <w:t xml:space="preserve">G. Lisi, M. Hamaya, T. Noda, and J. Morimoto, “Dry-wireless EEG and asynchronous adaptive feature extraction towards a plug-and-play co-adaptive brain robot interface,” in </w:t>
      </w:r>
      <w:r w:rsidRPr="005A623C">
        <w:rPr>
          <w:rFonts w:cs="Times New Roman"/>
          <w:i/>
          <w:iCs/>
          <w:noProof/>
          <w:szCs w:val="24"/>
        </w:rPr>
        <w:t>Proceedings - IEEE International Conference on Robotics and Automation</w:t>
      </w:r>
      <w:r w:rsidRPr="005A623C">
        <w:rPr>
          <w:rFonts w:cs="Times New Roman"/>
          <w:noProof/>
          <w:szCs w:val="24"/>
        </w:rPr>
        <w:t>, 2016.</w:t>
      </w:r>
    </w:p>
    <w:p w14:paraId="3708D136"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[20]</w:t>
      </w:r>
      <w:r w:rsidRPr="005A623C">
        <w:rPr>
          <w:rFonts w:cs="Times New Roman"/>
          <w:noProof/>
          <w:szCs w:val="24"/>
        </w:rPr>
        <w:tab/>
        <w:t xml:space="preserve">R. T. Schirrmeister </w:t>
      </w:r>
      <w:r w:rsidRPr="005A623C">
        <w:rPr>
          <w:rFonts w:cs="Times New Roman"/>
          <w:i/>
          <w:iCs/>
          <w:noProof/>
          <w:szCs w:val="24"/>
        </w:rPr>
        <w:t>et al.</w:t>
      </w:r>
      <w:r w:rsidRPr="005A623C">
        <w:rPr>
          <w:rFonts w:cs="Times New Roman"/>
          <w:noProof/>
          <w:szCs w:val="24"/>
        </w:rPr>
        <w:t xml:space="preserve">, “Deep learning with convolutional neural networks for EEG decoding and visualization,” </w:t>
      </w:r>
      <w:r w:rsidRPr="005A623C">
        <w:rPr>
          <w:rFonts w:cs="Times New Roman"/>
          <w:i/>
          <w:iCs/>
          <w:noProof/>
          <w:szCs w:val="24"/>
        </w:rPr>
        <w:t>Hum. Brain Mapp.</w:t>
      </w:r>
      <w:r w:rsidRPr="005A623C">
        <w:rPr>
          <w:rFonts w:cs="Times New Roman"/>
          <w:noProof/>
          <w:szCs w:val="24"/>
        </w:rPr>
        <w:t>, 2017.</w:t>
      </w:r>
    </w:p>
    <w:p w14:paraId="684EDA8F"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[21]</w:t>
      </w:r>
      <w:r w:rsidRPr="005A623C">
        <w:rPr>
          <w:rFonts w:cs="Times New Roman"/>
          <w:noProof/>
          <w:szCs w:val="24"/>
        </w:rPr>
        <w:tab/>
        <w:t xml:space="preserve">V. J. Lawhern, A. J. Solon, N. R. Waytowich, S. M. Gordon, C. P. Hung, and B. J. Lance, “EEGNet: A compact convolutional neural network for EEG-based brain-computer interfaces,” </w:t>
      </w:r>
      <w:r w:rsidRPr="005A623C">
        <w:rPr>
          <w:rFonts w:cs="Times New Roman"/>
          <w:i/>
          <w:iCs/>
          <w:noProof/>
          <w:szCs w:val="24"/>
        </w:rPr>
        <w:t>J. Neural Eng.</w:t>
      </w:r>
      <w:r w:rsidRPr="005A623C">
        <w:rPr>
          <w:rFonts w:cs="Times New Roman"/>
          <w:noProof/>
          <w:szCs w:val="24"/>
        </w:rPr>
        <w:t>, 2018.</w:t>
      </w:r>
    </w:p>
    <w:p w14:paraId="342386E7"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[22]</w:t>
      </w:r>
      <w:r w:rsidRPr="005A623C">
        <w:rPr>
          <w:rFonts w:cs="Times New Roman"/>
          <w:noProof/>
          <w:szCs w:val="24"/>
        </w:rPr>
        <w:tab/>
        <w:t xml:space="preserve">N. S. Kwak, K. R. Müller, and S. W. Lee, “A convolutional neural network for steady state visual evoked potential classification under ambulatory environment,” </w:t>
      </w:r>
      <w:r w:rsidRPr="005A623C">
        <w:rPr>
          <w:rFonts w:cs="Times New Roman"/>
          <w:i/>
          <w:iCs/>
          <w:noProof/>
          <w:szCs w:val="24"/>
        </w:rPr>
        <w:t>PLoS One</w:t>
      </w:r>
      <w:r w:rsidRPr="005A623C">
        <w:rPr>
          <w:rFonts w:cs="Times New Roman"/>
          <w:noProof/>
          <w:szCs w:val="24"/>
        </w:rPr>
        <w:t>, 2017.</w:t>
      </w:r>
    </w:p>
    <w:p w14:paraId="51FB156C"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[23]</w:t>
      </w:r>
      <w:r w:rsidRPr="005A623C">
        <w:rPr>
          <w:rFonts w:cs="Times New Roman"/>
          <w:noProof/>
          <w:szCs w:val="24"/>
        </w:rPr>
        <w:tab/>
        <w:t xml:space="preserve">J. Thomas, T. Maszczyk, N. Sinha, T. Kluge, and J. Dauwels, “Deep learning-based classification for brain-computer interfaces,” in </w:t>
      </w:r>
      <w:r w:rsidRPr="005A623C">
        <w:rPr>
          <w:rFonts w:cs="Times New Roman"/>
          <w:i/>
          <w:iCs/>
          <w:noProof/>
          <w:szCs w:val="24"/>
        </w:rPr>
        <w:t>2017 IEEE International Conference on Systems, Man, and Cybernetics, SMC 2017</w:t>
      </w:r>
      <w:r w:rsidRPr="005A623C">
        <w:rPr>
          <w:rFonts w:cs="Times New Roman"/>
          <w:noProof/>
          <w:szCs w:val="24"/>
        </w:rPr>
        <w:t>, 2017.</w:t>
      </w:r>
    </w:p>
    <w:p w14:paraId="2871B158"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[24]</w:t>
      </w:r>
      <w:r w:rsidRPr="005A623C">
        <w:rPr>
          <w:rFonts w:cs="Times New Roman"/>
          <w:noProof/>
          <w:szCs w:val="24"/>
        </w:rPr>
        <w:tab/>
        <w:t xml:space="preserve">A. L. Goldberger </w:t>
      </w:r>
      <w:r w:rsidRPr="005A623C">
        <w:rPr>
          <w:rFonts w:cs="Times New Roman"/>
          <w:i/>
          <w:iCs/>
          <w:noProof/>
          <w:szCs w:val="24"/>
        </w:rPr>
        <w:t>et al.</w:t>
      </w:r>
      <w:r w:rsidRPr="005A623C">
        <w:rPr>
          <w:rFonts w:cs="Times New Roman"/>
          <w:noProof/>
          <w:szCs w:val="24"/>
        </w:rPr>
        <w:t xml:space="preserve">, “PhysioBank, PhysioToolkit, and PhysioNet: components of a new research resource for complex physiologic signals.,” </w:t>
      </w:r>
      <w:r w:rsidRPr="005A623C">
        <w:rPr>
          <w:rFonts w:cs="Times New Roman"/>
          <w:i/>
          <w:iCs/>
          <w:noProof/>
          <w:szCs w:val="24"/>
        </w:rPr>
        <w:t>Circulation</w:t>
      </w:r>
      <w:r w:rsidRPr="005A623C">
        <w:rPr>
          <w:rFonts w:cs="Times New Roman"/>
          <w:noProof/>
          <w:szCs w:val="24"/>
        </w:rPr>
        <w:t>, 2000.</w:t>
      </w:r>
    </w:p>
    <w:p w14:paraId="2CAD4008"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[25]</w:t>
      </w:r>
      <w:r w:rsidRPr="005A623C">
        <w:rPr>
          <w:rFonts w:cs="Times New Roman"/>
          <w:noProof/>
          <w:szCs w:val="24"/>
        </w:rPr>
        <w:tab/>
        <w:t xml:space="preserve">C. Guger, C. Holzner, C. Grönegress, G. Edlinger, and M. Slater, “Brain-computer interface for virtual reality control,” in </w:t>
      </w:r>
      <w:r w:rsidRPr="005A623C">
        <w:rPr>
          <w:rFonts w:cs="Times New Roman"/>
          <w:i/>
          <w:iCs/>
          <w:noProof/>
          <w:szCs w:val="24"/>
        </w:rPr>
        <w:t>ESANN 2009 Proceedings, 17th European Symposium on Artificial Neural Networks - Advances in Computational Intelligence and Learning</w:t>
      </w:r>
      <w:r w:rsidRPr="005A623C">
        <w:rPr>
          <w:rFonts w:cs="Times New Roman"/>
          <w:noProof/>
          <w:szCs w:val="24"/>
        </w:rPr>
        <w:t>, 2009.</w:t>
      </w:r>
    </w:p>
    <w:p w14:paraId="0D7E3C31"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[26]</w:t>
      </w:r>
      <w:r w:rsidRPr="005A623C">
        <w:rPr>
          <w:rFonts w:cs="Times New Roman"/>
          <w:noProof/>
          <w:szCs w:val="24"/>
        </w:rPr>
        <w:tab/>
        <w:t xml:space="preserve">C. G. Coogan and B. He, “Brain-Computer Interface Control in a Virtual Reality Environment and Applications for the Internet of Things,” </w:t>
      </w:r>
      <w:r w:rsidRPr="005A623C">
        <w:rPr>
          <w:rFonts w:cs="Times New Roman"/>
          <w:i/>
          <w:iCs/>
          <w:noProof/>
          <w:szCs w:val="24"/>
        </w:rPr>
        <w:t>IEEE Access</w:t>
      </w:r>
      <w:r w:rsidRPr="005A623C">
        <w:rPr>
          <w:rFonts w:cs="Times New Roman"/>
          <w:noProof/>
          <w:szCs w:val="24"/>
        </w:rPr>
        <w:t>, vol. 6, pp. 10840–10849, 2018.</w:t>
      </w:r>
    </w:p>
    <w:p w14:paraId="3ED7C9A4"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[27]</w:t>
      </w:r>
      <w:r w:rsidRPr="005A623C">
        <w:rPr>
          <w:rFonts w:cs="Times New Roman"/>
          <w:noProof/>
          <w:szCs w:val="24"/>
        </w:rPr>
        <w:tab/>
        <w:t xml:space="preserve">Unity Technology, “Unity 3D,” </w:t>
      </w:r>
      <w:r w:rsidRPr="005A623C">
        <w:rPr>
          <w:rFonts w:cs="Times New Roman"/>
          <w:i/>
          <w:iCs/>
          <w:noProof/>
          <w:szCs w:val="24"/>
        </w:rPr>
        <w:t>Unity Technology</w:t>
      </w:r>
      <w:r w:rsidRPr="005A623C">
        <w:rPr>
          <w:rFonts w:cs="Times New Roman"/>
          <w:noProof/>
          <w:szCs w:val="24"/>
        </w:rPr>
        <w:t>, 2018. .</w:t>
      </w:r>
    </w:p>
    <w:p w14:paraId="775F6800"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[28]</w:t>
      </w:r>
      <w:r w:rsidRPr="005A623C">
        <w:rPr>
          <w:rFonts w:cs="Times New Roman"/>
          <w:noProof/>
          <w:szCs w:val="24"/>
        </w:rPr>
        <w:tab/>
        <w:t>Mohelm97, “Simple Home Stuff.” .</w:t>
      </w:r>
    </w:p>
    <w:p w14:paraId="2225B685"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[29]</w:t>
      </w:r>
      <w:r w:rsidRPr="005A623C">
        <w:rPr>
          <w:rFonts w:cs="Times New Roman"/>
          <w:noProof/>
          <w:szCs w:val="24"/>
        </w:rPr>
        <w:tab/>
        <w:t>A. V. Education, “Water Fx Particles.” [Online]. Available: https://assetstore.unity.com/packages/vfx/particles/environment/water-fx-particles-48580.</w:t>
      </w:r>
    </w:p>
    <w:p w14:paraId="1BD7E329"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[30]</w:t>
      </w:r>
      <w:r w:rsidRPr="005A623C">
        <w:rPr>
          <w:rFonts w:cs="Times New Roman"/>
          <w:noProof/>
          <w:szCs w:val="24"/>
        </w:rPr>
        <w:tab/>
        <w:t>OPTIMESH, “Croissants Pack.” [Online]. Available: https://assetstore.unity.com/packages/3d/props/food/croissants-pack-112263.</w:t>
      </w:r>
    </w:p>
    <w:p w14:paraId="44326360"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[31]</w:t>
      </w:r>
      <w:r w:rsidRPr="005A623C">
        <w:rPr>
          <w:rFonts w:cs="Times New Roman"/>
          <w:noProof/>
          <w:szCs w:val="24"/>
        </w:rPr>
        <w:tab/>
        <w:t>ARCHVIZPRO, “ArchVizPRO Interior Vol.2.” [Online]. Available: https://assetstore.unity.com/packages/3d/environments/archvizpro-interior-vol-2-50665.</w:t>
      </w:r>
    </w:p>
    <w:p w14:paraId="5C1B3EA7"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[32]</w:t>
      </w:r>
      <w:r w:rsidRPr="005A623C">
        <w:rPr>
          <w:rFonts w:cs="Times New Roman"/>
          <w:noProof/>
          <w:szCs w:val="24"/>
        </w:rPr>
        <w:tab/>
        <w:t>S. KROKIDANA, “Kitchen Creation Kit.” [Online]. Available: https://assetstore.unity.com/packages/3d/environments/kitchen-creation-kit-2854.</w:t>
      </w:r>
    </w:p>
    <w:p w14:paraId="1C3F7246"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[33]</w:t>
      </w:r>
      <w:r w:rsidRPr="005A623C">
        <w:rPr>
          <w:rFonts w:cs="Times New Roman"/>
          <w:noProof/>
          <w:szCs w:val="24"/>
        </w:rPr>
        <w:tab/>
        <w:t>3DIZ-ART, “Table with chairs x3 Free.” [Online]. Available: https://assetstore.unity.com/packages/3d/props/furniture/table-with-chairs-x3-free-101246.</w:t>
      </w:r>
    </w:p>
    <w:p w14:paraId="490FA698" w14:textId="77777777" w:rsidR="005A623C" w:rsidRPr="005A623C" w:rsidRDefault="005A623C" w:rsidP="005A623C">
      <w:pPr>
        <w:widowControl w:val="0"/>
        <w:autoSpaceDE w:val="0"/>
        <w:adjustRightInd w:val="0"/>
        <w:spacing w:line="240" w:lineRule="auto"/>
        <w:ind w:left="640" w:hanging="640"/>
        <w:rPr>
          <w:rFonts w:cs="Times New Roman"/>
          <w:noProof/>
          <w:szCs w:val="24"/>
        </w:rPr>
      </w:pPr>
      <w:r w:rsidRPr="005A623C">
        <w:rPr>
          <w:rFonts w:cs="Times New Roman"/>
          <w:noProof/>
          <w:szCs w:val="24"/>
        </w:rPr>
        <w:t>[34]</w:t>
      </w:r>
      <w:r w:rsidRPr="005A623C">
        <w:rPr>
          <w:rFonts w:cs="Times New Roman"/>
          <w:noProof/>
          <w:szCs w:val="24"/>
        </w:rPr>
        <w:tab/>
        <w:t>S. MAREVOY, “Realistic Furniture and Interior Props Pack.” [Online]. Available: https://assetstore.unity.com/packages/3d/props/furniture/realistic-furniture-and-interior-props-pack-120379.</w:t>
      </w:r>
    </w:p>
    <w:p w14:paraId="7876F3C6" w14:textId="359FBED3" w:rsidR="005A623C" w:rsidRPr="005A623C" w:rsidRDefault="005A623C" w:rsidP="005A623C">
      <w:pPr>
        <w:widowControl w:val="0"/>
        <w:autoSpaceDE w:val="0"/>
        <w:adjustRightInd w:val="0"/>
        <w:spacing w:line="240" w:lineRule="auto"/>
        <w:ind w:left="640" w:hanging="640"/>
        <w:rPr>
          <w:rFonts w:cs="Times New Roman"/>
          <w:noProof/>
        </w:rPr>
      </w:pPr>
      <w:r w:rsidRPr="005A623C">
        <w:rPr>
          <w:rFonts w:cs="Times New Roman"/>
          <w:noProof/>
          <w:szCs w:val="24"/>
        </w:rPr>
        <w:t>[35]</w:t>
      </w:r>
      <w:r w:rsidRPr="005A623C">
        <w:rPr>
          <w:rFonts w:cs="Times New Roman"/>
          <w:noProof/>
          <w:szCs w:val="24"/>
        </w:rPr>
        <w:tab/>
        <w:t>Oculus, “</w:t>
      </w:r>
      <w:r>
        <w:rPr>
          <w:rFonts w:cs="Times New Roman"/>
          <w:noProof/>
          <w:szCs w:val="24"/>
        </w:rPr>
        <w:t>Oculus rift s</w:t>
      </w:r>
      <w:r w:rsidRPr="005A623C">
        <w:rPr>
          <w:rFonts w:cs="Times New Roman"/>
          <w:noProof/>
          <w:szCs w:val="24"/>
        </w:rPr>
        <w:t>.” [Online]. Available: https://www.oculus.com/rift-s/?locale=en_GB.</w:t>
      </w:r>
    </w:p>
    <w:p w14:paraId="3AB02AE6" w14:textId="30BE5AB3" w:rsidR="002B127F" w:rsidRPr="001B3DA7" w:rsidRDefault="004F0F22" w:rsidP="004F0F22">
      <w:pPr>
        <w:rPr>
          <w:rFonts w:cs="Times New Roman"/>
        </w:rPr>
      </w:pPr>
      <w:r>
        <w:rPr>
          <w:rFonts w:cs="Times New Roman"/>
        </w:rPr>
        <w:lastRenderedPageBreak/>
        <w:fldChar w:fldCharType="end"/>
      </w:r>
    </w:p>
    <w:p w14:paraId="3AB02AE7" w14:textId="3A47AA97" w:rsidR="002B127F" w:rsidRPr="001B3DA7" w:rsidRDefault="00FE5447">
      <w:pPr>
        <w:pStyle w:val="Heading1"/>
        <w:rPr>
          <w:color w:val="auto"/>
        </w:rPr>
      </w:pPr>
      <w:bookmarkStart w:id="232" w:name="_Toc15243093"/>
      <w:bookmarkStart w:id="233" w:name="_Toc15243316"/>
      <w:bookmarkStart w:id="234" w:name="_Toc15243329"/>
      <w:bookmarkStart w:id="235" w:name="_Toc17125541"/>
      <w:bookmarkStart w:id="236" w:name="_Toc17293996"/>
      <w:bookmarkStart w:id="237" w:name="_Toc17751980"/>
      <w:r w:rsidRPr="001B3DA7">
        <w:rPr>
          <w:color w:val="auto"/>
        </w:rPr>
        <w:t>Appendices</w:t>
      </w:r>
      <w:bookmarkEnd w:id="232"/>
      <w:bookmarkEnd w:id="233"/>
      <w:bookmarkEnd w:id="234"/>
      <w:bookmarkEnd w:id="235"/>
      <w:bookmarkEnd w:id="236"/>
      <w:bookmarkEnd w:id="237"/>
    </w:p>
    <w:p w14:paraId="3AB02AE9" w14:textId="77777777" w:rsidR="002B127F" w:rsidRPr="001B3DA7" w:rsidRDefault="002B127F">
      <w:pPr>
        <w:rPr>
          <w:rFonts w:cs="Times New Roman"/>
        </w:rPr>
      </w:pPr>
    </w:p>
    <w:p w14:paraId="3AB02AEA" w14:textId="3821D60C" w:rsidR="002B127F" w:rsidRDefault="00AE0CFB" w:rsidP="00AE0CFB">
      <w:pPr>
        <w:pStyle w:val="TOC1"/>
        <w:tabs>
          <w:tab w:val="right" w:leader="dot" w:pos="9016"/>
        </w:tabs>
        <w:outlineLvl w:val="1"/>
        <w:rPr>
          <w:lang w:val="en-GB"/>
        </w:rPr>
      </w:pPr>
      <w:bookmarkStart w:id="238" w:name="_Toc17751981"/>
      <w:r>
        <w:rPr>
          <w:lang w:val="en-GB"/>
        </w:rPr>
        <w:t>Unity Side</w:t>
      </w:r>
      <w:bookmarkEnd w:id="238"/>
    </w:p>
    <w:p w14:paraId="63B2A35B" w14:textId="246B5253" w:rsidR="00AE0CFB" w:rsidRDefault="00AE0CFB" w:rsidP="00AE0CFB">
      <w:pPr>
        <w:pStyle w:val="Heading3"/>
      </w:pPr>
      <w:bookmarkStart w:id="239" w:name="_Toc17751982"/>
      <w:r>
        <w:t>CanvasScript.cs</w:t>
      </w:r>
      <w:bookmarkEnd w:id="239"/>
    </w:p>
    <w:p w14:paraId="2DFBFE93"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using System.Collections;</w:t>
      </w:r>
    </w:p>
    <w:p w14:paraId="37622BAA"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using System.Collections.Generic;</w:t>
      </w:r>
    </w:p>
    <w:p w14:paraId="4C31DF91"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using UnityEngine;</w:t>
      </w:r>
    </w:p>
    <w:p w14:paraId="305A8A1B"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using UnityEngine.UI;</w:t>
      </w:r>
    </w:p>
    <w:p w14:paraId="1C70EBC7" w14:textId="77777777" w:rsidR="00AE0CFB" w:rsidRPr="007D57D8" w:rsidRDefault="00AE0CFB" w:rsidP="00AE0CFB">
      <w:pPr>
        <w:pStyle w:val="PlainText"/>
        <w:rPr>
          <w:rFonts w:ascii="Courier New" w:hAnsi="Courier New" w:cs="Courier New"/>
        </w:rPr>
      </w:pPr>
    </w:p>
    <w:p w14:paraId="3311ED16"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public class CanvasScript : MonoBehaviour</w:t>
      </w:r>
    </w:p>
    <w:p w14:paraId="51C13CE2"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w:t>
      </w:r>
    </w:p>
    <w:p w14:paraId="7D498669"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public Camera camera;</w:t>
      </w:r>
    </w:p>
    <w:p w14:paraId="08B661F5"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57D8B890"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 Start is called before the first frame update</w:t>
      </w:r>
    </w:p>
    <w:p w14:paraId="302D4DDF"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void Start()</w:t>
      </w:r>
    </w:p>
    <w:p w14:paraId="55112A85"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0E99073D"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camera = GameObject.FindGameObjectWithTag("MainCamera").GetComponent&lt;Camera&gt;();</w:t>
      </w:r>
    </w:p>
    <w:p w14:paraId="1FB75740"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579AEC8B"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6D717679" w14:textId="77777777" w:rsidR="00AE0CFB" w:rsidRPr="007D57D8" w:rsidRDefault="00AE0CFB" w:rsidP="00AE0CFB">
      <w:pPr>
        <w:pStyle w:val="PlainText"/>
        <w:rPr>
          <w:rFonts w:ascii="Courier New" w:hAnsi="Courier New" w:cs="Courier New"/>
        </w:rPr>
      </w:pPr>
    </w:p>
    <w:p w14:paraId="34DAE1F7"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 Update is called once per frame</w:t>
      </w:r>
    </w:p>
    <w:p w14:paraId="4C1B8AAF"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void Update()</w:t>
      </w:r>
    </w:p>
    <w:p w14:paraId="57A44020"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533D02AF"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transform.LookAt(transform.position - camera.transform.rotation * Vector3.back, camera.transform.rotation * Vector3.up);</w:t>
      </w:r>
    </w:p>
    <w:p w14:paraId="669CE577"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2C1BE3AB"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44F9DE01" w14:textId="77777777" w:rsidR="00AE0CFB" w:rsidRPr="007D57D8" w:rsidRDefault="00AE0CFB" w:rsidP="00AE0CFB">
      <w:pPr>
        <w:pStyle w:val="PlainText"/>
        <w:rPr>
          <w:rFonts w:ascii="Courier New" w:hAnsi="Courier New" w:cs="Courier New"/>
        </w:rPr>
      </w:pPr>
    </w:p>
    <w:p w14:paraId="40C69FC2" w14:textId="77777777" w:rsidR="00AE0CFB" w:rsidRPr="007D57D8" w:rsidRDefault="00AE0CFB" w:rsidP="00AE0CFB">
      <w:pPr>
        <w:pStyle w:val="PlainText"/>
        <w:rPr>
          <w:rFonts w:ascii="Courier New" w:hAnsi="Courier New" w:cs="Courier New"/>
        </w:rPr>
      </w:pPr>
    </w:p>
    <w:p w14:paraId="1EEBB5B0"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public GameObject Create_buttons(GameObject b, buttonsconfig bc)</w:t>
      </w:r>
    </w:p>
    <w:p w14:paraId="53A5DD1B"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1D20292E" w14:textId="77777777" w:rsidR="00AE0CFB" w:rsidRPr="007D57D8" w:rsidRDefault="00AE0CFB" w:rsidP="00AE0CFB">
      <w:pPr>
        <w:pStyle w:val="PlainText"/>
        <w:rPr>
          <w:rFonts w:ascii="Courier New" w:hAnsi="Courier New" w:cs="Courier New"/>
        </w:rPr>
      </w:pPr>
    </w:p>
    <w:p w14:paraId="75D8916A"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GameObject childobj = Instantiate(b,gameObject.transform) as GameObject;</w:t>
      </w:r>
    </w:p>
    <w:p w14:paraId="104F8932" w14:textId="77777777" w:rsidR="00AE0CFB" w:rsidRPr="007D57D8" w:rsidRDefault="00AE0CFB" w:rsidP="00AE0CFB">
      <w:pPr>
        <w:pStyle w:val="PlainText"/>
        <w:rPr>
          <w:rFonts w:ascii="Courier New" w:hAnsi="Courier New" w:cs="Courier New"/>
        </w:rPr>
      </w:pPr>
    </w:p>
    <w:p w14:paraId="564EF60A"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childobj.GetComponentInChildren&lt;Text&gt;().text = bc.text;</w:t>
      </w:r>
    </w:p>
    <w:p w14:paraId="2E41C449"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2C13F884" w14:textId="77777777" w:rsidR="00AE0CFB" w:rsidRPr="007D57D8" w:rsidRDefault="00AE0CFB" w:rsidP="00AE0CFB">
      <w:pPr>
        <w:pStyle w:val="PlainText"/>
        <w:rPr>
          <w:rFonts w:ascii="Courier New" w:hAnsi="Courier New" w:cs="Courier New"/>
        </w:rPr>
      </w:pPr>
    </w:p>
    <w:p w14:paraId="1531AB2F"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2D80EBA3"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childobj.transform.SetParent( this.gameObject.transform);</w:t>
      </w:r>
    </w:p>
    <w:p w14:paraId="45DCA395" w14:textId="77777777" w:rsidR="00AE0CFB" w:rsidRPr="007D57D8" w:rsidRDefault="00AE0CFB" w:rsidP="00AE0CFB">
      <w:pPr>
        <w:pStyle w:val="PlainText"/>
        <w:rPr>
          <w:rFonts w:ascii="Courier New" w:hAnsi="Courier New" w:cs="Courier New"/>
        </w:rPr>
      </w:pPr>
    </w:p>
    <w:p w14:paraId="3C7C5D07"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return childobj;</w:t>
      </w:r>
    </w:p>
    <w:p w14:paraId="0A099D7A" w14:textId="77777777" w:rsidR="00AE0CFB" w:rsidRPr="007D57D8" w:rsidRDefault="00AE0CFB" w:rsidP="00AE0CFB">
      <w:pPr>
        <w:pStyle w:val="PlainText"/>
        <w:rPr>
          <w:rFonts w:ascii="Courier New" w:hAnsi="Courier New" w:cs="Courier New"/>
        </w:rPr>
      </w:pPr>
    </w:p>
    <w:p w14:paraId="2DEB132F" w14:textId="77777777" w:rsidR="00AE0CFB" w:rsidRPr="007D57D8" w:rsidRDefault="00AE0CFB" w:rsidP="00AE0CFB">
      <w:pPr>
        <w:pStyle w:val="PlainText"/>
        <w:rPr>
          <w:rFonts w:ascii="Courier New" w:hAnsi="Courier New" w:cs="Courier New"/>
        </w:rPr>
      </w:pPr>
      <w:r w:rsidRPr="007D57D8">
        <w:rPr>
          <w:rFonts w:ascii="Courier New" w:hAnsi="Courier New" w:cs="Courier New"/>
        </w:rPr>
        <w:t xml:space="preserve">    }</w:t>
      </w:r>
    </w:p>
    <w:p w14:paraId="2E4BBEF4" w14:textId="77777777" w:rsidR="00AE0CFB" w:rsidRDefault="00AE0CFB" w:rsidP="00AE0CFB">
      <w:pPr>
        <w:pStyle w:val="PlainText"/>
        <w:rPr>
          <w:rFonts w:ascii="Courier New" w:hAnsi="Courier New" w:cs="Courier New"/>
        </w:rPr>
      </w:pPr>
      <w:r w:rsidRPr="007D57D8">
        <w:rPr>
          <w:rFonts w:ascii="Courier New" w:hAnsi="Courier New" w:cs="Courier New"/>
        </w:rPr>
        <w:t>}</w:t>
      </w:r>
    </w:p>
    <w:p w14:paraId="54E3DA84" w14:textId="4442D418" w:rsidR="00AE0CFB" w:rsidRDefault="00AE0CFB" w:rsidP="00AE0CFB"/>
    <w:p w14:paraId="52CF63E6" w14:textId="7D6764B9" w:rsidR="00AE0CFB" w:rsidRDefault="00AE0CFB" w:rsidP="00AE0CFB">
      <w:pPr>
        <w:pStyle w:val="Heading3"/>
      </w:pPr>
      <w:bookmarkStart w:id="240" w:name="_Toc17751983"/>
      <w:r>
        <w:lastRenderedPageBreak/>
        <w:t>Experiment.cs</w:t>
      </w:r>
      <w:bookmarkEnd w:id="240"/>
    </w:p>
    <w:p w14:paraId="61AAACF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using System;</w:t>
      </w:r>
    </w:p>
    <w:p w14:paraId="6BB9675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using System.Collections;</w:t>
      </w:r>
    </w:p>
    <w:p w14:paraId="42BDC9D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using System.Collections.Generic;</w:t>
      </w:r>
    </w:p>
    <w:p w14:paraId="05F4621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using System.IO;</w:t>
      </w:r>
    </w:p>
    <w:p w14:paraId="0B630BC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using UnityEngine;</w:t>
      </w:r>
    </w:p>
    <w:p w14:paraId="71C7B6D1" w14:textId="77777777" w:rsidR="00AE0CFB" w:rsidRPr="00E67CAB" w:rsidRDefault="00AE0CFB" w:rsidP="00AE0CFB">
      <w:pPr>
        <w:pStyle w:val="PlainText"/>
        <w:rPr>
          <w:rFonts w:ascii="Courier New" w:hAnsi="Courier New" w:cs="Courier New"/>
        </w:rPr>
      </w:pPr>
    </w:p>
    <w:p w14:paraId="15BD74DA" w14:textId="77777777" w:rsidR="00AE0CFB" w:rsidRPr="00E67CAB" w:rsidRDefault="00AE0CFB" w:rsidP="00AE0CFB">
      <w:pPr>
        <w:pStyle w:val="PlainText"/>
        <w:rPr>
          <w:rFonts w:ascii="Courier New" w:hAnsi="Courier New" w:cs="Courier New"/>
        </w:rPr>
      </w:pPr>
    </w:p>
    <w:p w14:paraId="20388BA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public class Records</w:t>
      </w:r>
    </w:p>
    <w:p w14:paraId="3452C2A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w:t>
      </w:r>
    </w:p>
    <w:p w14:paraId="6601C4C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float Timer;</w:t>
      </w:r>
    </w:p>
    <w:p w14:paraId="6CE7C14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Direction button_direction;</w:t>
      </w:r>
    </w:p>
    <w:p w14:paraId="11EF256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Stim_code stim_Code;</w:t>
      </w:r>
    </w:p>
    <w:p w14:paraId="1E7A9B1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float HZ;</w:t>
      </w:r>
    </w:p>
    <w:p w14:paraId="609C7D7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int total_Num_tries;</w:t>
      </w:r>
    </w:p>
    <w:p w14:paraId="6E85722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int successful_tries;</w:t>
      </w:r>
    </w:p>
    <w:p w14:paraId="107A1A8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bool achieved;</w:t>
      </w:r>
    </w:p>
    <w:p w14:paraId="3758F314" w14:textId="77777777" w:rsidR="00AE0CFB" w:rsidRPr="00E67CAB" w:rsidRDefault="00AE0CFB" w:rsidP="00AE0CFB">
      <w:pPr>
        <w:pStyle w:val="PlainText"/>
        <w:rPr>
          <w:rFonts w:ascii="Courier New" w:hAnsi="Courier New" w:cs="Courier New"/>
        </w:rPr>
      </w:pPr>
    </w:p>
    <w:p w14:paraId="6A72230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Records(Direction direction, float HZ)</w:t>
      </w:r>
    </w:p>
    <w:p w14:paraId="37B6987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302D2C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Timer = 0;</w:t>
      </w:r>
    </w:p>
    <w:p w14:paraId="4E5E2C09" w14:textId="77777777" w:rsidR="00AE0CFB" w:rsidRPr="00E67CAB" w:rsidRDefault="00AE0CFB" w:rsidP="00AE0CFB">
      <w:pPr>
        <w:pStyle w:val="PlainText"/>
        <w:rPr>
          <w:rFonts w:ascii="Courier New" w:hAnsi="Courier New" w:cs="Courier New"/>
        </w:rPr>
      </w:pPr>
    </w:p>
    <w:p w14:paraId="0DCC313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this.button_direction = direction;</w:t>
      </w:r>
    </w:p>
    <w:p w14:paraId="6D889338" w14:textId="77777777" w:rsidR="00AE0CFB" w:rsidRPr="00E67CAB" w:rsidRDefault="00AE0CFB" w:rsidP="00AE0CFB">
      <w:pPr>
        <w:pStyle w:val="PlainText"/>
        <w:rPr>
          <w:rFonts w:ascii="Courier New" w:hAnsi="Courier New" w:cs="Courier New"/>
        </w:rPr>
      </w:pPr>
    </w:p>
    <w:p w14:paraId="2B84CAC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achieved = false;</w:t>
      </w:r>
    </w:p>
    <w:p w14:paraId="2064CCE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this.HZ = HZ;</w:t>
      </w:r>
    </w:p>
    <w:p w14:paraId="561576C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this.total_Num_tries = 0;</w:t>
      </w:r>
    </w:p>
    <w:p w14:paraId="1079DD3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check_stimCode();</w:t>
      </w:r>
    </w:p>
    <w:p w14:paraId="2E27B682" w14:textId="77777777" w:rsidR="00AE0CFB" w:rsidRPr="00E67CAB" w:rsidRDefault="00AE0CFB" w:rsidP="00AE0CFB">
      <w:pPr>
        <w:pStyle w:val="PlainText"/>
        <w:rPr>
          <w:rFonts w:ascii="Courier New" w:hAnsi="Courier New" w:cs="Courier New"/>
        </w:rPr>
      </w:pPr>
    </w:p>
    <w:p w14:paraId="44916FE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A7F6A48" w14:textId="77777777" w:rsidR="00AE0CFB" w:rsidRPr="00E67CAB" w:rsidRDefault="00AE0CFB" w:rsidP="00AE0CFB">
      <w:pPr>
        <w:pStyle w:val="PlainText"/>
        <w:rPr>
          <w:rFonts w:ascii="Courier New" w:hAnsi="Courier New" w:cs="Courier New"/>
        </w:rPr>
      </w:pPr>
    </w:p>
    <w:p w14:paraId="251D12D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void check_stimCode()</w:t>
      </w:r>
    </w:p>
    <w:p w14:paraId="67679A6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0C9BC115"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switch (button_direction)</w:t>
      </w:r>
    </w:p>
    <w:p w14:paraId="4E4AFDA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2DF28E6C" w14:textId="77777777" w:rsidR="00AE0CFB" w:rsidRPr="00E67CAB" w:rsidRDefault="00AE0CFB" w:rsidP="00AE0CFB">
      <w:pPr>
        <w:pStyle w:val="PlainText"/>
        <w:rPr>
          <w:rFonts w:ascii="Courier New" w:hAnsi="Courier New" w:cs="Courier New"/>
        </w:rPr>
      </w:pPr>
    </w:p>
    <w:p w14:paraId="4D4E7E0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case Direction.down:</w:t>
      </w:r>
    </w:p>
    <w:p w14:paraId="5745C69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stim_Code = Stim_code.SL3;</w:t>
      </w:r>
    </w:p>
    <w:p w14:paraId="2AE1100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break;</w:t>
      </w:r>
    </w:p>
    <w:p w14:paraId="1730058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case Direction.left:</w:t>
      </w:r>
    </w:p>
    <w:p w14:paraId="2851D07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stim_Code = Stim_code.SL1;</w:t>
      </w:r>
    </w:p>
    <w:p w14:paraId="65B7EBD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break;</w:t>
      </w:r>
    </w:p>
    <w:p w14:paraId="5BDFFCF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case Direction.right:</w:t>
      </w:r>
    </w:p>
    <w:p w14:paraId="3AF933E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stim_Code = Stim_code.SL4;</w:t>
      </w:r>
    </w:p>
    <w:p w14:paraId="0547FA8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break;</w:t>
      </w:r>
    </w:p>
    <w:p w14:paraId="35630B4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case Direction.Up:</w:t>
      </w:r>
    </w:p>
    <w:p w14:paraId="33B53EE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stim_Code = Stim_code.SL2;</w:t>
      </w:r>
    </w:p>
    <w:p w14:paraId="4B3BB52E" w14:textId="77777777" w:rsidR="00AE0CFB" w:rsidRPr="00E67CAB" w:rsidRDefault="00AE0CFB" w:rsidP="00AE0CFB">
      <w:pPr>
        <w:pStyle w:val="PlainText"/>
        <w:rPr>
          <w:rFonts w:ascii="Courier New" w:hAnsi="Courier New" w:cs="Courier New"/>
        </w:rPr>
      </w:pPr>
    </w:p>
    <w:p w14:paraId="4CA2908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break;</w:t>
      </w:r>
    </w:p>
    <w:p w14:paraId="1390988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2D38B0C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2E1FF61" w14:textId="77777777" w:rsidR="00AE0CFB" w:rsidRPr="00E67CAB" w:rsidRDefault="00AE0CFB" w:rsidP="00AE0CFB">
      <w:pPr>
        <w:pStyle w:val="PlainText"/>
        <w:rPr>
          <w:rFonts w:ascii="Courier New" w:hAnsi="Courier New" w:cs="Courier New"/>
        </w:rPr>
      </w:pPr>
    </w:p>
    <w:p w14:paraId="630F249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void TimerUpdate()</w:t>
      </w:r>
    </w:p>
    <w:p w14:paraId="56FAEA7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3012FD1" w14:textId="77777777" w:rsidR="00AE0CFB" w:rsidRPr="00E67CAB" w:rsidRDefault="00AE0CFB" w:rsidP="00AE0CFB">
      <w:pPr>
        <w:pStyle w:val="PlainText"/>
        <w:rPr>
          <w:rFonts w:ascii="Courier New" w:hAnsi="Courier New" w:cs="Courier New"/>
        </w:rPr>
      </w:pPr>
    </w:p>
    <w:p w14:paraId="0F94504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Timer += Time.deltaTime;</w:t>
      </w:r>
    </w:p>
    <w:p w14:paraId="47D958B0" w14:textId="77777777" w:rsidR="00AE0CFB" w:rsidRPr="00E67CAB" w:rsidRDefault="00AE0CFB" w:rsidP="00AE0CFB">
      <w:pPr>
        <w:pStyle w:val="PlainText"/>
        <w:rPr>
          <w:rFonts w:ascii="Courier New" w:hAnsi="Courier New" w:cs="Courier New"/>
        </w:rPr>
      </w:pPr>
    </w:p>
    <w:p w14:paraId="782C330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52AF4EC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void increase_tries()</w:t>
      </w:r>
    </w:p>
    <w:p w14:paraId="2A6D955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4906DFCE" w14:textId="77777777" w:rsidR="00AE0CFB" w:rsidRPr="00E67CAB" w:rsidRDefault="00AE0CFB" w:rsidP="00AE0CFB">
      <w:pPr>
        <w:pStyle w:val="PlainText"/>
        <w:rPr>
          <w:rFonts w:ascii="Courier New" w:hAnsi="Courier New" w:cs="Courier New"/>
        </w:rPr>
      </w:pPr>
    </w:p>
    <w:p w14:paraId="27C4BA5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total_Num_tries++;</w:t>
      </w:r>
    </w:p>
    <w:p w14:paraId="412CEFD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3FA2EA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void increase_ST()</w:t>
      </w:r>
    </w:p>
    <w:p w14:paraId="5FDD6A5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4C44FD72" w14:textId="77777777" w:rsidR="00AE0CFB" w:rsidRPr="00E67CAB" w:rsidRDefault="00AE0CFB" w:rsidP="00AE0CFB">
      <w:pPr>
        <w:pStyle w:val="PlainText"/>
        <w:rPr>
          <w:rFonts w:ascii="Courier New" w:hAnsi="Courier New" w:cs="Courier New"/>
        </w:rPr>
      </w:pPr>
    </w:p>
    <w:p w14:paraId="0DBBCB9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successful_tries++;</w:t>
      </w:r>
    </w:p>
    <w:p w14:paraId="787E3D2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DFC6D6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7FD4A9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public enum ClassifierType</w:t>
      </w:r>
    </w:p>
    <w:p w14:paraId="4B23D56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w:t>
      </w:r>
    </w:p>
    <w:p w14:paraId="38BEBA2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LDA = 1,</w:t>
      </w:r>
    </w:p>
    <w:p w14:paraId="07F7DC3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SVM = 2,</w:t>
      </w:r>
    </w:p>
    <w:p w14:paraId="4AC8A58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NN = 3</w:t>
      </w:r>
    </w:p>
    <w:p w14:paraId="0E8289E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w:t>
      </w:r>
    </w:p>
    <w:p w14:paraId="40F036C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public enum EnvironmnetType</w:t>
      </w:r>
    </w:p>
    <w:p w14:paraId="5A737445"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w:t>
      </w:r>
    </w:p>
    <w:p w14:paraId="1A40697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SimpleEnvironmnet = 1,</w:t>
      </w:r>
    </w:p>
    <w:p w14:paraId="3419B685"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ComplexEnvironmnet = 2</w:t>
      </w:r>
    </w:p>
    <w:p w14:paraId="597BD51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w:t>
      </w:r>
    </w:p>
    <w:p w14:paraId="7EA9FBB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public enum DisplayType</w:t>
      </w:r>
    </w:p>
    <w:p w14:paraId="5A297B35"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w:t>
      </w:r>
    </w:p>
    <w:p w14:paraId="04688C3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VR = 1,</w:t>
      </w:r>
    </w:p>
    <w:p w14:paraId="39D85D1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Screen = 2</w:t>
      </w:r>
    </w:p>
    <w:p w14:paraId="3C783B4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w:t>
      </w:r>
    </w:p>
    <w:p w14:paraId="6B862F23" w14:textId="77777777" w:rsidR="00AE0CFB" w:rsidRPr="00E67CAB" w:rsidRDefault="00AE0CFB" w:rsidP="00AE0CFB">
      <w:pPr>
        <w:pStyle w:val="PlainText"/>
        <w:rPr>
          <w:rFonts w:ascii="Courier New" w:hAnsi="Courier New" w:cs="Courier New"/>
        </w:rPr>
      </w:pPr>
    </w:p>
    <w:p w14:paraId="15CB3B9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public class Experiment : MonoBehaviour</w:t>
      </w:r>
    </w:p>
    <w:p w14:paraId="30B9DCA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w:t>
      </w:r>
    </w:p>
    <w:p w14:paraId="6552F9D6" w14:textId="77777777" w:rsidR="00AE0CFB" w:rsidRPr="00E67CAB" w:rsidRDefault="00AE0CFB" w:rsidP="00AE0CFB">
      <w:pPr>
        <w:pStyle w:val="PlainText"/>
        <w:rPr>
          <w:rFonts w:ascii="Courier New" w:hAnsi="Courier New" w:cs="Courier New"/>
        </w:rPr>
      </w:pPr>
    </w:p>
    <w:p w14:paraId="3B477AA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private List&lt;Records&gt; records;</w:t>
      </w:r>
    </w:p>
    <w:p w14:paraId="403958C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private string filename;</w:t>
      </w:r>
    </w:p>
    <w:p w14:paraId="731054C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private int subj_num = 1;</w:t>
      </w:r>
    </w:p>
    <w:p w14:paraId="54928D1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private int[] Hzs = { 20, 15, 12, 10 };</w:t>
      </w:r>
    </w:p>
    <w:p w14:paraId="153ADFC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bool Is_debugging = false;</w:t>
      </w:r>
    </w:p>
    <w:p w14:paraId="0EA6BE6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bool operation = true;</w:t>
      </w:r>
    </w:p>
    <w:p w14:paraId="2DE2BC8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bool next_exp;</w:t>
      </w:r>
    </w:p>
    <w:p w14:paraId="6E6825D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EnvironmnetType environmnetType;</w:t>
      </w:r>
    </w:p>
    <w:p w14:paraId="2C819BC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ClassifierType classifierType;</w:t>
      </w:r>
    </w:p>
    <w:p w14:paraId="0341EAF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DisplayType displayType;</w:t>
      </w:r>
    </w:p>
    <w:p w14:paraId="12DF34F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7FF7C3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 Start is called before the first frame update</w:t>
      </w:r>
    </w:p>
    <w:p w14:paraId="3F4C1E7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void Start()</w:t>
      </w:r>
    </w:p>
    <w:p w14:paraId="6639C40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5122F41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records = new List&lt;Records&gt;();</w:t>
      </w:r>
    </w:p>
    <w:p w14:paraId="44FC3B7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filename = "Subject_";</w:t>
      </w:r>
    </w:p>
    <w:p w14:paraId="1B81A41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5780BCC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00D60D0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int called = 0;</w:t>
      </w:r>
    </w:p>
    <w:p w14:paraId="2EBDD7D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lastRenderedPageBreak/>
        <w:t xml:space="preserve">   private Records experiment_cheker( )</w:t>
      </w:r>
    </w:p>
    <w:p w14:paraId="440E7CA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AD1937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Records newrec = null;</w:t>
      </w:r>
    </w:p>
    <w:p w14:paraId="5513D8A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56B925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switch (called)</w:t>
      </w:r>
    </w:p>
    <w:p w14:paraId="3ADA610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66CA58AF" w14:textId="77777777" w:rsidR="00AE0CFB" w:rsidRPr="00E67CAB" w:rsidRDefault="00AE0CFB" w:rsidP="00AE0CFB">
      <w:pPr>
        <w:pStyle w:val="PlainText"/>
        <w:rPr>
          <w:rFonts w:ascii="Courier New" w:hAnsi="Courier New" w:cs="Courier New"/>
        </w:rPr>
      </w:pPr>
    </w:p>
    <w:p w14:paraId="7BB9226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case 1:</w:t>
      </w:r>
    </w:p>
    <w:p w14:paraId="086A2B7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newrec = new Records(Direction.left, Hzs[called-1]);</w:t>
      </w:r>
    </w:p>
    <w:p w14:paraId="6C12C19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Debug.Log("Starting to record, Please look at the button on the left");</w:t>
      </w:r>
    </w:p>
    <w:p w14:paraId="269A52C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break;</w:t>
      </w:r>
    </w:p>
    <w:p w14:paraId="0966F66A" w14:textId="77777777" w:rsidR="00AE0CFB" w:rsidRPr="00E67CAB" w:rsidRDefault="00AE0CFB" w:rsidP="00AE0CFB">
      <w:pPr>
        <w:pStyle w:val="PlainText"/>
        <w:rPr>
          <w:rFonts w:ascii="Courier New" w:hAnsi="Courier New" w:cs="Courier New"/>
        </w:rPr>
      </w:pPr>
    </w:p>
    <w:p w14:paraId="4E07EA9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case 2:</w:t>
      </w:r>
    </w:p>
    <w:p w14:paraId="20C08C6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newrec = new Records(Direction.Up, Hzs[called-1]);</w:t>
      </w:r>
    </w:p>
    <w:p w14:paraId="15D6756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Debug.Log("Starting to record, Please look at the button on the top");</w:t>
      </w:r>
    </w:p>
    <w:p w14:paraId="5F62B62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break;</w:t>
      </w:r>
    </w:p>
    <w:p w14:paraId="68F3BA4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case 3:</w:t>
      </w:r>
    </w:p>
    <w:p w14:paraId="693F39F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newrec = new Records(Direction.right, Hzs[called-1]);</w:t>
      </w:r>
    </w:p>
    <w:p w14:paraId="39A0C88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Debug.Log("Starting to record, Please look at the button on the right");</w:t>
      </w:r>
    </w:p>
    <w:p w14:paraId="683A85B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break;</w:t>
      </w:r>
    </w:p>
    <w:p w14:paraId="2827A12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35F3F4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480C1B6E" w14:textId="77777777" w:rsidR="00AE0CFB" w:rsidRPr="00E67CAB" w:rsidRDefault="00AE0CFB" w:rsidP="00AE0CFB">
      <w:pPr>
        <w:pStyle w:val="PlainText"/>
        <w:rPr>
          <w:rFonts w:ascii="Courier New" w:hAnsi="Courier New" w:cs="Courier New"/>
        </w:rPr>
      </w:pPr>
    </w:p>
    <w:p w14:paraId="1385161E" w14:textId="77777777" w:rsidR="00AE0CFB" w:rsidRPr="00E67CAB" w:rsidRDefault="00AE0CFB" w:rsidP="00AE0CFB">
      <w:pPr>
        <w:pStyle w:val="PlainText"/>
        <w:rPr>
          <w:rFonts w:ascii="Courier New" w:hAnsi="Courier New" w:cs="Courier New"/>
        </w:rPr>
      </w:pPr>
    </w:p>
    <w:p w14:paraId="73AE377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D93B842" w14:textId="77777777" w:rsidR="00AE0CFB" w:rsidRPr="00E67CAB" w:rsidRDefault="00AE0CFB" w:rsidP="00AE0CFB">
      <w:pPr>
        <w:pStyle w:val="PlainText"/>
        <w:rPr>
          <w:rFonts w:ascii="Courier New" w:hAnsi="Courier New" w:cs="Courier New"/>
        </w:rPr>
      </w:pPr>
    </w:p>
    <w:p w14:paraId="2710B3F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if(called &gt; 3)</w:t>
      </w:r>
    </w:p>
    <w:p w14:paraId="46D3D0A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46F9A2E3" w14:textId="77777777" w:rsidR="00AE0CFB" w:rsidRPr="00E67CAB" w:rsidRDefault="00AE0CFB" w:rsidP="00AE0CFB">
      <w:pPr>
        <w:pStyle w:val="PlainText"/>
        <w:rPr>
          <w:rFonts w:ascii="Courier New" w:hAnsi="Courier New" w:cs="Courier New"/>
        </w:rPr>
      </w:pPr>
    </w:p>
    <w:p w14:paraId="71EACC15" w14:textId="77777777" w:rsidR="00AE0CFB" w:rsidRPr="00E67CAB" w:rsidRDefault="00AE0CFB" w:rsidP="00AE0CFB">
      <w:pPr>
        <w:pStyle w:val="PlainText"/>
        <w:rPr>
          <w:rFonts w:ascii="Courier New" w:hAnsi="Courier New" w:cs="Courier New"/>
        </w:rPr>
      </w:pPr>
    </w:p>
    <w:p w14:paraId="57A437D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52000B66" w14:textId="77777777" w:rsidR="00AE0CFB" w:rsidRPr="00E67CAB" w:rsidRDefault="00AE0CFB" w:rsidP="00AE0CFB">
      <w:pPr>
        <w:pStyle w:val="PlainText"/>
        <w:rPr>
          <w:rFonts w:ascii="Courier New" w:hAnsi="Courier New" w:cs="Courier New"/>
        </w:rPr>
      </w:pPr>
    </w:p>
    <w:p w14:paraId="66C23A65"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return newrec;</w:t>
      </w:r>
    </w:p>
    <w:p w14:paraId="44471593" w14:textId="77777777" w:rsidR="00AE0CFB" w:rsidRPr="00E67CAB" w:rsidRDefault="00AE0CFB" w:rsidP="00AE0CFB">
      <w:pPr>
        <w:pStyle w:val="PlainText"/>
        <w:rPr>
          <w:rFonts w:ascii="Courier New" w:hAnsi="Courier New" w:cs="Courier New"/>
        </w:rPr>
      </w:pPr>
    </w:p>
    <w:p w14:paraId="76137CEB" w14:textId="77777777" w:rsidR="00AE0CFB" w:rsidRPr="00E67CAB" w:rsidRDefault="00AE0CFB" w:rsidP="00AE0CFB">
      <w:pPr>
        <w:pStyle w:val="PlainText"/>
        <w:rPr>
          <w:rFonts w:ascii="Courier New" w:hAnsi="Courier New" w:cs="Courier New"/>
        </w:rPr>
      </w:pPr>
    </w:p>
    <w:p w14:paraId="64AC3F6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3F083764" w14:textId="77777777" w:rsidR="00AE0CFB" w:rsidRPr="00E67CAB" w:rsidRDefault="00AE0CFB" w:rsidP="00AE0CFB">
      <w:pPr>
        <w:pStyle w:val="PlainText"/>
        <w:rPr>
          <w:rFonts w:ascii="Courier New" w:hAnsi="Courier New" w:cs="Courier New"/>
        </w:rPr>
      </w:pPr>
    </w:p>
    <w:p w14:paraId="3941D849" w14:textId="77777777" w:rsidR="00AE0CFB" w:rsidRPr="00E67CAB" w:rsidRDefault="00AE0CFB" w:rsidP="00AE0CFB">
      <w:pPr>
        <w:pStyle w:val="PlainText"/>
        <w:rPr>
          <w:rFonts w:ascii="Courier New" w:hAnsi="Courier New" w:cs="Courier New"/>
        </w:rPr>
      </w:pPr>
    </w:p>
    <w:p w14:paraId="2E13440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public Records Start_experiment(Records currentrec)</w:t>
      </w:r>
    </w:p>
    <w:p w14:paraId="3424D24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03A2ACB5"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2C84BD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if(called &gt; 0 &amp;&amp; currentrec != null )</w:t>
      </w:r>
    </w:p>
    <w:p w14:paraId="291301E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593DB41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add_records(currentrec);</w:t>
      </w:r>
    </w:p>
    <w:p w14:paraId="2F33C6A1" w14:textId="77777777" w:rsidR="00AE0CFB" w:rsidRPr="00E67CAB" w:rsidRDefault="00AE0CFB" w:rsidP="00AE0CFB">
      <w:pPr>
        <w:pStyle w:val="PlainText"/>
        <w:rPr>
          <w:rFonts w:ascii="Courier New" w:hAnsi="Courier New" w:cs="Courier New"/>
        </w:rPr>
      </w:pPr>
    </w:p>
    <w:p w14:paraId="7057DF4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61CDFD5"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called++;</w:t>
      </w:r>
    </w:p>
    <w:p w14:paraId="4CC3EE22" w14:textId="77777777" w:rsidR="00AE0CFB" w:rsidRPr="00E67CAB" w:rsidRDefault="00AE0CFB" w:rsidP="00AE0CFB">
      <w:pPr>
        <w:pStyle w:val="PlainText"/>
        <w:rPr>
          <w:rFonts w:ascii="Courier New" w:hAnsi="Courier New" w:cs="Courier New"/>
        </w:rPr>
      </w:pPr>
    </w:p>
    <w:p w14:paraId="13935CA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if (called &gt; 3)</w:t>
      </w:r>
    </w:p>
    <w:p w14:paraId="1756456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63B0D52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Export_to_file();</w:t>
      </w:r>
    </w:p>
    <w:p w14:paraId="11EF4D5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lastRenderedPageBreak/>
        <w:t xml:space="preserve">            operation = false;</w:t>
      </w:r>
    </w:p>
    <w:p w14:paraId="247686E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22126C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CD96D3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if (operation)</w:t>
      </w:r>
    </w:p>
    <w:p w14:paraId="3C40D25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DD2465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StartCoroutine(waitTime(3));</w:t>
      </w:r>
    </w:p>
    <w:p w14:paraId="26E09527" w14:textId="77777777" w:rsidR="00AE0CFB" w:rsidRPr="00E67CAB" w:rsidRDefault="00AE0CFB" w:rsidP="00AE0CFB">
      <w:pPr>
        <w:pStyle w:val="PlainText"/>
        <w:rPr>
          <w:rFonts w:ascii="Courier New" w:hAnsi="Courier New" w:cs="Courier New"/>
        </w:rPr>
      </w:pPr>
    </w:p>
    <w:p w14:paraId="10C6B91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Records newrec = experiment_cheker();</w:t>
      </w:r>
    </w:p>
    <w:p w14:paraId="32B73225" w14:textId="77777777" w:rsidR="00AE0CFB" w:rsidRPr="00E67CAB" w:rsidRDefault="00AE0CFB" w:rsidP="00AE0CFB">
      <w:pPr>
        <w:pStyle w:val="PlainText"/>
        <w:rPr>
          <w:rFonts w:ascii="Courier New" w:hAnsi="Courier New" w:cs="Courier New"/>
        </w:rPr>
      </w:pPr>
    </w:p>
    <w:p w14:paraId="390B954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return newrec;</w:t>
      </w:r>
    </w:p>
    <w:p w14:paraId="0C6A847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6D694BA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else</w:t>
      </w:r>
    </w:p>
    <w:p w14:paraId="7B88583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38AD8E0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return null;</w:t>
      </w:r>
    </w:p>
    <w:p w14:paraId="752D634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6945728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28469A34" w14:textId="77777777" w:rsidR="00AE0CFB" w:rsidRPr="00E67CAB" w:rsidRDefault="00AE0CFB" w:rsidP="00AE0CFB">
      <w:pPr>
        <w:pStyle w:val="PlainText"/>
        <w:rPr>
          <w:rFonts w:ascii="Courier New" w:hAnsi="Courier New" w:cs="Courier New"/>
        </w:rPr>
      </w:pPr>
    </w:p>
    <w:p w14:paraId="3796807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23CB9C04" w14:textId="77777777" w:rsidR="00AE0CFB" w:rsidRPr="00E67CAB" w:rsidRDefault="00AE0CFB" w:rsidP="00AE0CFB">
      <w:pPr>
        <w:pStyle w:val="PlainText"/>
        <w:rPr>
          <w:rFonts w:ascii="Courier New" w:hAnsi="Courier New" w:cs="Courier New"/>
        </w:rPr>
      </w:pPr>
    </w:p>
    <w:p w14:paraId="552D1B2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IEnumerator waitTime(float seconds)</w:t>
      </w:r>
    </w:p>
    <w:p w14:paraId="3E78390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2530BDC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yield return new WaitForSeconds(seconds);</w:t>
      </w:r>
    </w:p>
    <w:p w14:paraId="59ED34E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C13C2A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void add_records(Records rec)</w:t>
      </w:r>
    </w:p>
    <w:p w14:paraId="1D1EA19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3B29BE26" w14:textId="77777777" w:rsidR="00AE0CFB" w:rsidRPr="00E67CAB" w:rsidRDefault="00AE0CFB" w:rsidP="00AE0CFB">
      <w:pPr>
        <w:pStyle w:val="PlainText"/>
        <w:rPr>
          <w:rFonts w:ascii="Courier New" w:hAnsi="Courier New" w:cs="Courier New"/>
        </w:rPr>
      </w:pPr>
    </w:p>
    <w:p w14:paraId="4B709CA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records.Add(rec);</w:t>
      </w:r>
    </w:p>
    <w:p w14:paraId="3A36C59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6247865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6CFA09A1" w14:textId="77777777" w:rsidR="00AE0CFB" w:rsidRPr="00E67CAB" w:rsidRDefault="00AE0CFB" w:rsidP="00AE0CFB">
      <w:pPr>
        <w:pStyle w:val="PlainText"/>
        <w:rPr>
          <w:rFonts w:ascii="Courier New" w:hAnsi="Courier New" w:cs="Courier New"/>
        </w:rPr>
      </w:pPr>
    </w:p>
    <w:p w14:paraId="4F5044A6" w14:textId="77777777" w:rsidR="00AE0CFB" w:rsidRPr="00E67CAB" w:rsidRDefault="00AE0CFB" w:rsidP="00AE0CFB">
      <w:pPr>
        <w:pStyle w:val="PlainText"/>
        <w:rPr>
          <w:rFonts w:ascii="Courier New" w:hAnsi="Courier New" w:cs="Courier New"/>
        </w:rPr>
      </w:pPr>
    </w:p>
    <w:p w14:paraId="55666227"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53D067CE" w14:textId="77777777" w:rsidR="00AE0CFB" w:rsidRPr="00E67CAB" w:rsidRDefault="00AE0CFB" w:rsidP="00AE0CFB">
      <w:pPr>
        <w:pStyle w:val="PlainText"/>
        <w:rPr>
          <w:rFonts w:ascii="Courier New" w:hAnsi="Courier New" w:cs="Courier New"/>
        </w:rPr>
      </w:pPr>
    </w:p>
    <w:p w14:paraId="7D2B2A6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void Export_to_file()</w:t>
      </w:r>
    </w:p>
    <w:p w14:paraId="7C0729E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39DE82D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string filename2 = displayType.ToString()+"-"+environmnetType.ToString()+"-"+classifierType.ToString()+"-"+filename + subj_num+".csv";</w:t>
      </w:r>
    </w:p>
    <w:p w14:paraId="284F484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StreamWriter outStream = System.IO.File.CreateText(filename2);</w:t>
      </w:r>
    </w:p>
    <w:p w14:paraId="0495A105"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outStream.WriteLine(lineSeperater + "Button Direction" + fieldSeperator + "Frequency" + fieldSeperator + "Successful tries" + fieldSeperator + "Total tries" + fieldSeperator + "Duration till action performed");</w:t>
      </w:r>
    </w:p>
    <w:p w14:paraId="7B4EF7A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foreach (Records i in records)</w:t>
      </w:r>
    </w:p>
    <w:p w14:paraId="1F7EF23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6420200B" w14:textId="77777777" w:rsidR="00AE0CFB" w:rsidRPr="00E67CAB" w:rsidRDefault="00AE0CFB" w:rsidP="00AE0CFB">
      <w:pPr>
        <w:pStyle w:val="PlainText"/>
        <w:rPr>
          <w:rFonts w:ascii="Courier New" w:hAnsi="Courier New" w:cs="Courier New"/>
        </w:rPr>
      </w:pPr>
    </w:p>
    <w:p w14:paraId="3F7A38F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write_into_csv(i, outStream);</w:t>
      </w:r>
    </w:p>
    <w:p w14:paraId="4EE71B17" w14:textId="77777777" w:rsidR="00AE0CFB" w:rsidRPr="00E67CAB" w:rsidRDefault="00AE0CFB" w:rsidP="00AE0CFB">
      <w:pPr>
        <w:pStyle w:val="PlainText"/>
        <w:rPr>
          <w:rFonts w:ascii="Courier New" w:hAnsi="Courier New" w:cs="Courier New"/>
        </w:rPr>
      </w:pPr>
    </w:p>
    <w:p w14:paraId="13071B4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2ADFEB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outStream.Close();</w:t>
      </w:r>
    </w:p>
    <w:p w14:paraId="38113B06" w14:textId="77777777" w:rsidR="00AE0CFB" w:rsidRPr="00E67CAB" w:rsidRDefault="00AE0CFB" w:rsidP="00AE0CFB">
      <w:pPr>
        <w:pStyle w:val="PlainText"/>
        <w:rPr>
          <w:rFonts w:ascii="Courier New" w:hAnsi="Courier New" w:cs="Courier New"/>
        </w:rPr>
      </w:pPr>
    </w:p>
    <w:p w14:paraId="081223C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3AF377E3" w14:textId="77777777" w:rsidR="00AE0CFB" w:rsidRPr="00E67CAB" w:rsidRDefault="00AE0CFB" w:rsidP="00AE0CFB">
      <w:pPr>
        <w:pStyle w:val="PlainText"/>
        <w:rPr>
          <w:rFonts w:ascii="Courier New" w:hAnsi="Courier New" w:cs="Courier New"/>
        </w:rPr>
      </w:pPr>
    </w:p>
    <w:p w14:paraId="294B1D34" w14:textId="77777777" w:rsidR="00AE0CFB" w:rsidRPr="00E67CAB" w:rsidRDefault="00AE0CFB" w:rsidP="00AE0CFB">
      <w:pPr>
        <w:pStyle w:val="PlainText"/>
        <w:rPr>
          <w:rFonts w:ascii="Courier New" w:hAnsi="Courier New" w:cs="Courier New"/>
        </w:rPr>
      </w:pPr>
    </w:p>
    <w:p w14:paraId="41AC104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lastRenderedPageBreak/>
        <w:t xml:space="preserve">    private char lineSeperater = '\n';</w:t>
      </w:r>
    </w:p>
    <w:p w14:paraId="00F9836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private char fieldSeperator = ',';</w:t>
      </w:r>
    </w:p>
    <w:p w14:paraId="7F33F4A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void write_into_csv(Records record, StreamWriter outStream)</w:t>
      </w:r>
    </w:p>
    <w:p w14:paraId="073E189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4414CF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try</w:t>
      </w:r>
    </w:p>
    <w:p w14:paraId="083274D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2B98FD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3D0BB64" w14:textId="77777777" w:rsidR="00AE0CFB" w:rsidRPr="00E67CAB" w:rsidRDefault="00AE0CFB" w:rsidP="00AE0CFB">
      <w:pPr>
        <w:pStyle w:val="PlainText"/>
        <w:rPr>
          <w:rFonts w:ascii="Courier New" w:hAnsi="Courier New" w:cs="Courier New"/>
        </w:rPr>
      </w:pPr>
    </w:p>
    <w:p w14:paraId="29B1EEA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string filename2 = filename+ subj_num;</w:t>
      </w:r>
    </w:p>
    <w:p w14:paraId="2A1E4CB9" w14:textId="77777777" w:rsidR="00AE0CFB" w:rsidRPr="00E67CAB" w:rsidRDefault="00AE0CFB" w:rsidP="00AE0CFB">
      <w:pPr>
        <w:pStyle w:val="PlainText"/>
        <w:rPr>
          <w:rFonts w:ascii="Courier New" w:hAnsi="Courier New" w:cs="Courier New"/>
        </w:rPr>
      </w:pPr>
    </w:p>
    <w:p w14:paraId="677221E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if (Is_debugging)</w:t>
      </w:r>
    </w:p>
    <w:p w14:paraId="208CA7AA"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4F08F66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Debug.Log("Starting to write into the file " + filename2);</w:t>
      </w:r>
    </w:p>
    <w:p w14:paraId="25E2B35A" w14:textId="77777777" w:rsidR="00AE0CFB" w:rsidRPr="00E67CAB" w:rsidRDefault="00AE0CFB" w:rsidP="00AE0CFB">
      <w:pPr>
        <w:pStyle w:val="PlainText"/>
        <w:rPr>
          <w:rFonts w:ascii="Courier New" w:hAnsi="Courier New" w:cs="Courier New"/>
        </w:rPr>
      </w:pPr>
    </w:p>
    <w:p w14:paraId="050751E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04DE967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outStream.WriteLine(lineSeperater + record.button_direction.ToString() + fieldSeperator + record.HZ + fieldSeperator + record.successful_tries + fieldSeperator + record.total_Num_tries + fieldSeperator + record.Timer);</w:t>
      </w:r>
    </w:p>
    <w:p w14:paraId="6A40056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351B87D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//TextAsset file = Resources.Load&lt;TextAsset&gt;(filename2);</w:t>
      </w:r>
    </w:p>
    <w:p w14:paraId="7C37645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 Debug.Log(lineSeperater + record.button_direction.ToString() + fieldSeperator + record.HZ + fieldSeperator + record.successful_tries + fieldSeperator + record.total_Num_tries + fieldSeperator + record.Timer);</w:t>
      </w:r>
    </w:p>
    <w:p w14:paraId="7411A656" w14:textId="77777777" w:rsidR="00AE0CFB" w:rsidRPr="00E67CAB" w:rsidRDefault="00AE0CFB" w:rsidP="00AE0CFB">
      <w:pPr>
        <w:pStyle w:val="PlainText"/>
        <w:rPr>
          <w:rFonts w:ascii="Courier New" w:hAnsi="Courier New" w:cs="Courier New"/>
        </w:rPr>
      </w:pPr>
    </w:p>
    <w:p w14:paraId="642722C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//File.AppendAllText(getPath()  + filename2 + ".txt", lineSeperater + record.button_direction.ToString()+fieldSeperator+ record.HZ +fieldSeperator+ record.successful_tries+ fieldSeperator +record.total_Num_tries+fieldSeperator+ record.Timer);</w:t>
      </w:r>
    </w:p>
    <w:p w14:paraId="4C6D4D82"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84356AF" w14:textId="77777777" w:rsidR="00AE0CFB" w:rsidRPr="00E67CAB" w:rsidRDefault="00AE0CFB" w:rsidP="00AE0CFB">
      <w:pPr>
        <w:pStyle w:val="PlainText"/>
        <w:rPr>
          <w:rFonts w:ascii="Courier New" w:hAnsi="Courier New" w:cs="Courier New"/>
        </w:rPr>
      </w:pPr>
    </w:p>
    <w:p w14:paraId="6A6144F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#if UNITY_EDITOR</w:t>
      </w:r>
    </w:p>
    <w:p w14:paraId="309FF6A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UnityEditor.AssetDatabase.Refresh();</w:t>
      </w:r>
    </w:p>
    <w:p w14:paraId="03C6114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#endif</w:t>
      </w:r>
    </w:p>
    <w:p w14:paraId="6090A102" w14:textId="77777777" w:rsidR="00AE0CFB" w:rsidRPr="00E67CAB" w:rsidRDefault="00AE0CFB" w:rsidP="00AE0CFB">
      <w:pPr>
        <w:pStyle w:val="PlainText"/>
        <w:rPr>
          <w:rFonts w:ascii="Courier New" w:hAnsi="Courier New" w:cs="Courier New"/>
        </w:rPr>
      </w:pPr>
    </w:p>
    <w:p w14:paraId="277DC4F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EFAC9AC" w14:textId="77777777" w:rsidR="00AE0CFB" w:rsidRPr="00E67CAB" w:rsidRDefault="00AE0CFB" w:rsidP="00AE0CFB">
      <w:pPr>
        <w:pStyle w:val="PlainText"/>
        <w:rPr>
          <w:rFonts w:ascii="Courier New" w:hAnsi="Courier New" w:cs="Courier New"/>
        </w:rPr>
      </w:pPr>
    </w:p>
    <w:p w14:paraId="161781F6"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catch (Exception e)</w:t>
      </w:r>
    </w:p>
    <w:p w14:paraId="1EE16FD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498D65A6" w14:textId="77777777" w:rsidR="00AE0CFB" w:rsidRPr="00E67CAB" w:rsidRDefault="00AE0CFB" w:rsidP="00AE0CFB">
      <w:pPr>
        <w:pStyle w:val="PlainText"/>
        <w:rPr>
          <w:rFonts w:ascii="Courier New" w:hAnsi="Courier New" w:cs="Courier New"/>
        </w:rPr>
      </w:pPr>
    </w:p>
    <w:p w14:paraId="50816E84"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Debug.Log("could not write into file" + filename+ subj_num+ e.Message);</w:t>
      </w:r>
    </w:p>
    <w:p w14:paraId="1079964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23879B02" w14:textId="77777777" w:rsidR="00AE0CFB" w:rsidRPr="00E67CAB" w:rsidRDefault="00AE0CFB" w:rsidP="00AE0CFB">
      <w:pPr>
        <w:pStyle w:val="PlainText"/>
        <w:rPr>
          <w:rFonts w:ascii="Courier New" w:hAnsi="Courier New" w:cs="Courier New"/>
        </w:rPr>
      </w:pPr>
    </w:p>
    <w:p w14:paraId="24525473" w14:textId="77777777" w:rsidR="00AE0CFB" w:rsidRPr="00E67CAB" w:rsidRDefault="00AE0CFB" w:rsidP="00AE0CFB">
      <w:pPr>
        <w:pStyle w:val="PlainText"/>
        <w:rPr>
          <w:rFonts w:ascii="Courier New" w:hAnsi="Courier New" w:cs="Courier New"/>
        </w:rPr>
      </w:pPr>
    </w:p>
    <w:p w14:paraId="057E868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61FB150C" w14:textId="77777777" w:rsidR="00AE0CFB" w:rsidRPr="00E67CAB" w:rsidRDefault="00AE0CFB" w:rsidP="00AE0CFB">
      <w:pPr>
        <w:pStyle w:val="PlainText"/>
        <w:rPr>
          <w:rFonts w:ascii="Courier New" w:hAnsi="Courier New" w:cs="Courier New"/>
        </w:rPr>
      </w:pPr>
    </w:p>
    <w:p w14:paraId="786355CE" w14:textId="77777777" w:rsidR="00AE0CFB" w:rsidRPr="00E67CAB" w:rsidRDefault="00AE0CFB" w:rsidP="00AE0CFB">
      <w:pPr>
        <w:pStyle w:val="PlainText"/>
        <w:rPr>
          <w:rFonts w:ascii="Courier New" w:hAnsi="Courier New" w:cs="Courier New"/>
        </w:rPr>
      </w:pPr>
    </w:p>
    <w:p w14:paraId="15DFC7F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4507C3AC"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private static string getPath()</w:t>
      </w:r>
    </w:p>
    <w:p w14:paraId="55EA6F0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1DB16B2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#if UNITY_EDITOR</w:t>
      </w:r>
    </w:p>
    <w:p w14:paraId="3A699A2E"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return Application.dataPath;</w:t>
      </w:r>
    </w:p>
    <w:p w14:paraId="004CA1B8"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#elif UNITY_ANDROID</w:t>
      </w:r>
    </w:p>
    <w:p w14:paraId="16E4BC8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lastRenderedPageBreak/>
        <w:t>return Application.persistentDataPath;</w:t>
      </w:r>
    </w:p>
    <w:p w14:paraId="60205E3B"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#elif UNITY_IPHONE</w:t>
      </w:r>
    </w:p>
    <w:p w14:paraId="54CBDC93"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return GetiPhoneDocumentsPath();</w:t>
      </w:r>
    </w:p>
    <w:p w14:paraId="2BD9C8F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#else</w:t>
      </w:r>
    </w:p>
    <w:p w14:paraId="5CFFBC9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return Application.dataPath;</w:t>
      </w:r>
    </w:p>
    <w:p w14:paraId="59F1E4C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#endif</w:t>
      </w:r>
    </w:p>
    <w:p w14:paraId="2FE2D24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2BA8DC49"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 Update is called once per frame</w:t>
      </w:r>
    </w:p>
    <w:p w14:paraId="081799BD"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void Update()</w:t>
      </w:r>
    </w:p>
    <w:p w14:paraId="0C71AA80"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FA6A4DF"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370FFDF1" w14:textId="77777777" w:rsidR="00AE0CFB" w:rsidRPr="00E67CAB" w:rsidRDefault="00AE0CFB" w:rsidP="00AE0CFB">
      <w:pPr>
        <w:pStyle w:val="PlainText"/>
        <w:rPr>
          <w:rFonts w:ascii="Courier New" w:hAnsi="Courier New" w:cs="Courier New"/>
        </w:rPr>
      </w:pPr>
      <w:r w:rsidRPr="00E67CAB">
        <w:rPr>
          <w:rFonts w:ascii="Courier New" w:hAnsi="Courier New" w:cs="Courier New"/>
        </w:rPr>
        <w:t xml:space="preserve">    }</w:t>
      </w:r>
    </w:p>
    <w:p w14:paraId="7B8DD4FF" w14:textId="77777777" w:rsidR="00AE0CFB" w:rsidRDefault="00AE0CFB" w:rsidP="00AE0CFB">
      <w:pPr>
        <w:pStyle w:val="PlainText"/>
        <w:rPr>
          <w:rFonts w:ascii="Courier New" w:hAnsi="Courier New" w:cs="Courier New"/>
        </w:rPr>
      </w:pPr>
      <w:r w:rsidRPr="00E67CAB">
        <w:rPr>
          <w:rFonts w:ascii="Courier New" w:hAnsi="Courier New" w:cs="Courier New"/>
        </w:rPr>
        <w:t>}</w:t>
      </w:r>
    </w:p>
    <w:p w14:paraId="028FFCEE" w14:textId="4F56BCE7" w:rsidR="00AE0CFB" w:rsidRDefault="00AE0CFB" w:rsidP="00AE0CFB">
      <w:pPr>
        <w:pStyle w:val="Heading3"/>
      </w:pPr>
      <w:bookmarkStart w:id="241" w:name="_Toc17751984"/>
      <w:r>
        <w:t>Hover_UI</w:t>
      </w:r>
      <w:bookmarkEnd w:id="241"/>
    </w:p>
    <w:p w14:paraId="384E70C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using System.Collections;</w:t>
      </w:r>
    </w:p>
    <w:p w14:paraId="344920A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using System.Collections.Generic;</w:t>
      </w:r>
    </w:p>
    <w:p w14:paraId="7476082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using System.Diagnostics;</w:t>
      </w:r>
    </w:p>
    <w:p w14:paraId="6F245C9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using UnityEngine;</w:t>
      </w:r>
    </w:p>
    <w:p w14:paraId="6101208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using UnityEngine.UI;</w:t>
      </w:r>
    </w:p>
    <w:p w14:paraId="034A2893" w14:textId="77777777" w:rsidR="00AE0CFB" w:rsidRPr="00276270" w:rsidRDefault="00AE0CFB" w:rsidP="00AE0CFB">
      <w:pPr>
        <w:pStyle w:val="PlainText"/>
        <w:rPr>
          <w:rFonts w:ascii="Courier New" w:hAnsi="Courier New" w:cs="Courier New"/>
        </w:rPr>
      </w:pPr>
    </w:p>
    <w:p w14:paraId="4F034C1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public enum Direction { Up, down, left, right}</w:t>
      </w:r>
    </w:p>
    <w:p w14:paraId="4C8B138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public enum LightAction { Red,Blue,Green,OFF_ON, Yellow, Magneta, Cyan , Unknown }</w:t>
      </w:r>
    </w:p>
    <w:p w14:paraId="0E782418" w14:textId="77777777" w:rsidR="00AE0CFB" w:rsidRPr="00276270" w:rsidRDefault="00AE0CFB" w:rsidP="00AE0CFB">
      <w:pPr>
        <w:pStyle w:val="PlainText"/>
        <w:rPr>
          <w:rFonts w:ascii="Courier New" w:hAnsi="Courier New" w:cs="Courier New"/>
        </w:rPr>
      </w:pPr>
    </w:p>
    <w:p w14:paraId="320D533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[System.Serializable]</w:t>
      </w:r>
    </w:p>
    <w:p w14:paraId="443EE63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public class buttonsconfig</w:t>
      </w:r>
    </w:p>
    <w:p w14:paraId="3C126F0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w:t>
      </w:r>
    </w:p>
    <w:p w14:paraId="2A3AF980" w14:textId="77777777" w:rsidR="00AE0CFB" w:rsidRPr="00276270" w:rsidRDefault="00AE0CFB" w:rsidP="00AE0CFB">
      <w:pPr>
        <w:pStyle w:val="PlainText"/>
        <w:rPr>
          <w:rFonts w:ascii="Courier New" w:hAnsi="Courier New" w:cs="Courier New"/>
        </w:rPr>
      </w:pPr>
    </w:p>
    <w:p w14:paraId="33826AA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Direction direction;</w:t>
      </w:r>
    </w:p>
    <w:p w14:paraId="2D43847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LightAction action;</w:t>
      </w:r>
    </w:p>
    <w:p w14:paraId="123E326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float HZ;</w:t>
      </w:r>
    </w:p>
    <w:p w14:paraId="7720A3C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string text = "";</w:t>
      </w:r>
    </w:p>
    <w:p w14:paraId="3A3928D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[System.NonSerialized]</w:t>
      </w:r>
    </w:p>
    <w:p w14:paraId="3DE0CEF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float dt = 0;</w:t>
      </w:r>
    </w:p>
    <w:p w14:paraId="7471CF0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[System.NonSerialized]</w:t>
      </w:r>
    </w:p>
    <w:p w14:paraId="4D1FF07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float frame = 0;</w:t>
      </w:r>
    </w:p>
    <w:p w14:paraId="5D591CF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[System.NonSerialized]</w:t>
      </w:r>
    </w:p>
    <w:p w14:paraId="3EB8DC6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Button stimuli;</w:t>
      </w:r>
    </w:p>
    <w:p w14:paraId="54EBA5B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double change_time = 0;</w:t>
      </w:r>
    </w:p>
    <w:p w14:paraId="6F406E6F" w14:textId="77777777" w:rsidR="00AE0CFB" w:rsidRPr="00276270" w:rsidRDefault="00AE0CFB" w:rsidP="00AE0CFB">
      <w:pPr>
        <w:pStyle w:val="PlainText"/>
        <w:rPr>
          <w:rFonts w:ascii="Courier New" w:hAnsi="Courier New" w:cs="Courier New"/>
        </w:rPr>
      </w:pPr>
    </w:p>
    <w:p w14:paraId="15D9913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w:t>
      </w:r>
    </w:p>
    <w:p w14:paraId="56A39176" w14:textId="77777777" w:rsidR="00AE0CFB" w:rsidRPr="00276270" w:rsidRDefault="00AE0CFB" w:rsidP="00AE0CFB">
      <w:pPr>
        <w:pStyle w:val="PlainText"/>
        <w:rPr>
          <w:rFonts w:ascii="Courier New" w:hAnsi="Courier New" w:cs="Courier New"/>
        </w:rPr>
      </w:pPr>
    </w:p>
    <w:p w14:paraId="5C10507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public class Hover_UI : MonoBehaviour</w:t>
      </w:r>
    </w:p>
    <w:p w14:paraId="78EB644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w:t>
      </w:r>
    </w:p>
    <w:p w14:paraId="797203F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int LS_frame = 0, CS_frame = 0;</w:t>
      </w:r>
    </w:p>
    <w:p w14:paraId="260E88A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float next_sec;</w:t>
      </w:r>
    </w:p>
    <w:p w14:paraId="169E110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Stim_code stim;</w:t>
      </w:r>
    </w:p>
    <w:p w14:paraId="48FF9AD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Tcp_manager tcp;</w:t>
      </w:r>
    </w:p>
    <w:p w14:paraId="10E3585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buttonsconfig[] buttons;</w:t>
      </w:r>
    </w:p>
    <w:p w14:paraId="7CC194B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bool Java_integrated;</w:t>
      </w:r>
    </w:p>
    <w:p w14:paraId="2974164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string ObjString;</w:t>
      </w:r>
    </w:p>
    <w:p w14:paraId="6586EF1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Text ObjText;</w:t>
      </w:r>
    </w:p>
    <w:p w14:paraId="048E3A2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float f_time;</w:t>
      </w:r>
    </w:p>
    <w:p w14:paraId="5F593E2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bool Is_shown;</w:t>
      </w:r>
    </w:p>
    <w:p w14:paraId="7DB3795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lastRenderedPageBreak/>
        <w:t xml:space="preserve">    Utilities Util;</w:t>
      </w:r>
    </w:p>
    <w:p w14:paraId="69442BB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Experiment experiment;</w:t>
      </w:r>
    </w:p>
    <w:p w14:paraId="774E159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bool is_experimenting;</w:t>
      </w:r>
    </w:p>
    <w:p w14:paraId="099E792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Vector3 Original_pos;</w:t>
      </w:r>
    </w:p>
    <w:p w14:paraId="1F9B85F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float distance = 2f;</w:t>
      </w:r>
    </w:p>
    <w:p w14:paraId="2C70488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float speed = 2f;</w:t>
      </w:r>
    </w:p>
    <w:p w14:paraId="6A9B220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float error = 0.1f;</w:t>
      </w:r>
    </w:p>
    <w:p w14:paraId="5C766A1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bool flash = false;</w:t>
      </w:r>
    </w:p>
    <w:p w14:paraId="45D01F7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Process foo;</w:t>
      </w:r>
    </w:p>
    <w:p w14:paraId="5C53D36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Button ButtonPrefab;</w:t>
      </w:r>
    </w:p>
    <w:p w14:paraId="16E2C31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GameObject light;</w:t>
      </w:r>
    </w:p>
    <w:p w14:paraId="1463B9BA" w14:textId="77777777" w:rsidR="00AE0CFB" w:rsidRPr="00276270" w:rsidRDefault="00AE0CFB" w:rsidP="00AE0CFB">
      <w:pPr>
        <w:pStyle w:val="PlainText"/>
        <w:rPr>
          <w:rFonts w:ascii="Courier New" w:hAnsi="Courier New" w:cs="Courier New"/>
        </w:rPr>
      </w:pPr>
    </w:p>
    <w:p w14:paraId="50D8E30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//shoulnt be multiple </w:t>
      </w:r>
    </w:p>
    <w:p w14:paraId="2B8A177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int[] frame_delay = { 10, 26 };</w:t>
      </w:r>
    </w:p>
    <w:p w14:paraId="6BB362E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bool running = false;</w:t>
      </w:r>
    </w:p>
    <w:p w14:paraId="5BE74CD4" w14:textId="77777777" w:rsidR="00AE0CFB" w:rsidRPr="00276270" w:rsidRDefault="00AE0CFB" w:rsidP="00AE0CFB">
      <w:pPr>
        <w:pStyle w:val="PlainText"/>
        <w:rPr>
          <w:rFonts w:ascii="Courier New" w:hAnsi="Courier New" w:cs="Courier New"/>
        </w:rPr>
      </w:pPr>
    </w:p>
    <w:p w14:paraId="537B515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 TODO : actual value of the frequency must be checked. 10 seconds,  BUILD TOO</w:t>
      </w:r>
    </w:p>
    <w:p w14:paraId="3CEC0E6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 For more than 2 flashings: </w:t>
      </w:r>
    </w:p>
    <w:p w14:paraId="46F2890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 one way is to use a separate screen</w:t>
      </w:r>
    </w:p>
    <w:p w14:paraId="617F76B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 3 hrtz and ghost images with multiples....</w:t>
      </w:r>
    </w:p>
    <w:p w14:paraId="71F9DB3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 Start is called before the first frame update</w:t>
      </w:r>
    </w:p>
    <w:p w14:paraId="195AADB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void Start()</w:t>
      </w:r>
    </w:p>
    <w:p w14:paraId="46C5E61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119FB0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next_sec = (Time.time * 1000) + 1000;</w:t>
      </w:r>
    </w:p>
    <w:p w14:paraId="4CC0AF4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tcp = GameObject.Find("GameScripts").GetComponent&lt;Tcp_manager&gt;();</w:t>
      </w:r>
    </w:p>
    <w:p w14:paraId="171158A4" w14:textId="77777777" w:rsidR="00AE0CFB" w:rsidRPr="00276270" w:rsidRDefault="00AE0CFB" w:rsidP="00AE0CFB">
      <w:pPr>
        <w:pStyle w:val="PlainText"/>
        <w:rPr>
          <w:rFonts w:ascii="Courier New" w:hAnsi="Courier New" w:cs="Courier New"/>
        </w:rPr>
      </w:pPr>
    </w:p>
    <w:p w14:paraId="0F824C3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(light == null)</w:t>
      </w:r>
    </w:p>
    <w:p w14:paraId="14B3B70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D80319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 = gameObject.transform.GetChild(0).gameObject;</w:t>
      </w:r>
    </w:p>
    <w:p w14:paraId="49FC8A8F" w14:textId="77777777" w:rsidR="00AE0CFB" w:rsidRPr="00276270" w:rsidRDefault="00AE0CFB" w:rsidP="00AE0CFB">
      <w:pPr>
        <w:pStyle w:val="PlainText"/>
        <w:rPr>
          <w:rFonts w:ascii="Courier New" w:hAnsi="Courier New" w:cs="Courier New"/>
        </w:rPr>
      </w:pPr>
    </w:p>
    <w:p w14:paraId="785C7C11" w14:textId="77777777" w:rsidR="00AE0CFB" w:rsidRPr="00276270" w:rsidRDefault="00AE0CFB" w:rsidP="00AE0CFB">
      <w:pPr>
        <w:pStyle w:val="PlainText"/>
        <w:rPr>
          <w:rFonts w:ascii="Courier New" w:hAnsi="Courier New" w:cs="Courier New"/>
        </w:rPr>
      </w:pPr>
    </w:p>
    <w:p w14:paraId="0F109C81" w14:textId="77777777" w:rsidR="00AE0CFB" w:rsidRPr="00276270" w:rsidRDefault="00AE0CFB" w:rsidP="00AE0CFB">
      <w:pPr>
        <w:pStyle w:val="PlainText"/>
        <w:rPr>
          <w:rFonts w:ascii="Courier New" w:hAnsi="Courier New" w:cs="Courier New"/>
        </w:rPr>
      </w:pPr>
    </w:p>
    <w:p w14:paraId="0B50ABF3" w14:textId="77777777" w:rsidR="00AE0CFB" w:rsidRPr="00276270" w:rsidRDefault="00AE0CFB" w:rsidP="00AE0CFB">
      <w:pPr>
        <w:pStyle w:val="PlainText"/>
        <w:rPr>
          <w:rFonts w:ascii="Courier New" w:hAnsi="Courier New" w:cs="Courier New"/>
        </w:rPr>
      </w:pPr>
    </w:p>
    <w:p w14:paraId="30E14DC3" w14:textId="77777777" w:rsidR="00AE0CFB" w:rsidRPr="00276270" w:rsidRDefault="00AE0CFB" w:rsidP="00AE0CFB">
      <w:pPr>
        <w:pStyle w:val="PlainText"/>
        <w:rPr>
          <w:rFonts w:ascii="Courier New" w:hAnsi="Courier New" w:cs="Courier New"/>
        </w:rPr>
      </w:pPr>
    </w:p>
    <w:p w14:paraId="4E710C6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1F6A29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Util = GameObject.FindGameObjectWithTag("Util").GetComponent&lt;Utilities&gt;();</w:t>
      </w:r>
    </w:p>
    <w:p w14:paraId="4DC8516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experiment = GameObject.FindGameObjectWithTag("Util").GetComponent&lt;Experiment&gt;();</w:t>
      </w:r>
    </w:p>
    <w:p w14:paraId="18E7880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experiment.next_exp = true;</w:t>
      </w:r>
    </w:p>
    <w:p w14:paraId="055A437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ObjText = GameObject.Find("Text").GetComponent&lt;Text&gt;();</w:t>
      </w:r>
    </w:p>
    <w:p w14:paraId="72DA2A2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ObjText.color = Color.clear;</w:t>
      </w:r>
    </w:p>
    <w:p w14:paraId="36900DC9" w14:textId="77777777" w:rsidR="00AE0CFB" w:rsidRPr="00276270" w:rsidRDefault="00AE0CFB" w:rsidP="00AE0CFB">
      <w:pPr>
        <w:pStyle w:val="PlainText"/>
        <w:rPr>
          <w:rFonts w:ascii="Courier New" w:hAnsi="Courier New" w:cs="Courier New"/>
        </w:rPr>
      </w:pPr>
    </w:p>
    <w:p w14:paraId="4F6D95F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CanvasScript c = gameObject.GetComponentInChildren&lt;CanvasScript&gt;() ;</w:t>
      </w:r>
    </w:p>
    <w:p w14:paraId="3A1FC6B4" w14:textId="77777777" w:rsidR="00AE0CFB" w:rsidRPr="00276270" w:rsidRDefault="00AE0CFB" w:rsidP="00AE0CFB">
      <w:pPr>
        <w:pStyle w:val="PlainText"/>
        <w:rPr>
          <w:rFonts w:ascii="Courier New" w:hAnsi="Courier New" w:cs="Courier New"/>
        </w:rPr>
      </w:pPr>
    </w:p>
    <w:p w14:paraId="7016BF4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Original_pos = c.transform.position;</w:t>
      </w:r>
    </w:p>
    <w:p w14:paraId="33B5097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foo = new Process();</w:t>
      </w:r>
    </w:p>
    <w:p w14:paraId="4339120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foo.StartInfo.FileName = "C:/Users/Mahrad/Desktop/CE901/ce901_pisheh_var_m/Flasher/out/artifacts/Flasher_jar/Flasher.jar";</w:t>
      </w:r>
    </w:p>
    <w:p w14:paraId="7F75F47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foo.StartInfo.Arguments = "2 15";</w:t>
      </w:r>
    </w:p>
    <w:p w14:paraId="6B30ED4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foo.StartInfo.WindowStyle = ProcessWindowStyle.Normal;</w:t>
      </w:r>
    </w:p>
    <w:p w14:paraId="4F0B6122" w14:textId="77777777" w:rsidR="00AE0CFB" w:rsidRPr="00276270" w:rsidRDefault="00AE0CFB" w:rsidP="00AE0CFB">
      <w:pPr>
        <w:pStyle w:val="PlainText"/>
        <w:rPr>
          <w:rFonts w:ascii="Courier New" w:hAnsi="Courier New" w:cs="Courier New"/>
        </w:rPr>
      </w:pPr>
    </w:p>
    <w:p w14:paraId="029A32F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foreach (buttonsconfig b in buttons)</w:t>
      </w:r>
    </w:p>
    <w:p w14:paraId="70A0F60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A0A75E1" w14:textId="77777777" w:rsidR="00AE0CFB" w:rsidRPr="00276270" w:rsidRDefault="00AE0CFB" w:rsidP="00AE0CFB">
      <w:pPr>
        <w:pStyle w:val="PlainText"/>
        <w:rPr>
          <w:rFonts w:ascii="Courier New" w:hAnsi="Courier New" w:cs="Courier New"/>
        </w:rPr>
      </w:pPr>
    </w:p>
    <w:p w14:paraId="2E5930B3" w14:textId="77777777" w:rsidR="00AE0CFB" w:rsidRPr="00276270" w:rsidRDefault="00AE0CFB" w:rsidP="00AE0CFB">
      <w:pPr>
        <w:pStyle w:val="PlainText"/>
        <w:rPr>
          <w:rFonts w:ascii="Courier New" w:hAnsi="Courier New" w:cs="Courier New"/>
        </w:rPr>
      </w:pPr>
    </w:p>
    <w:p w14:paraId="2EAE157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 = c.Create_buttons(ButtonPrefab.gameObject, b).GetComponent&lt;Button&gt;();</w:t>
      </w:r>
    </w:p>
    <w:p w14:paraId="6779AF1F" w14:textId="77777777" w:rsidR="00AE0CFB" w:rsidRPr="00276270" w:rsidRDefault="00AE0CFB" w:rsidP="00AE0CFB">
      <w:pPr>
        <w:pStyle w:val="PlainText"/>
        <w:rPr>
          <w:rFonts w:ascii="Courier New" w:hAnsi="Courier New" w:cs="Courier New"/>
        </w:rPr>
      </w:pPr>
    </w:p>
    <w:p w14:paraId="42402A01" w14:textId="77777777" w:rsidR="00AE0CFB" w:rsidRPr="00276270" w:rsidRDefault="00AE0CFB" w:rsidP="00AE0CFB">
      <w:pPr>
        <w:pStyle w:val="PlainText"/>
        <w:rPr>
          <w:rFonts w:ascii="Courier New" w:hAnsi="Courier New" w:cs="Courier New"/>
        </w:rPr>
      </w:pPr>
    </w:p>
    <w:p w14:paraId="329837D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4A3E86A" w14:textId="77777777" w:rsidR="00AE0CFB" w:rsidRPr="00276270" w:rsidRDefault="00AE0CFB" w:rsidP="00AE0CFB">
      <w:pPr>
        <w:pStyle w:val="PlainText"/>
        <w:rPr>
          <w:rFonts w:ascii="Courier New" w:hAnsi="Courier New" w:cs="Courier New"/>
        </w:rPr>
      </w:pPr>
    </w:p>
    <w:p w14:paraId="6F17D6CA" w14:textId="77777777" w:rsidR="00AE0CFB" w:rsidRPr="00276270" w:rsidRDefault="00AE0CFB" w:rsidP="00AE0CFB">
      <w:pPr>
        <w:pStyle w:val="PlainText"/>
        <w:rPr>
          <w:rFonts w:ascii="Courier New" w:hAnsi="Courier New" w:cs="Courier New"/>
        </w:rPr>
      </w:pPr>
    </w:p>
    <w:p w14:paraId="0097EAA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F112E61" w14:textId="77777777" w:rsidR="00AE0CFB" w:rsidRPr="00276270" w:rsidRDefault="00AE0CFB" w:rsidP="00AE0CFB">
      <w:pPr>
        <w:pStyle w:val="PlainText"/>
        <w:rPr>
          <w:rFonts w:ascii="Courier New" w:hAnsi="Courier New" w:cs="Courier New"/>
        </w:rPr>
      </w:pPr>
    </w:p>
    <w:p w14:paraId="312D1DCD" w14:textId="77777777" w:rsidR="00AE0CFB" w:rsidRPr="00276270" w:rsidRDefault="00AE0CFB" w:rsidP="00AE0CFB">
      <w:pPr>
        <w:pStyle w:val="PlainText"/>
        <w:rPr>
          <w:rFonts w:ascii="Courier New" w:hAnsi="Courier New" w:cs="Courier New"/>
        </w:rPr>
      </w:pPr>
    </w:p>
    <w:p w14:paraId="2ADD094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void increase_dt()</w:t>
      </w:r>
    </w:p>
    <w:p w14:paraId="7CB8DCE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AFF5F0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foreach (buttonsconfig s in buttons)</w:t>
      </w:r>
    </w:p>
    <w:p w14:paraId="11EDC34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96A0B1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s.dt += Time.deltaTime;</w:t>
      </w:r>
    </w:p>
    <w:p w14:paraId="2438019E" w14:textId="77777777" w:rsidR="00AE0CFB" w:rsidRPr="00276270" w:rsidRDefault="00AE0CFB" w:rsidP="00AE0CFB">
      <w:pPr>
        <w:pStyle w:val="PlainText"/>
        <w:rPr>
          <w:rFonts w:ascii="Courier New" w:hAnsi="Courier New" w:cs="Courier New"/>
        </w:rPr>
      </w:pPr>
    </w:p>
    <w:p w14:paraId="13A2CDD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7BF5080" w14:textId="77777777" w:rsidR="00AE0CFB" w:rsidRPr="00276270" w:rsidRDefault="00AE0CFB" w:rsidP="00AE0CFB">
      <w:pPr>
        <w:pStyle w:val="PlainText"/>
        <w:rPr>
          <w:rFonts w:ascii="Courier New" w:hAnsi="Courier New" w:cs="Courier New"/>
        </w:rPr>
      </w:pPr>
    </w:p>
    <w:p w14:paraId="31801C7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AD0AC2B" w14:textId="77777777" w:rsidR="00AE0CFB" w:rsidRPr="00276270" w:rsidRDefault="00AE0CFB" w:rsidP="00AE0CFB">
      <w:pPr>
        <w:pStyle w:val="PlainText"/>
        <w:rPr>
          <w:rFonts w:ascii="Courier New" w:hAnsi="Courier New" w:cs="Courier New"/>
        </w:rPr>
      </w:pPr>
    </w:p>
    <w:p w14:paraId="5269A42B" w14:textId="77777777" w:rsidR="00AE0CFB" w:rsidRPr="00276270" w:rsidRDefault="00AE0CFB" w:rsidP="00AE0CFB">
      <w:pPr>
        <w:pStyle w:val="PlainText"/>
        <w:rPr>
          <w:rFonts w:ascii="Courier New" w:hAnsi="Courier New" w:cs="Courier New"/>
        </w:rPr>
      </w:pPr>
    </w:p>
    <w:p w14:paraId="39CBE87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bool Stim_checker(int i)</w:t>
      </w:r>
    </w:p>
    <w:p w14:paraId="5EA1740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2ECC16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(i &lt;= buttons.Length)</w:t>
      </w:r>
    </w:p>
    <w:p w14:paraId="7FC4613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BD32C5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return true;</w:t>
      </w:r>
    </w:p>
    <w:p w14:paraId="5F57DA18" w14:textId="77777777" w:rsidR="00AE0CFB" w:rsidRPr="00276270" w:rsidRDefault="00AE0CFB" w:rsidP="00AE0CFB">
      <w:pPr>
        <w:pStyle w:val="PlainText"/>
        <w:rPr>
          <w:rFonts w:ascii="Courier New" w:hAnsi="Courier New" w:cs="Courier New"/>
        </w:rPr>
      </w:pPr>
    </w:p>
    <w:p w14:paraId="4856AD2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03E64C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else return false;</w:t>
      </w:r>
    </w:p>
    <w:p w14:paraId="34ABE594" w14:textId="77777777" w:rsidR="00AE0CFB" w:rsidRPr="00276270" w:rsidRDefault="00AE0CFB" w:rsidP="00AE0CFB">
      <w:pPr>
        <w:pStyle w:val="PlainText"/>
        <w:rPr>
          <w:rFonts w:ascii="Courier New" w:hAnsi="Courier New" w:cs="Courier New"/>
        </w:rPr>
      </w:pPr>
    </w:p>
    <w:p w14:paraId="419331B6" w14:textId="77777777" w:rsidR="00AE0CFB" w:rsidRPr="00276270" w:rsidRDefault="00AE0CFB" w:rsidP="00AE0CFB">
      <w:pPr>
        <w:pStyle w:val="PlainText"/>
        <w:rPr>
          <w:rFonts w:ascii="Courier New" w:hAnsi="Courier New" w:cs="Courier New"/>
        </w:rPr>
      </w:pPr>
    </w:p>
    <w:p w14:paraId="46E6EFE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48D5FA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E9A9BF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if_exp_increase_ST(Stim_code stim)</w:t>
      </w:r>
    </w:p>
    <w:p w14:paraId="6C5E7C4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FD3251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243715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(is_experimenting)</w:t>
      </w:r>
    </w:p>
    <w:p w14:paraId="505F420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174442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(currentrec != null)</w:t>
      </w:r>
    </w:p>
    <w:p w14:paraId="14678EE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3E2A5D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currentrec.increase_tries();</w:t>
      </w:r>
    </w:p>
    <w:p w14:paraId="0901D69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(currentrec.stim_Code.Equals(stim))</w:t>
      </w:r>
    </w:p>
    <w:p w14:paraId="2693423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A610C0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currentrec.increase_ST();</w:t>
      </w:r>
    </w:p>
    <w:p w14:paraId="7816672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currentrec.achieved = true;</w:t>
      </w:r>
    </w:p>
    <w:p w14:paraId="0E7FB5C2" w14:textId="77777777" w:rsidR="00AE0CFB" w:rsidRPr="00276270" w:rsidRDefault="00AE0CFB" w:rsidP="00AE0CFB">
      <w:pPr>
        <w:pStyle w:val="PlainText"/>
        <w:rPr>
          <w:rFonts w:ascii="Courier New" w:hAnsi="Courier New" w:cs="Courier New"/>
        </w:rPr>
      </w:pPr>
    </w:p>
    <w:p w14:paraId="546C99AF" w14:textId="77777777" w:rsidR="00AE0CFB" w:rsidRPr="00276270" w:rsidRDefault="00AE0CFB" w:rsidP="00AE0CFB">
      <w:pPr>
        <w:pStyle w:val="PlainText"/>
        <w:rPr>
          <w:rFonts w:ascii="Courier New" w:hAnsi="Courier New" w:cs="Courier New"/>
        </w:rPr>
      </w:pPr>
    </w:p>
    <w:p w14:paraId="6550AFF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37C0F1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95CD10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lastRenderedPageBreak/>
        <w:t xml:space="preserve">        }</w:t>
      </w:r>
    </w:p>
    <w:p w14:paraId="68CCFA2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AA56B82" w14:textId="77777777" w:rsidR="00AE0CFB" w:rsidRPr="00276270" w:rsidRDefault="00AE0CFB" w:rsidP="00AE0CFB">
      <w:pPr>
        <w:pStyle w:val="PlainText"/>
        <w:rPr>
          <w:rFonts w:ascii="Courier New" w:hAnsi="Courier New" w:cs="Courier New"/>
        </w:rPr>
      </w:pPr>
    </w:p>
    <w:p w14:paraId="571A1CB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FCB6A3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LightAction action_from_tcp(Stim_code s)</w:t>
      </w:r>
    </w:p>
    <w:p w14:paraId="59B5ED5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35EC8A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LightAction action = LightAction.Unknown;</w:t>
      </w:r>
    </w:p>
    <w:p w14:paraId="56452C7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switch (s)</w:t>
      </w:r>
    </w:p>
    <w:p w14:paraId="36C719E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F3ABDB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Stim_code.Unknown:</w:t>
      </w:r>
    </w:p>
    <w:p w14:paraId="5B8CF1C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4924CA31" w14:textId="77777777" w:rsidR="00AE0CFB" w:rsidRPr="00276270" w:rsidRDefault="00AE0CFB" w:rsidP="00AE0CFB">
      <w:pPr>
        <w:pStyle w:val="PlainText"/>
        <w:rPr>
          <w:rFonts w:ascii="Courier New" w:hAnsi="Courier New" w:cs="Courier New"/>
        </w:rPr>
      </w:pPr>
    </w:p>
    <w:p w14:paraId="236DA4A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Stim_code.SL1:</w:t>
      </w:r>
    </w:p>
    <w:p w14:paraId="40524EE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0A971D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if_exp_increase_ST(s);</w:t>
      </w:r>
    </w:p>
    <w:p w14:paraId="6F805BD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(Stim_checker(1)) action = buttons[0].action;</w:t>
      </w:r>
    </w:p>
    <w:p w14:paraId="2A4FCC5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525F67B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Stim_code.SL2:</w:t>
      </w:r>
    </w:p>
    <w:p w14:paraId="311BD61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3F00F3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if_exp_increase_ST(s);</w:t>
      </w:r>
    </w:p>
    <w:p w14:paraId="7B83631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(Stim_checker(2)) action = buttons[1].action;</w:t>
      </w:r>
    </w:p>
    <w:p w14:paraId="7A7CCA6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206DF76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Stim_code.SL4:</w:t>
      </w:r>
    </w:p>
    <w:p w14:paraId="35B8515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B14DE7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if_exp_increase_ST(s);</w:t>
      </w:r>
    </w:p>
    <w:p w14:paraId="6AA7DBC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(Stim_checker(3)) action = buttons[2].action;</w:t>
      </w:r>
    </w:p>
    <w:p w14:paraId="44A7BCC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72013949" w14:textId="77777777" w:rsidR="00AE0CFB" w:rsidRPr="00276270" w:rsidRDefault="00AE0CFB" w:rsidP="00AE0CFB">
      <w:pPr>
        <w:pStyle w:val="PlainText"/>
        <w:rPr>
          <w:rFonts w:ascii="Courier New" w:hAnsi="Courier New" w:cs="Courier New"/>
        </w:rPr>
      </w:pPr>
    </w:p>
    <w:p w14:paraId="33FFAB6B" w14:textId="77777777" w:rsidR="00AE0CFB" w:rsidRPr="00276270" w:rsidRDefault="00AE0CFB" w:rsidP="00AE0CFB">
      <w:pPr>
        <w:pStyle w:val="PlainText"/>
        <w:rPr>
          <w:rFonts w:ascii="Courier New" w:hAnsi="Courier New" w:cs="Courier New"/>
        </w:rPr>
      </w:pPr>
    </w:p>
    <w:p w14:paraId="725FF21F" w14:textId="77777777" w:rsidR="00AE0CFB" w:rsidRPr="00276270" w:rsidRDefault="00AE0CFB" w:rsidP="00AE0CFB">
      <w:pPr>
        <w:pStyle w:val="PlainText"/>
        <w:rPr>
          <w:rFonts w:ascii="Courier New" w:hAnsi="Courier New" w:cs="Courier New"/>
        </w:rPr>
      </w:pPr>
    </w:p>
    <w:p w14:paraId="65D88FB0" w14:textId="77777777" w:rsidR="00AE0CFB" w:rsidRPr="00276270" w:rsidRDefault="00AE0CFB" w:rsidP="00AE0CFB">
      <w:pPr>
        <w:pStyle w:val="PlainText"/>
        <w:rPr>
          <w:rFonts w:ascii="Courier New" w:hAnsi="Courier New" w:cs="Courier New"/>
        </w:rPr>
      </w:pPr>
    </w:p>
    <w:p w14:paraId="400D39AA" w14:textId="77777777" w:rsidR="00AE0CFB" w:rsidRPr="00276270" w:rsidRDefault="00AE0CFB" w:rsidP="00AE0CFB">
      <w:pPr>
        <w:pStyle w:val="PlainText"/>
        <w:rPr>
          <w:rFonts w:ascii="Courier New" w:hAnsi="Courier New" w:cs="Courier New"/>
        </w:rPr>
      </w:pPr>
    </w:p>
    <w:p w14:paraId="566A09B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Stim_code.SL3:</w:t>
      </w:r>
    </w:p>
    <w:p w14:paraId="3D03C55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action = LightAction.Unknown;</w:t>
      </w:r>
    </w:p>
    <w:p w14:paraId="54B5765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508AA1A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167812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Stim_code.SL5:</w:t>
      </w:r>
    </w:p>
    <w:p w14:paraId="2AD2323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action = LightAction.Unknown;</w:t>
      </w:r>
    </w:p>
    <w:p w14:paraId="5CDE7194" w14:textId="77777777" w:rsidR="00AE0CFB" w:rsidRPr="00276270" w:rsidRDefault="00AE0CFB" w:rsidP="00AE0CFB">
      <w:pPr>
        <w:pStyle w:val="PlainText"/>
        <w:rPr>
          <w:rFonts w:ascii="Courier New" w:hAnsi="Courier New" w:cs="Courier New"/>
        </w:rPr>
      </w:pPr>
    </w:p>
    <w:p w14:paraId="5CB81AA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1DE4258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Stim_code.SL6:</w:t>
      </w:r>
    </w:p>
    <w:p w14:paraId="547FAAB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action = LightAction.Unknown;</w:t>
      </w:r>
    </w:p>
    <w:p w14:paraId="40C51B0D" w14:textId="77777777" w:rsidR="00AE0CFB" w:rsidRPr="00276270" w:rsidRDefault="00AE0CFB" w:rsidP="00AE0CFB">
      <w:pPr>
        <w:pStyle w:val="PlainText"/>
        <w:rPr>
          <w:rFonts w:ascii="Courier New" w:hAnsi="Courier New" w:cs="Courier New"/>
        </w:rPr>
      </w:pPr>
    </w:p>
    <w:p w14:paraId="64ABA32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279E07E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Stim_code.SL7:</w:t>
      </w:r>
    </w:p>
    <w:p w14:paraId="74A2C7E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action = LightAction.Unknown;</w:t>
      </w:r>
    </w:p>
    <w:p w14:paraId="23DB69E5" w14:textId="77777777" w:rsidR="00AE0CFB" w:rsidRPr="00276270" w:rsidRDefault="00AE0CFB" w:rsidP="00AE0CFB">
      <w:pPr>
        <w:pStyle w:val="PlainText"/>
        <w:rPr>
          <w:rFonts w:ascii="Courier New" w:hAnsi="Courier New" w:cs="Courier New"/>
        </w:rPr>
      </w:pPr>
    </w:p>
    <w:p w14:paraId="337A379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72B3FEB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default:</w:t>
      </w:r>
    </w:p>
    <w:p w14:paraId="7E4072C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action = LightAction.Unknown;</w:t>
      </w:r>
    </w:p>
    <w:p w14:paraId="0980E9B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31937AE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1DE02A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D1960C5" w14:textId="77777777" w:rsidR="00AE0CFB" w:rsidRPr="00276270" w:rsidRDefault="00AE0CFB" w:rsidP="00AE0CFB">
      <w:pPr>
        <w:pStyle w:val="PlainText"/>
        <w:rPr>
          <w:rFonts w:ascii="Courier New" w:hAnsi="Courier New" w:cs="Courier New"/>
        </w:rPr>
      </w:pPr>
    </w:p>
    <w:p w14:paraId="11A228B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lastRenderedPageBreak/>
        <w:t xml:space="preserve">        return action;</w:t>
      </w:r>
    </w:p>
    <w:p w14:paraId="150068A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BBB40F5" w14:textId="77777777" w:rsidR="00AE0CFB" w:rsidRPr="00276270" w:rsidRDefault="00AE0CFB" w:rsidP="00AE0CFB">
      <w:pPr>
        <w:pStyle w:val="PlainText"/>
        <w:rPr>
          <w:rFonts w:ascii="Courier New" w:hAnsi="Courier New" w:cs="Courier New"/>
        </w:rPr>
      </w:pPr>
    </w:p>
    <w:p w14:paraId="69B7C7A0" w14:textId="77777777" w:rsidR="00AE0CFB" w:rsidRPr="00276270" w:rsidRDefault="00AE0CFB" w:rsidP="00AE0CFB">
      <w:pPr>
        <w:pStyle w:val="PlainText"/>
        <w:rPr>
          <w:rFonts w:ascii="Courier New" w:hAnsi="Courier New" w:cs="Courier New"/>
        </w:rPr>
      </w:pPr>
    </w:p>
    <w:p w14:paraId="4A72300C" w14:textId="77777777" w:rsidR="00AE0CFB" w:rsidRPr="00276270" w:rsidRDefault="00AE0CFB" w:rsidP="00AE0CFB">
      <w:pPr>
        <w:pStyle w:val="PlainText"/>
        <w:rPr>
          <w:rFonts w:ascii="Courier New" w:hAnsi="Courier New" w:cs="Courier New"/>
        </w:rPr>
      </w:pPr>
    </w:p>
    <w:p w14:paraId="19AA1DE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void  turn_light()</w:t>
      </w:r>
    </w:p>
    <w:p w14:paraId="2E4A86E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C253CA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(light.activeSelf)</w:t>
      </w:r>
    </w:p>
    <w:p w14:paraId="3B94C77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5B59A6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light.SetActive(false);</w:t>
      </w:r>
    </w:p>
    <w:p w14:paraId="32F1C17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F975D0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else</w:t>
      </w:r>
    </w:p>
    <w:p w14:paraId="6CD89FD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D7A0F0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light.SetActive(true);</w:t>
      </w:r>
    </w:p>
    <w:p w14:paraId="5E9FFB8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A813E6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B44303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void lit_action(LightAction action)</w:t>
      </w:r>
    </w:p>
    <w:p w14:paraId="51FA814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23F4037" w14:textId="77777777" w:rsidR="00AE0CFB" w:rsidRPr="00276270" w:rsidRDefault="00AE0CFB" w:rsidP="00AE0CFB">
      <w:pPr>
        <w:pStyle w:val="PlainText"/>
        <w:rPr>
          <w:rFonts w:ascii="Courier New" w:hAnsi="Courier New" w:cs="Courier New"/>
        </w:rPr>
      </w:pPr>
    </w:p>
    <w:p w14:paraId="1F8F3E4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switch (action)</w:t>
      </w:r>
    </w:p>
    <w:p w14:paraId="5554B10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D197E0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LightAction.Red:</w:t>
      </w:r>
    </w:p>
    <w:p w14:paraId="46052D8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light.GetComponent&lt;Light&gt;().color = Color.red;</w:t>
      </w:r>
    </w:p>
    <w:p w14:paraId="4FB19E5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C135B5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3DA3471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LightAction.Blue:</w:t>
      </w:r>
    </w:p>
    <w:p w14:paraId="3BEAD8D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light.GetComponent&lt;Light&gt;().color = Color.blue;</w:t>
      </w:r>
    </w:p>
    <w:p w14:paraId="3B8E167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4FF881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6A1516D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LightAction.Green:</w:t>
      </w:r>
    </w:p>
    <w:p w14:paraId="461B698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light.GetComponent&lt;Light&gt;().color = Color.green;</w:t>
      </w:r>
    </w:p>
    <w:p w14:paraId="24ABB42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A2A6B9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786F827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LightAction.OFF_ON:</w:t>
      </w:r>
    </w:p>
    <w:p w14:paraId="68EDB31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turn_light();</w:t>
      </w:r>
    </w:p>
    <w:p w14:paraId="01FBCCA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33E5DF1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LightAction.Yellow:</w:t>
      </w:r>
    </w:p>
    <w:p w14:paraId="14ACE58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light.GetComponent&lt;Light&gt;().color = Color.yellow;</w:t>
      </w:r>
    </w:p>
    <w:p w14:paraId="47ED566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718DE1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100D4AC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LightAction.Magneta:</w:t>
      </w:r>
    </w:p>
    <w:p w14:paraId="68F9E10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light.GetComponent&lt;Light&gt;().color = Color.magenta;</w:t>
      </w:r>
    </w:p>
    <w:p w14:paraId="553B6AC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37BC02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1D86DDE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LightAction.Cyan:</w:t>
      </w:r>
    </w:p>
    <w:p w14:paraId="59FAA81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light.GetComponent&lt;Light&gt;().color = Color.cyan;</w:t>
      </w:r>
    </w:p>
    <w:p w14:paraId="000EC89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232A4C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7BE7F7D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LightAction.Unknown:</w:t>
      </w:r>
    </w:p>
    <w:p w14:paraId="0D1B547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6C84019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F3EE09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A39F052" w14:textId="77777777" w:rsidR="00AE0CFB" w:rsidRPr="00276270" w:rsidRDefault="00AE0CFB" w:rsidP="00AE0CFB">
      <w:pPr>
        <w:pStyle w:val="PlainText"/>
        <w:rPr>
          <w:rFonts w:ascii="Courier New" w:hAnsi="Courier New" w:cs="Courier New"/>
        </w:rPr>
      </w:pPr>
    </w:p>
    <w:p w14:paraId="2BC544DE" w14:textId="77777777" w:rsidR="00AE0CFB" w:rsidRPr="00276270" w:rsidRDefault="00AE0CFB" w:rsidP="00AE0CFB">
      <w:pPr>
        <w:pStyle w:val="PlainText"/>
        <w:rPr>
          <w:rFonts w:ascii="Courier New" w:hAnsi="Courier New" w:cs="Courier New"/>
        </w:rPr>
      </w:pPr>
    </w:p>
    <w:p w14:paraId="49EFD2A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lastRenderedPageBreak/>
        <w:t xml:space="preserve">    Records currentrec= null;</w:t>
      </w:r>
    </w:p>
    <w:p w14:paraId="107096D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void if_flash()</w:t>
      </w:r>
    </w:p>
    <w:p w14:paraId="4A56EDC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3EDA073" w14:textId="77777777" w:rsidR="00AE0CFB" w:rsidRPr="00276270" w:rsidRDefault="00AE0CFB" w:rsidP="00AE0CFB">
      <w:pPr>
        <w:pStyle w:val="PlainText"/>
        <w:rPr>
          <w:rFonts w:ascii="Courier New" w:hAnsi="Courier New" w:cs="Courier New"/>
        </w:rPr>
      </w:pPr>
    </w:p>
    <w:p w14:paraId="4E31207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(flash)</w:t>
      </w:r>
    </w:p>
    <w:p w14:paraId="4DB8248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C5EA6C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6305E8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(is_experimenting )</w:t>
      </w:r>
    </w:p>
    <w:p w14:paraId="48A668A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308ECA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(experiment.next_exp)</w:t>
      </w:r>
    </w:p>
    <w:p w14:paraId="786BF91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140D90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currentrec = experiment.Start_experiment(currentrec);</w:t>
      </w:r>
    </w:p>
    <w:p w14:paraId="0FD3A9F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(currentrec == null) { is_experimenting = false; return; }</w:t>
      </w:r>
    </w:p>
    <w:p w14:paraId="462BD48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experiment.next_exp = false;</w:t>
      </w:r>
    </w:p>
    <w:p w14:paraId="1A840AB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69AFA1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27A5E9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else{</w:t>
      </w:r>
    </w:p>
    <w:p w14:paraId="7B8B8CD6" w14:textId="77777777" w:rsidR="00AE0CFB" w:rsidRPr="00276270" w:rsidRDefault="00AE0CFB" w:rsidP="00AE0CFB">
      <w:pPr>
        <w:pStyle w:val="PlainText"/>
        <w:rPr>
          <w:rFonts w:ascii="Courier New" w:hAnsi="Courier New" w:cs="Courier New"/>
        </w:rPr>
      </w:pPr>
    </w:p>
    <w:p w14:paraId="33A6E09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(currentrec.Timer &gt; 50 || currentrec.achieved) { experiment.next_exp = true; currentrec.achieved = false; }</w:t>
      </w:r>
    </w:p>
    <w:p w14:paraId="240385A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62C493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currentrec.TimerUpdate();</w:t>
      </w:r>
    </w:p>
    <w:p w14:paraId="5C01972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40F7FCA" w14:textId="77777777" w:rsidR="00AE0CFB" w:rsidRPr="00276270" w:rsidRDefault="00AE0CFB" w:rsidP="00AE0CFB">
      <w:pPr>
        <w:pStyle w:val="PlainText"/>
        <w:rPr>
          <w:rFonts w:ascii="Courier New" w:hAnsi="Courier New" w:cs="Courier New"/>
        </w:rPr>
      </w:pPr>
    </w:p>
    <w:p w14:paraId="21A6481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3278C4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F3DE41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stim = tcp.mymessage;</w:t>
      </w:r>
    </w:p>
    <w:p w14:paraId="24647E89" w14:textId="77777777" w:rsidR="00AE0CFB" w:rsidRPr="00276270" w:rsidRDefault="00AE0CFB" w:rsidP="00AE0CFB">
      <w:pPr>
        <w:pStyle w:val="PlainText"/>
        <w:rPr>
          <w:rFonts w:ascii="Courier New" w:hAnsi="Courier New" w:cs="Courier New"/>
        </w:rPr>
      </w:pPr>
    </w:p>
    <w:p w14:paraId="3E57040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lit_action(action_from_tcp(stim));</w:t>
      </w:r>
    </w:p>
    <w:p w14:paraId="2B41FAC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D3E584C" w14:textId="77777777" w:rsidR="00AE0CFB" w:rsidRPr="00276270" w:rsidRDefault="00AE0CFB" w:rsidP="00AE0CFB">
      <w:pPr>
        <w:pStyle w:val="PlainText"/>
        <w:rPr>
          <w:rFonts w:ascii="Courier New" w:hAnsi="Courier New" w:cs="Courier New"/>
        </w:rPr>
      </w:pPr>
    </w:p>
    <w:p w14:paraId="7BCE115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foreach (buttonsconfig s in buttons)</w:t>
      </w:r>
    </w:p>
    <w:p w14:paraId="2B7BCCC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76C0BD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s.frame += Time.deltaTime;</w:t>
      </w:r>
    </w:p>
    <w:p w14:paraId="17101D1E" w14:textId="77777777" w:rsidR="00AE0CFB" w:rsidRPr="00276270" w:rsidRDefault="00AE0CFB" w:rsidP="00AE0CFB">
      <w:pPr>
        <w:pStyle w:val="PlainText"/>
        <w:rPr>
          <w:rFonts w:ascii="Courier New" w:hAnsi="Courier New" w:cs="Courier New"/>
        </w:rPr>
      </w:pPr>
    </w:p>
    <w:p w14:paraId="6039B6B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 button_flash_fixed(s); //Frame Base flickering</w:t>
      </w:r>
    </w:p>
    <w:p w14:paraId="2123EB9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button_flash_based_on_time(s); //Time based flickering</w:t>
      </w:r>
    </w:p>
    <w:p w14:paraId="7A10E606" w14:textId="77777777" w:rsidR="00AE0CFB" w:rsidRPr="00276270" w:rsidRDefault="00AE0CFB" w:rsidP="00AE0CFB">
      <w:pPr>
        <w:pStyle w:val="PlainText"/>
        <w:rPr>
          <w:rFonts w:ascii="Courier New" w:hAnsi="Courier New" w:cs="Courier New"/>
        </w:rPr>
      </w:pPr>
    </w:p>
    <w:p w14:paraId="755577E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AE5BF58" w14:textId="77777777" w:rsidR="00AE0CFB" w:rsidRPr="00276270" w:rsidRDefault="00AE0CFB" w:rsidP="00AE0CFB">
      <w:pPr>
        <w:pStyle w:val="PlainText"/>
        <w:rPr>
          <w:rFonts w:ascii="Courier New" w:hAnsi="Courier New" w:cs="Courier New"/>
        </w:rPr>
      </w:pPr>
    </w:p>
    <w:p w14:paraId="0AEA7880" w14:textId="77777777" w:rsidR="00AE0CFB" w:rsidRPr="00276270" w:rsidRDefault="00AE0CFB" w:rsidP="00AE0CFB">
      <w:pPr>
        <w:pStyle w:val="PlainText"/>
        <w:rPr>
          <w:rFonts w:ascii="Courier New" w:hAnsi="Courier New" w:cs="Courier New"/>
        </w:rPr>
      </w:pPr>
    </w:p>
    <w:p w14:paraId="601D7EC5" w14:textId="77777777" w:rsidR="00AE0CFB" w:rsidRPr="00276270" w:rsidRDefault="00AE0CFB" w:rsidP="00AE0CFB">
      <w:pPr>
        <w:pStyle w:val="PlainText"/>
        <w:rPr>
          <w:rFonts w:ascii="Courier New" w:hAnsi="Courier New" w:cs="Courier New"/>
        </w:rPr>
      </w:pPr>
    </w:p>
    <w:p w14:paraId="6695353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5275D2B" w14:textId="77777777" w:rsidR="00AE0CFB" w:rsidRPr="00276270" w:rsidRDefault="00AE0CFB" w:rsidP="00AE0CFB">
      <w:pPr>
        <w:pStyle w:val="PlainText"/>
        <w:rPr>
          <w:rFonts w:ascii="Courier New" w:hAnsi="Courier New" w:cs="Courier New"/>
        </w:rPr>
      </w:pPr>
    </w:p>
    <w:p w14:paraId="522DFA76" w14:textId="77777777" w:rsidR="00AE0CFB" w:rsidRPr="00276270" w:rsidRDefault="00AE0CFB" w:rsidP="00AE0CFB">
      <w:pPr>
        <w:pStyle w:val="PlainText"/>
        <w:rPr>
          <w:rFonts w:ascii="Courier New" w:hAnsi="Courier New" w:cs="Courier New"/>
        </w:rPr>
      </w:pPr>
    </w:p>
    <w:p w14:paraId="48EE516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9B6337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 Update is called once per frame</w:t>
      </w:r>
    </w:p>
    <w:p w14:paraId="5DE11B8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void Update()</w:t>
      </w:r>
    </w:p>
    <w:p w14:paraId="1FEA901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4A5BD9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566DC1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Fade_Func();</w:t>
      </w:r>
    </w:p>
    <w:p w14:paraId="361530F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increase_dt();</w:t>
      </w:r>
    </w:p>
    <w:p w14:paraId="66048E2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if_flash();</w:t>
      </w:r>
    </w:p>
    <w:p w14:paraId="57CE7C3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lastRenderedPageBreak/>
        <w:t xml:space="preserve">        </w:t>
      </w:r>
    </w:p>
    <w:p w14:paraId="2780CC4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328DE3D" w14:textId="77777777" w:rsidR="00AE0CFB" w:rsidRPr="00276270" w:rsidRDefault="00AE0CFB" w:rsidP="00AE0CFB">
      <w:pPr>
        <w:pStyle w:val="PlainText"/>
        <w:rPr>
          <w:rFonts w:ascii="Courier New" w:hAnsi="Courier New" w:cs="Courier New"/>
        </w:rPr>
      </w:pPr>
    </w:p>
    <w:p w14:paraId="21E290F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BE0468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button_flash_based_on_time(buttonsconfig b)</w:t>
      </w:r>
    </w:p>
    <w:p w14:paraId="35FE40A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602DC18" w14:textId="77777777" w:rsidR="00AE0CFB" w:rsidRPr="00276270" w:rsidRDefault="00AE0CFB" w:rsidP="00AE0CFB">
      <w:pPr>
        <w:pStyle w:val="PlainText"/>
        <w:rPr>
          <w:rFonts w:ascii="Courier New" w:hAnsi="Courier New" w:cs="Courier New"/>
        </w:rPr>
      </w:pPr>
    </w:p>
    <w:p w14:paraId="66C282F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float when_to_flash = b.HZ;</w:t>
      </w:r>
    </w:p>
    <w:p w14:paraId="4F2766D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when_to_flash = 1 / (when_to_flash * Time.deltaTime);</w:t>
      </w:r>
    </w:p>
    <w:p w14:paraId="35A144E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6DC78D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float current_T = Time.realtimeSinceStartup;</w:t>
      </w:r>
    </w:p>
    <w:p w14:paraId="531437F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9B45F4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(current_T &gt;= b.change_time) </w:t>
      </w:r>
    </w:p>
    <w:p w14:paraId="27B8822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C6718E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A33D30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b.change_time += (current_T + when_to_flash);</w:t>
      </w:r>
    </w:p>
    <w:p w14:paraId="41337D7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b.stimuli.enabled = !b.stimuli.enabled;</w:t>
      </w:r>
    </w:p>
    <w:p w14:paraId="6F6255B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A7E3800" w14:textId="77777777" w:rsidR="00AE0CFB" w:rsidRPr="00276270" w:rsidRDefault="00AE0CFB" w:rsidP="00AE0CFB">
      <w:pPr>
        <w:pStyle w:val="PlainText"/>
        <w:rPr>
          <w:rFonts w:ascii="Courier New" w:hAnsi="Courier New" w:cs="Courier New"/>
        </w:rPr>
      </w:pPr>
    </w:p>
    <w:p w14:paraId="4737239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95DAF5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A1CD27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button_flash_fixed(buttonsconfig b)</w:t>
      </w:r>
    </w:p>
    <w:p w14:paraId="0EC2A64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C71A81D" w14:textId="77777777" w:rsidR="00AE0CFB" w:rsidRPr="00276270" w:rsidRDefault="00AE0CFB" w:rsidP="00AE0CFB">
      <w:pPr>
        <w:pStyle w:val="PlainText"/>
        <w:rPr>
          <w:rFonts w:ascii="Courier New" w:hAnsi="Courier New" w:cs="Courier New"/>
        </w:rPr>
      </w:pPr>
    </w:p>
    <w:p w14:paraId="0F4B54D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801F8E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if(b.frame &gt;= 1/b.HZ)</w:t>
      </w:r>
    </w:p>
    <w:p w14:paraId="5EB645A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19AF70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104905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b.stimuli.enabled = !b.stimuli.enabled;</w:t>
      </w:r>
    </w:p>
    <w:p w14:paraId="2721C1D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b.frame = 0; </w:t>
      </w:r>
    </w:p>
    <w:p w14:paraId="5516B225" w14:textId="77777777" w:rsidR="00AE0CFB" w:rsidRPr="00276270" w:rsidRDefault="00AE0CFB" w:rsidP="00AE0CFB">
      <w:pPr>
        <w:pStyle w:val="PlainText"/>
        <w:rPr>
          <w:rFonts w:ascii="Courier New" w:hAnsi="Courier New" w:cs="Courier New"/>
        </w:rPr>
      </w:pPr>
    </w:p>
    <w:p w14:paraId="62BD14A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ACD959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BF1B78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31A6373" w14:textId="77777777" w:rsidR="00AE0CFB" w:rsidRPr="00276270" w:rsidRDefault="00AE0CFB" w:rsidP="00AE0CFB">
      <w:pPr>
        <w:pStyle w:val="PlainText"/>
        <w:rPr>
          <w:rFonts w:ascii="Courier New" w:hAnsi="Courier New" w:cs="Courier New"/>
        </w:rPr>
      </w:pPr>
    </w:p>
    <w:p w14:paraId="36660F77" w14:textId="77777777" w:rsidR="00AE0CFB" w:rsidRPr="00276270" w:rsidRDefault="00AE0CFB" w:rsidP="00AE0CFB">
      <w:pPr>
        <w:pStyle w:val="PlainText"/>
        <w:rPr>
          <w:rFonts w:ascii="Courier New" w:hAnsi="Courier New" w:cs="Courier New"/>
        </w:rPr>
      </w:pPr>
    </w:p>
    <w:p w14:paraId="046C162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19AD2C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B94D26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75825B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button_flash(buttonsconfig b)</w:t>
      </w:r>
    </w:p>
    <w:p w14:paraId="1BAB99C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138096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DCE0D5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if(b.dt &gt;= b.HZ / Util.get_fps())</w:t>
      </w:r>
    </w:p>
    <w:p w14:paraId="64E2704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DFB7F6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453AA8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b.stimuli.enabled = !b.stimuli.enabled;</w:t>
      </w:r>
    </w:p>
    <w:p w14:paraId="68C1A62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b.dt = 0;</w:t>
      </w:r>
    </w:p>
    <w:p w14:paraId="681101D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F80416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6595A3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CE6D58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E99BAC9" w14:textId="77777777" w:rsidR="00AE0CFB" w:rsidRPr="00276270" w:rsidRDefault="00AE0CFB" w:rsidP="00AE0CFB">
      <w:pPr>
        <w:pStyle w:val="PlainText"/>
        <w:rPr>
          <w:rFonts w:ascii="Courier New" w:hAnsi="Courier New" w:cs="Courier New"/>
        </w:rPr>
      </w:pPr>
    </w:p>
    <w:p w14:paraId="7A9F93B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6F21C5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void Selected()</w:t>
      </w:r>
    </w:p>
    <w:p w14:paraId="2135CEB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lastRenderedPageBreak/>
        <w:t xml:space="preserve">    {</w:t>
      </w:r>
    </w:p>
    <w:p w14:paraId="2847C9D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Is_shown = true;</w:t>
      </w:r>
    </w:p>
    <w:p w14:paraId="651675D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9B3E9A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616E9F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public void notSelected()</w:t>
      </w:r>
    </w:p>
    <w:p w14:paraId="681A2A6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ED8A51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Is_shown = false;</w:t>
      </w:r>
    </w:p>
    <w:p w14:paraId="6841C1E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DB9ED9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OnMouseOver()</w:t>
      </w:r>
    </w:p>
    <w:p w14:paraId="20DC14F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61E2007" w14:textId="77777777" w:rsidR="00AE0CFB" w:rsidRPr="00276270" w:rsidRDefault="00AE0CFB" w:rsidP="00AE0CFB">
      <w:pPr>
        <w:pStyle w:val="PlainText"/>
        <w:rPr>
          <w:rFonts w:ascii="Courier New" w:hAnsi="Courier New" w:cs="Courier New"/>
        </w:rPr>
      </w:pPr>
    </w:p>
    <w:p w14:paraId="3CBF788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87F673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Is_shown = true;</w:t>
      </w:r>
    </w:p>
    <w:p w14:paraId="6AA6E40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F87760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AC6CF7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810FC0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EA1EB3E" w14:textId="77777777" w:rsidR="00AE0CFB" w:rsidRPr="00276270" w:rsidRDefault="00AE0CFB" w:rsidP="00AE0CFB">
      <w:pPr>
        <w:pStyle w:val="PlainText"/>
        <w:rPr>
          <w:rFonts w:ascii="Courier New" w:hAnsi="Courier New" w:cs="Courier New"/>
        </w:rPr>
      </w:pPr>
    </w:p>
    <w:p w14:paraId="14CA7AA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OnMouseUp()</w:t>
      </w:r>
    </w:p>
    <w:p w14:paraId="36D0E77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74C5E9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(Java_integrated)</w:t>
      </w:r>
    </w:p>
    <w:p w14:paraId="17D51CE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5C261D1" w14:textId="77777777" w:rsidR="00AE0CFB" w:rsidRPr="00276270" w:rsidRDefault="00AE0CFB" w:rsidP="00AE0CFB">
      <w:pPr>
        <w:pStyle w:val="PlainText"/>
        <w:rPr>
          <w:rFonts w:ascii="Courier New" w:hAnsi="Courier New" w:cs="Courier New"/>
        </w:rPr>
      </w:pPr>
    </w:p>
    <w:p w14:paraId="6D2F8CF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foo.Start();</w:t>
      </w:r>
    </w:p>
    <w:p w14:paraId="543F5A69" w14:textId="77777777" w:rsidR="00AE0CFB" w:rsidRPr="00276270" w:rsidRDefault="00AE0CFB" w:rsidP="00AE0CFB">
      <w:pPr>
        <w:pStyle w:val="PlainText"/>
        <w:rPr>
          <w:rFonts w:ascii="Courier New" w:hAnsi="Courier New" w:cs="Courier New"/>
        </w:rPr>
      </w:pPr>
    </w:p>
    <w:p w14:paraId="1D7C4C0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47D993C" w14:textId="77777777" w:rsidR="00AE0CFB" w:rsidRPr="00276270" w:rsidRDefault="00AE0CFB" w:rsidP="00AE0CFB">
      <w:pPr>
        <w:pStyle w:val="PlainText"/>
        <w:rPr>
          <w:rFonts w:ascii="Courier New" w:hAnsi="Courier New" w:cs="Courier New"/>
        </w:rPr>
      </w:pPr>
    </w:p>
    <w:p w14:paraId="216C73D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8A46E78" w14:textId="77777777" w:rsidR="00AE0CFB" w:rsidRPr="00276270" w:rsidRDefault="00AE0CFB" w:rsidP="00AE0CFB">
      <w:pPr>
        <w:pStyle w:val="PlainText"/>
        <w:rPr>
          <w:rFonts w:ascii="Courier New" w:hAnsi="Courier New" w:cs="Courier New"/>
        </w:rPr>
      </w:pPr>
    </w:p>
    <w:p w14:paraId="372EE55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OnMouseExit()</w:t>
      </w:r>
    </w:p>
    <w:p w14:paraId="1D21C64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3BF5832" w14:textId="77777777" w:rsidR="00AE0CFB" w:rsidRPr="00276270" w:rsidRDefault="00AE0CFB" w:rsidP="00AE0CFB">
      <w:pPr>
        <w:pStyle w:val="PlainText"/>
        <w:rPr>
          <w:rFonts w:ascii="Courier New" w:hAnsi="Courier New" w:cs="Courier New"/>
        </w:rPr>
      </w:pPr>
    </w:p>
    <w:p w14:paraId="4EA752E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42522F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Is_shown = false;</w:t>
      </w:r>
    </w:p>
    <w:p w14:paraId="1FBC3C6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365CB88" w14:textId="77777777" w:rsidR="00AE0CFB" w:rsidRPr="00276270" w:rsidRDefault="00AE0CFB" w:rsidP="00AE0CFB">
      <w:pPr>
        <w:pStyle w:val="PlainText"/>
        <w:rPr>
          <w:rFonts w:ascii="Courier New" w:hAnsi="Courier New" w:cs="Courier New"/>
        </w:rPr>
      </w:pPr>
    </w:p>
    <w:p w14:paraId="433DD5E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643F348" w14:textId="77777777" w:rsidR="00AE0CFB" w:rsidRPr="00276270" w:rsidRDefault="00AE0CFB" w:rsidP="00AE0CFB">
      <w:pPr>
        <w:pStyle w:val="PlainText"/>
        <w:rPr>
          <w:rFonts w:ascii="Courier New" w:hAnsi="Courier New" w:cs="Courier New"/>
        </w:rPr>
      </w:pPr>
    </w:p>
    <w:p w14:paraId="67D8EE5D" w14:textId="77777777" w:rsidR="00AE0CFB" w:rsidRPr="00276270" w:rsidRDefault="00AE0CFB" w:rsidP="00AE0CFB">
      <w:pPr>
        <w:pStyle w:val="PlainText"/>
        <w:rPr>
          <w:rFonts w:ascii="Courier New" w:hAnsi="Courier New" w:cs="Courier New"/>
        </w:rPr>
      </w:pPr>
    </w:p>
    <w:p w14:paraId="083D647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buttons_controller(buttonsconfig b)</w:t>
      </w:r>
    </w:p>
    <w:p w14:paraId="3644EF2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D9823B5" w14:textId="77777777" w:rsidR="00AE0CFB" w:rsidRPr="00276270" w:rsidRDefault="00AE0CFB" w:rsidP="00AE0CFB">
      <w:pPr>
        <w:pStyle w:val="PlainText"/>
        <w:rPr>
          <w:rFonts w:ascii="Courier New" w:hAnsi="Courier New" w:cs="Courier New"/>
        </w:rPr>
      </w:pPr>
    </w:p>
    <w:p w14:paraId="209E9D7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00C89DF" w14:textId="77777777" w:rsidR="00AE0CFB" w:rsidRPr="00276270" w:rsidRDefault="00AE0CFB" w:rsidP="00AE0CFB">
      <w:pPr>
        <w:pStyle w:val="PlainText"/>
        <w:rPr>
          <w:rFonts w:ascii="Courier New" w:hAnsi="Courier New" w:cs="Courier New"/>
        </w:rPr>
      </w:pPr>
    </w:p>
    <w:p w14:paraId="7C11F218" w14:textId="77777777" w:rsidR="00AE0CFB" w:rsidRPr="00276270" w:rsidRDefault="00AE0CFB" w:rsidP="00AE0CFB">
      <w:pPr>
        <w:pStyle w:val="PlainText"/>
        <w:rPr>
          <w:rFonts w:ascii="Courier New" w:hAnsi="Courier New" w:cs="Courier New"/>
        </w:rPr>
      </w:pPr>
    </w:p>
    <w:p w14:paraId="57818AD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switch (b.direction)</w:t>
      </w:r>
    </w:p>
    <w:p w14:paraId="1FB9296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D7674E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Direction.Up:</w:t>
      </w:r>
    </w:p>
    <w:p w14:paraId="647011B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b.stimuli.transform.position += b.stimuli.transform.up * Time.deltaTime * speed;</w:t>
      </w:r>
    </w:p>
    <w:p w14:paraId="3A63A79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1C21221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Direction.down:</w:t>
      </w:r>
    </w:p>
    <w:p w14:paraId="3E25F58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b.stimuli.transform.position -= b.stimuli.transform.up * Time.deltaTime * speed;</w:t>
      </w:r>
    </w:p>
    <w:p w14:paraId="5149B4E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lastRenderedPageBreak/>
        <w:t xml:space="preserve">                    break;</w:t>
      </w:r>
    </w:p>
    <w:p w14:paraId="13ACFE5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Direction.left:</w:t>
      </w:r>
    </w:p>
    <w:p w14:paraId="6EA6514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b.stimuli.transform.position -= b.stimuli.transform.right * Time.deltaTime * speed;</w:t>
      </w:r>
    </w:p>
    <w:p w14:paraId="7D8A074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33464F5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case Direction.right:</w:t>
      </w:r>
    </w:p>
    <w:p w14:paraId="2B5F868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b.stimuli.transform.position += b.stimuli.transform.right * Time.deltaTime * speed;</w:t>
      </w:r>
    </w:p>
    <w:p w14:paraId="0AB846B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break;</w:t>
      </w:r>
    </w:p>
    <w:p w14:paraId="5A7E201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3A1057E" w14:textId="77777777" w:rsidR="00AE0CFB" w:rsidRPr="00276270" w:rsidRDefault="00AE0CFB" w:rsidP="00AE0CFB">
      <w:pPr>
        <w:pStyle w:val="PlainText"/>
        <w:rPr>
          <w:rFonts w:ascii="Courier New" w:hAnsi="Courier New" w:cs="Courier New"/>
        </w:rPr>
      </w:pPr>
    </w:p>
    <w:p w14:paraId="435C7A08" w14:textId="77777777" w:rsidR="00AE0CFB" w:rsidRPr="00276270" w:rsidRDefault="00AE0CFB" w:rsidP="00AE0CFB">
      <w:pPr>
        <w:pStyle w:val="PlainText"/>
        <w:rPr>
          <w:rFonts w:ascii="Courier New" w:hAnsi="Courier New" w:cs="Courier New"/>
        </w:rPr>
      </w:pPr>
    </w:p>
    <w:p w14:paraId="4DC254C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33B484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44FF062" w14:textId="77777777" w:rsidR="00AE0CFB" w:rsidRPr="00276270" w:rsidRDefault="00AE0CFB" w:rsidP="00AE0CFB">
      <w:pPr>
        <w:pStyle w:val="PlainText"/>
        <w:rPr>
          <w:rFonts w:ascii="Courier New" w:hAnsi="Courier New" w:cs="Courier New"/>
        </w:rPr>
      </w:pPr>
    </w:p>
    <w:p w14:paraId="09C5A25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buttons_change_color()</w:t>
      </w:r>
    </w:p>
    <w:p w14:paraId="7DF29D8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F932D45" w14:textId="77777777" w:rsidR="00AE0CFB" w:rsidRPr="00276270" w:rsidRDefault="00AE0CFB" w:rsidP="00AE0CFB">
      <w:pPr>
        <w:pStyle w:val="PlainText"/>
        <w:rPr>
          <w:rFonts w:ascii="Courier New" w:hAnsi="Courier New" w:cs="Courier New"/>
        </w:rPr>
      </w:pPr>
    </w:p>
    <w:p w14:paraId="2C3CA46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(Java_integrated)</w:t>
      </w:r>
    </w:p>
    <w:p w14:paraId="2D7CED2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CA3895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8D814E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dontflash();</w:t>
      </w:r>
    </w:p>
    <w:p w14:paraId="34A70DB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7C685A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else</w:t>
      </w:r>
    </w:p>
    <w:p w14:paraId="6602B69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1233438" w14:textId="77777777" w:rsidR="00AE0CFB" w:rsidRPr="00276270" w:rsidRDefault="00AE0CFB" w:rsidP="00AE0CFB">
      <w:pPr>
        <w:pStyle w:val="PlainText"/>
        <w:rPr>
          <w:rFonts w:ascii="Courier New" w:hAnsi="Courier New" w:cs="Courier New"/>
        </w:rPr>
      </w:pPr>
    </w:p>
    <w:p w14:paraId="0E9703C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(Is_shown)</w:t>
      </w:r>
    </w:p>
    <w:p w14:paraId="52782B4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720272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ObjText.text = ObjString;</w:t>
      </w:r>
    </w:p>
    <w:p w14:paraId="578B6C3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ObjText.color = Color.white;</w:t>
      </w:r>
    </w:p>
    <w:p w14:paraId="1AC2904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foreach (buttonsconfig b in buttons)</w:t>
      </w:r>
    </w:p>
    <w:p w14:paraId="3525028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7DDD02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b.stimuli.enabled = true;</w:t>
      </w:r>
    </w:p>
    <w:p w14:paraId="43863D7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b.stimuli.GetComponentInChildren&lt;Text&gt;().color = Color.Lerp(ObjText.color, Color.white, f_time * Time.deltaTime);</w:t>
      </w:r>
    </w:p>
    <w:p w14:paraId="0FF17A11" w14:textId="77777777" w:rsidR="00AE0CFB" w:rsidRPr="00276270" w:rsidRDefault="00AE0CFB" w:rsidP="00AE0CFB">
      <w:pPr>
        <w:pStyle w:val="PlainText"/>
        <w:rPr>
          <w:rFonts w:ascii="Courier New" w:hAnsi="Courier New" w:cs="Courier New"/>
        </w:rPr>
      </w:pPr>
    </w:p>
    <w:p w14:paraId="3DE4A49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(Vector3.Distance(Original_pos, b.stimuli.transform.position) &lt; distance - error)</w:t>
      </w:r>
    </w:p>
    <w:p w14:paraId="078BC4A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802DA5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buttons_controller(b);</w:t>
      </w:r>
    </w:p>
    <w:p w14:paraId="407ECF2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BDE416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else</w:t>
      </w:r>
    </w:p>
    <w:p w14:paraId="787F8FF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0C1D8A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flash = true;</w:t>
      </w:r>
    </w:p>
    <w:p w14:paraId="37A08EC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593210C"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8678348" w14:textId="77777777" w:rsidR="00AE0CFB" w:rsidRPr="00276270" w:rsidRDefault="00AE0CFB" w:rsidP="00AE0CFB">
      <w:pPr>
        <w:pStyle w:val="PlainText"/>
        <w:rPr>
          <w:rFonts w:ascii="Courier New" w:hAnsi="Courier New" w:cs="Courier New"/>
        </w:rPr>
      </w:pPr>
    </w:p>
    <w:p w14:paraId="5624244A" w14:textId="77777777" w:rsidR="00AE0CFB" w:rsidRPr="00276270" w:rsidRDefault="00AE0CFB" w:rsidP="00AE0CFB">
      <w:pPr>
        <w:pStyle w:val="PlainText"/>
        <w:rPr>
          <w:rFonts w:ascii="Courier New" w:hAnsi="Courier New" w:cs="Courier New"/>
        </w:rPr>
      </w:pPr>
    </w:p>
    <w:p w14:paraId="4391217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1BECD3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else</w:t>
      </w:r>
    </w:p>
    <w:p w14:paraId="7FD3AD2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6A62913" w14:textId="77777777" w:rsidR="00AE0CFB" w:rsidRPr="00276270" w:rsidRDefault="00AE0CFB" w:rsidP="00AE0CFB">
      <w:pPr>
        <w:pStyle w:val="PlainText"/>
        <w:rPr>
          <w:rFonts w:ascii="Courier New" w:hAnsi="Courier New" w:cs="Courier New"/>
        </w:rPr>
      </w:pPr>
    </w:p>
    <w:p w14:paraId="5F82A66D"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dontflash();</w:t>
      </w:r>
    </w:p>
    <w:p w14:paraId="32378C6C" w14:textId="77777777" w:rsidR="00AE0CFB" w:rsidRPr="00276270" w:rsidRDefault="00AE0CFB" w:rsidP="00AE0CFB">
      <w:pPr>
        <w:pStyle w:val="PlainText"/>
        <w:rPr>
          <w:rFonts w:ascii="Courier New" w:hAnsi="Courier New" w:cs="Courier New"/>
        </w:rPr>
      </w:pPr>
    </w:p>
    <w:p w14:paraId="1812E97F" w14:textId="77777777" w:rsidR="00AE0CFB" w:rsidRPr="00276270" w:rsidRDefault="00AE0CFB" w:rsidP="00AE0CFB">
      <w:pPr>
        <w:pStyle w:val="PlainText"/>
        <w:rPr>
          <w:rFonts w:ascii="Courier New" w:hAnsi="Courier New" w:cs="Courier New"/>
        </w:rPr>
      </w:pPr>
    </w:p>
    <w:p w14:paraId="289473F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230D75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6C208F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CDD9AFB" w14:textId="77777777" w:rsidR="00AE0CFB" w:rsidRPr="00276270" w:rsidRDefault="00AE0CFB" w:rsidP="00AE0CFB">
      <w:pPr>
        <w:pStyle w:val="PlainText"/>
        <w:rPr>
          <w:rFonts w:ascii="Courier New" w:hAnsi="Courier New" w:cs="Courier New"/>
        </w:rPr>
      </w:pPr>
    </w:p>
    <w:p w14:paraId="3C8F671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dontflash()</w:t>
      </w:r>
    </w:p>
    <w:p w14:paraId="6472203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094AAF6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foreach (buttonsconfig b in buttons)</w:t>
      </w:r>
    </w:p>
    <w:p w14:paraId="1138D37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C14970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b.stimuli.enabled = false;</w:t>
      </w:r>
    </w:p>
    <w:p w14:paraId="4CF1CBF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b.stimuli.GetComponent&lt;Image&gt;().CrossFadeAlpha(0, f_time * Time.deltaTime, false);</w:t>
      </w:r>
    </w:p>
    <w:p w14:paraId="732BA5D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b.stimuli.GetComponentInChildren&lt;Text&gt;().color = Color.Lerp(ObjText.color, Color.clear, f_time * Time.deltaTime);</w:t>
      </w:r>
    </w:p>
    <w:p w14:paraId="6C8514E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(Vector3.Distance(Original_pos, b.stimuli.transform.position) &gt; 0.5f)</w:t>
      </w:r>
    </w:p>
    <w:p w14:paraId="487F8A9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5FF5280F" w14:textId="77777777" w:rsidR="00AE0CFB" w:rsidRPr="00276270" w:rsidRDefault="00AE0CFB" w:rsidP="00AE0CFB">
      <w:pPr>
        <w:pStyle w:val="PlainText"/>
        <w:rPr>
          <w:rFonts w:ascii="Courier New" w:hAnsi="Courier New" w:cs="Courier New"/>
        </w:rPr>
      </w:pPr>
    </w:p>
    <w:p w14:paraId="5B0EB9C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move(b.stimuli, 0.5f);</w:t>
      </w:r>
    </w:p>
    <w:p w14:paraId="5EFA5B43"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58C1439" w14:textId="77777777" w:rsidR="00AE0CFB" w:rsidRPr="00276270" w:rsidRDefault="00AE0CFB" w:rsidP="00AE0CFB">
      <w:pPr>
        <w:pStyle w:val="PlainText"/>
        <w:rPr>
          <w:rFonts w:ascii="Courier New" w:hAnsi="Courier New" w:cs="Courier New"/>
        </w:rPr>
      </w:pPr>
    </w:p>
    <w:p w14:paraId="29F0A45A" w14:textId="77777777" w:rsidR="00AE0CFB" w:rsidRPr="00276270" w:rsidRDefault="00AE0CFB" w:rsidP="00AE0CFB">
      <w:pPr>
        <w:pStyle w:val="PlainText"/>
        <w:rPr>
          <w:rFonts w:ascii="Courier New" w:hAnsi="Courier New" w:cs="Courier New"/>
        </w:rPr>
      </w:pPr>
    </w:p>
    <w:p w14:paraId="0FDDDBC7" w14:textId="77777777" w:rsidR="00AE0CFB" w:rsidRPr="00276270" w:rsidRDefault="00AE0CFB" w:rsidP="00AE0CFB">
      <w:pPr>
        <w:pStyle w:val="PlainText"/>
        <w:rPr>
          <w:rFonts w:ascii="Courier New" w:hAnsi="Courier New" w:cs="Courier New"/>
        </w:rPr>
      </w:pPr>
    </w:p>
    <w:p w14:paraId="4D4514EB"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if (Vector3.Distance(Original_pos, b.stimuli.transform.position) &gt; 0.5f)</w:t>
      </w:r>
    </w:p>
    <w:p w14:paraId="6E405AFA"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5EF2055" w14:textId="77777777" w:rsidR="00AE0CFB" w:rsidRPr="00276270" w:rsidRDefault="00AE0CFB" w:rsidP="00AE0CFB">
      <w:pPr>
        <w:pStyle w:val="PlainText"/>
        <w:rPr>
          <w:rFonts w:ascii="Courier New" w:hAnsi="Courier New" w:cs="Courier New"/>
        </w:rPr>
      </w:pPr>
    </w:p>
    <w:p w14:paraId="31B82BE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move(b.stimuli, 0.5f);</w:t>
      </w:r>
    </w:p>
    <w:p w14:paraId="017A152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4389CB1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840F00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ObjText.color = Color.Lerp(ObjText.color, Color.clear, f_time * Time.deltaTime);</w:t>
      </w:r>
    </w:p>
    <w:p w14:paraId="0E43E940"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flash = false;</w:t>
      </w:r>
    </w:p>
    <w:p w14:paraId="5E57E70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D47133E"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Fade_Func()</w:t>
      </w:r>
    </w:p>
    <w:p w14:paraId="5ABA1C98"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30E7E2CA" w14:textId="77777777" w:rsidR="00AE0CFB" w:rsidRPr="00276270" w:rsidRDefault="00AE0CFB" w:rsidP="00AE0CFB">
      <w:pPr>
        <w:pStyle w:val="PlainText"/>
        <w:rPr>
          <w:rFonts w:ascii="Courier New" w:hAnsi="Courier New" w:cs="Courier New"/>
        </w:rPr>
      </w:pPr>
    </w:p>
    <w:p w14:paraId="4AF4249E" w14:textId="77777777" w:rsidR="00AE0CFB" w:rsidRPr="00276270" w:rsidRDefault="00AE0CFB" w:rsidP="00AE0CFB">
      <w:pPr>
        <w:pStyle w:val="PlainText"/>
        <w:rPr>
          <w:rFonts w:ascii="Courier New" w:hAnsi="Courier New" w:cs="Courier New"/>
        </w:rPr>
      </w:pPr>
    </w:p>
    <w:p w14:paraId="132D94F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buttons_change_color();</w:t>
      </w:r>
    </w:p>
    <w:p w14:paraId="56B7CFB2"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64A7B9F3" w14:textId="77777777" w:rsidR="00AE0CFB" w:rsidRPr="00276270" w:rsidRDefault="00AE0CFB" w:rsidP="00AE0CFB">
      <w:pPr>
        <w:pStyle w:val="PlainText"/>
        <w:rPr>
          <w:rFonts w:ascii="Courier New" w:hAnsi="Courier New" w:cs="Courier New"/>
        </w:rPr>
      </w:pPr>
    </w:p>
    <w:p w14:paraId="11959AC3" w14:textId="77777777" w:rsidR="00AE0CFB" w:rsidRPr="00276270" w:rsidRDefault="00AE0CFB" w:rsidP="00AE0CFB">
      <w:pPr>
        <w:pStyle w:val="PlainText"/>
        <w:rPr>
          <w:rFonts w:ascii="Courier New" w:hAnsi="Courier New" w:cs="Courier New"/>
        </w:rPr>
      </w:pPr>
    </w:p>
    <w:p w14:paraId="335EEB81"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private void move(Button targetButton, float duration)</w:t>
      </w:r>
    </w:p>
    <w:p w14:paraId="5B7D845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94AB43A" w14:textId="77777777" w:rsidR="00AE0CFB" w:rsidRPr="00276270" w:rsidRDefault="00AE0CFB" w:rsidP="00AE0CFB">
      <w:pPr>
        <w:pStyle w:val="PlainText"/>
        <w:rPr>
          <w:rFonts w:ascii="Courier New" w:hAnsi="Courier New" w:cs="Courier New"/>
        </w:rPr>
      </w:pPr>
    </w:p>
    <w:p w14:paraId="41F0FEDF"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float elapsed = 0;</w:t>
      </w:r>
    </w:p>
    <w:p w14:paraId="556E76C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Vector3 start_pos = targetButton.transform.position;</w:t>
      </w:r>
    </w:p>
    <w:p w14:paraId="09CF4188" w14:textId="77777777" w:rsidR="00AE0CFB" w:rsidRPr="00276270" w:rsidRDefault="00AE0CFB" w:rsidP="00AE0CFB">
      <w:pPr>
        <w:pStyle w:val="PlainText"/>
        <w:rPr>
          <w:rFonts w:ascii="Courier New" w:hAnsi="Courier New" w:cs="Courier New"/>
        </w:rPr>
      </w:pPr>
    </w:p>
    <w:p w14:paraId="6F11A95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while (elapsed &lt; duration)</w:t>
      </w:r>
    </w:p>
    <w:p w14:paraId="139A4B85"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14FE9C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targetButton.transform.position = Vector3.Lerp(start_pos, Original_pos, elapsed);</w:t>
      </w:r>
    </w:p>
    <w:p w14:paraId="11C88DE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elapsed += Time.deltaTime;</w:t>
      </w:r>
    </w:p>
    <w:p w14:paraId="55F88E24" w14:textId="77777777" w:rsidR="00AE0CFB" w:rsidRPr="00276270" w:rsidRDefault="00AE0CFB" w:rsidP="00AE0CFB">
      <w:pPr>
        <w:pStyle w:val="PlainText"/>
        <w:rPr>
          <w:rFonts w:ascii="Courier New" w:hAnsi="Courier New" w:cs="Courier New"/>
        </w:rPr>
      </w:pPr>
    </w:p>
    <w:p w14:paraId="3B71CFE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lastRenderedPageBreak/>
        <w:t xml:space="preserve">          </w:t>
      </w:r>
    </w:p>
    <w:p w14:paraId="184175B6"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224D81B7"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1275FE9C" w14:textId="77777777" w:rsidR="00AE0CFB" w:rsidRPr="00276270" w:rsidRDefault="00AE0CFB" w:rsidP="00AE0CFB">
      <w:pPr>
        <w:pStyle w:val="PlainText"/>
        <w:rPr>
          <w:rFonts w:ascii="Courier New" w:hAnsi="Courier New" w:cs="Courier New"/>
        </w:rPr>
      </w:pPr>
    </w:p>
    <w:p w14:paraId="53B551D4"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targetButton.transform.position = Original_pos;</w:t>
      </w:r>
    </w:p>
    <w:p w14:paraId="6E1123D4" w14:textId="77777777" w:rsidR="00AE0CFB" w:rsidRPr="00276270" w:rsidRDefault="00AE0CFB" w:rsidP="00AE0CFB">
      <w:pPr>
        <w:pStyle w:val="PlainText"/>
        <w:rPr>
          <w:rFonts w:ascii="Courier New" w:hAnsi="Courier New" w:cs="Courier New"/>
        </w:rPr>
      </w:pPr>
    </w:p>
    <w:p w14:paraId="229878D9" w14:textId="77777777" w:rsidR="00AE0CFB" w:rsidRPr="00276270" w:rsidRDefault="00AE0CFB" w:rsidP="00AE0CFB">
      <w:pPr>
        <w:pStyle w:val="PlainText"/>
        <w:rPr>
          <w:rFonts w:ascii="Courier New" w:hAnsi="Courier New" w:cs="Courier New"/>
        </w:rPr>
      </w:pPr>
    </w:p>
    <w:p w14:paraId="4E60E7FC" w14:textId="77777777" w:rsidR="00AE0CFB" w:rsidRPr="00276270" w:rsidRDefault="00AE0CFB" w:rsidP="00AE0CFB">
      <w:pPr>
        <w:pStyle w:val="PlainText"/>
        <w:rPr>
          <w:rFonts w:ascii="Courier New" w:hAnsi="Courier New" w:cs="Courier New"/>
        </w:rPr>
      </w:pPr>
    </w:p>
    <w:p w14:paraId="76B08F80" w14:textId="77777777" w:rsidR="00AE0CFB" w:rsidRPr="00276270" w:rsidRDefault="00AE0CFB" w:rsidP="00AE0CFB">
      <w:pPr>
        <w:pStyle w:val="PlainText"/>
        <w:rPr>
          <w:rFonts w:ascii="Courier New" w:hAnsi="Courier New" w:cs="Courier New"/>
        </w:rPr>
      </w:pPr>
    </w:p>
    <w:p w14:paraId="6E7E2359" w14:textId="77777777" w:rsidR="00AE0CFB" w:rsidRPr="00276270" w:rsidRDefault="00AE0CFB" w:rsidP="00AE0CFB">
      <w:pPr>
        <w:pStyle w:val="PlainText"/>
        <w:rPr>
          <w:rFonts w:ascii="Courier New" w:hAnsi="Courier New" w:cs="Courier New"/>
        </w:rPr>
      </w:pPr>
      <w:r w:rsidRPr="00276270">
        <w:rPr>
          <w:rFonts w:ascii="Courier New" w:hAnsi="Courier New" w:cs="Courier New"/>
        </w:rPr>
        <w:t xml:space="preserve">    }</w:t>
      </w:r>
    </w:p>
    <w:p w14:paraId="781F054A" w14:textId="77777777" w:rsidR="00AE0CFB" w:rsidRPr="00276270" w:rsidRDefault="00AE0CFB" w:rsidP="00AE0CFB">
      <w:pPr>
        <w:pStyle w:val="PlainText"/>
        <w:rPr>
          <w:rFonts w:ascii="Courier New" w:hAnsi="Courier New" w:cs="Courier New"/>
        </w:rPr>
      </w:pPr>
    </w:p>
    <w:p w14:paraId="591AE0BE" w14:textId="77777777" w:rsidR="00AE0CFB" w:rsidRPr="00276270" w:rsidRDefault="00AE0CFB" w:rsidP="00AE0CFB">
      <w:pPr>
        <w:pStyle w:val="PlainText"/>
        <w:rPr>
          <w:rFonts w:ascii="Courier New" w:hAnsi="Courier New" w:cs="Courier New"/>
        </w:rPr>
      </w:pPr>
    </w:p>
    <w:p w14:paraId="772CB269" w14:textId="77777777" w:rsidR="00AE0CFB" w:rsidRPr="00276270" w:rsidRDefault="00AE0CFB" w:rsidP="00AE0CFB">
      <w:pPr>
        <w:pStyle w:val="PlainText"/>
        <w:rPr>
          <w:rFonts w:ascii="Courier New" w:hAnsi="Courier New" w:cs="Courier New"/>
        </w:rPr>
      </w:pPr>
    </w:p>
    <w:p w14:paraId="08C55ABD" w14:textId="77777777" w:rsidR="00AE0CFB" w:rsidRPr="00276270" w:rsidRDefault="00AE0CFB" w:rsidP="00AE0CFB">
      <w:pPr>
        <w:pStyle w:val="PlainText"/>
        <w:rPr>
          <w:rFonts w:ascii="Courier New" w:hAnsi="Courier New" w:cs="Courier New"/>
        </w:rPr>
      </w:pPr>
    </w:p>
    <w:p w14:paraId="1636AA0D" w14:textId="77777777" w:rsidR="00AE0CFB" w:rsidRPr="00276270" w:rsidRDefault="00AE0CFB" w:rsidP="00AE0CFB">
      <w:pPr>
        <w:pStyle w:val="PlainText"/>
        <w:rPr>
          <w:rFonts w:ascii="Courier New" w:hAnsi="Courier New" w:cs="Courier New"/>
        </w:rPr>
      </w:pPr>
    </w:p>
    <w:p w14:paraId="5CA31F31" w14:textId="3D5E163D" w:rsidR="00AE0CFB" w:rsidRDefault="00AE0CFB" w:rsidP="00AE0CFB">
      <w:pPr>
        <w:pStyle w:val="PlainText"/>
        <w:rPr>
          <w:rFonts w:ascii="Courier New" w:hAnsi="Courier New" w:cs="Courier New"/>
        </w:rPr>
      </w:pPr>
      <w:r w:rsidRPr="00276270">
        <w:rPr>
          <w:rFonts w:ascii="Courier New" w:hAnsi="Courier New" w:cs="Courier New"/>
        </w:rPr>
        <w:t xml:space="preserve">    }</w:t>
      </w:r>
    </w:p>
    <w:p w14:paraId="5D8803A4" w14:textId="619B6B97" w:rsidR="00AE0CFB" w:rsidRPr="00AE1935" w:rsidRDefault="00AE0CFB" w:rsidP="00AE0CFB">
      <w:pPr>
        <w:pStyle w:val="PlainText"/>
        <w:outlineLvl w:val="2"/>
        <w:rPr>
          <w:rFonts w:asciiTheme="majorBidi" w:hAnsiTheme="majorBidi" w:cstheme="majorBidi"/>
        </w:rPr>
      </w:pPr>
      <w:bookmarkStart w:id="242" w:name="_Toc17751985"/>
      <w:r w:rsidRPr="00AE1935">
        <w:rPr>
          <w:rFonts w:asciiTheme="majorBidi" w:hAnsiTheme="majorBidi" w:cstheme="majorBidi"/>
        </w:rPr>
        <w:t>MouseOver.cs</w:t>
      </w:r>
      <w:bookmarkEnd w:id="242"/>
    </w:p>
    <w:p w14:paraId="3407D446"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using System.Collections;</w:t>
      </w:r>
    </w:p>
    <w:p w14:paraId="2B6759C6"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using System.Collections.Generic;</w:t>
      </w:r>
    </w:p>
    <w:p w14:paraId="36EBBA53"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using UnityEngine;</w:t>
      </w:r>
    </w:p>
    <w:p w14:paraId="0C57E13D" w14:textId="77777777" w:rsidR="00226DF0" w:rsidRPr="003742DE" w:rsidRDefault="00226DF0" w:rsidP="00075247">
      <w:pPr>
        <w:pStyle w:val="PlainText"/>
        <w:rPr>
          <w:rFonts w:ascii="Courier New" w:hAnsi="Courier New" w:cs="Courier New"/>
        </w:rPr>
      </w:pPr>
    </w:p>
    <w:p w14:paraId="2268A7E5"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public class MouseOver : MonoBehaviour {</w:t>
      </w:r>
    </w:p>
    <w:p w14:paraId="23FDC1A7" w14:textId="77777777" w:rsidR="00226DF0" w:rsidRPr="003742DE" w:rsidRDefault="00226DF0" w:rsidP="00075247">
      <w:pPr>
        <w:pStyle w:val="PlainText"/>
        <w:rPr>
          <w:rFonts w:ascii="Courier New" w:hAnsi="Courier New" w:cs="Courier New"/>
        </w:rPr>
      </w:pPr>
    </w:p>
    <w:p w14:paraId="58FAE5C1"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 Use this for initialization</w:t>
      </w:r>
    </w:p>
    <w:p w14:paraId="2C4CFEE5" w14:textId="77777777" w:rsidR="00226DF0" w:rsidRPr="003742DE" w:rsidRDefault="00226DF0" w:rsidP="00075247">
      <w:pPr>
        <w:pStyle w:val="PlainText"/>
        <w:rPr>
          <w:rFonts w:ascii="Courier New" w:hAnsi="Courier New" w:cs="Courier New"/>
        </w:rPr>
      </w:pPr>
    </w:p>
    <w:p w14:paraId="20DB729B"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public GameObject light;</w:t>
      </w:r>
    </w:p>
    <w:p w14:paraId="1DC86EDD"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void Start () {</w:t>
      </w:r>
    </w:p>
    <w:p w14:paraId="2D51E3DC" w14:textId="77777777" w:rsidR="00226DF0" w:rsidRPr="003742DE" w:rsidRDefault="00226DF0" w:rsidP="00075247">
      <w:pPr>
        <w:pStyle w:val="PlainText"/>
        <w:rPr>
          <w:rFonts w:ascii="Courier New" w:hAnsi="Courier New" w:cs="Courier New"/>
        </w:rPr>
      </w:pPr>
    </w:p>
    <w:p w14:paraId="399F4504"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t>if (light == null)</w:t>
      </w:r>
    </w:p>
    <w:p w14:paraId="2E2778FB"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t>{</w:t>
      </w:r>
    </w:p>
    <w:p w14:paraId="3B58F672"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r>
      <w:r w:rsidRPr="003742DE">
        <w:rPr>
          <w:rFonts w:ascii="Courier New" w:hAnsi="Courier New" w:cs="Courier New"/>
        </w:rPr>
        <w:tab/>
        <w:t>light = gameObject.transform.GetChild(0).gameObject;</w:t>
      </w:r>
    </w:p>
    <w:p w14:paraId="5EF35545" w14:textId="77777777" w:rsidR="00226DF0" w:rsidRPr="003742DE" w:rsidRDefault="00226DF0" w:rsidP="00075247">
      <w:pPr>
        <w:pStyle w:val="PlainText"/>
        <w:rPr>
          <w:rFonts w:ascii="Courier New" w:hAnsi="Courier New" w:cs="Courier New"/>
        </w:rPr>
      </w:pPr>
    </w:p>
    <w:p w14:paraId="381B1A73"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r>
    </w:p>
    <w:p w14:paraId="02D27437" w14:textId="77777777" w:rsidR="00226DF0" w:rsidRPr="003742DE" w:rsidRDefault="00226DF0" w:rsidP="00075247">
      <w:pPr>
        <w:pStyle w:val="PlainText"/>
        <w:rPr>
          <w:rFonts w:ascii="Courier New" w:hAnsi="Courier New" w:cs="Courier New"/>
        </w:rPr>
      </w:pPr>
    </w:p>
    <w:p w14:paraId="5EC10B90" w14:textId="77777777" w:rsidR="00226DF0" w:rsidRPr="003742DE" w:rsidRDefault="00226DF0" w:rsidP="00075247">
      <w:pPr>
        <w:pStyle w:val="PlainText"/>
        <w:rPr>
          <w:rFonts w:ascii="Courier New" w:hAnsi="Courier New" w:cs="Courier New"/>
        </w:rPr>
      </w:pPr>
    </w:p>
    <w:p w14:paraId="2EE58C40" w14:textId="77777777" w:rsidR="00226DF0" w:rsidRPr="003742DE" w:rsidRDefault="00226DF0" w:rsidP="00075247">
      <w:pPr>
        <w:pStyle w:val="PlainText"/>
        <w:rPr>
          <w:rFonts w:ascii="Courier New" w:hAnsi="Courier New" w:cs="Courier New"/>
        </w:rPr>
      </w:pPr>
    </w:p>
    <w:p w14:paraId="3742442C"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t>}</w:t>
      </w:r>
    </w:p>
    <w:p w14:paraId="043E2C6C" w14:textId="77777777" w:rsidR="00226DF0" w:rsidRPr="003742DE" w:rsidRDefault="00226DF0" w:rsidP="00075247">
      <w:pPr>
        <w:pStyle w:val="PlainText"/>
        <w:rPr>
          <w:rFonts w:ascii="Courier New" w:hAnsi="Courier New" w:cs="Courier New"/>
        </w:rPr>
      </w:pPr>
    </w:p>
    <w:p w14:paraId="603AD5F1"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w:t>
      </w:r>
    </w:p>
    <w:p w14:paraId="4C2E6CEB"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p>
    <w:p w14:paraId="2C156291"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 Update is called once per frame</w:t>
      </w:r>
    </w:p>
    <w:p w14:paraId="4B731D6E"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void Update () {</w:t>
      </w:r>
    </w:p>
    <w:p w14:paraId="1A3CED1D"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r>
    </w:p>
    <w:p w14:paraId="2E613772"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w:t>
      </w:r>
    </w:p>
    <w:p w14:paraId="6298D5F2" w14:textId="77777777" w:rsidR="00226DF0" w:rsidRPr="003742DE" w:rsidRDefault="00226DF0" w:rsidP="00075247">
      <w:pPr>
        <w:pStyle w:val="PlainText"/>
        <w:rPr>
          <w:rFonts w:ascii="Courier New" w:hAnsi="Courier New" w:cs="Courier New"/>
        </w:rPr>
      </w:pPr>
    </w:p>
    <w:p w14:paraId="1C549456"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private void OnMouseUp()</w:t>
      </w:r>
    </w:p>
    <w:p w14:paraId="73CB5E89"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w:t>
      </w:r>
    </w:p>
    <w:p w14:paraId="5BF6AFEB" w14:textId="77777777" w:rsidR="00226DF0" w:rsidRPr="003742DE" w:rsidRDefault="00226DF0" w:rsidP="00075247">
      <w:pPr>
        <w:pStyle w:val="PlainText"/>
        <w:rPr>
          <w:rFonts w:ascii="Courier New" w:hAnsi="Courier New" w:cs="Courier New"/>
        </w:rPr>
      </w:pPr>
    </w:p>
    <w:p w14:paraId="21C7B7D8"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t>if (light.activeSelf)</w:t>
      </w:r>
    </w:p>
    <w:p w14:paraId="05E49B69"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t>{</w:t>
      </w:r>
    </w:p>
    <w:p w14:paraId="2E2AB8A1"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r>
      <w:r w:rsidRPr="003742DE">
        <w:rPr>
          <w:rFonts w:ascii="Courier New" w:hAnsi="Courier New" w:cs="Courier New"/>
        </w:rPr>
        <w:tab/>
        <w:t>light.SetActive(false);</w:t>
      </w:r>
    </w:p>
    <w:p w14:paraId="37F9B5C8"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t>}</w:t>
      </w:r>
    </w:p>
    <w:p w14:paraId="01BF8377"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t>else</w:t>
      </w:r>
    </w:p>
    <w:p w14:paraId="2B231C7C"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t>{</w:t>
      </w:r>
    </w:p>
    <w:p w14:paraId="7D0899FC" w14:textId="77777777" w:rsidR="00226DF0" w:rsidRPr="003742DE" w:rsidRDefault="00226DF0" w:rsidP="00075247">
      <w:pPr>
        <w:pStyle w:val="PlainText"/>
        <w:rPr>
          <w:rFonts w:ascii="Courier New" w:hAnsi="Courier New" w:cs="Courier New"/>
        </w:rPr>
      </w:pPr>
      <w:r w:rsidRPr="003742DE">
        <w:rPr>
          <w:rFonts w:ascii="Courier New" w:hAnsi="Courier New" w:cs="Courier New"/>
        </w:rPr>
        <w:lastRenderedPageBreak/>
        <w:tab/>
      </w:r>
      <w:r w:rsidRPr="003742DE">
        <w:rPr>
          <w:rFonts w:ascii="Courier New" w:hAnsi="Courier New" w:cs="Courier New"/>
        </w:rPr>
        <w:tab/>
      </w:r>
      <w:r w:rsidRPr="003742DE">
        <w:rPr>
          <w:rFonts w:ascii="Courier New" w:hAnsi="Courier New" w:cs="Courier New"/>
        </w:rPr>
        <w:tab/>
        <w:t>light.SetActive(true);</w:t>
      </w:r>
    </w:p>
    <w:p w14:paraId="4E0860B1"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r>
      <w:r w:rsidRPr="003742DE">
        <w:rPr>
          <w:rFonts w:ascii="Courier New" w:hAnsi="Courier New" w:cs="Courier New"/>
        </w:rPr>
        <w:tab/>
        <w:t>}</w:t>
      </w:r>
    </w:p>
    <w:p w14:paraId="327241CA" w14:textId="77777777" w:rsidR="00226DF0" w:rsidRPr="003742DE" w:rsidRDefault="00226DF0" w:rsidP="00075247">
      <w:pPr>
        <w:pStyle w:val="PlainText"/>
        <w:rPr>
          <w:rFonts w:ascii="Courier New" w:hAnsi="Courier New" w:cs="Courier New"/>
        </w:rPr>
      </w:pPr>
    </w:p>
    <w:p w14:paraId="6452B3E7" w14:textId="77777777" w:rsidR="00226DF0" w:rsidRPr="003742DE" w:rsidRDefault="00226DF0" w:rsidP="00075247">
      <w:pPr>
        <w:pStyle w:val="PlainText"/>
        <w:rPr>
          <w:rFonts w:ascii="Courier New" w:hAnsi="Courier New" w:cs="Courier New"/>
        </w:rPr>
      </w:pPr>
    </w:p>
    <w:p w14:paraId="53CC96BC" w14:textId="77777777" w:rsidR="00226DF0" w:rsidRPr="003742DE" w:rsidRDefault="00226DF0" w:rsidP="00075247">
      <w:pPr>
        <w:pStyle w:val="PlainText"/>
        <w:rPr>
          <w:rFonts w:ascii="Courier New" w:hAnsi="Courier New" w:cs="Courier New"/>
        </w:rPr>
      </w:pPr>
    </w:p>
    <w:p w14:paraId="6ABF80C3" w14:textId="77777777" w:rsidR="00226DF0" w:rsidRPr="003742DE" w:rsidRDefault="00226DF0" w:rsidP="00075247">
      <w:pPr>
        <w:pStyle w:val="PlainText"/>
        <w:rPr>
          <w:rFonts w:ascii="Courier New" w:hAnsi="Courier New" w:cs="Courier New"/>
        </w:rPr>
      </w:pPr>
      <w:r w:rsidRPr="003742DE">
        <w:rPr>
          <w:rFonts w:ascii="Courier New" w:hAnsi="Courier New" w:cs="Courier New"/>
        </w:rPr>
        <w:tab/>
        <w:t>}</w:t>
      </w:r>
    </w:p>
    <w:p w14:paraId="4FBBAA35" w14:textId="77777777" w:rsidR="00226DF0" w:rsidRDefault="00226DF0" w:rsidP="00075247">
      <w:pPr>
        <w:pStyle w:val="PlainText"/>
        <w:rPr>
          <w:rFonts w:ascii="Courier New" w:hAnsi="Courier New" w:cs="Courier New"/>
        </w:rPr>
      </w:pPr>
      <w:r w:rsidRPr="003742DE">
        <w:rPr>
          <w:rFonts w:ascii="Courier New" w:hAnsi="Courier New" w:cs="Courier New"/>
        </w:rPr>
        <w:t>}</w:t>
      </w:r>
    </w:p>
    <w:p w14:paraId="227B6EC0" w14:textId="571EEDCA" w:rsidR="00AE0CFB" w:rsidRPr="00AE1935" w:rsidRDefault="00226DF0" w:rsidP="00226DF0">
      <w:pPr>
        <w:pStyle w:val="PlainText"/>
        <w:outlineLvl w:val="2"/>
        <w:rPr>
          <w:rFonts w:asciiTheme="majorBidi" w:hAnsiTheme="majorBidi" w:cstheme="majorBidi"/>
        </w:rPr>
      </w:pPr>
      <w:bookmarkStart w:id="243" w:name="_Toc17751986"/>
      <w:r w:rsidRPr="00AE1935">
        <w:rPr>
          <w:rFonts w:asciiTheme="majorBidi" w:hAnsiTheme="majorBidi" w:cstheme="majorBidi"/>
        </w:rPr>
        <w:t>Tcp_manager.cs</w:t>
      </w:r>
      <w:bookmarkEnd w:id="243"/>
    </w:p>
    <w:p w14:paraId="00FED7F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using System.Collections;</w:t>
      </w:r>
    </w:p>
    <w:p w14:paraId="4BAF0DD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using System.Collections.Generic;</w:t>
      </w:r>
    </w:p>
    <w:p w14:paraId="15B1FFE5"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using UnityEngine;</w:t>
      </w:r>
    </w:p>
    <w:p w14:paraId="68B2A185"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using System.Threading;</w:t>
      </w:r>
    </w:p>
    <w:p w14:paraId="27EB676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using System.Net.Sockets;</w:t>
      </w:r>
    </w:p>
    <w:p w14:paraId="0CEA861B"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using System.Text;</w:t>
      </w:r>
    </w:p>
    <w:p w14:paraId="1C276951"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using System;</w:t>
      </w:r>
    </w:p>
    <w:p w14:paraId="2F00020C" w14:textId="77777777" w:rsidR="00226DF0" w:rsidRPr="000436B8" w:rsidRDefault="00226DF0" w:rsidP="00075247">
      <w:pPr>
        <w:pStyle w:val="PlainText"/>
        <w:rPr>
          <w:rFonts w:ascii="Courier New" w:hAnsi="Courier New" w:cs="Courier New"/>
        </w:rPr>
      </w:pPr>
    </w:p>
    <w:p w14:paraId="2E5B53FD"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public enum Stim_code</w:t>
      </w:r>
    </w:p>
    <w:p w14:paraId="00B1CB49"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w:t>
      </w:r>
    </w:p>
    <w:p w14:paraId="3FD04FBD"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Unknown = 0,</w:t>
      </w:r>
    </w:p>
    <w:p w14:paraId="358FE38C"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SL0  = 33024,</w:t>
      </w:r>
    </w:p>
    <w:p w14:paraId="6C1947A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SL1 = 33025,</w:t>
      </w:r>
    </w:p>
    <w:p w14:paraId="20DEAAAF"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SL2 = 33026,</w:t>
      </w:r>
    </w:p>
    <w:p w14:paraId="1946CD5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SL3 = 33027,</w:t>
      </w:r>
    </w:p>
    <w:p w14:paraId="4C3FA325"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SL4 = 33028,</w:t>
      </w:r>
    </w:p>
    <w:p w14:paraId="4062B2E9"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SL5 = 33029,</w:t>
      </w:r>
    </w:p>
    <w:p w14:paraId="257660C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SL6 = 33030,</w:t>
      </w:r>
    </w:p>
    <w:p w14:paraId="496B546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SL7 = 33031,</w:t>
      </w:r>
    </w:p>
    <w:p w14:paraId="3591263E"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w:t>
      </w:r>
    </w:p>
    <w:p w14:paraId="1C74EEEB" w14:textId="77777777" w:rsidR="00226DF0" w:rsidRPr="000436B8" w:rsidRDefault="00226DF0" w:rsidP="00075247">
      <w:pPr>
        <w:pStyle w:val="PlainText"/>
        <w:rPr>
          <w:rFonts w:ascii="Courier New" w:hAnsi="Courier New" w:cs="Courier New"/>
        </w:rPr>
      </w:pPr>
    </w:p>
    <w:p w14:paraId="4CFE716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public class Tcp_manager : MonoBehaviour</w:t>
      </w:r>
    </w:p>
    <w:p w14:paraId="585179EC"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w:t>
      </w:r>
    </w:p>
    <w:p w14:paraId="48BF3617" w14:textId="77777777" w:rsidR="00226DF0" w:rsidRPr="000436B8" w:rsidRDefault="00226DF0" w:rsidP="00075247">
      <w:pPr>
        <w:pStyle w:val="PlainText"/>
        <w:rPr>
          <w:rFonts w:ascii="Courier New" w:hAnsi="Courier New" w:cs="Courier New"/>
        </w:rPr>
      </w:pPr>
    </w:p>
    <w:p w14:paraId="6A8AE4A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public int PORT = 5678;</w:t>
      </w:r>
    </w:p>
    <w:p w14:paraId="6D729B67"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private Thread CRT; // client recieved thread</w:t>
      </w:r>
    </w:p>
    <w:p w14:paraId="60C0BC39"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private TcpClient tcpClient;</w:t>
      </w:r>
    </w:p>
    <w:p w14:paraId="5D01AFA5"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public Stim_code mymessage;</w:t>
      </w:r>
    </w:p>
    <w:p w14:paraId="24BC3E1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public bool is_debugging = true;</w:t>
      </w:r>
    </w:p>
    <w:p w14:paraId="64A6901B" w14:textId="77777777" w:rsidR="00226DF0" w:rsidRPr="000436B8" w:rsidRDefault="00226DF0" w:rsidP="00075247">
      <w:pPr>
        <w:pStyle w:val="PlainText"/>
        <w:rPr>
          <w:rFonts w:ascii="Courier New" w:hAnsi="Courier New" w:cs="Courier New"/>
        </w:rPr>
      </w:pPr>
    </w:p>
    <w:p w14:paraId="64F34BE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 Start is called before the first frame update</w:t>
      </w:r>
    </w:p>
    <w:p w14:paraId="64B3AC91"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void Start()</w:t>
      </w:r>
    </w:p>
    <w:p w14:paraId="5BF013BC"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24320411"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connect();</w:t>
      </w:r>
    </w:p>
    <w:p w14:paraId="2DD2C1D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096226E7" w14:textId="77777777" w:rsidR="00226DF0" w:rsidRPr="000436B8" w:rsidRDefault="00226DF0" w:rsidP="00075247">
      <w:pPr>
        <w:pStyle w:val="PlainText"/>
        <w:rPr>
          <w:rFonts w:ascii="Courier New" w:hAnsi="Courier New" w:cs="Courier New"/>
        </w:rPr>
      </w:pPr>
    </w:p>
    <w:p w14:paraId="157B1355"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 Update is called once per frame</w:t>
      </w:r>
    </w:p>
    <w:p w14:paraId="2DA16C3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void Update()</w:t>
      </w:r>
    </w:p>
    <w:p w14:paraId="24C02BC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7B5C4FED"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1F7320C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1EBC1DB9"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private void OnDestroy()</w:t>
      </w:r>
    </w:p>
    <w:p w14:paraId="31CD0FFC"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22EAFEDB"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tcpClient.Close();</w:t>
      </w:r>
    </w:p>
    <w:p w14:paraId="2C3FD5E7"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CRT.Abort();</w:t>
      </w:r>
    </w:p>
    <w:p w14:paraId="27FDB731"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4B699616" w14:textId="77777777" w:rsidR="00226DF0" w:rsidRPr="000436B8" w:rsidRDefault="00226DF0" w:rsidP="00075247">
      <w:pPr>
        <w:pStyle w:val="PlainText"/>
        <w:rPr>
          <w:rFonts w:ascii="Courier New" w:hAnsi="Courier New" w:cs="Courier New"/>
        </w:rPr>
      </w:pPr>
    </w:p>
    <w:p w14:paraId="2CAFA82E" w14:textId="77777777" w:rsidR="00226DF0" w:rsidRPr="000436B8" w:rsidRDefault="00226DF0" w:rsidP="00075247">
      <w:pPr>
        <w:pStyle w:val="PlainText"/>
        <w:rPr>
          <w:rFonts w:ascii="Courier New" w:hAnsi="Courier New" w:cs="Courier New"/>
        </w:rPr>
      </w:pPr>
    </w:p>
    <w:p w14:paraId="69D3AC8C"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private void connect()</w:t>
      </w:r>
    </w:p>
    <w:p w14:paraId="788F6DC4"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31730286" w14:textId="77777777" w:rsidR="00226DF0" w:rsidRPr="000436B8" w:rsidRDefault="00226DF0" w:rsidP="00075247">
      <w:pPr>
        <w:pStyle w:val="PlainText"/>
        <w:rPr>
          <w:rFonts w:ascii="Courier New" w:hAnsi="Courier New" w:cs="Courier New"/>
        </w:rPr>
      </w:pPr>
    </w:p>
    <w:p w14:paraId="24348E25"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try</w:t>
      </w:r>
    </w:p>
    <w:p w14:paraId="0F3DF584"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570074C9" w14:textId="77777777" w:rsidR="00226DF0" w:rsidRPr="000436B8" w:rsidRDefault="00226DF0" w:rsidP="00075247">
      <w:pPr>
        <w:pStyle w:val="PlainText"/>
        <w:rPr>
          <w:rFonts w:ascii="Courier New" w:hAnsi="Courier New" w:cs="Courier New"/>
        </w:rPr>
      </w:pPr>
    </w:p>
    <w:p w14:paraId="478D26D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CRT = new Thread(new ThreadStart(listening));</w:t>
      </w:r>
    </w:p>
    <w:p w14:paraId="0D17446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CRT.IsBackground = true;</w:t>
      </w:r>
    </w:p>
    <w:p w14:paraId="50A7A511"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CRT.Start();</w:t>
      </w:r>
    </w:p>
    <w:p w14:paraId="4A7456DD"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if (is_debugging)</w:t>
      </w:r>
    </w:p>
    <w:p w14:paraId="6C35466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Debug.Log("Client--&gt; Successfully connected");</w:t>
      </w:r>
    </w:p>
    <w:p w14:paraId="52D9FF3B"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10216E5A" w14:textId="77777777" w:rsidR="00226DF0" w:rsidRPr="000436B8" w:rsidRDefault="00226DF0" w:rsidP="00075247">
      <w:pPr>
        <w:pStyle w:val="PlainText"/>
        <w:rPr>
          <w:rFonts w:ascii="Courier New" w:hAnsi="Courier New" w:cs="Courier New"/>
        </w:rPr>
      </w:pPr>
    </w:p>
    <w:p w14:paraId="6D93261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catch (Exception e) {</w:t>
      </w:r>
    </w:p>
    <w:p w14:paraId="412957C9" w14:textId="77777777" w:rsidR="00226DF0" w:rsidRPr="000436B8" w:rsidRDefault="00226DF0" w:rsidP="00075247">
      <w:pPr>
        <w:pStyle w:val="PlainText"/>
        <w:rPr>
          <w:rFonts w:ascii="Courier New" w:hAnsi="Courier New" w:cs="Courier New"/>
        </w:rPr>
      </w:pPr>
    </w:p>
    <w:p w14:paraId="6A19979A"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if (is_debugging)</w:t>
      </w:r>
    </w:p>
    <w:p w14:paraId="72D9EA2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Debug.Log("Client--&gt; Cannot connect");</w:t>
      </w:r>
    </w:p>
    <w:p w14:paraId="2CF7BF25" w14:textId="77777777" w:rsidR="00226DF0" w:rsidRPr="000436B8" w:rsidRDefault="00226DF0" w:rsidP="00075247">
      <w:pPr>
        <w:pStyle w:val="PlainText"/>
        <w:rPr>
          <w:rFonts w:ascii="Courier New" w:hAnsi="Courier New" w:cs="Courier New"/>
        </w:rPr>
      </w:pPr>
    </w:p>
    <w:p w14:paraId="376CA91C" w14:textId="77777777" w:rsidR="00226DF0" w:rsidRPr="000436B8" w:rsidRDefault="00226DF0" w:rsidP="00075247">
      <w:pPr>
        <w:pStyle w:val="PlainText"/>
        <w:rPr>
          <w:rFonts w:ascii="Courier New" w:hAnsi="Courier New" w:cs="Courier New"/>
        </w:rPr>
      </w:pPr>
    </w:p>
    <w:p w14:paraId="5EA079A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4D66E2E4" w14:textId="77777777" w:rsidR="00226DF0" w:rsidRPr="000436B8" w:rsidRDefault="00226DF0" w:rsidP="00075247">
      <w:pPr>
        <w:pStyle w:val="PlainText"/>
        <w:rPr>
          <w:rFonts w:ascii="Courier New" w:hAnsi="Courier New" w:cs="Courier New"/>
        </w:rPr>
      </w:pPr>
    </w:p>
    <w:p w14:paraId="7F1B10A7"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4C5ACFFA"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52E986A8" w14:textId="77777777" w:rsidR="00226DF0" w:rsidRPr="000436B8" w:rsidRDefault="00226DF0" w:rsidP="00075247">
      <w:pPr>
        <w:pStyle w:val="PlainText"/>
        <w:rPr>
          <w:rFonts w:ascii="Courier New" w:hAnsi="Courier New" w:cs="Courier New"/>
        </w:rPr>
      </w:pPr>
    </w:p>
    <w:p w14:paraId="63DFB6E4"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private Stim_code message_converter(int code)</w:t>
      </w:r>
    </w:p>
    <w:p w14:paraId="18783D3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57D05E03" w14:textId="77777777" w:rsidR="00226DF0" w:rsidRPr="000436B8" w:rsidRDefault="00226DF0" w:rsidP="00075247">
      <w:pPr>
        <w:pStyle w:val="PlainText"/>
        <w:rPr>
          <w:rFonts w:ascii="Courier New" w:hAnsi="Courier New" w:cs="Courier New"/>
        </w:rPr>
      </w:pPr>
    </w:p>
    <w:p w14:paraId="6FB3716D"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Stim_code a;</w:t>
      </w:r>
    </w:p>
    <w:p w14:paraId="521368B8" w14:textId="77777777" w:rsidR="00226DF0" w:rsidRPr="000436B8" w:rsidRDefault="00226DF0" w:rsidP="00075247">
      <w:pPr>
        <w:pStyle w:val="PlainText"/>
        <w:rPr>
          <w:rFonts w:ascii="Courier New" w:hAnsi="Courier New" w:cs="Courier New"/>
        </w:rPr>
      </w:pPr>
    </w:p>
    <w:p w14:paraId="4DA53A14"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if (Enum.IsDefined(typeof(Stim_code), code))</w:t>
      </w:r>
    </w:p>
    <w:p w14:paraId="56B1E5EF"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a = (Stim_code)code;</w:t>
      </w:r>
    </w:p>
    <w:p w14:paraId="01CEE56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else</w:t>
      </w:r>
    </w:p>
    <w:p w14:paraId="7943899D"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a = Stim_code.Unknown;</w:t>
      </w:r>
    </w:p>
    <w:p w14:paraId="2F034D24" w14:textId="77777777" w:rsidR="00226DF0" w:rsidRPr="000436B8" w:rsidRDefault="00226DF0" w:rsidP="00075247">
      <w:pPr>
        <w:pStyle w:val="PlainText"/>
        <w:rPr>
          <w:rFonts w:ascii="Courier New" w:hAnsi="Courier New" w:cs="Courier New"/>
        </w:rPr>
      </w:pPr>
    </w:p>
    <w:p w14:paraId="2CB32749"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return a;</w:t>
      </w:r>
    </w:p>
    <w:p w14:paraId="6FF6E0C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D191FA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private void RecieveBytes(Byte[] b)</w:t>
      </w:r>
    </w:p>
    <w:p w14:paraId="77E05E3F"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758C9E94"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try</w:t>
      </w:r>
    </w:p>
    <w:p w14:paraId="2EAC922C"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2D7065F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using (NetworkStream s = tcpClient.GetStream())</w:t>
      </w:r>
    </w:p>
    <w:p w14:paraId="4C03C51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47ACC47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int l;</w:t>
      </w:r>
    </w:p>
    <w:p w14:paraId="49FA0383" w14:textId="77777777" w:rsidR="00226DF0" w:rsidRPr="000436B8" w:rsidRDefault="00226DF0" w:rsidP="00075247">
      <w:pPr>
        <w:pStyle w:val="PlainText"/>
        <w:rPr>
          <w:rFonts w:ascii="Courier New" w:hAnsi="Courier New" w:cs="Courier New"/>
        </w:rPr>
      </w:pPr>
    </w:p>
    <w:p w14:paraId="1765A337"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while ((l = s.Read(b, 0, b.Length)) != 0)</w:t>
      </w:r>
    </w:p>
    <w:p w14:paraId="31333AAA"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155E62C1"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Debug.Log("connected");</w:t>
      </w:r>
    </w:p>
    <w:p w14:paraId="60FF352B"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var data = new byte[l];</w:t>
      </w:r>
    </w:p>
    <w:p w14:paraId="39A78F29"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Array.Copy(b, 0, data, 0, l);</w:t>
      </w:r>
    </w:p>
    <w:p w14:paraId="6C2BD7E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905D795"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202C714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int code = BitConverter.ToInt32(data, 0);</w:t>
      </w:r>
    </w:p>
    <w:p w14:paraId="64029E3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lastRenderedPageBreak/>
        <w:t xml:space="preserve">                   </w:t>
      </w:r>
    </w:p>
    <w:p w14:paraId="537B78C5"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mymessage = message_converter(code);</w:t>
      </w:r>
    </w:p>
    <w:p w14:paraId="42D4F58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if (is_debugging)</w:t>
      </w:r>
    </w:p>
    <w:p w14:paraId="7EDC45AF"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Debug.Log("Message recieved: " + mymessage);</w:t>
      </w:r>
    </w:p>
    <w:p w14:paraId="636A3E4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7DE37B8F"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1B081A6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20E8D7C7"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1FAAAD49"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71C681A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7684C4A"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catch (Exception e)</w:t>
      </w:r>
    </w:p>
    <w:p w14:paraId="2743995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75D512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01FF1CC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Debug.Log("Client--&gt; Cannot recieve bytes"+ e);</w:t>
      </w:r>
    </w:p>
    <w:p w14:paraId="32FF254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0145F6BB" w14:textId="77777777" w:rsidR="00226DF0" w:rsidRPr="000436B8" w:rsidRDefault="00226DF0" w:rsidP="00075247">
      <w:pPr>
        <w:pStyle w:val="PlainText"/>
        <w:rPr>
          <w:rFonts w:ascii="Courier New" w:hAnsi="Courier New" w:cs="Courier New"/>
        </w:rPr>
      </w:pPr>
    </w:p>
    <w:p w14:paraId="7417178E"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34EFA88F"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92252A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4C9052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private void listening()</w:t>
      </w:r>
    </w:p>
    <w:p w14:paraId="0ED70C5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B00824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try</w:t>
      </w:r>
    </w:p>
    <w:p w14:paraId="0D91B0A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29321989"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tcpClient = new TcpClient("localhost", PORT);</w:t>
      </w:r>
    </w:p>
    <w:p w14:paraId="020A58B7"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1FA23F1"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Byte[] b = new Byte[1024];</w:t>
      </w:r>
    </w:p>
    <w:p w14:paraId="5441CEFC"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if (is_debugging)</w:t>
      </w:r>
    </w:p>
    <w:p w14:paraId="7BAE82BE"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Debug.Log("Client--&gt;  listening to localhost at port: "+ PORT);</w:t>
      </w:r>
    </w:p>
    <w:p w14:paraId="70DAB41F"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while (true)</w:t>
      </w:r>
    </w:p>
    <w:p w14:paraId="113D0845"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D72EE0B"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RecieveBytes(b);</w:t>
      </w:r>
    </w:p>
    <w:p w14:paraId="6D2317ED"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if (tcpClient.Connected)</w:t>
      </w:r>
    </w:p>
    <w:p w14:paraId="7659C9B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6D9C83F6"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Debug.Log("connected");</w:t>
      </w:r>
    </w:p>
    <w:p w14:paraId="287F78C4"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3D48CF8B" w14:textId="77777777" w:rsidR="00226DF0" w:rsidRPr="000436B8" w:rsidRDefault="00226DF0" w:rsidP="00075247">
      <w:pPr>
        <w:pStyle w:val="PlainText"/>
        <w:rPr>
          <w:rFonts w:ascii="Courier New" w:hAnsi="Courier New" w:cs="Courier New"/>
        </w:rPr>
      </w:pPr>
    </w:p>
    <w:p w14:paraId="2D4EE742" w14:textId="77777777" w:rsidR="00226DF0" w:rsidRPr="000436B8" w:rsidRDefault="00226DF0" w:rsidP="00075247">
      <w:pPr>
        <w:pStyle w:val="PlainText"/>
        <w:rPr>
          <w:rFonts w:ascii="Courier New" w:hAnsi="Courier New" w:cs="Courier New"/>
        </w:rPr>
      </w:pPr>
    </w:p>
    <w:p w14:paraId="470A87B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7A04A4C2" w14:textId="77777777" w:rsidR="00226DF0" w:rsidRPr="000436B8" w:rsidRDefault="00226DF0" w:rsidP="00075247">
      <w:pPr>
        <w:pStyle w:val="PlainText"/>
        <w:rPr>
          <w:rFonts w:ascii="Courier New" w:hAnsi="Courier New" w:cs="Courier New"/>
        </w:rPr>
      </w:pPr>
    </w:p>
    <w:p w14:paraId="1F31924D" w14:textId="77777777" w:rsidR="00226DF0" w:rsidRPr="000436B8" w:rsidRDefault="00226DF0" w:rsidP="00075247">
      <w:pPr>
        <w:pStyle w:val="PlainText"/>
        <w:rPr>
          <w:rFonts w:ascii="Courier New" w:hAnsi="Courier New" w:cs="Courier New"/>
        </w:rPr>
      </w:pPr>
    </w:p>
    <w:p w14:paraId="4BC65622" w14:textId="77777777" w:rsidR="00226DF0" w:rsidRPr="000436B8" w:rsidRDefault="00226DF0" w:rsidP="00075247">
      <w:pPr>
        <w:pStyle w:val="PlainText"/>
        <w:rPr>
          <w:rFonts w:ascii="Courier New" w:hAnsi="Courier New" w:cs="Courier New"/>
        </w:rPr>
      </w:pPr>
    </w:p>
    <w:p w14:paraId="12E33F1B"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32F89FBD"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catch(SocketException e)</w:t>
      </w:r>
    </w:p>
    <w:p w14:paraId="0714E09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46F8CCE8"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if (is_debugging)</w:t>
      </w:r>
    </w:p>
    <w:p w14:paraId="51D9C822"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Debug.Log("Socket exception occured: check :&gt;" + e);</w:t>
      </w:r>
    </w:p>
    <w:p w14:paraId="2ADF90C0"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5DC0EBC4" w14:textId="77777777" w:rsidR="00226DF0" w:rsidRPr="000436B8" w:rsidRDefault="00226DF0" w:rsidP="00075247">
      <w:pPr>
        <w:pStyle w:val="PlainText"/>
        <w:rPr>
          <w:rFonts w:ascii="Courier New" w:hAnsi="Courier New" w:cs="Courier New"/>
        </w:rPr>
      </w:pPr>
    </w:p>
    <w:p w14:paraId="4D21AC1F" w14:textId="77777777" w:rsidR="00226DF0" w:rsidRPr="000436B8" w:rsidRDefault="00226DF0" w:rsidP="00075247">
      <w:pPr>
        <w:pStyle w:val="PlainText"/>
        <w:rPr>
          <w:rFonts w:ascii="Courier New" w:hAnsi="Courier New" w:cs="Courier New"/>
        </w:rPr>
      </w:pPr>
    </w:p>
    <w:p w14:paraId="1FD50D03" w14:textId="77777777" w:rsidR="00226DF0" w:rsidRPr="000436B8" w:rsidRDefault="00226DF0" w:rsidP="00075247">
      <w:pPr>
        <w:pStyle w:val="PlainText"/>
        <w:rPr>
          <w:rFonts w:ascii="Courier New" w:hAnsi="Courier New" w:cs="Courier New"/>
        </w:rPr>
      </w:pPr>
      <w:r w:rsidRPr="000436B8">
        <w:rPr>
          <w:rFonts w:ascii="Courier New" w:hAnsi="Courier New" w:cs="Courier New"/>
        </w:rPr>
        <w:t xml:space="preserve">    }</w:t>
      </w:r>
    </w:p>
    <w:p w14:paraId="4B60E735" w14:textId="77777777" w:rsidR="00226DF0" w:rsidRDefault="00226DF0" w:rsidP="00075247">
      <w:pPr>
        <w:pStyle w:val="PlainText"/>
        <w:rPr>
          <w:rFonts w:ascii="Courier New" w:hAnsi="Courier New" w:cs="Courier New"/>
        </w:rPr>
      </w:pPr>
      <w:r w:rsidRPr="000436B8">
        <w:rPr>
          <w:rFonts w:ascii="Courier New" w:hAnsi="Courier New" w:cs="Courier New"/>
        </w:rPr>
        <w:t>}</w:t>
      </w:r>
    </w:p>
    <w:p w14:paraId="55D37D5E" w14:textId="2D7D60DB" w:rsidR="00226DF0" w:rsidRPr="00AE1935" w:rsidRDefault="00226DF0" w:rsidP="00226DF0">
      <w:pPr>
        <w:pStyle w:val="PlainText"/>
        <w:outlineLvl w:val="2"/>
        <w:rPr>
          <w:rFonts w:asciiTheme="majorBidi" w:hAnsiTheme="majorBidi" w:cstheme="majorBidi"/>
        </w:rPr>
      </w:pPr>
      <w:bookmarkStart w:id="244" w:name="_Toc17751987"/>
      <w:r w:rsidRPr="00AE1935">
        <w:rPr>
          <w:rFonts w:asciiTheme="majorBidi" w:hAnsiTheme="majorBidi" w:cstheme="majorBidi"/>
        </w:rPr>
        <w:t>Utilities.cs</w:t>
      </w:r>
      <w:bookmarkEnd w:id="244"/>
    </w:p>
    <w:p w14:paraId="487BB1E9"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using System.Collections;</w:t>
      </w:r>
    </w:p>
    <w:p w14:paraId="4C6513A8" w14:textId="77777777" w:rsidR="00226DF0" w:rsidRPr="00F92896" w:rsidRDefault="00226DF0" w:rsidP="00075247">
      <w:pPr>
        <w:pStyle w:val="PlainText"/>
        <w:rPr>
          <w:rFonts w:ascii="Courier New" w:hAnsi="Courier New" w:cs="Courier New"/>
        </w:rPr>
      </w:pPr>
      <w:r w:rsidRPr="00F92896">
        <w:rPr>
          <w:rFonts w:ascii="Courier New" w:hAnsi="Courier New" w:cs="Courier New"/>
        </w:rPr>
        <w:lastRenderedPageBreak/>
        <w:t>using System.Collections.Generic;</w:t>
      </w:r>
    </w:p>
    <w:p w14:paraId="5CAFEFF8"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using UnityEngine;</w:t>
      </w:r>
    </w:p>
    <w:p w14:paraId="6495D20F" w14:textId="77777777" w:rsidR="00226DF0" w:rsidRPr="00F92896" w:rsidRDefault="00226DF0" w:rsidP="00075247">
      <w:pPr>
        <w:pStyle w:val="PlainText"/>
        <w:rPr>
          <w:rFonts w:ascii="Courier New" w:hAnsi="Courier New" w:cs="Courier New"/>
        </w:rPr>
      </w:pPr>
    </w:p>
    <w:p w14:paraId="62A888E7"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public class Utilities : MonoBehaviour</w:t>
      </w:r>
    </w:p>
    <w:p w14:paraId="7698DEA1"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w:t>
      </w:r>
    </w:p>
    <w:p w14:paraId="61A1C916"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int frameCount = 0;</w:t>
      </w:r>
    </w:p>
    <w:p w14:paraId="16AC41E9"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float dt, fps = 0;</w:t>
      </w:r>
    </w:p>
    <w:p w14:paraId="69695737"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float rate = 4;</w:t>
      </w:r>
    </w:p>
    <w:p w14:paraId="0943D571" w14:textId="77777777" w:rsidR="00226DF0" w:rsidRPr="00F92896" w:rsidRDefault="00226DF0" w:rsidP="00075247">
      <w:pPr>
        <w:pStyle w:val="PlainText"/>
        <w:rPr>
          <w:rFonts w:ascii="Courier New" w:hAnsi="Courier New" w:cs="Courier New"/>
        </w:rPr>
      </w:pPr>
    </w:p>
    <w:p w14:paraId="0A5FF837"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 Start is called before the first frame update</w:t>
      </w:r>
    </w:p>
    <w:p w14:paraId="1EC2173F"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void Start()</w:t>
      </w:r>
    </w:p>
    <w:p w14:paraId="17028762"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5710769E"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2DA37832"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7346E61C" w14:textId="77777777" w:rsidR="00226DF0" w:rsidRPr="00F92896" w:rsidRDefault="00226DF0" w:rsidP="00075247">
      <w:pPr>
        <w:pStyle w:val="PlainText"/>
        <w:rPr>
          <w:rFonts w:ascii="Courier New" w:hAnsi="Courier New" w:cs="Courier New"/>
        </w:rPr>
      </w:pPr>
    </w:p>
    <w:p w14:paraId="01F6B91C"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 Update is called once per frame</w:t>
      </w:r>
    </w:p>
    <w:p w14:paraId="7128213D"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void Update()</w:t>
      </w:r>
    </w:p>
    <w:p w14:paraId="2B90189A"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520C84AA"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frameCount++;</w:t>
      </w:r>
    </w:p>
    <w:p w14:paraId="454A5ADA"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dt += Time.deltaTime;</w:t>
      </w:r>
    </w:p>
    <w:p w14:paraId="508C4904"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if(dt &gt; 1.0 / rate)</w:t>
      </w:r>
    </w:p>
    <w:p w14:paraId="30DA06E8"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3747ADB3"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fps = frameCount / dt;</w:t>
      </w:r>
    </w:p>
    <w:p w14:paraId="53DF8770"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frameCount = 0;</w:t>
      </w:r>
    </w:p>
    <w:p w14:paraId="415BC49B"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dt -=  1 / rate;</w:t>
      </w:r>
    </w:p>
    <w:p w14:paraId="78923DE1" w14:textId="77777777" w:rsidR="00226DF0" w:rsidRPr="00F92896" w:rsidRDefault="00226DF0" w:rsidP="00075247">
      <w:pPr>
        <w:pStyle w:val="PlainText"/>
        <w:rPr>
          <w:rFonts w:ascii="Courier New" w:hAnsi="Courier New" w:cs="Courier New"/>
        </w:rPr>
      </w:pPr>
    </w:p>
    <w:p w14:paraId="1D5CDD32"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0E9E95C4"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74E4486E"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74BBA80E"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public float get_fps()</w:t>
      </w:r>
    </w:p>
    <w:p w14:paraId="5E2B2A47"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3901D61C"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return fps;</w:t>
      </w:r>
    </w:p>
    <w:p w14:paraId="167FD4BA"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4110B445"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public float get_frameCount()</w:t>
      </w:r>
    </w:p>
    <w:p w14:paraId="38E08698"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189852A8"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return frameCount;</w:t>
      </w:r>
    </w:p>
    <w:p w14:paraId="26A7BDEA" w14:textId="77777777" w:rsidR="00226DF0" w:rsidRPr="00F92896" w:rsidRDefault="00226DF0" w:rsidP="00075247">
      <w:pPr>
        <w:pStyle w:val="PlainText"/>
        <w:rPr>
          <w:rFonts w:ascii="Courier New" w:hAnsi="Courier New" w:cs="Courier New"/>
        </w:rPr>
      </w:pPr>
      <w:r w:rsidRPr="00F92896">
        <w:rPr>
          <w:rFonts w:ascii="Courier New" w:hAnsi="Courier New" w:cs="Courier New"/>
        </w:rPr>
        <w:t xml:space="preserve">    }</w:t>
      </w:r>
    </w:p>
    <w:p w14:paraId="0C2D8D68" w14:textId="77777777" w:rsidR="00226DF0" w:rsidRDefault="00226DF0" w:rsidP="00075247">
      <w:pPr>
        <w:pStyle w:val="PlainText"/>
        <w:rPr>
          <w:rFonts w:ascii="Courier New" w:hAnsi="Courier New" w:cs="Courier New"/>
        </w:rPr>
      </w:pPr>
      <w:r w:rsidRPr="00F92896">
        <w:rPr>
          <w:rFonts w:ascii="Courier New" w:hAnsi="Courier New" w:cs="Courier New"/>
        </w:rPr>
        <w:t>}</w:t>
      </w:r>
    </w:p>
    <w:p w14:paraId="2AB1037F" w14:textId="75650AE9" w:rsidR="00AE0CFB" w:rsidRDefault="00226DF0" w:rsidP="00226DF0">
      <w:pPr>
        <w:pStyle w:val="Heading3"/>
      </w:pPr>
      <w:bookmarkStart w:id="245" w:name="_Toc17751988"/>
      <w:r>
        <w:t>VR_Mouse_replacement.cs</w:t>
      </w:r>
      <w:bookmarkEnd w:id="245"/>
    </w:p>
    <w:p w14:paraId="601AA14C"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using System.Collections;</w:t>
      </w:r>
    </w:p>
    <w:p w14:paraId="78AABC65"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using System.Collections.Generic;</w:t>
      </w:r>
    </w:p>
    <w:p w14:paraId="490A5C16"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using UnityEngine;</w:t>
      </w:r>
    </w:p>
    <w:p w14:paraId="2D7B9953" w14:textId="77777777" w:rsidR="00226DF0" w:rsidRPr="00297E4D" w:rsidRDefault="00226DF0" w:rsidP="00075247">
      <w:pPr>
        <w:pStyle w:val="PlainText"/>
        <w:rPr>
          <w:rFonts w:ascii="Courier New" w:hAnsi="Courier New" w:cs="Courier New"/>
        </w:rPr>
      </w:pPr>
    </w:p>
    <w:p w14:paraId="79B5DD1D"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public class VR_Mouse_replacement : MonoBehaviour</w:t>
      </w:r>
    </w:p>
    <w:p w14:paraId="50F0AB2D"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w:t>
      </w:r>
    </w:p>
    <w:p w14:paraId="3BE3D11D" w14:textId="77777777" w:rsidR="00226DF0" w:rsidRPr="00297E4D" w:rsidRDefault="00226DF0" w:rsidP="00075247">
      <w:pPr>
        <w:pStyle w:val="PlainText"/>
        <w:rPr>
          <w:rFonts w:ascii="Courier New" w:hAnsi="Courier New" w:cs="Courier New"/>
        </w:rPr>
      </w:pPr>
    </w:p>
    <w:p w14:paraId="2DDA115D"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[SerializeField] private string tag = "Stimuli_obj";</w:t>
      </w:r>
    </w:p>
    <w:p w14:paraId="21D8EFBC"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 Start is called before the first frame update</w:t>
      </w:r>
    </w:p>
    <w:p w14:paraId="1A71B5B3" w14:textId="77777777" w:rsidR="00226DF0" w:rsidRPr="00297E4D" w:rsidRDefault="00226DF0" w:rsidP="00075247">
      <w:pPr>
        <w:pStyle w:val="PlainText"/>
        <w:rPr>
          <w:rFonts w:ascii="Courier New" w:hAnsi="Courier New" w:cs="Courier New"/>
        </w:rPr>
      </w:pPr>
    </w:p>
    <w:p w14:paraId="17544290"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private Transform t;</w:t>
      </w:r>
    </w:p>
    <w:p w14:paraId="168A3A13"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4FE2A160"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void Start()</w:t>
      </w:r>
    </w:p>
    <w:p w14:paraId="4455BBBD"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28100FAA"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0B35A39C" w14:textId="77777777" w:rsidR="00226DF0" w:rsidRPr="00297E4D" w:rsidRDefault="00226DF0" w:rsidP="00075247">
      <w:pPr>
        <w:pStyle w:val="PlainText"/>
        <w:rPr>
          <w:rFonts w:ascii="Courier New" w:hAnsi="Courier New" w:cs="Courier New"/>
        </w:rPr>
      </w:pPr>
    </w:p>
    <w:p w14:paraId="23D249A7"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55604510" w14:textId="77777777" w:rsidR="00226DF0" w:rsidRPr="00297E4D" w:rsidRDefault="00226DF0" w:rsidP="00075247">
      <w:pPr>
        <w:pStyle w:val="PlainText"/>
        <w:rPr>
          <w:rFonts w:ascii="Courier New" w:hAnsi="Courier New" w:cs="Courier New"/>
        </w:rPr>
      </w:pPr>
    </w:p>
    <w:p w14:paraId="694655E5"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 Update is called once per frame</w:t>
      </w:r>
    </w:p>
    <w:p w14:paraId="4A5A1F49"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void Update()</w:t>
      </w:r>
    </w:p>
    <w:p w14:paraId="7E6F1F56"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0812350F" w14:textId="77777777" w:rsidR="00226DF0" w:rsidRPr="00297E4D" w:rsidRDefault="00226DF0" w:rsidP="00075247">
      <w:pPr>
        <w:pStyle w:val="PlainText"/>
        <w:rPr>
          <w:rFonts w:ascii="Courier New" w:hAnsi="Courier New" w:cs="Courier New"/>
        </w:rPr>
      </w:pPr>
    </w:p>
    <w:p w14:paraId="3D8A3C05" w14:textId="77777777" w:rsidR="00226DF0" w:rsidRPr="00297E4D" w:rsidRDefault="00226DF0" w:rsidP="00075247">
      <w:pPr>
        <w:pStyle w:val="PlainText"/>
        <w:rPr>
          <w:rFonts w:ascii="Courier New" w:hAnsi="Courier New" w:cs="Courier New"/>
        </w:rPr>
      </w:pPr>
    </w:p>
    <w:p w14:paraId="7B2D4ECD"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if (t != null)</w:t>
      </w:r>
    </w:p>
    <w:p w14:paraId="1434F727"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4EFA3D34"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t.GetComponent&lt;Hover_UI&gt;().notSelected();</w:t>
      </w:r>
    </w:p>
    <w:p w14:paraId="710AC9E8"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t = null;</w:t>
      </w:r>
    </w:p>
    <w:p w14:paraId="45F0B733" w14:textId="77777777" w:rsidR="00226DF0" w:rsidRPr="00297E4D" w:rsidRDefault="00226DF0" w:rsidP="00075247">
      <w:pPr>
        <w:pStyle w:val="PlainText"/>
        <w:rPr>
          <w:rFonts w:ascii="Courier New" w:hAnsi="Courier New" w:cs="Courier New"/>
        </w:rPr>
      </w:pPr>
    </w:p>
    <w:p w14:paraId="3EB10B59"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290D3DC9"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var ray = Camera.main.ScreenPointToRay(this.transform.position);</w:t>
      </w:r>
    </w:p>
    <w:p w14:paraId="7C08036F"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RaycastHit hit;</w:t>
      </w:r>
    </w:p>
    <w:p w14:paraId="5A78BB19" w14:textId="77777777" w:rsidR="00226DF0" w:rsidRPr="00297E4D" w:rsidRDefault="00226DF0" w:rsidP="00075247">
      <w:pPr>
        <w:pStyle w:val="PlainText"/>
        <w:rPr>
          <w:rFonts w:ascii="Courier New" w:hAnsi="Courier New" w:cs="Courier New"/>
        </w:rPr>
      </w:pPr>
    </w:p>
    <w:p w14:paraId="64AE9EFF"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if (Physics.Raycast(ray, out hit))</w:t>
      </w:r>
    </w:p>
    <w:p w14:paraId="1A169294"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6F01E77E"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var s = hit.transform;</w:t>
      </w:r>
    </w:p>
    <w:p w14:paraId="371AC1AA"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if (s.CompareTag(tag))</w:t>
      </w:r>
    </w:p>
    <w:p w14:paraId="18845806"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283199AD"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var sr = s.GetComponent&lt;Renderer&gt;();</w:t>
      </w:r>
    </w:p>
    <w:p w14:paraId="11E13DDE"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if (sr != null)</w:t>
      </w:r>
    </w:p>
    <w:p w14:paraId="090F3416"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274DD994"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s.GetComponent&lt;Hover_UI&gt;().Selected();</w:t>
      </w:r>
    </w:p>
    <w:p w14:paraId="70A0D555" w14:textId="77777777" w:rsidR="00226DF0" w:rsidRPr="00297E4D" w:rsidRDefault="00226DF0" w:rsidP="00075247">
      <w:pPr>
        <w:pStyle w:val="PlainText"/>
        <w:rPr>
          <w:rFonts w:ascii="Courier New" w:hAnsi="Courier New" w:cs="Courier New"/>
        </w:rPr>
      </w:pPr>
    </w:p>
    <w:p w14:paraId="65252486"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5CF71241"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t = s;</w:t>
      </w:r>
    </w:p>
    <w:p w14:paraId="0D841ED5"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209F9557"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2530FAC8"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63118BC4" w14:textId="77777777" w:rsidR="00226DF0" w:rsidRPr="00297E4D" w:rsidRDefault="00226DF0" w:rsidP="00075247">
      <w:pPr>
        <w:pStyle w:val="PlainText"/>
        <w:rPr>
          <w:rFonts w:ascii="Courier New" w:hAnsi="Courier New" w:cs="Courier New"/>
        </w:rPr>
      </w:pPr>
      <w:r w:rsidRPr="00297E4D">
        <w:rPr>
          <w:rFonts w:ascii="Courier New" w:hAnsi="Courier New" w:cs="Courier New"/>
        </w:rPr>
        <w:t xml:space="preserve">    }</w:t>
      </w:r>
    </w:p>
    <w:p w14:paraId="332BD87D" w14:textId="77777777" w:rsidR="00226DF0" w:rsidRDefault="00226DF0" w:rsidP="00075247">
      <w:pPr>
        <w:pStyle w:val="PlainText"/>
        <w:rPr>
          <w:rFonts w:ascii="Courier New" w:hAnsi="Courier New" w:cs="Courier New"/>
        </w:rPr>
      </w:pPr>
      <w:r w:rsidRPr="00297E4D">
        <w:rPr>
          <w:rFonts w:ascii="Courier New" w:hAnsi="Courier New" w:cs="Courier New"/>
        </w:rPr>
        <w:t>}</w:t>
      </w:r>
    </w:p>
    <w:p w14:paraId="4060946A" w14:textId="341CF7AC" w:rsidR="00226DF0" w:rsidRDefault="00226DF0" w:rsidP="00226DF0"/>
    <w:p w14:paraId="5656472B" w14:textId="4AA5C402" w:rsidR="00226DF0" w:rsidRPr="00226DF0" w:rsidRDefault="00226DF0" w:rsidP="00226DF0">
      <w:pPr>
        <w:pStyle w:val="Heading2"/>
      </w:pPr>
      <w:bookmarkStart w:id="246" w:name="_Toc17751989"/>
      <w:r>
        <w:t>BCI side</w:t>
      </w:r>
      <w:bookmarkEnd w:id="246"/>
    </w:p>
    <w:p w14:paraId="3BDF0239" w14:textId="3F1700C6" w:rsidR="00226DF0" w:rsidRDefault="00226DF0" w:rsidP="00226DF0">
      <w:pPr>
        <w:pStyle w:val="Heading3"/>
      </w:pPr>
      <w:bookmarkStart w:id="247" w:name="_Toc17751990"/>
      <w:r w:rsidRPr="00226DF0">
        <w:t>classifier-training-flipswitch</w:t>
      </w:r>
      <w:r>
        <w:t>.lua</w:t>
      </w:r>
      <w:bookmarkEnd w:id="247"/>
    </w:p>
    <w:p w14:paraId="670B52E9" w14:textId="77777777" w:rsidR="00226DF0" w:rsidRPr="00970A74" w:rsidRDefault="00226DF0" w:rsidP="00075247">
      <w:pPr>
        <w:pStyle w:val="PlainText"/>
        <w:rPr>
          <w:rFonts w:ascii="Courier New" w:hAnsi="Courier New" w:cs="Courier New"/>
        </w:rPr>
      </w:pPr>
    </w:p>
    <w:p w14:paraId="38789A79"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f_count = 0</w:t>
      </w:r>
    </w:p>
    <w:p w14:paraId="05CAE808"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switched_count = 0</w:t>
      </w:r>
    </w:p>
    <w:p w14:paraId="543426BD"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f_list = {}</w:t>
      </w:r>
    </w:p>
    <w:p w14:paraId="6FBF0476" w14:textId="77777777" w:rsidR="00226DF0" w:rsidRPr="00970A74" w:rsidRDefault="00226DF0" w:rsidP="00075247">
      <w:pPr>
        <w:pStyle w:val="PlainText"/>
        <w:rPr>
          <w:rFonts w:ascii="Courier New" w:hAnsi="Courier New" w:cs="Courier New"/>
        </w:rPr>
      </w:pPr>
    </w:p>
    <w:p w14:paraId="0E1B20FA" w14:textId="77777777" w:rsidR="00226DF0" w:rsidRPr="00970A74" w:rsidRDefault="00226DF0" w:rsidP="00075247">
      <w:pPr>
        <w:pStyle w:val="PlainText"/>
        <w:rPr>
          <w:rFonts w:ascii="Courier New" w:hAnsi="Courier New" w:cs="Courier New"/>
        </w:rPr>
      </w:pPr>
    </w:p>
    <w:p w14:paraId="41CCBEE8"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Generated_file_path = "/plugins/stimulation/lua-stimulator-stim-codes.lua"</w:t>
      </w:r>
    </w:p>
    <w:p w14:paraId="66C4AAF0"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function initialize(box)</w:t>
      </w:r>
    </w:p>
    <w:p w14:paraId="21DE9F2B"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t>dofile(box:get_config("${Path_Data}") .. Generated_file_path)</w:t>
      </w:r>
    </w:p>
    <w:p w14:paraId="748CF043" w14:textId="77777777" w:rsidR="00226DF0" w:rsidRPr="00970A74" w:rsidRDefault="00226DF0" w:rsidP="00075247">
      <w:pPr>
        <w:pStyle w:val="PlainText"/>
        <w:rPr>
          <w:rFonts w:ascii="Courier New" w:hAnsi="Courier New" w:cs="Courier New"/>
        </w:rPr>
      </w:pPr>
    </w:p>
    <w:p w14:paraId="5DEA2AA8"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t>f_count = box:get_input_count()</w:t>
      </w:r>
    </w:p>
    <w:p w14:paraId="7B7353A8" w14:textId="77777777" w:rsidR="00226DF0" w:rsidRPr="00970A74" w:rsidRDefault="00226DF0" w:rsidP="00075247">
      <w:pPr>
        <w:pStyle w:val="PlainText"/>
        <w:rPr>
          <w:rFonts w:ascii="Courier New" w:hAnsi="Courier New" w:cs="Courier New"/>
        </w:rPr>
      </w:pPr>
    </w:p>
    <w:p w14:paraId="125D5210"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t>for i = 1, f_count do</w:t>
      </w:r>
    </w:p>
    <w:p w14:paraId="2121F75F"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t>f_list[i] = false</w:t>
      </w:r>
    </w:p>
    <w:p w14:paraId="2F1BBCE6"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t>end</w:t>
      </w:r>
    </w:p>
    <w:p w14:paraId="562A7EAC"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end</w:t>
      </w:r>
    </w:p>
    <w:p w14:paraId="374A7263" w14:textId="77777777" w:rsidR="00226DF0" w:rsidRPr="00970A74" w:rsidRDefault="00226DF0" w:rsidP="00075247">
      <w:pPr>
        <w:pStyle w:val="PlainText"/>
        <w:rPr>
          <w:rFonts w:ascii="Courier New" w:hAnsi="Courier New" w:cs="Courier New"/>
        </w:rPr>
      </w:pPr>
    </w:p>
    <w:p w14:paraId="3E131B01"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function uninitialize(box)</w:t>
      </w:r>
    </w:p>
    <w:p w14:paraId="7DFFC36F"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end</w:t>
      </w:r>
    </w:p>
    <w:p w14:paraId="57F983DE" w14:textId="77777777" w:rsidR="00226DF0" w:rsidRPr="00970A74" w:rsidRDefault="00226DF0" w:rsidP="00075247">
      <w:pPr>
        <w:pStyle w:val="PlainText"/>
        <w:rPr>
          <w:rFonts w:ascii="Courier New" w:hAnsi="Courier New" w:cs="Courier New"/>
        </w:rPr>
      </w:pPr>
    </w:p>
    <w:p w14:paraId="1A44AFF2" w14:textId="77777777" w:rsidR="00226DF0" w:rsidRPr="00970A74" w:rsidRDefault="00226DF0" w:rsidP="00075247">
      <w:pPr>
        <w:pStyle w:val="PlainText"/>
        <w:rPr>
          <w:rFonts w:ascii="Courier New" w:hAnsi="Courier New" w:cs="Courier New"/>
        </w:rPr>
      </w:pPr>
    </w:p>
    <w:p w14:paraId="581E97A7"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function write_flip(i, j)</w:t>
      </w:r>
    </w:p>
    <w:p w14:paraId="28ACB91C" w14:textId="77777777" w:rsidR="00226DF0" w:rsidRPr="00970A74" w:rsidRDefault="00226DF0" w:rsidP="00075247">
      <w:pPr>
        <w:pStyle w:val="PlainText"/>
        <w:rPr>
          <w:rFonts w:ascii="Courier New" w:hAnsi="Courier New" w:cs="Courier New"/>
        </w:rPr>
      </w:pPr>
    </w:p>
    <w:p w14:paraId="0546400A"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t>io.write("Flip ", i, " of ", j, " switched\n")</w:t>
      </w:r>
    </w:p>
    <w:p w14:paraId="73138371" w14:textId="77777777" w:rsidR="00226DF0" w:rsidRPr="00970A74" w:rsidRDefault="00226DF0" w:rsidP="00075247">
      <w:pPr>
        <w:pStyle w:val="PlainText"/>
        <w:rPr>
          <w:rFonts w:ascii="Courier New" w:hAnsi="Courier New" w:cs="Courier New"/>
        </w:rPr>
      </w:pPr>
    </w:p>
    <w:p w14:paraId="4EA66EA6"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 xml:space="preserve">end </w:t>
      </w:r>
    </w:p>
    <w:p w14:paraId="61EFC605"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function stimulation_alter(box)</w:t>
      </w:r>
    </w:p>
    <w:p w14:paraId="468CA75A" w14:textId="77777777" w:rsidR="00226DF0" w:rsidRPr="00970A74" w:rsidRDefault="00226DF0" w:rsidP="00075247">
      <w:pPr>
        <w:pStyle w:val="PlainText"/>
        <w:rPr>
          <w:rFonts w:ascii="Courier New" w:hAnsi="Courier New" w:cs="Courier New"/>
        </w:rPr>
      </w:pPr>
    </w:p>
    <w:p w14:paraId="1CFCF300" w14:textId="77777777" w:rsidR="00226DF0" w:rsidRPr="00970A74" w:rsidRDefault="00226DF0" w:rsidP="00075247">
      <w:pPr>
        <w:pStyle w:val="PlainText"/>
        <w:rPr>
          <w:rFonts w:ascii="Courier New" w:hAnsi="Courier New" w:cs="Courier New"/>
        </w:rPr>
      </w:pPr>
    </w:p>
    <w:p w14:paraId="2F030F88"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t>while box:keep_processing() and switched_count &lt; f_count do</w:t>
      </w:r>
    </w:p>
    <w:p w14:paraId="2377A7A7"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t>for i = 1, f_count do</w:t>
      </w:r>
    </w:p>
    <w:p w14:paraId="406783F1"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p>
    <w:p w14:paraId="5E3D78F5"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t xml:space="preserve">if box:get_stimulation_count(i) &gt; 0 then </w:t>
      </w:r>
    </w:p>
    <w:p w14:paraId="775648FC"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p>
    <w:p w14:paraId="443AE0A9"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t>box:remove_stimulation(i,1)</w:t>
      </w:r>
    </w:p>
    <w:p w14:paraId="21C989A4"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p>
    <w:p w14:paraId="4BB20EAD"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t xml:space="preserve">if not f_list[i] then </w:t>
      </w:r>
    </w:p>
    <w:p w14:paraId="08E9E23C"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p>
    <w:p w14:paraId="0F98D40B"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t>f_list[i] = true</w:t>
      </w:r>
    </w:p>
    <w:p w14:paraId="750B5EF8"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t>switched_count = switched_count +1</w:t>
      </w:r>
    </w:p>
    <w:p w14:paraId="50473A0B"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p>
    <w:p w14:paraId="578A8BD7"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t>write_flip(i,f_count)</w:t>
      </w:r>
    </w:p>
    <w:p w14:paraId="79239AC2"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p>
    <w:p w14:paraId="65F4F4A4"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t xml:space="preserve">end </w:t>
      </w:r>
    </w:p>
    <w:p w14:paraId="015A34A3"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r w:rsidRPr="00970A74">
        <w:rPr>
          <w:rFonts w:ascii="Courier New" w:hAnsi="Courier New" w:cs="Courier New"/>
        </w:rPr>
        <w:tab/>
        <w:t xml:space="preserve">end </w:t>
      </w:r>
    </w:p>
    <w:p w14:paraId="7CA20AC2"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t xml:space="preserve">end </w:t>
      </w:r>
    </w:p>
    <w:p w14:paraId="6F83A17F"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t>box:sleep()</w:t>
      </w:r>
    </w:p>
    <w:p w14:paraId="27D7759B"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r>
      <w:r w:rsidRPr="00970A74">
        <w:rPr>
          <w:rFonts w:ascii="Courier New" w:hAnsi="Courier New" w:cs="Courier New"/>
        </w:rPr>
        <w:tab/>
      </w:r>
    </w:p>
    <w:p w14:paraId="0FC78784"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t xml:space="preserve">end </w:t>
      </w:r>
    </w:p>
    <w:p w14:paraId="74A67C03"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end</w:t>
      </w:r>
    </w:p>
    <w:p w14:paraId="31F06D9C"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function process(box)</w:t>
      </w:r>
    </w:p>
    <w:p w14:paraId="6FA9D083" w14:textId="77777777" w:rsidR="00226DF0" w:rsidRPr="00970A74" w:rsidRDefault="00226DF0" w:rsidP="00075247">
      <w:pPr>
        <w:pStyle w:val="PlainText"/>
        <w:rPr>
          <w:rFonts w:ascii="Courier New" w:hAnsi="Courier New" w:cs="Courier New"/>
        </w:rPr>
      </w:pPr>
    </w:p>
    <w:p w14:paraId="60B11F6F"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t>stimulation_alter(box)</w:t>
      </w:r>
    </w:p>
    <w:p w14:paraId="060FCA42"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ab/>
        <w:t>box:send_stimulation(1, OVTK_StimulationId_Label_00, box:get_current_time())</w:t>
      </w:r>
    </w:p>
    <w:p w14:paraId="26CEECCB" w14:textId="77777777" w:rsidR="00226DF0" w:rsidRPr="00970A74" w:rsidRDefault="00226DF0" w:rsidP="00075247">
      <w:pPr>
        <w:pStyle w:val="PlainText"/>
        <w:rPr>
          <w:rFonts w:ascii="Courier New" w:hAnsi="Courier New" w:cs="Courier New"/>
        </w:rPr>
      </w:pPr>
      <w:r w:rsidRPr="00970A74">
        <w:rPr>
          <w:rFonts w:ascii="Courier New" w:hAnsi="Courier New" w:cs="Courier New"/>
        </w:rPr>
        <w:t>end</w:t>
      </w:r>
    </w:p>
    <w:p w14:paraId="6B5EDEAB" w14:textId="77777777" w:rsidR="00226DF0" w:rsidRPr="00970A74" w:rsidRDefault="00226DF0" w:rsidP="00075247">
      <w:pPr>
        <w:pStyle w:val="PlainText"/>
        <w:rPr>
          <w:rFonts w:ascii="Courier New" w:hAnsi="Courier New" w:cs="Courier New"/>
        </w:rPr>
      </w:pPr>
    </w:p>
    <w:p w14:paraId="70858C82" w14:textId="4E6C5C99" w:rsidR="00226DF0" w:rsidRDefault="00226DF0" w:rsidP="00AE0CFB"/>
    <w:p w14:paraId="2E293FB6" w14:textId="2339A237" w:rsidR="00226DF0" w:rsidRPr="00AE0CFB" w:rsidRDefault="00226DF0" w:rsidP="00226DF0">
      <w:pPr>
        <w:pStyle w:val="Heading3"/>
      </w:pPr>
      <w:bookmarkStart w:id="248" w:name="_Toc17751991"/>
      <w:r w:rsidRPr="00226DF0">
        <w:t>classifier-training-target-separator</w:t>
      </w:r>
      <w:r>
        <w:t>.lua</w:t>
      </w:r>
      <w:bookmarkEnd w:id="248"/>
    </w:p>
    <w:p w14:paraId="6948CA8B" w14:textId="77777777" w:rsidR="00226DF0" w:rsidRPr="00902855" w:rsidRDefault="00226DF0" w:rsidP="00075247">
      <w:pPr>
        <w:pStyle w:val="PlainText"/>
        <w:rPr>
          <w:rFonts w:ascii="Courier New" w:hAnsi="Courier New" w:cs="Courier New"/>
        </w:rPr>
      </w:pPr>
    </w:p>
    <w:p w14:paraId="288F27DD"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Element_target = {}</w:t>
      </w:r>
    </w:p>
    <w:p w14:paraId="16F91C4F"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non_Element_target = {}</w:t>
      </w:r>
    </w:p>
    <w:p w14:paraId="6DBFC010"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stimulation_check_number = 0</w:t>
      </w:r>
    </w:p>
    <w:p w14:paraId="70381CF2"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generated_file_path = "/plugins/stimulation/lua-stimulator-stim-codes.lua"</w:t>
      </w:r>
    </w:p>
    <w:p w14:paraId="33BB68ED" w14:textId="77777777" w:rsidR="00226DF0" w:rsidRPr="00902855" w:rsidRDefault="00226DF0" w:rsidP="00075247">
      <w:pPr>
        <w:pStyle w:val="PlainText"/>
        <w:rPr>
          <w:rFonts w:ascii="Courier New" w:hAnsi="Courier New" w:cs="Courier New"/>
        </w:rPr>
      </w:pPr>
    </w:p>
    <w:p w14:paraId="37B50D10"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function initialize(box)</w:t>
      </w:r>
    </w:p>
    <w:p w14:paraId="37C2E4CC"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dofile(box:get_config("${Path_Data}") .. generated_file_path)</w:t>
      </w:r>
    </w:p>
    <w:p w14:paraId="4AD0329C"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p>
    <w:p w14:paraId="303275F8"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p>
    <w:p w14:paraId="1AE48922" w14:textId="77777777" w:rsidR="00226DF0" w:rsidRPr="00902855" w:rsidRDefault="00226DF0" w:rsidP="00075247">
      <w:pPr>
        <w:pStyle w:val="PlainText"/>
        <w:rPr>
          <w:rFonts w:ascii="Courier New" w:hAnsi="Courier New" w:cs="Courier New"/>
        </w:rPr>
      </w:pPr>
      <w:r w:rsidRPr="00902855">
        <w:rPr>
          <w:rFonts w:ascii="Courier New" w:hAnsi="Courier New" w:cs="Courier New"/>
        </w:rPr>
        <w:lastRenderedPageBreak/>
        <w:tab/>
        <w:t>get_settings(box)</w:t>
      </w:r>
    </w:p>
    <w:p w14:paraId="4C6D8F41" w14:textId="77777777" w:rsidR="00226DF0" w:rsidRPr="00902855" w:rsidRDefault="00226DF0" w:rsidP="00075247">
      <w:pPr>
        <w:pStyle w:val="PlainText"/>
        <w:rPr>
          <w:rFonts w:ascii="Courier New" w:hAnsi="Courier New" w:cs="Courier New"/>
        </w:rPr>
      </w:pPr>
    </w:p>
    <w:p w14:paraId="221D8968"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end</w:t>
      </w:r>
    </w:p>
    <w:p w14:paraId="622D179F" w14:textId="77777777" w:rsidR="00226DF0" w:rsidRPr="00902855" w:rsidRDefault="00226DF0" w:rsidP="00075247">
      <w:pPr>
        <w:pStyle w:val="PlainText"/>
        <w:rPr>
          <w:rFonts w:ascii="Courier New" w:hAnsi="Courier New" w:cs="Courier New"/>
        </w:rPr>
      </w:pPr>
    </w:p>
    <w:p w14:paraId="76F01B7B"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function get_settings(box)</w:t>
      </w:r>
    </w:p>
    <w:p w14:paraId="745B2D06" w14:textId="77777777" w:rsidR="00226DF0" w:rsidRPr="00902855" w:rsidRDefault="00226DF0" w:rsidP="00075247">
      <w:pPr>
        <w:pStyle w:val="PlainText"/>
        <w:rPr>
          <w:rFonts w:ascii="Courier New" w:hAnsi="Courier New" w:cs="Courier New"/>
        </w:rPr>
      </w:pPr>
    </w:p>
    <w:p w14:paraId="68DB3C62"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p>
    <w:p w14:paraId="3DA86986"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s_non_Element_target = box:get_setting(3)</w:t>
      </w:r>
    </w:p>
    <w:p w14:paraId="00E4FF11" w14:textId="77777777" w:rsidR="00226DF0" w:rsidRPr="00902855" w:rsidRDefault="00226DF0" w:rsidP="00075247">
      <w:pPr>
        <w:pStyle w:val="PlainText"/>
        <w:rPr>
          <w:rFonts w:ascii="Courier New" w:hAnsi="Courier New" w:cs="Courier New"/>
        </w:rPr>
      </w:pPr>
    </w:p>
    <w:p w14:paraId="6C19EA4B"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for i in s_non_Element_target:gmatch("%d+") do</w:t>
      </w:r>
    </w:p>
    <w:p w14:paraId="393E2527"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t>non_Element_target[i + 0] = true</w:t>
      </w:r>
    </w:p>
    <w:p w14:paraId="20240962"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end</w:t>
      </w:r>
    </w:p>
    <w:p w14:paraId="2188C1A1"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p>
    <w:p w14:paraId="16790CD7"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s_Element_target = box:get_setting(2)</w:t>
      </w:r>
    </w:p>
    <w:p w14:paraId="3CEE554B"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for i in s_Element_target:gmatch("%d+") do</w:t>
      </w:r>
    </w:p>
    <w:p w14:paraId="1E4AF923"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t>Element_target[i + 0] = true</w:t>
      </w:r>
    </w:p>
    <w:p w14:paraId="3D4473DB"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end</w:t>
      </w:r>
    </w:p>
    <w:p w14:paraId="061D5E9F"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p>
    <w:p w14:paraId="2FC3A6DF"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p>
    <w:p w14:paraId="7FE579D2"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stimulation_check_number = _G[box:get_setting(4)]</w:t>
      </w:r>
    </w:p>
    <w:p w14:paraId="217F7210"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p>
    <w:p w14:paraId="3147A48F" w14:textId="77777777" w:rsidR="00226DF0" w:rsidRPr="00902855" w:rsidRDefault="00226DF0" w:rsidP="00075247">
      <w:pPr>
        <w:pStyle w:val="PlainText"/>
        <w:rPr>
          <w:rFonts w:ascii="Courier New" w:hAnsi="Courier New" w:cs="Courier New"/>
        </w:rPr>
      </w:pPr>
    </w:p>
    <w:p w14:paraId="2480C623" w14:textId="77777777" w:rsidR="00226DF0" w:rsidRPr="00902855" w:rsidRDefault="00226DF0" w:rsidP="00075247">
      <w:pPr>
        <w:pStyle w:val="PlainText"/>
        <w:rPr>
          <w:rFonts w:ascii="Courier New" w:hAnsi="Courier New" w:cs="Courier New"/>
        </w:rPr>
      </w:pPr>
    </w:p>
    <w:p w14:paraId="7B3DEB6D"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 xml:space="preserve">end </w:t>
      </w:r>
    </w:p>
    <w:p w14:paraId="117DB614" w14:textId="77777777" w:rsidR="00226DF0" w:rsidRPr="00902855" w:rsidRDefault="00226DF0" w:rsidP="00075247">
      <w:pPr>
        <w:pStyle w:val="PlainText"/>
        <w:rPr>
          <w:rFonts w:ascii="Courier New" w:hAnsi="Courier New" w:cs="Courier New"/>
        </w:rPr>
      </w:pPr>
    </w:p>
    <w:p w14:paraId="1EBECBF3" w14:textId="77777777" w:rsidR="00226DF0" w:rsidRPr="00902855" w:rsidRDefault="00226DF0" w:rsidP="00075247">
      <w:pPr>
        <w:pStyle w:val="PlainText"/>
        <w:rPr>
          <w:rFonts w:ascii="Courier New" w:hAnsi="Courier New" w:cs="Courier New"/>
        </w:rPr>
      </w:pPr>
    </w:p>
    <w:p w14:paraId="18A2E2FA"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function uninitialize(box)</w:t>
      </w:r>
    </w:p>
    <w:p w14:paraId="3BEA3F0D"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end</w:t>
      </w:r>
    </w:p>
    <w:p w14:paraId="2481B256" w14:textId="77777777" w:rsidR="00226DF0" w:rsidRPr="00902855" w:rsidRDefault="00226DF0" w:rsidP="00075247">
      <w:pPr>
        <w:pStyle w:val="PlainText"/>
        <w:rPr>
          <w:rFonts w:ascii="Courier New" w:hAnsi="Courier New" w:cs="Courier New"/>
        </w:rPr>
      </w:pPr>
    </w:p>
    <w:p w14:paraId="1EA35434"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function process(box)</w:t>
      </w:r>
    </w:p>
    <w:p w14:paraId="7AE202E3" w14:textId="77777777" w:rsidR="00226DF0" w:rsidRPr="00902855" w:rsidRDefault="00226DF0" w:rsidP="00075247">
      <w:pPr>
        <w:pStyle w:val="PlainText"/>
        <w:rPr>
          <w:rFonts w:ascii="Courier New" w:hAnsi="Courier New" w:cs="Courier New"/>
        </w:rPr>
      </w:pPr>
    </w:p>
    <w:p w14:paraId="4B95C0EA"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is_finished = false</w:t>
      </w:r>
    </w:p>
    <w:p w14:paraId="4B16B3FD" w14:textId="77777777" w:rsidR="00226DF0" w:rsidRPr="00902855" w:rsidRDefault="00226DF0" w:rsidP="00075247">
      <w:pPr>
        <w:pStyle w:val="PlainText"/>
        <w:rPr>
          <w:rFonts w:ascii="Courier New" w:hAnsi="Courier New" w:cs="Courier New"/>
        </w:rPr>
      </w:pPr>
    </w:p>
    <w:p w14:paraId="4103C8BA"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while  not is_finished and box:keep_processing()  do</w:t>
      </w:r>
    </w:p>
    <w:p w14:paraId="49385CEA" w14:textId="77777777" w:rsidR="00226DF0" w:rsidRPr="00902855" w:rsidRDefault="00226DF0" w:rsidP="00075247">
      <w:pPr>
        <w:pStyle w:val="PlainText"/>
        <w:rPr>
          <w:rFonts w:ascii="Courier New" w:hAnsi="Courier New" w:cs="Courier New"/>
        </w:rPr>
      </w:pPr>
    </w:p>
    <w:p w14:paraId="12515294"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t>current_time = box:get_current_time()</w:t>
      </w:r>
    </w:p>
    <w:p w14:paraId="54D9BBE0" w14:textId="77777777" w:rsidR="00226DF0" w:rsidRPr="00902855" w:rsidRDefault="00226DF0" w:rsidP="00075247">
      <w:pPr>
        <w:pStyle w:val="PlainText"/>
        <w:rPr>
          <w:rFonts w:ascii="Courier New" w:hAnsi="Courier New" w:cs="Courier New"/>
        </w:rPr>
      </w:pPr>
    </w:p>
    <w:p w14:paraId="40095E7C"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t>while box:get_stimulation_count(1) &gt; 0 do</w:t>
      </w:r>
    </w:p>
    <w:p w14:paraId="427A9A48" w14:textId="77777777" w:rsidR="00226DF0" w:rsidRPr="00902855" w:rsidRDefault="00226DF0" w:rsidP="00075247">
      <w:pPr>
        <w:pStyle w:val="PlainText"/>
        <w:rPr>
          <w:rFonts w:ascii="Courier New" w:hAnsi="Courier New" w:cs="Courier New"/>
        </w:rPr>
      </w:pPr>
    </w:p>
    <w:p w14:paraId="747D90D3"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stimulation_code, stimulation_date, stimulation_duration = box:get_stimulation(1, 1)</w:t>
      </w:r>
    </w:p>
    <w:p w14:paraId="1029D23C"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box:remove_stimulation(1, 1)</w:t>
      </w:r>
    </w:p>
    <w:p w14:paraId="2F730AB6"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r>
    </w:p>
    <w:p w14:paraId="6B6EA375"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if stimulation_code &gt;= OVTK_StimulationId_Label_00 and stimulation_code &lt;= OVTK_StimulationId_Label_1F then</w:t>
      </w:r>
    </w:p>
    <w:p w14:paraId="0E81BA51" w14:textId="77777777" w:rsidR="00226DF0" w:rsidRPr="00902855" w:rsidRDefault="00226DF0" w:rsidP="00075247">
      <w:pPr>
        <w:pStyle w:val="PlainText"/>
        <w:rPr>
          <w:rFonts w:ascii="Courier New" w:hAnsi="Courier New" w:cs="Courier New"/>
        </w:rPr>
      </w:pPr>
    </w:p>
    <w:p w14:paraId="21D55DD0"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received_stimulation = stimulation_code - OVTK_StimulationId_Label_00</w:t>
      </w:r>
    </w:p>
    <w:p w14:paraId="117CCABC" w14:textId="77777777" w:rsidR="00226DF0" w:rsidRPr="00902855" w:rsidRDefault="00226DF0" w:rsidP="00075247">
      <w:pPr>
        <w:pStyle w:val="PlainText"/>
        <w:rPr>
          <w:rFonts w:ascii="Courier New" w:hAnsi="Courier New" w:cs="Courier New"/>
        </w:rPr>
      </w:pPr>
    </w:p>
    <w:p w14:paraId="7B7A3D6C"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if Element_target[received_stimulation] ~= nil then</w:t>
      </w:r>
    </w:p>
    <w:p w14:paraId="1B93621B"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box:send_stimulation(1, stimulation_check_number, current_time)</w:t>
      </w:r>
    </w:p>
    <w:p w14:paraId="002761AE"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elseif non_Element_target[received_stimulation] ~= nil then</w:t>
      </w:r>
    </w:p>
    <w:p w14:paraId="01DB08B6" w14:textId="77777777" w:rsidR="00226DF0" w:rsidRPr="00902855" w:rsidRDefault="00226DF0" w:rsidP="00075247">
      <w:pPr>
        <w:pStyle w:val="PlainText"/>
        <w:rPr>
          <w:rFonts w:ascii="Courier New" w:hAnsi="Courier New" w:cs="Courier New"/>
        </w:rPr>
      </w:pPr>
      <w:r w:rsidRPr="00902855">
        <w:rPr>
          <w:rFonts w:ascii="Courier New" w:hAnsi="Courier New" w:cs="Courier New"/>
        </w:rPr>
        <w:lastRenderedPageBreak/>
        <w:tab/>
      </w: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box:send_stimulation(2, stimulation_check_number, current_time)</w:t>
      </w:r>
    </w:p>
    <w:p w14:paraId="4AE9DFF2"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end</w:t>
      </w:r>
    </w:p>
    <w:p w14:paraId="0941271D" w14:textId="77777777" w:rsidR="00226DF0" w:rsidRPr="00902855" w:rsidRDefault="00226DF0" w:rsidP="00075247">
      <w:pPr>
        <w:pStyle w:val="PlainText"/>
        <w:rPr>
          <w:rFonts w:ascii="Courier New" w:hAnsi="Courier New" w:cs="Courier New"/>
        </w:rPr>
      </w:pPr>
    </w:p>
    <w:p w14:paraId="23863FC8"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elseif stimulation_code == OVTK_StimulationId_ExperimentStop then</w:t>
      </w:r>
    </w:p>
    <w:p w14:paraId="704990A1"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is_finished = true</w:t>
      </w:r>
    </w:p>
    <w:p w14:paraId="513E5A70"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r>
      <w:r w:rsidRPr="00902855">
        <w:rPr>
          <w:rFonts w:ascii="Courier New" w:hAnsi="Courier New" w:cs="Courier New"/>
        </w:rPr>
        <w:tab/>
        <w:t>end</w:t>
      </w:r>
    </w:p>
    <w:p w14:paraId="60204E88"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t>end</w:t>
      </w:r>
    </w:p>
    <w:p w14:paraId="52719B0F" w14:textId="77777777" w:rsidR="00226DF0" w:rsidRPr="00902855" w:rsidRDefault="00226DF0" w:rsidP="00075247">
      <w:pPr>
        <w:pStyle w:val="PlainText"/>
        <w:rPr>
          <w:rFonts w:ascii="Courier New" w:hAnsi="Courier New" w:cs="Courier New"/>
        </w:rPr>
      </w:pPr>
    </w:p>
    <w:p w14:paraId="6B567E9D"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r>
      <w:r w:rsidRPr="00902855">
        <w:rPr>
          <w:rFonts w:ascii="Courier New" w:hAnsi="Courier New" w:cs="Courier New"/>
        </w:rPr>
        <w:tab/>
        <w:t>box:sleep()</w:t>
      </w:r>
    </w:p>
    <w:p w14:paraId="70444A03" w14:textId="77777777" w:rsidR="00226DF0" w:rsidRPr="00902855" w:rsidRDefault="00226DF0" w:rsidP="00075247">
      <w:pPr>
        <w:pStyle w:val="PlainText"/>
        <w:rPr>
          <w:rFonts w:ascii="Courier New" w:hAnsi="Courier New" w:cs="Courier New"/>
        </w:rPr>
      </w:pPr>
    </w:p>
    <w:p w14:paraId="06D85466" w14:textId="77777777" w:rsidR="00226DF0" w:rsidRPr="00902855" w:rsidRDefault="00226DF0" w:rsidP="00075247">
      <w:pPr>
        <w:pStyle w:val="PlainText"/>
        <w:rPr>
          <w:rFonts w:ascii="Courier New" w:hAnsi="Courier New" w:cs="Courier New"/>
        </w:rPr>
      </w:pPr>
      <w:r w:rsidRPr="00902855">
        <w:rPr>
          <w:rFonts w:ascii="Courier New" w:hAnsi="Courier New" w:cs="Courier New"/>
        </w:rPr>
        <w:tab/>
        <w:t>end</w:t>
      </w:r>
    </w:p>
    <w:p w14:paraId="342A718C" w14:textId="77777777" w:rsidR="00226DF0" w:rsidRPr="00902855" w:rsidRDefault="00226DF0" w:rsidP="00075247">
      <w:pPr>
        <w:pStyle w:val="PlainText"/>
        <w:rPr>
          <w:rFonts w:ascii="Courier New" w:hAnsi="Courier New" w:cs="Courier New"/>
        </w:rPr>
      </w:pPr>
    </w:p>
    <w:p w14:paraId="5B52CCF1" w14:textId="77777777" w:rsidR="00226DF0" w:rsidRDefault="00226DF0" w:rsidP="00075247">
      <w:pPr>
        <w:pStyle w:val="PlainText"/>
        <w:rPr>
          <w:rFonts w:ascii="Courier New" w:hAnsi="Courier New" w:cs="Courier New"/>
        </w:rPr>
      </w:pPr>
      <w:r w:rsidRPr="00902855">
        <w:rPr>
          <w:rFonts w:ascii="Courier New" w:hAnsi="Courier New" w:cs="Courier New"/>
        </w:rPr>
        <w:t>end</w:t>
      </w:r>
    </w:p>
    <w:p w14:paraId="4909886E" w14:textId="77777777" w:rsidR="00AE0CFB" w:rsidRPr="00AE0CFB" w:rsidRDefault="00AE0CFB" w:rsidP="00AE0CFB"/>
    <w:p w14:paraId="35E06AA1" w14:textId="7F105277" w:rsidR="00AE0CFB" w:rsidRDefault="00226DF0" w:rsidP="00226DF0">
      <w:pPr>
        <w:pStyle w:val="Heading3"/>
      </w:pPr>
      <w:bookmarkStart w:id="249" w:name="_Toc17751992"/>
      <w:r w:rsidRPr="00226DF0">
        <w:t>Experiment_settings</w:t>
      </w:r>
      <w:r>
        <w:t>.lua</w:t>
      </w:r>
      <w:bookmarkEnd w:id="249"/>
    </w:p>
    <w:p w14:paraId="4AD9F6A3" w14:textId="77777777" w:rsidR="00226DF0" w:rsidRPr="008D4BE4" w:rsidRDefault="00226DF0" w:rsidP="00075247">
      <w:pPr>
        <w:pStyle w:val="PlainText"/>
        <w:rPr>
          <w:rFonts w:ascii="Courier New" w:hAnsi="Courier New" w:cs="Courier New"/>
        </w:rPr>
      </w:pPr>
    </w:p>
    <w:p w14:paraId="26D797F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S_freq = {}</w:t>
      </w:r>
    </w:p>
    <w:p w14:paraId="37ECD264"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Frequency_NUM = 0</w:t>
      </w:r>
    </w:p>
    <w:p w14:paraId="13501801" w14:textId="77777777" w:rsidR="00226DF0" w:rsidRPr="008D4BE4" w:rsidRDefault="00226DF0" w:rsidP="00075247">
      <w:pPr>
        <w:pStyle w:val="PlainText"/>
        <w:rPr>
          <w:rFonts w:ascii="Courier New" w:hAnsi="Courier New" w:cs="Courier New"/>
        </w:rPr>
      </w:pPr>
    </w:p>
    <w:p w14:paraId="02B5916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Target_L_Color = {}</w:t>
      </w:r>
    </w:p>
    <w:p w14:paraId="0A97778F"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Target_D_Color = {}</w:t>
      </w:r>
    </w:p>
    <w:p w14:paraId="6FD24E5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target_training_Cap = {}</w:t>
      </w:r>
    </w:p>
    <w:p w14:paraId="7214429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target_training_pos = {}</w:t>
      </w:r>
    </w:p>
    <w:p w14:paraId="0E4AF060" w14:textId="77777777" w:rsidR="00226DF0" w:rsidRPr="008D4BE4" w:rsidRDefault="00226DF0" w:rsidP="00075247">
      <w:pPr>
        <w:pStyle w:val="PlainText"/>
        <w:rPr>
          <w:rFonts w:ascii="Courier New" w:hAnsi="Courier New" w:cs="Courier New"/>
        </w:rPr>
      </w:pPr>
    </w:p>
    <w:p w14:paraId="6BF446C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epoch_time = nil</w:t>
      </w:r>
    </w:p>
    <w:p w14:paraId="154CFB9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epoc_delay = nil</w:t>
      </w:r>
    </w:p>
    <w:p w14:paraId="455CB6E2"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freq_tolerance = nil</w:t>
      </w:r>
    </w:p>
    <w:p w14:paraId="10E0CC94"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CONSTANT_LUA_GEN =  "/plugins/stimulation/lua-stimulator-stim-codes.lua"</w:t>
      </w:r>
    </w:p>
    <w:p w14:paraId="1B150064" w14:textId="77777777" w:rsidR="00226DF0" w:rsidRPr="008D4BE4" w:rsidRDefault="00226DF0" w:rsidP="00075247">
      <w:pPr>
        <w:pStyle w:val="PlainText"/>
        <w:rPr>
          <w:rFonts w:ascii="Courier New" w:hAnsi="Courier New" w:cs="Courier New"/>
        </w:rPr>
      </w:pPr>
    </w:p>
    <w:p w14:paraId="0FBCBFC4"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Chs = nil</w:t>
      </w:r>
    </w:p>
    <w:p w14:paraId="571587F6" w14:textId="77777777" w:rsidR="00226DF0" w:rsidRPr="008D4BE4" w:rsidRDefault="00226DF0" w:rsidP="00075247">
      <w:pPr>
        <w:pStyle w:val="PlainText"/>
        <w:rPr>
          <w:rFonts w:ascii="Courier New" w:hAnsi="Courier New" w:cs="Courier New"/>
        </w:rPr>
      </w:pPr>
    </w:p>
    <w:p w14:paraId="700DC65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function initialize(box)</w:t>
      </w:r>
    </w:p>
    <w:p w14:paraId="5B7E55D0" w14:textId="77777777" w:rsidR="00226DF0" w:rsidRPr="008D4BE4" w:rsidRDefault="00226DF0" w:rsidP="00075247">
      <w:pPr>
        <w:pStyle w:val="PlainText"/>
        <w:rPr>
          <w:rFonts w:ascii="Courier New" w:hAnsi="Courier New" w:cs="Courier New"/>
        </w:rPr>
      </w:pPr>
    </w:p>
    <w:p w14:paraId="18AEE98D" w14:textId="77777777" w:rsidR="00226DF0" w:rsidRPr="008D4BE4" w:rsidRDefault="00226DF0" w:rsidP="00075247">
      <w:pPr>
        <w:pStyle w:val="PlainText"/>
        <w:rPr>
          <w:rFonts w:ascii="Courier New" w:hAnsi="Courier New" w:cs="Courier New"/>
        </w:rPr>
      </w:pPr>
    </w:p>
    <w:p w14:paraId="094289A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58A7DE2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dofile(box:get_config("${Path_Data}") ..CONSTANT_LUA_GEN)</w:t>
      </w:r>
    </w:p>
    <w:p w14:paraId="3B025C21" w14:textId="77777777" w:rsidR="00226DF0" w:rsidRPr="008D4BE4" w:rsidRDefault="00226DF0" w:rsidP="00075247">
      <w:pPr>
        <w:pStyle w:val="PlainText"/>
        <w:rPr>
          <w:rFonts w:ascii="Courier New" w:hAnsi="Courier New" w:cs="Courier New"/>
        </w:rPr>
      </w:pPr>
    </w:p>
    <w:p w14:paraId="64952F4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Get_settings(box)</w:t>
      </w:r>
    </w:p>
    <w:p w14:paraId="4A43E06E" w14:textId="77777777" w:rsidR="00226DF0" w:rsidRPr="008D4BE4" w:rsidRDefault="00226DF0" w:rsidP="00075247">
      <w:pPr>
        <w:pStyle w:val="PlainText"/>
        <w:rPr>
          <w:rFonts w:ascii="Courier New" w:hAnsi="Courier New" w:cs="Courier New"/>
        </w:rPr>
      </w:pPr>
    </w:p>
    <w:p w14:paraId="2905BEC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5C753BA0" w14:textId="77777777" w:rsidR="00226DF0" w:rsidRPr="008D4BE4" w:rsidRDefault="00226DF0" w:rsidP="00075247">
      <w:pPr>
        <w:pStyle w:val="PlainText"/>
        <w:rPr>
          <w:rFonts w:ascii="Courier New" w:hAnsi="Courier New" w:cs="Courier New"/>
        </w:rPr>
      </w:pPr>
    </w:p>
    <w:p w14:paraId="187D46B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end</w:t>
      </w:r>
    </w:p>
    <w:p w14:paraId="190E88F0" w14:textId="77777777" w:rsidR="00226DF0" w:rsidRPr="008D4BE4" w:rsidRDefault="00226DF0" w:rsidP="00075247">
      <w:pPr>
        <w:pStyle w:val="PlainText"/>
        <w:rPr>
          <w:rFonts w:ascii="Courier New" w:hAnsi="Courier New" w:cs="Courier New"/>
        </w:rPr>
      </w:pPr>
    </w:p>
    <w:p w14:paraId="5DA82A5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function uninitialize(box)</w:t>
      </w:r>
    </w:p>
    <w:p w14:paraId="176D2C9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end</w:t>
      </w:r>
    </w:p>
    <w:p w14:paraId="52536BCD" w14:textId="77777777" w:rsidR="00226DF0" w:rsidRPr="008D4BE4" w:rsidRDefault="00226DF0" w:rsidP="00075247">
      <w:pPr>
        <w:pStyle w:val="PlainText"/>
        <w:rPr>
          <w:rFonts w:ascii="Courier New" w:hAnsi="Courier New" w:cs="Courier New"/>
        </w:rPr>
      </w:pPr>
    </w:p>
    <w:p w14:paraId="655B68F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--Main process function</w:t>
      </w:r>
    </w:p>
    <w:p w14:paraId="7ED7CA1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function process(box)</w:t>
      </w:r>
    </w:p>
    <w:p w14:paraId="3770AAD3" w14:textId="77777777" w:rsidR="00226DF0" w:rsidRPr="008D4BE4" w:rsidRDefault="00226DF0" w:rsidP="00075247">
      <w:pPr>
        <w:pStyle w:val="PlainText"/>
        <w:rPr>
          <w:rFonts w:ascii="Courier New" w:hAnsi="Courier New" w:cs="Courier New"/>
        </w:rPr>
      </w:pPr>
    </w:p>
    <w:p w14:paraId="78562BC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while  box:get_stimulation_count(1) == 0 and box:keep_processing() do</w:t>
      </w:r>
    </w:p>
    <w:p w14:paraId="1CDB5EC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lastRenderedPageBreak/>
        <w:tab/>
      </w:r>
      <w:r w:rsidRPr="008D4BE4">
        <w:rPr>
          <w:rFonts w:ascii="Courier New" w:hAnsi="Courier New" w:cs="Courier New"/>
        </w:rPr>
        <w:tab/>
        <w:t>box:sleep()</w:t>
      </w:r>
    </w:p>
    <w:p w14:paraId="26D06D6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end</w:t>
      </w:r>
    </w:p>
    <w:p w14:paraId="25012810" w14:textId="77777777" w:rsidR="00226DF0" w:rsidRPr="008D4BE4" w:rsidRDefault="00226DF0" w:rsidP="00075247">
      <w:pPr>
        <w:pStyle w:val="PlainText"/>
        <w:rPr>
          <w:rFonts w:ascii="Courier New" w:hAnsi="Courier New" w:cs="Courier New"/>
        </w:rPr>
      </w:pPr>
    </w:p>
    <w:p w14:paraId="386AB10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box:log("Info", box:get_config("Running Configuration for the experiment"))</w:t>
      </w:r>
    </w:p>
    <w:p w14:paraId="70160A6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box:log("Info", box:get_config("Writing..... to  '${CustomConfigurationPrefix${OperatingSystem}}-ssvep-demo${CustomConfigurationSuffix${OperatingSystem}}'"))</w:t>
      </w:r>
    </w:p>
    <w:p w14:paraId="1899AF04" w14:textId="77777777" w:rsidR="00226DF0" w:rsidRPr="008D4BE4" w:rsidRDefault="00226DF0" w:rsidP="00075247">
      <w:pPr>
        <w:pStyle w:val="PlainText"/>
        <w:rPr>
          <w:rFonts w:ascii="Courier New" w:hAnsi="Courier New" w:cs="Courier New"/>
        </w:rPr>
      </w:pPr>
    </w:p>
    <w:p w14:paraId="5ADBFCB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if (Write_Config_to_file(box) == false) then return false end</w:t>
      </w:r>
    </w:p>
    <w:p w14:paraId="447A4D7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if (Temporal_config(box) == false)  then return false end</w:t>
      </w:r>
    </w:p>
    <w:p w14:paraId="22FAEAC2"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if (Time_based_epoch(box) == false) then return false end</w:t>
      </w:r>
    </w:p>
    <w:p w14:paraId="0F0CD91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if(Channel_selector(box) == false) then return false end</w:t>
      </w:r>
    </w:p>
    <w:p w14:paraId="7AF1EFB2"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2E85686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4F0381F3" w14:textId="77777777" w:rsidR="00226DF0" w:rsidRPr="008D4BE4" w:rsidRDefault="00226DF0" w:rsidP="00075247">
      <w:pPr>
        <w:pStyle w:val="PlainText"/>
        <w:rPr>
          <w:rFonts w:ascii="Courier New" w:hAnsi="Courier New" w:cs="Courier New"/>
        </w:rPr>
      </w:pPr>
    </w:p>
    <w:p w14:paraId="549D2024"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2AE6EF4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787552D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 notify the scenario that the configuration process is complete</w:t>
      </w:r>
    </w:p>
    <w:p w14:paraId="47F83E8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box:send_stimulation(1, OVTK_StimulationId_TrainCompleted, box:get_current_time() + 0.2, 0)</w:t>
      </w:r>
    </w:p>
    <w:p w14:paraId="19847A78" w14:textId="77777777" w:rsidR="00226DF0" w:rsidRPr="008D4BE4" w:rsidRDefault="00226DF0" w:rsidP="00075247">
      <w:pPr>
        <w:pStyle w:val="PlainText"/>
        <w:rPr>
          <w:rFonts w:ascii="Courier New" w:hAnsi="Courier New" w:cs="Courier New"/>
        </w:rPr>
      </w:pPr>
    </w:p>
    <w:p w14:paraId="0A5B1FD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end</w:t>
      </w:r>
    </w:p>
    <w:p w14:paraId="64E24C0E" w14:textId="77777777" w:rsidR="00226DF0" w:rsidRPr="008D4BE4" w:rsidRDefault="00226DF0" w:rsidP="00075247">
      <w:pPr>
        <w:pStyle w:val="PlainText"/>
        <w:rPr>
          <w:rFonts w:ascii="Courier New" w:hAnsi="Courier New" w:cs="Courier New"/>
        </w:rPr>
      </w:pPr>
    </w:p>
    <w:p w14:paraId="588CAF1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 Get the Values from the table and input --</w:t>
      </w:r>
    </w:p>
    <w:p w14:paraId="2825144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function Get_settings(box)</w:t>
      </w:r>
    </w:p>
    <w:p w14:paraId="3188310D" w14:textId="77777777" w:rsidR="00226DF0" w:rsidRPr="008D4BE4" w:rsidRDefault="00226DF0" w:rsidP="00075247">
      <w:pPr>
        <w:pStyle w:val="PlainText"/>
        <w:rPr>
          <w:rFonts w:ascii="Courier New" w:hAnsi="Courier New" w:cs="Courier New"/>
        </w:rPr>
      </w:pPr>
    </w:p>
    <w:p w14:paraId="50CE953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epoch_time = box:get_setting(5)</w:t>
      </w:r>
    </w:p>
    <w:p w14:paraId="203F427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epoc_delay = box:get_setting(6)</w:t>
      </w:r>
    </w:p>
    <w:p w14:paraId="35E6714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freq_tolerance = box:get_setting(7)</w:t>
      </w:r>
    </w:p>
    <w:p w14:paraId="64948FA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Chs  = box:get_setting(8)</w:t>
      </w:r>
    </w:p>
    <w:p w14:paraId="3257D1D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6E1AB6B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for i in box:get_setting(4):gmatch("%d+[.]?%d*") do</w:t>
      </w:r>
    </w:p>
    <w:p w14:paraId="11E17E5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table.insert(S_freq, i)</w:t>
      </w:r>
    </w:p>
    <w:p w14:paraId="12B908C2"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Frequency_NUM = Frequency_NUM + 1</w:t>
      </w:r>
    </w:p>
    <w:p w14:paraId="5F91A79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end</w:t>
      </w:r>
    </w:p>
    <w:p w14:paraId="71D6E64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for i in box:get_setting(3):gmatch("%d+") do</w:t>
      </w:r>
    </w:p>
    <w:p w14:paraId="5C4E1CBF"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table.insert(Target_D_Color, i)</w:t>
      </w:r>
    </w:p>
    <w:p w14:paraId="3BB1A022"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end</w:t>
      </w:r>
    </w:p>
    <w:p w14:paraId="2858FC8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for i in box:get_setting(2):gmatch("%d+") do</w:t>
      </w:r>
    </w:p>
    <w:p w14:paraId="78DCF8D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table.insert(Target_L_Color, i)</w:t>
      </w:r>
    </w:p>
    <w:p w14:paraId="504377F2"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end</w:t>
      </w:r>
    </w:p>
    <w:p w14:paraId="475D53F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626ABE0F" w14:textId="77777777" w:rsidR="00226DF0" w:rsidRPr="008D4BE4" w:rsidRDefault="00226DF0" w:rsidP="00075247">
      <w:pPr>
        <w:pStyle w:val="PlainText"/>
        <w:rPr>
          <w:rFonts w:ascii="Courier New" w:hAnsi="Courier New" w:cs="Courier New"/>
        </w:rPr>
      </w:pPr>
    </w:p>
    <w:p w14:paraId="340A406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end</w:t>
      </w:r>
    </w:p>
    <w:p w14:paraId="0855B265" w14:textId="77777777" w:rsidR="00226DF0" w:rsidRPr="008D4BE4" w:rsidRDefault="00226DF0" w:rsidP="00075247">
      <w:pPr>
        <w:pStyle w:val="PlainText"/>
        <w:rPr>
          <w:rFonts w:ascii="Courier New" w:hAnsi="Courier New" w:cs="Courier New"/>
        </w:rPr>
      </w:pPr>
    </w:p>
    <w:p w14:paraId="5AA993A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 Write to exp config file</w:t>
      </w:r>
    </w:p>
    <w:p w14:paraId="369221A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function Write_Config_to_file(box)</w:t>
      </w:r>
    </w:p>
    <w:p w14:paraId="1F22793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 = assert(io.open(box:get_config("${CustomConfigurationPrefix${OperatingSystem}}-ssvep-demo${CustomConfigurationSuffix${OperatingSystem}}"), "a"))</w:t>
      </w:r>
    </w:p>
    <w:p w14:paraId="0890C92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3581FAB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 xml:space="preserve">success = true </w:t>
      </w:r>
    </w:p>
    <w:p w14:paraId="567D247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lastRenderedPageBreak/>
        <w:tab/>
        <w:t>success = success and myFile:write("SSVEP_TargetLightColourRed = ", Target_L_Color[1] / 100, "\n")</w:t>
      </w:r>
    </w:p>
    <w:p w14:paraId="19EDA49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myFile:write("SSVEP_TargetLightColourGreen = ", Target_L_Color[2] / 100, "\n")</w:t>
      </w:r>
    </w:p>
    <w:p w14:paraId="4CD095F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myFile:write("SSVEP_TargetLightColourBlue = ", Target_L_Color[3] / 100, "\n")</w:t>
      </w:r>
    </w:p>
    <w:p w14:paraId="79150AE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myFile:write("SSVEP_TargetDarkColourRed = ", Target_D_Color[1] / 100, "\n")</w:t>
      </w:r>
    </w:p>
    <w:p w14:paraId="37501D4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myFile:write("SSVEP_TargetDarkColourGreen = ", Target_D_Color[2] / 100, "\n")</w:t>
      </w:r>
    </w:p>
    <w:p w14:paraId="1780133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myFile:write("SSVEP_TargetDarkColourBlue = ", Target_D_Color[3] / 100, "\n")</w:t>
      </w:r>
    </w:p>
    <w:p w14:paraId="276E30CC" w14:textId="77777777" w:rsidR="00226DF0" w:rsidRPr="008D4BE4" w:rsidRDefault="00226DF0" w:rsidP="00075247">
      <w:pPr>
        <w:pStyle w:val="PlainText"/>
        <w:rPr>
          <w:rFonts w:ascii="Courier New" w:hAnsi="Courier New" w:cs="Courier New"/>
        </w:rPr>
      </w:pPr>
    </w:p>
    <w:p w14:paraId="4952D9B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for i=1,Frequency_NUM do</w:t>
      </w:r>
    </w:p>
    <w:p w14:paraId="0A768ED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success and myFile:write("SSVEP_Frequency_", i, " = ", string.format("%g", S_freq[i]), "\n")</w:t>
      </w:r>
    </w:p>
    <w:p w14:paraId="01523CF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end</w:t>
      </w:r>
    </w:p>
    <w:p w14:paraId="4AF8F94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4C7F6804"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myFile:close()</w:t>
      </w:r>
    </w:p>
    <w:p w14:paraId="4EC63D3D" w14:textId="77777777" w:rsidR="00226DF0" w:rsidRPr="008D4BE4" w:rsidRDefault="00226DF0" w:rsidP="00075247">
      <w:pPr>
        <w:pStyle w:val="PlainText"/>
        <w:rPr>
          <w:rFonts w:ascii="Courier New" w:hAnsi="Courier New" w:cs="Courier New"/>
        </w:rPr>
      </w:pPr>
    </w:p>
    <w:p w14:paraId="26283A8F"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if (success == false) then</w:t>
      </w:r>
    </w:p>
    <w:p w14:paraId="705B3AE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box:log("Error", box:get_config("Couldnt Write  '${CustomConfigurationPrefix${OperatingSystem}}-ssvep-demo${CustomConfigurationSuffix${OperatingSystem}}'  config file" ))</w:t>
      </w:r>
    </w:p>
    <w:p w14:paraId="76F0215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return false</w:t>
      </w:r>
    </w:p>
    <w:p w14:paraId="753BC3A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 xml:space="preserve">else  return true </w:t>
      </w:r>
    </w:p>
    <w:p w14:paraId="10CE78D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end</w:t>
      </w:r>
    </w:p>
    <w:p w14:paraId="5BFDFA50"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3978A9B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 xml:space="preserve">end </w:t>
      </w:r>
    </w:p>
    <w:p w14:paraId="6514162A" w14:textId="77777777" w:rsidR="00226DF0" w:rsidRPr="008D4BE4" w:rsidRDefault="00226DF0" w:rsidP="00075247">
      <w:pPr>
        <w:pStyle w:val="PlainText"/>
        <w:rPr>
          <w:rFonts w:ascii="Courier New" w:hAnsi="Courier New" w:cs="Courier New"/>
        </w:rPr>
      </w:pPr>
    </w:p>
    <w:p w14:paraId="4EA3420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 create config files for temporal filters</w:t>
      </w:r>
    </w:p>
    <w:p w14:paraId="6829725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function Temporal_config(box)</w:t>
      </w:r>
    </w:p>
    <w:p w14:paraId="1914655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3E80D6D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6FBE7880"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7921BF82" w14:textId="77777777" w:rsidR="00226DF0" w:rsidRPr="008D4BE4" w:rsidRDefault="00226DF0" w:rsidP="00075247">
      <w:pPr>
        <w:pStyle w:val="PlainText"/>
        <w:rPr>
          <w:rFonts w:ascii="Courier New" w:hAnsi="Courier New" w:cs="Courier New"/>
        </w:rPr>
      </w:pPr>
    </w:p>
    <w:p w14:paraId="1EBCC58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scenario_path = box:get_config("${Player_ScenarioDirectory}")</w:t>
      </w:r>
    </w:p>
    <w:p w14:paraId="4AF39EA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7F19F36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box:log("Info", "Frequency Count : '" ..Frequency_NUM.. "'")</w:t>
      </w:r>
    </w:p>
    <w:p w14:paraId="219BEA5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75792A4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for i=1,Frequency_NUM do</w:t>
      </w:r>
    </w:p>
    <w:p w14:paraId="44579B24"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myFile_name = scenario_path .. string.format("/configuration/temporal-filter-freq-%d.cfg", i)</w:t>
      </w:r>
    </w:p>
    <w:p w14:paraId="6FE79A8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p>
    <w:p w14:paraId="231F2C5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 = io.open(myFile_name, "w")</w:t>
      </w:r>
    </w:p>
    <w:p w14:paraId="7DF3F72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p>
    <w:p w14:paraId="135DFB00"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if myFile == nil then</w:t>
      </w:r>
    </w:p>
    <w:p w14:paraId="1772E27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r w:rsidRPr="008D4BE4">
        <w:rPr>
          <w:rFonts w:ascii="Courier New" w:hAnsi="Courier New" w:cs="Courier New"/>
        </w:rPr>
        <w:tab/>
        <w:t>box:log("Error", "Cannot write to [" .. myFile_name .. "]")</w:t>
      </w:r>
      <w:r w:rsidRPr="008D4BE4">
        <w:rPr>
          <w:rFonts w:ascii="Courier New" w:hAnsi="Courier New" w:cs="Courier New"/>
        </w:rPr>
        <w:tab/>
      </w:r>
    </w:p>
    <w:p w14:paraId="2D6733F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r w:rsidRPr="008D4BE4">
        <w:rPr>
          <w:rFonts w:ascii="Courier New" w:hAnsi="Courier New" w:cs="Courier New"/>
        </w:rPr>
        <w:tab/>
        <w:t>return false</w:t>
      </w:r>
    </w:p>
    <w:p w14:paraId="6B4270A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end</w:t>
      </w:r>
    </w:p>
    <w:p w14:paraId="6EE8F7F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r w:rsidRPr="008D4BE4">
        <w:rPr>
          <w:rFonts w:ascii="Courier New" w:hAnsi="Courier New" w:cs="Courier New"/>
        </w:rPr>
        <w:tab/>
        <w:t>box:log("Info", "Stimulation Frequency: '"..S_freq[i].."'")</w:t>
      </w:r>
    </w:p>
    <w:p w14:paraId="7A7E4A4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lastRenderedPageBreak/>
        <w:tab/>
        <w:t>box:log("Info", " tolerance against the Stimulation freq =  '"..tostring(S_freq[i] - freq_tolerance).."'")</w:t>
      </w:r>
    </w:p>
    <w:p w14:paraId="59F5380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true</w:t>
      </w:r>
    </w:p>
    <w:p w14:paraId="2F73261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success and myFile:write("&lt;OpenViBE-SettingsOverride&gt;\n")</w:t>
      </w:r>
    </w:p>
    <w:p w14:paraId="6F89B12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success and myFile:write("&lt;SettingValue&gt;Butterworth&lt;/SettingValue&gt;\n")</w:t>
      </w:r>
    </w:p>
    <w:p w14:paraId="105EDD3F"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success and myFile:write("&lt;SettingValue&gt;Band pass&lt;/SettingValue&gt;\n")</w:t>
      </w:r>
    </w:p>
    <w:p w14:paraId="225A81E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success and myFile:write("&lt;SettingValue&gt;4&lt;/SettingValue&gt;\n")</w:t>
      </w:r>
    </w:p>
    <w:p w14:paraId="0535F70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success and myFile:write(string.format("&lt;SettingValue&gt;%g&lt;/SettingValue&gt;\n", tostring(S_freq[i] - freq_tolerance)))</w:t>
      </w:r>
    </w:p>
    <w:p w14:paraId="025269F0"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success and myFile:write(string.format("&lt;SettingValue&gt;%g&lt;/SettingValue&gt;\n", tostring(S_freq[i] + freq_tolerance)))</w:t>
      </w:r>
    </w:p>
    <w:p w14:paraId="2EB6DDF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success and myFile:write("&lt;SettingValue&gt;0.500000&lt;/SettingValue&gt;\n")</w:t>
      </w:r>
    </w:p>
    <w:p w14:paraId="386E85B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success = success and myFile:write("&lt;/OpenViBE-SettingsOverride&gt;\n")</w:t>
      </w:r>
    </w:p>
    <w:p w14:paraId="030D337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p>
    <w:p w14:paraId="2C7C68F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myFile:close()</w:t>
      </w:r>
    </w:p>
    <w:p w14:paraId="3BD2EA6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p>
    <w:p w14:paraId="25773DC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if (success == false) then</w:t>
      </w:r>
    </w:p>
    <w:p w14:paraId="6A898BE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r w:rsidRPr="008D4BE4">
        <w:rPr>
          <w:rFonts w:ascii="Courier New" w:hAnsi="Courier New" w:cs="Courier New"/>
        </w:rPr>
        <w:tab/>
        <w:t>box:log("Error", box:get_config("Write error"))</w:t>
      </w:r>
    </w:p>
    <w:p w14:paraId="39C9E960"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r w:rsidRPr="008D4BE4">
        <w:rPr>
          <w:rFonts w:ascii="Courier New" w:hAnsi="Courier New" w:cs="Courier New"/>
        </w:rPr>
        <w:tab/>
        <w:t>return false</w:t>
      </w:r>
    </w:p>
    <w:p w14:paraId="120ADF6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end</w:t>
      </w:r>
    </w:p>
    <w:p w14:paraId="4628DF2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29060DF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myfilename = "${Player_ScenarioDirectory}/configuration/temporal-filter-freq-%dh1.cfg"</w:t>
      </w:r>
    </w:p>
    <w:p w14:paraId="6851E5E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 = assert(io.open(string.format(box:get_config( myfilename) , i ), "w"))</w:t>
      </w:r>
    </w:p>
    <w:p w14:paraId="28ED21A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2C31355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myFile:write("&lt;OpenViBE-SettingsOverride&gt;\n")</w:t>
      </w:r>
    </w:p>
    <w:p w14:paraId="76D77E5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myFile:write("&lt;SettingValue&gt;Butterworth&lt;/SettingValue&gt;\n")</w:t>
      </w:r>
    </w:p>
    <w:p w14:paraId="441639C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myFile:write("&lt;SettingValue&gt;Band pass&lt;/SettingValue&gt;\n")</w:t>
      </w:r>
    </w:p>
    <w:p w14:paraId="23B44CD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myFile:write("&lt;SettingValue&gt;4&lt;/SettingValue&gt;\n")</w:t>
      </w:r>
    </w:p>
    <w:p w14:paraId="56F5502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myFile:write(string.format("&lt;SettingValue&gt;%s&lt;/SettingValue&gt;\n", tostring(S_freq[i] * 2 - freq_tolerance)))</w:t>
      </w:r>
    </w:p>
    <w:p w14:paraId="1C11369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myFile:write(string.format("&lt;SettingValue&gt;%s&lt;/SettingValue&gt;\n", tostring(S_freq[i] * 2 + freq_tolerance)))</w:t>
      </w:r>
    </w:p>
    <w:p w14:paraId="5B684F2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myFile:write("&lt;SettingValue&gt;0.500000&lt;/SettingValue&gt;\n")</w:t>
      </w:r>
    </w:p>
    <w:p w14:paraId="4BB1F85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myFile:write("&lt;/OpenViBE-SettingsOverride&gt;\n")</w:t>
      </w:r>
    </w:p>
    <w:p w14:paraId="05901126" w14:textId="77777777" w:rsidR="00226DF0" w:rsidRPr="008D4BE4" w:rsidRDefault="00226DF0" w:rsidP="00075247">
      <w:pPr>
        <w:pStyle w:val="PlainText"/>
        <w:rPr>
          <w:rFonts w:ascii="Courier New" w:hAnsi="Courier New" w:cs="Courier New"/>
        </w:rPr>
      </w:pPr>
    </w:p>
    <w:p w14:paraId="02EE8A7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myFile:close()</w:t>
      </w:r>
    </w:p>
    <w:p w14:paraId="1443B34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p>
    <w:p w14:paraId="04418AC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box:log("Info", "Writing into the file [" ..myfilename.."]")</w:t>
      </w:r>
    </w:p>
    <w:p w14:paraId="6175D8E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010FAD6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 xml:space="preserve">end </w:t>
      </w:r>
    </w:p>
    <w:p w14:paraId="517C0FD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1F77EF7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end</w:t>
      </w:r>
    </w:p>
    <w:p w14:paraId="572A770E" w14:textId="77777777" w:rsidR="00226DF0" w:rsidRPr="008D4BE4" w:rsidRDefault="00226DF0" w:rsidP="00075247">
      <w:pPr>
        <w:pStyle w:val="PlainText"/>
        <w:rPr>
          <w:rFonts w:ascii="Courier New" w:hAnsi="Courier New" w:cs="Courier New"/>
        </w:rPr>
      </w:pPr>
    </w:p>
    <w:p w14:paraId="1326313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 create configuration file for time based epoching--</w:t>
      </w:r>
    </w:p>
    <w:p w14:paraId="3B3B2914" w14:textId="77777777" w:rsidR="00226DF0" w:rsidRPr="008D4BE4" w:rsidRDefault="00226DF0" w:rsidP="00075247">
      <w:pPr>
        <w:pStyle w:val="PlainText"/>
        <w:rPr>
          <w:rFonts w:ascii="Courier New" w:hAnsi="Courier New" w:cs="Courier New"/>
        </w:rPr>
      </w:pPr>
    </w:p>
    <w:p w14:paraId="67A3C825"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function Time_based_epoch(box)</w:t>
      </w:r>
    </w:p>
    <w:p w14:paraId="11421227" w14:textId="77777777" w:rsidR="00226DF0" w:rsidRPr="008D4BE4" w:rsidRDefault="00226DF0" w:rsidP="00075247">
      <w:pPr>
        <w:pStyle w:val="PlainText"/>
        <w:rPr>
          <w:rFonts w:ascii="Courier New" w:hAnsi="Courier New" w:cs="Courier New"/>
        </w:rPr>
      </w:pPr>
    </w:p>
    <w:p w14:paraId="2EBF2C6C" w14:textId="77777777" w:rsidR="00226DF0" w:rsidRPr="008D4BE4" w:rsidRDefault="00226DF0" w:rsidP="00075247">
      <w:pPr>
        <w:pStyle w:val="PlainText"/>
        <w:rPr>
          <w:rFonts w:ascii="Courier New" w:hAnsi="Courier New" w:cs="Courier New"/>
        </w:rPr>
      </w:pPr>
    </w:p>
    <w:p w14:paraId="7718054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myFile_name = scenario_path .. "/configuration/time-based-epoching.cfg";</w:t>
      </w:r>
    </w:p>
    <w:p w14:paraId="6F901B2F"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066FCD8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box:log("Info", "Writing file '" .. myFile_name .. "'")</w:t>
      </w:r>
    </w:p>
    <w:p w14:paraId="0A2CFD87" w14:textId="77777777" w:rsidR="00226DF0" w:rsidRPr="008D4BE4" w:rsidRDefault="00226DF0" w:rsidP="00075247">
      <w:pPr>
        <w:pStyle w:val="PlainText"/>
        <w:rPr>
          <w:rFonts w:ascii="Courier New" w:hAnsi="Courier New" w:cs="Courier New"/>
        </w:rPr>
      </w:pPr>
    </w:p>
    <w:p w14:paraId="7B06E81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 = io.open(myFile_name, "w")</w:t>
      </w:r>
    </w:p>
    <w:p w14:paraId="53021E6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if myFile == nil then</w:t>
      </w:r>
    </w:p>
    <w:p w14:paraId="13555F3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box:log("Error", "Cannot write to [" .. myFile_name .. "]")</w:t>
      </w:r>
    </w:p>
    <w:p w14:paraId="4D3275E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return false</w:t>
      </w:r>
    </w:p>
    <w:p w14:paraId="23E11BB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end</w:t>
      </w:r>
    </w:p>
    <w:p w14:paraId="0DF139A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p>
    <w:p w14:paraId="7A3DDDB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true</w:t>
      </w:r>
    </w:p>
    <w:p w14:paraId="3270713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myFile:write("&lt;OpenViBE-SettingsOverride&gt;\n")</w:t>
      </w:r>
    </w:p>
    <w:p w14:paraId="1EB4A8B2"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myFile:write(string.format("&lt;SettingValue&gt;%g&lt;/SettingValue&gt;\n", tostring(epoch_time)))</w:t>
      </w:r>
    </w:p>
    <w:p w14:paraId="13B87A5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myFile:write(string.format("&lt;SettingValue&gt;%g&lt;/SettingValue&gt;\n", tostring(epoc_delay)))</w:t>
      </w:r>
    </w:p>
    <w:p w14:paraId="273A7F5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myFile:write("&lt;/OpenViBE-SettingsOverride&gt;\n")</w:t>
      </w:r>
    </w:p>
    <w:p w14:paraId="0A33689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r>
    </w:p>
    <w:p w14:paraId="713F859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myFile:close()</w:t>
      </w:r>
    </w:p>
    <w:p w14:paraId="2CF43EC2" w14:textId="77777777" w:rsidR="00226DF0" w:rsidRPr="008D4BE4" w:rsidRDefault="00226DF0" w:rsidP="00075247">
      <w:pPr>
        <w:pStyle w:val="PlainText"/>
        <w:rPr>
          <w:rFonts w:ascii="Courier New" w:hAnsi="Courier New" w:cs="Courier New"/>
        </w:rPr>
      </w:pPr>
    </w:p>
    <w:p w14:paraId="311850C0"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if (success == false) then</w:t>
      </w:r>
    </w:p>
    <w:p w14:paraId="0CDE990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box:log("Error", box:get_config("Write error"))</w:t>
      </w:r>
    </w:p>
    <w:p w14:paraId="52A1CC74"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return false</w:t>
      </w:r>
    </w:p>
    <w:p w14:paraId="242D645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 xml:space="preserve">else  return true end </w:t>
      </w:r>
    </w:p>
    <w:p w14:paraId="7C6F548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end</w:t>
      </w:r>
    </w:p>
    <w:p w14:paraId="560A2FE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5FDCBD1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function Channel_selector(box)</w:t>
      </w:r>
    </w:p>
    <w:p w14:paraId="324FAF3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3602AFB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myfilename = scenario_path .."/configuration/channel-selector.cfg"</w:t>
      </w:r>
    </w:p>
    <w:p w14:paraId="201C09A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r w:rsidRPr="008D4BE4">
        <w:rPr>
          <w:rFonts w:ascii="Courier New" w:hAnsi="Courier New" w:cs="Courier New"/>
        </w:rPr>
        <w:tab/>
        <w:t>box:log("Info", "Writing file '" .. myfilename .. "'")</w:t>
      </w:r>
    </w:p>
    <w:p w14:paraId="6EAAFD0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30BA83B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 = io.open(myfilename, "w")</w:t>
      </w:r>
    </w:p>
    <w:p w14:paraId="7E5C9D22"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42051963"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true</w:t>
      </w:r>
    </w:p>
    <w:p w14:paraId="58ABC48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509E650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myFile:write("&lt;OpenViBE-SettingsOverride&gt;\n")</w:t>
      </w:r>
    </w:p>
    <w:p w14:paraId="6796810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myFile:write(string.format("&lt;SettingValue&gt;%s&lt;/SettingValue&gt;\n", Chs))</w:t>
      </w:r>
    </w:p>
    <w:p w14:paraId="13E1C2D1"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myFile:write(string.format("&lt;SettingValue&gt;%s&lt;/SettingValue&gt;\n", "Select"))</w:t>
      </w:r>
    </w:p>
    <w:p w14:paraId="56FB7F6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myFile:write(string.format("&lt;SettingValue&gt;%s&lt;/SettingValue&gt;\n", "Smart"))</w:t>
      </w:r>
    </w:p>
    <w:p w14:paraId="09536418"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success = success and myFile:write("&lt;/OpenViBE-SettingsOverride&gt;\n")</w:t>
      </w:r>
    </w:p>
    <w:p w14:paraId="5F339FB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5A84309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myFile:close()</w:t>
      </w:r>
    </w:p>
    <w:p w14:paraId="1C49C2CA"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54C28B5C"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 xml:space="preserve">if(success == false) then </w:t>
      </w:r>
    </w:p>
    <w:p w14:paraId="4669294E"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box:log("Error", "Writing into File ["..myfilename.."]" )</w:t>
      </w:r>
    </w:p>
    <w:p w14:paraId="4B6269DB"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1983CC34"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 xml:space="preserve">return false </w:t>
      </w:r>
    </w:p>
    <w:p w14:paraId="703DB1F7"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t xml:space="preserve">else return true </w:t>
      </w:r>
    </w:p>
    <w:p w14:paraId="09E15116" w14:textId="77777777" w:rsidR="00226DF0" w:rsidRPr="008D4BE4" w:rsidRDefault="00226DF0" w:rsidP="00075247">
      <w:pPr>
        <w:pStyle w:val="PlainText"/>
        <w:rPr>
          <w:rFonts w:ascii="Courier New" w:hAnsi="Courier New" w:cs="Courier New"/>
        </w:rPr>
      </w:pPr>
      <w:r w:rsidRPr="008D4BE4">
        <w:rPr>
          <w:rFonts w:ascii="Courier New" w:hAnsi="Courier New" w:cs="Courier New"/>
        </w:rPr>
        <w:lastRenderedPageBreak/>
        <w:tab/>
        <w:t xml:space="preserve">end </w:t>
      </w:r>
    </w:p>
    <w:p w14:paraId="23F07250"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5A5E3F2D"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6CAA9290"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ab/>
      </w:r>
    </w:p>
    <w:p w14:paraId="66C589C2" w14:textId="77777777" w:rsidR="00226DF0" w:rsidRPr="008D4BE4" w:rsidRDefault="00226DF0" w:rsidP="00075247">
      <w:pPr>
        <w:pStyle w:val="PlainText"/>
        <w:rPr>
          <w:rFonts w:ascii="Courier New" w:hAnsi="Courier New" w:cs="Courier New"/>
        </w:rPr>
      </w:pPr>
    </w:p>
    <w:p w14:paraId="4342C399" w14:textId="77777777" w:rsidR="00226DF0" w:rsidRPr="008D4BE4" w:rsidRDefault="00226DF0" w:rsidP="00075247">
      <w:pPr>
        <w:pStyle w:val="PlainText"/>
        <w:rPr>
          <w:rFonts w:ascii="Courier New" w:hAnsi="Courier New" w:cs="Courier New"/>
        </w:rPr>
      </w:pPr>
      <w:r w:rsidRPr="008D4BE4">
        <w:rPr>
          <w:rFonts w:ascii="Courier New" w:hAnsi="Courier New" w:cs="Courier New"/>
        </w:rPr>
        <w:t>end</w:t>
      </w:r>
    </w:p>
    <w:p w14:paraId="3038A50E" w14:textId="77777777" w:rsidR="00226DF0" w:rsidRDefault="00226DF0" w:rsidP="00AE0CFB"/>
    <w:p w14:paraId="11CCB51A" w14:textId="0820CD73" w:rsidR="00226DF0" w:rsidRDefault="00226DF0" w:rsidP="00226DF0">
      <w:pPr>
        <w:pStyle w:val="Heading3"/>
      </w:pPr>
      <w:bookmarkStart w:id="250" w:name="_Toc17751993"/>
      <w:r w:rsidRPr="00226DF0">
        <w:t>Monitor_settings</w:t>
      </w:r>
      <w:r>
        <w:t>.lua</w:t>
      </w:r>
      <w:bookmarkEnd w:id="250"/>
    </w:p>
    <w:p w14:paraId="4046FD45" w14:textId="77777777" w:rsidR="00AE1935" w:rsidRPr="006E3491" w:rsidRDefault="00AE1935" w:rsidP="00075247">
      <w:pPr>
        <w:pStyle w:val="PlainText"/>
        <w:rPr>
          <w:rFonts w:ascii="Courier New" w:hAnsi="Courier New" w:cs="Courier New"/>
        </w:rPr>
      </w:pPr>
    </w:p>
    <w:p w14:paraId="7E6F16E8"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vrpn_host = nil</w:t>
      </w:r>
    </w:p>
    <w:p w14:paraId="06CEB021"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vrpn_port = nil</w:t>
      </w:r>
    </w:p>
    <w:p w14:paraId="4247A08E"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--Screen Referesh rate--</w:t>
      </w:r>
    </w:p>
    <w:p w14:paraId="50E734C3"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Screen_RF = nil</w:t>
      </w:r>
    </w:p>
    <w:p w14:paraId="50DFFA20" w14:textId="77777777" w:rsidR="00AE1935" w:rsidRPr="006E3491" w:rsidRDefault="00AE1935" w:rsidP="00075247">
      <w:pPr>
        <w:pStyle w:val="PlainText"/>
        <w:rPr>
          <w:rFonts w:ascii="Courier New" w:hAnsi="Courier New" w:cs="Courier New"/>
        </w:rPr>
      </w:pPr>
    </w:p>
    <w:p w14:paraId="3B8B7CEF"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file_dir = "${CustomConfigurationPrefix${OperatingSystem}}-ssvep-demo${CustomConfigurationSuffix${OperatingSystem}}"</w:t>
      </w:r>
    </w:p>
    <w:p w14:paraId="7144B875"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CONSTANT_LUA_GEN =  "/plugins/stimulation/lua-stimulator-stim-codes.lua"</w:t>
      </w:r>
    </w:p>
    <w:p w14:paraId="74656653" w14:textId="77777777" w:rsidR="00AE1935" w:rsidRPr="006E3491" w:rsidRDefault="00AE1935" w:rsidP="00075247">
      <w:pPr>
        <w:pStyle w:val="PlainText"/>
        <w:rPr>
          <w:rFonts w:ascii="Courier New" w:hAnsi="Courier New" w:cs="Courier New"/>
        </w:rPr>
      </w:pPr>
    </w:p>
    <w:p w14:paraId="711367E0" w14:textId="77777777" w:rsidR="00AE1935" w:rsidRPr="006E3491" w:rsidRDefault="00AE1935" w:rsidP="00075247">
      <w:pPr>
        <w:pStyle w:val="PlainText"/>
        <w:rPr>
          <w:rFonts w:ascii="Courier New" w:hAnsi="Courier New" w:cs="Courier New"/>
        </w:rPr>
      </w:pPr>
    </w:p>
    <w:p w14:paraId="1084E19B" w14:textId="77777777" w:rsidR="00AE1935" w:rsidRPr="006E3491" w:rsidRDefault="00AE1935" w:rsidP="00075247">
      <w:pPr>
        <w:pStyle w:val="PlainText"/>
        <w:rPr>
          <w:rFonts w:ascii="Courier New" w:hAnsi="Courier New" w:cs="Courier New"/>
        </w:rPr>
      </w:pPr>
    </w:p>
    <w:p w14:paraId="54CFBA12"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function initialize(box)</w:t>
      </w:r>
    </w:p>
    <w:p w14:paraId="4022184F"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dofile(box:get_config("${Path_Data}") ..CONSTANT_LUA_GEN)</w:t>
      </w:r>
    </w:p>
    <w:p w14:paraId="770B6B62"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Screen_RF = box:get_setting(2)</w:t>
      </w:r>
    </w:p>
    <w:p w14:paraId="0C2382E5"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end</w:t>
      </w:r>
    </w:p>
    <w:p w14:paraId="49613B12" w14:textId="77777777" w:rsidR="00AE1935" w:rsidRPr="006E3491" w:rsidRDefault="00AE1935" w:rsidP="00075247">
      <w:pPr>
        <w:pStyle w:val="PlainText"/>
        <w:rPr>
          <w:rFonts w:ascii="Courier New" w:hAnsi="Courier New" w:cs="Courier New"/>
        </w:rPr>
      </w:pPr>
    </w:p>
    <w:p w14:paraId="3223FE00"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function uninitialize(box)</w:t>
      </w:r>
    </w:p>
    <w:p w14:paraId="29D42563"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end</w:t>
      </w:r>
    </w:p>
    <w:p w14:paraId="4AAB0335" w14:textId="77777777" w:rsidR="00AE1935" w:rsidRPr="006E3491" w:rsidRDefault="00AE1935" w:rsidP="00075247">
      <w:pPr>
        <w:pStyle w:val="PlainText"/>
        <w:rPr>
          <w:rFonts w:ascii="Courier New" w:hAnsi="Courier New" w:cs="Courier New"/>
        </w:rPr>
      </w:pPr>
    </w:p>
    <w:p w14:paraId="1DA6E398"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function process(box)</w:t>
      </w:r>
    </w:p>
    <w:p w14:paraId="267601CE" w14:textId="77777777" w:rsidR="00AE1935" w:rsidRPr="006E3491" w:rsidRDefault="00AE1935" w:rsidP="00075247">
      <w:pPr>
        <w:pStyle w:val="PlainText"/>
        <w:rPr>
          <w:rFonts w:ascii="Courier New" w:hAnsi="Courier New" w:cs="Courier New"/>
        </w:rPr>
      </w:pPr>
    </w:p>
    <w:p w14:paraId="18300F89"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box:log("Info", box:get_config("Generating ".. file_dir))</w:t>
      </w:r>
    </w:p>
    <w:p w14:paraId="06D0AA21" w14:textId="77777777" w:rsidR="00AE1935" w:rsidRPr="006E3491" w:rsidRDefault="00AE1935" w:rsidP="00075247">
      <w:pPr>
        <w:pStyle w:val="PlainText"/>
        <w:rPr>
          <w:rFonts w:ascii="Courier New" w:hAnsi="Courier New" w:cs="Courier New"/>
        </w:rPr>
      </w:pPr>
    </w:p>
    <w:p w14:paraId="0E1B5FAD"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myfile = assert(io.open(box:get_config(file_dir), "w"))</w:t>
      </w:r>
    </w:p>
    <w:p w14:paraId="4B321F5A"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p>
    <w:p w14:paraId="5CE99FAD"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p>
    <w:p w14:paraId="099FA3D7"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p>
    <w:p w14:paraId="4C5D2979"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if (loadFile(myfile,box) == false) then</w:t>
      </w:r>
    </w:p>
    <w:p w14:paraId="2D0CF3E7"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r w:rsidRPr="006E3491">
        <w:rPr>
          <w:rFonts w:ascii="Courier New" w:hAnsi="Courier New" w:cs="Courier New"/>
        </w:rPr>
        <w:tab/>
      </w:r>
    </w:p>
    <w:p w14:paraId="64F5C2CD"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r w:rsidRPr="006E3491">
        <w:rPr>
          <w:rFonts w:ascii="Courier New" w:hAnsi="Courier New" w:cs="Courier New"/>
        </w:rPr>
        <w:tab/>
        <w:t>box:log("Error", box:get_config("Couldnt Write"))</w:t>
      </w:r>
    </w:p>
    <w:p w14:paraId="433F232A"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end</w:t>
      </w:r>
    </w:p>
    <w:p w14:paraId="6834E34A"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p>
    <w:p w14:paraId="50007057"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myfile:close()</w:t>
      </w:r>
    </w:p>
    <w:p w14:paraId="3BE28702" w14:textId="77777777" w:rsidR="00AE1935" w:rsidRPr="006E3491" w:rsidRDefault="00AE1935" w:rsidP="00075247">
      <w:pPr>
        <w:pStyle w:val="PlainText"/>
        <w:rPr>
          <w:rFonts w:ascii="Courier New" w:hAnsi="Courier New" w:cs="Courier New"/>
        </w:rPr>
      </w:pPr>
    </w:p>
    <w:p w14:paraId="7C62238D"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box:send_stimulation(1, OVTK_StimulationId_TrainCompleted, box:get_current_time() + 0.2, 0)</w:t>
      </w:r>
    </w:p>
    <w:p w14:paraId="5BFAD188"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end</w:t>
      </w:r>
    </w:p>
    <w:p w14:paraId="40452B3E" w14:textId="77777777" w:rsidR="00AE1935" w:rsidRPr="006E3491" w:rsidRDefault="00AE1935" w:rsidP="00075247">
      <w:pPr>
        <w:pStyle w:val="PlainText"/>
        <w:rPr>
          <w:rFonts w:ascii="Courier New" w:hAnsi="Courier New" w:cs="Courier New"/>
        </w:rPr>
      </w:pPr>
    </w:p>
    <w:p w14:paraId="3898C563" w14:textId="77777777" w:rsidR="00AE1935" w:rsidRPr="006E3491" w:rsidRDefault="00AE1935" w:rsidP="00075247">
      <w:pPr>
        <w:pStyle w:val="PlainText"/>
        <w:rPr>
          <w:rFonts w:ascii="Courier New" w:hAnsi="Courier New" w:cs="Courier New"/>
        </w:rPr>
      </w:pPr>
    </w:p>
    <w:p w14:paraId="57D934F7" w14:textId="77777777" w:rsidR="00AE1935" w:rsidRPr="006E3491" w:rsidRDefault="00AE1935" w:rsidP="00075247">
      <w:pPr>
        <w:pStyle w:val="PlainText"/>
        <w:rPr>
          <w:rFonts w:ascii="Courier New" w:hAnsi="Courier New" w:cs="Courier New"/>
        </w:rPr>
      </w:pPr>
    </w:p>
    <w:p w14:paraId="42D1C4F1" w14:textId="77777777" w:rsidR="00AE1935" w:rsidRPr="006E3491" w:rsidRDefault="00AE1935" w:rsidP="00075247">
      <w:pPr>
        <w:pStyle w:val="PlainText"/>
        <w:rPr>
          <w:rFonts w:ascii="Courier New" w:hAnsi="Courier New" w:cs="Courier New"/>
        </w:rPr>
      </w:pPr>
    </w:p>
    <w:p w14:paraId="047D29E5"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function loadFile(myfile,box)</w:t>
      </w:r>
    </w:p>
    <w:p w14:paraId="50BCEF96" w14:textId="77777777" w:rsidR="00AE1935" w:rsidRPr="006E3491" w:rsidRDefault="00AE1935" w:rsidP="00075247">
      <w:pPr>
        <w:pStyle w:val="PlainText"/>
        <w:rPr>
          <w:rFonts w:ascii="Courier New" w:hAnsi="Courier New" w:cs="Courier New"/>
        </w:rPr>
      </w:pPr>
    </w:p>
    <w:p w14:paraId="7B402C93" w14:textId="77777777" w:rsidR="00AE1935" w:rsidRPr="006E3491" w:rsidRDefault="00AE1935" w:rsidP="00075247">
      <w:pPr>
        <w:pStyle w:val="PlainText"/>
        <w:rPr>
          <w:rFonts w:ascii="Courier New" w:hAnsi="Courier New" w:cs="Courier New"/>
        </w:rPr>
      </w:pPr>
    </w:p>
    <w:p w14:paraId="67FAF07F" w14:textId="77777777" w:rsidR="00AE1935" w:rsidRPr="006E3491" w:rsidRDefault="00AE1935" w:rsidP="00075247">
      <w:pPr>
        <w:pStyle w:val="PlainText"/>
        <w:rPr>
          <w:rFonts w:ascii="Courier New" w:hAnsi="Courier New" w:cs="Courier New"/>
        </w:rPr>
      </w:pPr>
      <w:r w:rsidRPr="006E3491">
        <w:rPr>
          <w:rFonts w:ascii="Courier New" w:hAnsi="Courier New" w:cs="Courier New"/>
        </w:rPr>
        <w:lastRenderedPageBreak/>
        <w:tab/>
        <w:t>box:log("Info", "Attempting to write in the SSVEP_ScreenRefreshRate.config")</w:t>
      </w:r>
    </w:p>
    <w:p w14:paraId="20E923F6"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success = true</w:t>
      </w:r>
    </w:p>
    <w:p w14:paraId="2B155675"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success = success and myfile:write("SSVEP_ScreenRefreshRate = ", Screen_RF, "\n")</w:t>
      </w:r>
    </w:p>
    <w:p w14:paraId="6CA281EB" w14:textId="77777777" w:rsidR="00AE1935" w:rsidRPr="006E3491" w:rsidRDefault="00AE1935" w:rsidP="00075247">
      <w:pPr>
        <w:pStyle w:val="PlainText"/>
        <w:rPr>
          <w:rFonts w:ascii="Courier New" w:hAnsi="Courier New" w:cs="Courier New"/>
        </w:rPr>
      </w:pPr>
    </w:p>
    <w:p w14:paraId="315F1626"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if(success == false) then</w:t>
      </w:r>
    </w:p>
    <w:p w14:paraId="27E17A5C"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p>
    <w:p w14:paraId="101FEB00"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r w:rsidRPr="006E3491">
        <w:rPr>
          <w:rFonts w:ascii="Courier New" w:hAnsi="Courier New" w:cs="Courier New"/>
        </w:rPr>
        <w:tab/>
        <w:t>return false</w:t>
      </w:r>
    </w:p>
    <w:p w14:paraId="33870EBB"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p>
    <w:p w14:paraId="5F4CEA75"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 xml:space="preserve">else </w:t>
      </w:r>
    </w:p>
    <w:p w14:paraId="24CB7222"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r w:rsidRPr="006E3491">
        <w:rPr>
          <w:rFonts w:ascii="Courier New" w:hAnsi="Courier New" w:cs="Courier New"/>
        </w:rPr>
        <w:tab/>
        <w:t>return true</w:t>
      </w:r>
    </w:p>
    <w:p w14:paraId="2BE63DD9"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r>
    </w:p>
    <w:p w14:paraId="3ADF69DA"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ab/>
        <w:t xml:space="preserve">end </w:t>
      </w:r>
    </w:p>
    <w:p w14:paraId="27EC96A1" w14:textId="77777777" w:rsidR="00AE1935" w:rsidRPr="006E3491" w:rsidRDefault="00AE1935" w:rsidP="00075247">
      <w:pPr>
        <w:pStyle w:val="PlainText"/>
        <w:rPr>
          <w:rFonts w:ascii="Courier New" w:hAnsi="Courier New" w:cs="Courier New"/>
        </w:rPr>
      </w:pPr>
    </w:p>
    <w:p w14:paraId="3A5B6E70" w14:textId="77777777" w:rsidR="00AE1935" w:rsidRPr="006E3491" w:rsidRDefault="00AE1935" w:rsidP="00075247">
      <w:pPr>
        <w:pStyle w:val="PlainText"/>
        <w:rPr>
          <w:rFonts w:ascii="Courier New" w:hAnsi="Courier New" w:cs="Courier New"/>
        </w:rPr>
      </w:pPr>
      <w:r w:rsidRPr="006E3491">
        <w:rPr>
          <w:rFonts w:ascii="Courier New" w:hAnsi="Courier New" w:cs="Courier New"/>
        </w:rPr>
        <w:t xml:space="preserve">end </w:t>
      </w:r>
    </w:p>
    <w:p w14:paraId="6D767391" w14:textId="77777777" w:rsidR="00226DF0" w:rsidRDefault="00226DF0" w:rsidP="00AE0CFB"/>
    <w:p w14:paraId="5C64A010" w14:textId="2A07857D" w:rsidR="00226DF0" w:rsidRDefault="00226DF0" w:rsidP="00226DF0">
      <w:pPr>
        <w:pStyle w:val="Heading3"/>
      </w:pPr>
      <w:bookmarkStart w:id="251" w:name="_Toc17751994"/>
      <w:r w:rsidRPr="00226DF0">
        <w:t>python-confusion-matrix</w:t>
      </w:r>
      <w:r>
        <w:t>.py</w:t>
      </w:r>
      <w:bookmarkEnd w:id="251"/>
    </w:p>
    <w:p w14:paraId="58C58B1E" w14:textId="77777777" w:rsidR="00AE1935" w:rsidRPr="00A73DD8" w:rsidRDefault="00AE1935" w:rsidP="00075247">
      <w:pPr>
        <w:pStyle w:val="PlainText"/>
        <w:rPr>
          <w:rFonts w:ascii="Courier New" w:hAnsi="Courier New" w:cs="Courier New"/>
        </w:rPr>
      </w:pPr>
    </w:p>
    <w:p w14:paraId="2D76F41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import pickle</w:t>
      </w:r>
    </w:p>
    <w:p w14:paraId="477DCE7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import collections</w:t>
      </w:r>
    </w:p>
    <w:p w14:paraId="4065D3F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import numpy as np</w:t>
      </w:r>
    </w:p>
    <w:p w14:paraId="1D8086F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from sklearn.metrics import confusion_matrix</w:t>
      </w:r>
    </w:p>
    <w:p w14:paraId="66C57C7A" w14:textId="77777777" w:rsidR="00AE1935" w:rsidRPr="00A73DD8" w:rsidRDefault="00AE1935" w:rsidP="00075247">
      <w:pPr>
        <w:pStyle w:val="PlainText"/>
        <w:rPr>
          <w:rFonts w:ascii="Courier New" w:hAnsi="Courier New" w:cs="Courier New"/>
        </w:rPr>
      </w:pPr>
    </w:p>
    <w:p w14:paraId="4145459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class mod_OVBox(OVBox):</w:t>
      </w:r>
    </w:p>
    <w:p w14:paraId="198C6417" w14:textId="77777777" w:rsidR="00AE1935" w:rsidRPr="00A73DD8" w:rsidRDefault="00AE1935" w:rsidP="00075247">
      <w:pPr>
        <w:pStyle w:val="PlainText"/>
        <w:rPr>
          <w:rFonts w:ascii="Courier New" w:hAnsi="Courier New" w:cs="Courier New"/>
        </w:rPr>
      </w:pPr>
    </w:p>
    <w:p w14:paraId="39E887D8" w14:textId="77777777" w:rsidR="00AE1935" w:rsidRPr="00A73DD8" w:rsidRDefault="00AE1935" w:rsidP="00075247">
      <w:pPr>
        <w:pStyle w:val="PlainText"/>
        <w:rPr>
          <w:rFonts w:ascii="Courier New" w:hAnsi="Courier New" w:cs="Courier New"/>
        </w:rPr>
      </w:pPr>
    </w:p>
    <w:p w14:paraId="28B039D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__init__(self):</w:t>
      </w:r>
    </w:p>
    <w:p w14:paraId="0BA8CFA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OVBox.__init__(self)</w:t>
      </w:r>
    </w:p>
    <w:p w14:paraId="66339AA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64C1CA9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self.time_predicted = 0</w:t>
      </w:r>
    </w:p>
    <w:p w14:paraId="79860AB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self.gen_label = False</w:t>
      </w:r>
    </w:p>
    <w:p w14:paraId="26555AE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t>#meanDetectTimeNewStim</w:t>
      </w:r>
    </w:p>
    <w:p w14:paraId="338E378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self.mean_dtns = 0</w:t>
      </w:r>
    </w:p>
    <w:p w14:paraId="71F3F79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self.num_T_class = 0</w:t>
      </w:r>
    </w:p>
    <w:p w14:paraId="376DA69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self.is_debugged = False</w:t>
      </w:r>
    </w:p>
    <w:p w14:paraId="049C766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self.thresh_of_class = 0.5</w:t>
      </w:r>
    </w:p>
    <w:p w14:paraId="0177F45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self.maximum_probility_diff_in_Thresh = 0.25</w:t>
      </w:r>
    </w:p>
    <w:p w14:paraId="71E55EA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self.debug_pred_nothing = False</w:t>
      </w:r>
    </w:p>
    <w:p w14:paraId="076E387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self.neg_class = 0</w:t>
      </w:r>
    </w:p>
    <w:p w14:paraId="2A781667" w14:textId="77777777" w:rsidR="00AE1935" w:rsidRPr="00A73DD8" w:rsidRDefault="00AE1935" w:rsidP="00075247">
      <w:pPr>
        <w:pStyle w:val="PlainText"/>
        <w:rPr>
          <w:rFonts w:ascii="Courier New" w:hAnsi="Courier New" w:cs="Courier New"/>
        </w:rPr>
      </w:pPr>
    </w:p>
    <w:p w14:paraId="5C002E9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self.time_stop_cl = 0</w:t>
      </w:r>
    </w:p>
    <w:p w14:paraId="0E08CB3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self.time_start_cl = 0</w:t>
      </w:r>
    </w:p>
    <w:p w14:paraId="026823A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self.cl = -1</w:t>
      </w:r>
    </w:p>
    <w:p w14:paraId="702D1D2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0DC5413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deque_max_lenght = 1</w:t>
      </w:r>
    </w:p>
    <w:p w14:paraId="63627FF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self.class_probablities = [collections.deque(maxlen=deque_max_lenght),</w:t>
      </w:r>
    </w:p>
    <w:p w14:paraId="54D4030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collections.deque(maxlen=deque_max_lenght),</w:t>
      </w:r>
    </w:p>
    <w:p w14:paraId="64858E7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collections.deque(maxlen=deque_max_lenght),</w:t>
      </w:r>
    </w:p>
    <w:p w14:paraId="72B66FE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collections.deque(maxlen=deque_max_lenght)]</w:t>
      </w:r>
    </w:p>
    <w:p w14:paraId="5BEFA524" w14:textId="77777777" w:rsidR="00AE1935" w:rsidRPr="00A73DD8" w:rsidRDefault="00AE1935" w:rsidP="00075247">
      <w:pPr>
        <w:pStyle w:val="PlainText"/>
        <w:rPr>
          <w:rFonts w:ascii="Courier New" w:hAnsi="Courier New" w:cs="Courier New"/>
        </w:rPr>
      </w:pPr>
    </w:p>
    <w:p w14:paraId="139F472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self.labels_prob_act = []</w:t>
      </w:r>
    </w:p>
    <w:p w14:paraId="607933F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lastRenderedPageBreak/>
        <w:t xml:space="preserve">        self.labels_prob_pred = []</w:t>
      </w:r>
    </w:p>
    <w:p w14:paraId="24CAE57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self.num_stims_class = 0</w:t>
      </w:r>
    </w:p>
    <w:p w14:paraId="16D2E20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self.num_stims_act = 0</w:t>
      </w:r>
    </w:p>
    <w:p w14:paraId="3336C6F1" w14:textId="77777777" w:rsidR="00AE1935" w:rsidRPr="00A73DD8" w:rsidRDefault="00AE1935" w:rsidP="00075247">
      <w:pPr>
        <w:pStyle w:val="PlainText"/>
        <w:rPr>
          <w:rFonts w:ascii="Courier New" w:hAnsi="Courier New" w:cs="Courier New"/>
        </w:rPr>
      </w:pPr>
    </w:p>
    <w:p w14:paraId="577AEA8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21855614" w14:textId="77777777" w:rsidR="00AE1935" w:rsidRPr="00A73DD8" w:rsidRDefault="00AE1935" w:rsidP="00075247">
      <w:pPr>
        <w:pStyle w:val="PlainText"/>
        <w:rPr>
          <w:rFonts w:ascii="Courier New" w:hAnsi="Courier New" w:cs="Courier New"/>
        </w:rPr>
      </w:pPr>
    </w:p>
    <w:p w14:paraId="134406D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33C7748C" w14:textId="77777777" w:rsidR="00AE1935" w:rsidRPr="00A73DD8" w:rsidRDefault="00AE1935" w:rsidP="00075247">
      <w:pPr>
        <w:pStyle w:val="PlainText"/>
        <w:rPr>
          <w:rFonts w:ascii="Courier New" w:hAnsi="Courier New" w:cs="Courier New"/>
        </w:rPr>
      </w:pPr>
    </w:p>
    <w:p w14:paraId="05CEDDC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6C1FCB20" w14:textId="77777777" w:rsidR="00AE1935" w:rsidRPr="00A73DD8" w:rsidRDefault="00AE1935" w:rsidP="00075247">
      <w:pPr>
        <w:pStyle w:val="PlainText"/>
        <w:rPr>
          <w:rFonts w:ascii="Courier New" w:hAnsi="Courier New" w:cs="Courier New"/>
        </w:rPr>
      </w:pPr>
    </w:p>
    <w:p w14:paraId="1AC079A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6508767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initialize(self):</w:t>
      </w:r>
    </w:p>
    <w:p w14:paraId="10B5181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thresh_string_list = self.setting['Thresholds'] </w:t>
      </w:r>
    </w:p>
    <w:p w14:paraId="0E6AA71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thresh_list = thresh_string_list.split(':')</w:t>
      </w:r>
    </w:p>
    <w:p w14:paraId="2C98EAA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thresh_list:</w:t>
      </w:r>
    </w:p>
    <w:p w14:paraId="0170007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self.maximum_probility_diff_in_Thresh = float(thresh_list[1])</w:t>
      </w:r>
    </w:p>
    <w:p w14:paraId="40CD7964"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self.thresh_of_class = float(thresh_list[0])</w:t>
      </w:r>
    </w:p>
    <w:p w14:paraId="25B6CDB8" w14:textId="77777777" w:rsidR="00AE1935" w:rsidRPr="00A73DD8" w:rsidRDefault="00AE1935" w:rsidP="00075247">
      <w:pPr>
        <w:pStyle w:val="PlainText"/>
        <w:rPr>
          <w:rFonts w:ascii="Courier New" w:hAnsi="Courier New" w:cs="Courier New"/>
        </w:rPr>
      </w:pPr>
    </w:p>
    <w:p w14:paraId="70FEC95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797FAD2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3221BB9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p>
    <w:p w14:paraId="5327037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add_to_matrix(self, num_input, num_class):</w:t>
      </w:r>
    </w:p>
    <w:p w14:paraId="1ABC19F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probMatrix = self.input[num_input].pop()  # id_probMatrix = 0  stimulated, id_Matrix = 1 is non-stimulated</w:t>
      </w:r>
    </w:p>
    <w:p w14:paraId="3D3CBB4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self.class_probablities[num_class].append([probMatrix[0], self.getCurrentTime()])</w:t>
      </w:r>
    </w:p>
    <w:p w14:paraId="5DE93C2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probMatrix[0] &gt; self.thresh_of_class:</w:t>
      </w:r>
    </w:p>
    <w:p w14:paraId="57B5883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 True</w:t>
      </w:r>
    </w:p>
    <w:p w14:paraId="6A36D2C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else:</w:t>
      </w:r>
    </w:p>
    <w:p w14:paraId="5442379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 False</w:t>
      </w:r>
    </w:p>
    <w:p w14:paraId="0B5ADD3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t xml:space="preserve"> </w:t>
      </w:r>
    </w:p>
    <w:p w14:paraId="37E56684"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get_classification_probablity(self, inputNr, classNr):</w:t>
      </w:r>
    </w:p>
    <w:p w14:paraId="769AA02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for i in range(len(self.input[inputNr])):</w:t>
      </w:r>
    </w:p>
    <w:p w14:paraId="24FE0B7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self.add_to_matrix( inputNr, classNr):</w:t>
      </w:r>
    </w:p>
    <w:p w14:paraId="4109FF3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 True </w:t>
      </w:r>
    </w:p>
    <w:p w14:paraId="378FA80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1D2F1634"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 False</w:t>
      </w:r>
    </w:p>
    <w:p w14:paraId="327378B2" w14:textId="77777777" w:rsidR="00AE1935" w:rsidRPr="00A73DD8" w:rsidRDefault="00AE1935" w:rsidP="00075247">
      <w:pPr>
        <w:pStyle w:val="PlainText"/>
        <w:rPr>
          <w:rFonts w:ascii="Courier New" w:hAnsi="Courier New" w:cs="Courier New"/>
        </w:rPr>
      </w:pPr>
    </w:p>
    <w:p w14:paraId="12EA1A2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p>
    <w:p w14:paraId="39FA540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calculate_new_attributes(self,stim):</w:t>
      </w:r>
    </w:p>
    <w:p w14:paraId="5376BF8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self.num_stims_act += 1</w:t>
      </w:r>
    </w:p>
    <w:p w14:paraId="0D9D705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self.time_start_cl = stim.date + 1.0</w:t>
      </w:r>
    </w:p>
    <w:p w14:paraId="6BEC519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self.cl = stim.identifier - 33024</w:t>
      </w:r>
    </w:p>
    <w:p w14:paraId="6403C5D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self.time_stop_cl = self.time_start_cl + 7.0</w:t>
      </w:r>
    </w:p>
    <w:p w14:paraId="7FCA49E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self.gen_label = True</w:t>
      </w:r>
    </w:p>
    <w:p w14:paraId="0E814F74"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p>
    <w:p w14:paraId="11D1BB6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p>
    <w:p w14:paraId="36103DD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if_OVStimset(self,act_chunk):</w:t>
      </w:r>
    </w:p>
    <w:p w14:paraId="2820EA2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type(act_chunk) == OVStimulationSet:</w:t>
      </w:r>
    </w:p>
    <w:p w14:paraId="11C4730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for i in range(len(act_chunk)):</w:t>
      </w:r>
    </w:p>
    <w:p w14:paraId="387C98B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stimulation = act_chunk.pop()</w:t>
      </w:r>
    </w:p>
    <w:p w14:paraId="1EFCB7B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self.is_debugged:</w:t>
      </w:r>
    </w:p>
    <w:p w14:paraId="6021E47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'Received stim on input 7', stimulation.identifier - 33025, ' at', stimulation.date, 's'</w:t>
      </w:r>
    </w:p>
    <w:p w14:paraId="0F4781E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lastRenderedPageBreak/>
        <w:t xml:space="preserve">                if (stimulation.identifier &gt; 33024 and stimulation.identifier &lt; 33030):</w:t>
      </w:r>
    </w:p>
    <w:p w14:paraId="454F436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self.calculate_new_attributes(stimulation)</w:t>
      </w:r>
    </w:p>
    <w:p w14:paraId="0CD8862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self.is_debugged:</w:t>
      </w:r>
    </w:p>
    <w:p w14:paraId="699F5C8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'Total classified: ' + str(self.num_T_class)</w:t>
      </w:r>
    </w:p>
    <w:p w14:paraId="21AEC45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p>
    <w:p w14:paraId="48AF617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0B3B425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p>
    <w:p w14:paraId="7B6BCB5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p>
    <w:p w14:paraId="7165492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probablity_alter(self,all_probablities):</w:t>
      </w:r>
    </w:p>
    <w:p w14:paraId="55B4815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max_probablity = max(all_probablities)</w:t>
      </w:r>
    </w:p>
    <w:p w14:paraId="08D2993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max_position = all_probablities.index(max_probablity)</w:t>
      </w:r>
    </w:p>
    <w:p w14:paraId="124B6AD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del all_probablities[max_position]</w:t>
      </w:r>
    </w:p>
    <w:p w14:paraId="724F11A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maxProb2 = max(all_probablities)</w:t>
      </w:r>
    </w:p>
    <w:p w14:paraId="5E65E39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maxPosDif = max_probablity - maxProb2</w:t>
      </w:r>
    </w:p>
    <w:p w14:paraId="05D8746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self.is_debugged:</w:t>
      </w:r>
    </w:p>
    <w:p w14:paraId="5BF6E39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"maxPosDif: " + str(maxPosDif) + "max_position: " + str(max_position)</w:t>
      </w:r>
    </w:p>
    <w:p w14:paraId="2985227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 max_probablity, max_position, maxPosDif</w:t>
      </w:r>
    </w:p>
    <w:p w14:paraId="7387310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p>
    <w:p w14:paraId="24719E0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if_predict_condition(self,maxPosDif):</w:t>
      </w:r>
    </w:p>
    <w:p w14:paraId="35C9734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(self.cl is not -1) and  maxPosDif &gt;= self.maximum_probility_diff_in_Thresh and (self.time_start_cl &lt;= self.time_predicted) and (self.time_predicted &lt;= self.time_stop_cl):</w:t>
      </w:r>
    </w:p>
    <w:p w14:paraId="0C59204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 True</w:t>
      </w:r>
    </w:p>
    <w:p w14:paraId="5236F17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 False</w:t>
      </w:r>
    </w:p>
    <w:p w14:paraId="20DA679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p>
    <w:p w14:paraId="75C5651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p>
    <w:p w14:paraId="30C3537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p>
    <w:p w14:paraId="50667DE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p>
    <w:p w14:paraId="06F9208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p>
    <w:p w14:paraId="1E61761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Hit_class_process(self,Hit_class, all_probablities):</w:t>
      </w:r>
    </w:p>
    <w:p w14:paraId="1BFC402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True in Hit_class:  # Clear first threshold</w:t>
      </w:r>
    </w:p>
    <w:p w14:paraId="3735CBF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for i in range(4):</w:t>
      </w:r>
    </w:p>
    <w:p w14:paraId="25DDCA1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for j in self.class_probablities[i]:</w:t>
      </w:r>
    </w:p>
    <w:p w14:paraId="489EE9F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j[0] &gt; self.thresh_of_class:</w:t>
      </w:r>
    </w:p>
    <w:p w14:paraId="13835EA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all_probablities[i] += j[0]</w:t>
      </w:r>
    </w:p>
    <w:p w14:paraId="31D250E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self.is_debugged:</w:t>
      </w:r>
    </w:p>
    <w:p w14:paraId="6C75B46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"all_probablities: " + str(all_probablities)</w:t>
      </w:r>
    </w:p>
    <w:p w14:paraId="7A95FBF9" w14:textId="77777777" w:rsidR="00AE1935" w:rsidRPr="00A73DD8" w:rsidRDefault="00AE1935" w:rsidP="00075247">
      <w:pPr>
        <w:pStyle w:val="PlainText"/>
        <w:rPr>
          <w:rFonts w:ascii="Courier New" w:hAnsi="Courier New" w:cs="Courier New"/>
        </w:rPr>
      </w:pPr>
    </w:p>
    <w:p w14:paraId="66F080B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max_probablity , max_position , maxPosDif = self.probablity_alter(all_probablities)</w:t>
      </w:r>
    </w:p>
    <w:p w14:paraId="33868655" w14:textId="77777777" w:rsidR="00AE1935" w:rsidRPr="00A73DD8" w:rsidRDefault="00AE1935" w:rsidP="00075247">
      <w:pPr>
        <w:pStyle w:val="PlainText"/>
        <w:rPr>
          <w:rFonts w:ascii="Courier New" w:hAnsi="Courier New" w:cs="Courier New"/>
        </w:rPr>
      </w:pPr>
    </w:p>
    <w:p w14:paraId="4ADC37E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self.time_predicted = self.getCurrentTime()</w:t>
      </w:r>
    </w:p>
    <w:p w14:paraId="7D598EA0" w14:textId="77777777" w:rsidR="00AE1935" w:rsidRPr="00A73DD8" w:rsidRDefault="00AE1935" w:rsidP="00075247">
      <w:pPr>
        <w:pStyle w:val="PlainText"/>
        <w:rPr>
          <w:rFonts w:ascii="Courier New" w:hAnsi="Courier New" w:cs="Courier New"/>
        </w:rPr>
      </w:pPr>
    </w:p>
    <w:p w14:paraId="6FC19E0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self.if_predict_condition(maxPosDif):</w:t>
      </w:r>
    </w:p>
    <w:p w14:paraId="71D8C0A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self.num_T_class += 1</w:t>
      </w:r>
    </w:p>
    <w:p w14:paraId="236454A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self.labels_prob_pred.append(max_position + 1)</w:t>
      </w:r>
    </w:p>
    <w:p w14:paraId="5B0FB61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self.labels_prob_act.append(self.cl)</w:t>
      </w:r>
    </w:p>
    <w:p w14:paraId="04C8CDF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26927F7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5D316A1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temp_mean = self.time_predicted - self.time_start_cl</w:t>
      </w:r>
    </w:p>
    <w:p w14:paraId="4BC027C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self.gen_label:</w:t>
      </w:r>
    </w:p>
    <w:p w14:paraId="25C40B2A"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self.mean_dtns += temp_mean</w:t>
      </w:r>
    </w:p>
    <w:p w14:paraId="6CED115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lastRenderedPageBreak/>
        <w:t xml:space="preserve">                    self.gen_label = False</w:t>
      </w:r>
    </w:p>
    <w:p w14:paraId="5DC0051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self.num_stims_class += 1</w:t>
      </w:r>
    </w:p>
    <w:p w14:paraId="2A8FF0D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self.is_debugged:</w:t>
      </w:r>
    </w:p>
    <w:p w14:paraId="6F17256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"number  of stims is " + str(self.num_stims_class)</w:t>
      </w:r>
    </w:p>
    <w:p w14:paraId="660283D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"predicted class was " + str(max_position + 1) + " label was: " + str(self.cl)</w:t>
      </w:r>
    </w:p>
    <w:p w14:paraId="0989659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t># Process loop for classification</w:t>
      </w:r>
    </w:p>
    <w:p w14:paraId="770C17F1" w14:textId="77777777" w:rsidR="00AE1935" w:rsidRPr="00A73DD8" w:rsidRDefault="00AE1935" w:rsidP="00075247">
      <w:pPr>
        <w:pStyle w:val="PlainText"/>
        <w:rPr>
          <w:rFonts w:ascii="Courier New" w:hAnsi="Courier New" w:cs="Courier New"/>
        </w:rPr>
      </w:pPr>
    </w:p>
    <w:p w14:paraId="25FF659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 Mark as unclassified if not classified in allotted time</w:t>
      </w:r>
    </w:p>
    <w:p w14:paraId="51E876F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if_gen_lab(a,all_probablities):</w:t>
      </w:r>
    </w:p>
    <w:p w14:paraId="5E28D54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5F8A955A"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62907D0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a.gen_label and (a.getCurrentTime() &gt; a.time_stop_cl) : </w:t>
      </w:r>
    </w:p>
    <w:p w14:paraId="5C186B0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a.neg_class += 1</w:t>
      </w:r>
    </w:p>
    <w:p w14:paraId="2FCDBE7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a.gen_label = False</w:t>
      </w:r>
    </w:p>
    <w:p w14:paraId="0310781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r w:rsidRPr="00A73DD8">
        <w:rPr>
          <w:rFonts w:ascii="Courier New" w:hAnsi="Courier New" w:cs="Courier New"/>
        </w:rPr>
        <w:tab/>
      </w:r>
    </w:p>
    <w:p w14:paraId="29DB6E7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a.is_debugged:</w:t>
      </w:r>
    </w:p>
    <w:p w14:paraId="622A4F0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"couldnt classify!"</w:t>
      </w:r>
    </w:p>
    <w:p w14:paraId="0C25E6E8" w14:textId="77777777" w:rsidR="00AE1935" w:rsidRPr="00A73DD8" w:rsidRDefault="00AE1935" w:rsidP="00075247">
      <w:pPr>
        <w:pStyle w:val="PlainText"/>
        <w:rPr>
          <w:rFonts w:ascii="Courier New" w:hAnsi="Courier New" w:cs="Courier New"/>
        </w:rPr>
      </w:pPr>
    </w:p>
    <w:p w14:paraId="25180A54"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(a.cl is not -1) and a.debug_pred_nothing :  </w:t>
      </w:r>
    </w:p>
    <w:p w14:paraId="26510D4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for i in range(4):</w:t>
      </w:r>
    </w:p>
    <w:p w14:paraId="0E76878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for j in a.class_probablities[i]:</w:t>
      </w:r>
    </w:p>
    <w:p w14:paraId="743A04C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all_probablities[i] += j[0]</w:t>
      </w:r>
    </w:p>
    <w:p w14:paraId="70D56196" w14:textId="77777777" w:rsidR="00AE1935" w:rsidRPr="00A73DD8" w:rsidRDefault="00AE1935" w:rsidP="00075247">
      <w:pPr>
        <w:pStyle w:val="PlainText"/>
        <w:rPr>
          <w:rFonts w:ascii="Courier New" w:hAnsi="Courier New" w:cs="Courier New"/>
        </w:rPr>
      </w:pPr>
    </w:p>
    <w:p w14:paraId="450DB2E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max_pos = all_probablities.index(max(all_probablities))</w:t>
      </w:r>
    </w:p>
    <w:p w14:paraId="399501B0" w14:textId="77777777" w:rsidR="00AE1935" w:rsidRPr="00A73DD8" w:rsidRDefault="00AE1935" w:rsidP="00075247">
      <w:pPr>
        <w:pStyle w:val="PlainText"/>
        <w:rPr>
          <w:rFonts w:ascii="Courier New" w:hAnsi="Courier New" w:cs="Courier New"/>
        </w:rPr>
      </w:pPr>
    </w:p>
    <w:p w14:paraId="246E988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a.labels_prob_act.append(self.cl)</w:t>
      </w:r>
    </w:p>
    <w:p w14:paraId="41DD3EF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a.labels_prob_pred.append(max_pos + 1)</w:t>
      </w:r>
    </w:p>
    <w:p w14:paraId="5FC65D9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a.num_stims_class += 1</w:t>
      </w:r>
    </w:p>
    <w:p w14:paraId="5801DA2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a.mean_dtns += 7</w:t>
      </w:r>
    </w:p>
    <w:p w14:paraId="5A1AD1A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a.num_T_class += 1</w:t>
      </w:r>
    </w:p>
    <w:p w14:paraId="51E9B21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 all_probablities</w:t>
      </w:r>
    </w:p>
    <w:p w14:paraId="0D61B53C" w14:textId="77777777" w:rsidR="00AE1935" w:rsidRPr="00A73DD8" w:rsidRDefault="00AE1935" w:rsidP="00075247">
      <w:pPr>
        <w:pStyle w:val="PlainText"/>
        <w:rPr>
          <w:rFonts w:ascii="Courier New" w:hAnsi="Courier New" w:cs="Courier New"/>
        </w:rPr>
      </w:pPr>
    </w:p>
    <w:p w14:paraId="78727DF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process(self):</w:t>
      </w:r>
    </w:p>
    <w:p w14:paraId="5B5724E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for i in range(len(self.input[7])):  #act process</w:t>
      </w:r>
    </w:p>
    <w:p w14:paraId="39307AE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 = self.input[7].pop()</w:t>
      </w:r>
    </w:p>
    <w:p w14:paraId="13E8C65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self.if_OVStimset(a)</w:t>
      </w:r>
    </w:p>
    <w:p w14:paraId="640DD53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01B88DA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all_probablities = [0.0, 0.0, 0.0, 0.0]</w:t>
      </w:r>
    </w:p>
    <w:p w14:paraId="201DD7E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all_probablities = self.if_gen_lab(all_probablities)</w:t>
      </w:r>
    </w:p>
    <w:p w14:paraId="33F10CF8" w14:textId="77777777" w:rsidR="00AE1935" w:rsidRPr="00A73DD8" w:rsidRDefault="00AE1935" w:rsidP="00075247">
      <w:pPr>
        <w:pStyle w:val="PlainText"/>
        <w:rPr>
          <w:rFonts w:ascii="Courier New" w:hAnsi="Courier New" w:cs="Courier New"/>
        </w:rPr>
      </w:pPr>
    </w:p>
    <w:p w14:paraId="418B523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Hit_class = [self.get_classification_probablity(inputNr=3, classNr=0),</w:t>
      </w:r>
    </w:p>
    <w:p w14:paraId="18DE1D2A"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self.get_classification_probablity(inputNr=4, classNr=1),</w:t>
      </w:r>
    </w:p>
    <w:p w14:paraId="1C11A08A"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self.get_classification_probablity(inputNr=5, classNr=2),</w:t>
      </w:r>
    </w:p>
    <w:p w14:paraId="6B487E2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self.get_classification_probablity(inputNr=6, classNr=3)]</w:t>
      </w:r>
    </w:p>
    <w:p w14:paraId="571CD54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self.Hit_class_process(Hit_class,all_probablities)</w:t>
      </w:r>
    </w:p>
    <w:p w14:paraId="082F7564" w14:textId="77777777" w:rsidR="00AE1935" w:rsidRPr="00A73DD8" w:rsidRDefault="00AE1935" w:rsidP="00075247">
      <w:pPr>
        <w:pStyle w:val="PlainText"/>
        <w:rPr>
          <w:rFonts w:ascii="Courier New" w:hAnsi="Courier New" w:cs="Courier New"/>
        </w:rPr>
      </w:pPr>
    </w:p>
    <w:p w14:paraId="1FB73A5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53453015" w14:textId="77777777" w:rsidR="00AE1935" w:rsidRPr="00A73DD8" w:rsidRDefault="00AE1935" w:rsidP="00075247">
      <w:pPr>
        <w:pStyle w:val="PlainText"/>
        <w:rPr>
          <w:rFonts w:ascii="Courier New" w:hAnsi="Courier New" w:cs="Courier New"/>
        </w:rPr>
      </w:pPr>
    </w:p>
    <w:p w14:paraId="20527CB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lastRenderedPageBreak/>
        <w:t xml:space="preserve">            </w:t>
      </w:r>
    </w:p>
    <w:p w14:paraId="1787E96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w:t>
      </w:r>
    </w:p>
    <w:p w14:paraId="5410E0BD" w14:textId="77777777" w:rsidR="00AE1935" w:rsidRPr="00A73DD8" w:rsidRDefault="00AE1935" w:rsidP="00075247">
      <w:pPr>
        <w:pStyle w:val="PlainText"/>
        <w:rPr>
          <w:rFonts w:ascii="Courier New" w:hAnsi="Courier New" w:cs="Courier New"/>
        </w:rPr>
      </w:pPr>
    </w:p>
    <w:p w14:paraId="268A9CD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2EAF7FF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1DCD898A"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p>
    <w:p w14:paraId="7122464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gather_data_to_write(self):</w:t>
      </w:r>
    </w:p>
    <w:p w14:paraId="4AEFE9A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file_name = self.setting['Current Subject Nr']</w:t>
      </w:r>
    </w:p>
    <w:p w14:paraId="70E3012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path_file = self.setting['Results Directory']</w:t>
      </w:r>
    </w:p>
    <w:p w14:paraId="4FB1424A"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num_subjs = int(self.setting['Nr of subjects'])</w:t>
      </w:r>
    </w:p>
    <w:p w14:paraId="5E48DF0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2CA1210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3C7DE62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list_settings = {'ch': self.setting['channels'],</w:t>
      </w:r>
    </w:p>
    <w:p w14:paraId="44F4799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'epDur': self.setting['Epoch Duration'],</w:t>
      </w:r>
    </w:p>
    <w:p w14:paraId="71E9212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'epInt': self.setting['Epoch Interval'],</w:t>
      </w:r>
    </w:p>
    <w:p w14:paraId="17AA58D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'freqTol': self.setting['Freq Tol'],</w:t>
      </w:r>
    </w:p>
    <w:p w14:paraId="7D202C5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'simFreq': self.setting['SimulationFreq'],</w:t>
      </w:r>
    </w:p>
    <w:p w14:paraId="5652E55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'num_subjsects': num_subjs,</w:t>
      </w:r>
    </w:p>
    <w:p w14:paraId="4534463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'currentSubjNr': file_name,</w:t>
      </w:r>
    </w:p>
    <w:p w14:paraId="01778EF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'classTresh': self.thresh_of_class,</w:t>
      </w:r>
    </w:p>
    <w:p w14:paraId="62B5714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'maximum_probility_diff_in_Thresh': self.maximum_probility_diff_in_Thresh}</w:t>
      </w:r>
    </w:p>
    <w:p w14:paraId="65C783D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 file_name, path_file, num_subjs, list_settings</w:t>
      </w:r>
    </w:p>
    <w:p w14:paraId="3218B1C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p>
    <w:p w14:paraId="7868283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write_into_file(self,file_name, path_file, num_subjs, list_settings):</w:t>
      </w:r>
    </w:p>
    <w:p w14:paraId="4EDC479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settingsFileName = ''</w:t>
      </w:r>
    </w:p>
    <w:p w14:paraId="73B30B8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for key, value in list_settings.items():</w:t>
      </w:r>
    </w:p>
    <w:p w14:paraId="36CEF3B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(key != 'simFreq'):</w:t>
      </w:r>
    </w:p>
    <w:p w14:paraId="3C67B4A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settingsFileName += str(value)[2:]</w:t>
      </w:r>
    </w:p>
    <w:p w14:paraId="71894A78" w14:textId="77777777" w:rsidR="00AE1935" w:rsidRPr="00A73DD8" w:rsidRDefault="00AE1935" w:rsidP="00075247">
      <w:pPr>
        <w:pStyle w:val="PlainText"/>
        <w:rPr>
          <w:rFonts w:ascii="Courier New" w:hAnsi="Courier New" w:cs="Courier New"/>
        </w:rPr>
      </w:pPr>
    </w:p>
    <w:p w14:paraId="3AFAD07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writeFile = path_file + 'prev' + settingsFileName + 'subject' + str(file_name)</w:t>
      </w:r>
    </w:p>
    <w:p w14:paraId="431C03E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data = {'settings': list_settings,</w:t>
      </w:r>
    </w:p>
    <w:p w14:paraId="24CD8D6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'actual': self.labels_prob_act,</w:t>
      </w:r>
    </w:p>
    <w:p w14:paraId="7CB59661"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'predicted': self.labels_prob_pred,</w:t>
      </w:r>
    </w:p>
    <w:p w14:paraId="5D5706C4"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'detectTime': self.mean_dtns,</w:t>
      </w:r>
    </w:p>
    <w:p w14:paraId="6EAB6D0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'stims': {'stimsNrClassified': self.num_stims_class,</w:t>
      </w:r>
    </w:p>
    <w:p w14:paraId="4182D85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'stimsNrActual': self.num_stims_act,</w:t>
      </w:r>
    </w:p>
    <w:p w14:paraId="53B1AAEA"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'num_T_class': self.num_T_class,</w:t>
      </w:r>
    </w:p>
    <w:p w14:paraId="61F6A6C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'totalTime': self.num_stims_act * 7,</w:t>
      </w:r>
    </w:p>
    <w:p w14:paraId="4E68FCF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'neg_class': self.neg_class}</w:t>
      </w:r>
    </w:p>
    <w:p w14:paraId="2CBDF71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0EBDC36B" w14:textId="77777777" w:rsidR="00AE1935" w:rsidRPr="00A73DD8" w:rsidRDefault="00AE1935" w:rsidP="00075247">
      <w:pPr>
        <w:pStyle w:val="PlainText"/>
        <w:rPr>
          <w:rFonts w:ascii="Courier New" w:hAnsi="Courier New" w:cs="Courier New"/>
        </w:rPr>
      </w:pPr>
    </w:p>
    <w:p w14:paraId="20FE95F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pickle.dump(data, open(writeFile, 'wb'))</w:t>
      </w:r>
    </w:p>
    <w:p w14:paraId="61CC2A7A"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'File saved to ' + writeFile</w:t>
      </w:r>
    </w:p>
    <w:p w14:paraId="70866CE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ab/>
      </w:r>
      <w:r w:rsidRPr="00A73DD8">
        <w:rPr>
          <w:rFonts w:ascii="Courier New" w:hAnsi="Courier New" w:cs="Courier New"/>
        </w:rPr>
        <w:tab/>
      </w:r>
    </w:p>
    <w:p w14:paraId="700D9B6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 Write results to a file</w:t>
      </w:r>
    </w:p>
    <w:p w14:paraId="5510DB5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def uninitialize(self):</w:t>
      </w:r>
    </w:p>
    <w:p w14:paraId="02BBC01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if self.num_stims_class != 0:</w:t>
      </w:r>
    </w:p>
    <w:p w14:paraId="77C44B1A"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self.mean_dtns /= self.num_stims_class</w:t>
      </w:r>
    </w:p>
    <w:p w14:paraId="4082191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"mean time for first classification: " + str(self.mean_dtns)</w:t>
      </w:r>
    </w:p>
    <w:p w14:paraId="5A0A30E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lastRenderedPageBreak/>
        <w:t xml:space="preserve">        cmSklearn = confusion_matrix(self.labels_prob_act, self.labels_prob_pred)</w:t>
      </w:r>
    </w:p>
    <w:p w14:paraId="5402A65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cmSklearn = cmSklearn.astype('float') / cmSklearn.sum(axis=1)[:, np.newaxis]</w:t>
      </w:r>
    </w:p>
    <w:p w14:paraId="04B4600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"Confusion matrix -------------------------------"</w:t>
      </w:r>
    </w:p>
    <w:p w14:paraId="16D5A3A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 cmSklearn</w:t>
      </w:r>
    </w:p>
    <w:p w14:paraId="1CF3D16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returned = confusion_matrix(self.labels_prob_act, self.labels_prob_pred).ravel()</w:t>
      </w:r>
    </w:p>
    <w:p w14:paraId="50B420F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F1 = returned[0:4]</w:t>
      </w:r>
    </w:p>
    <w:p w14:paraId="2960D24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F2 = returned[4:8]</w:t>
      </w:r>
    </w:p>
    <w:p w14:paraId="0270035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F3 = returned[8:12]</w:t>
      </w:r>
    </w:p>
    <w:p w14:paraId="1E3D5C74"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F4 = returned[12:16]</w:t>
      </w:r>
    </w:p>
    <w:p w14:paraId="33108FEE"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ACC = [F1,F2,F3,F4]</w:t>
      </w:r>
    </w:p>
    <w:p w14:paraId="1D6E7A6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i = [20,15,12,10]</w:t>
      </w:r>
    </w:p>
    <w:p w14:paraId="32597158"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j = 0</w:t>
      </w:r>
    </w:p>
    <w:p w14:paraId="2C5E06D9"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for v in ACC:</w:t>
      </w:r>
    </w:p>
    <w:p w14:paraId="2E39906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print("Frequency:",i[j])</w:t>
      </w:r>
    </w:p>
    <w:p w14:paraId="71662DB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j +=1 </w:t>
      </w:r>
    </w:p>
    <w:p w14:paraId="77F3AA7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tn, fp, fn,tp = v</w:t>
      </w:r>
    </w:p>
    <w:p w14:paraId="59DF052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print("True Negatives: ",tn)</w:t>
      </w:r>
    </w:p>
    <w:p w14:paraId="5BD64B84"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print("False Positives: ",fp)</w:t>
      </w:r>
    </w:p>
    <w:p w14:paraId="471BDB5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print("False Negatives: ",fn)</w:t>
      </w:r>
    </w:p>
    <w:p w14:paraId="12B9C6D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print("True Positives: ",tp)</w:t>
      </w:r>
    </w:p>
    <w:p w14:paraId="7C0EB93D"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Accuracy = (tn+tp)*100/(tp+tn+fp+fn) </w:t>
      </w:r>
    </w:p>
    <w:p w14:paraId="5BE558C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print(("Accuracy {:0.2f}%:").format(Accuracy))</w:t>
      </w:r>
    </w:p>
    <w:p w14:paraId="088B1792"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Precision = tp/(tp+fp) </w:t>
      </w:r>
    </w:p>
    <w:p w14:paraId="5B13F0A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print(("Precision {:0.2f}").format(Precision))</w:t>
      </w:r>
    </w:p>
    <w:p w14:paraId="27038AB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Recall = tp/(tp+fn) </w:t>
      </w:r>
    </w:p>
    <w:p w14:paraId="4DEC43E0"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print(("Recall {:0.2f}").format(Recall))</w:t>
      </w:r>
    </w:p>
    <w:p w14:paraId="7BF4BC37"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f1 = (2*Precision*Recall)/(Precision + Recall)</w:t>
      </w:r>
    </w:p>
    <w:p w14:paraId="76E593FF"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print("F1 Score {:0.2f}".format(f1))</w:t>
      </w:r>
    </w:p>
    <w:p w14:paraId="606B8DF4"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Specificity = tn/(tn+fp)</w:t>
      </w:r>
    </w:p>
    <w:p w14:paraId="1931AE46"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print("Specificity {:0.2f}".format(Specificity))</w:t>
      </w:r>
    </w:p>
    <w:p w14:paraId="21F764BC"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file_name, path_file, num_subjs, list_settings= self.gather_data_to_write()</w:t>
      </w:r>
    </w:p>
    <w:p w14:paraId="2AE047B5"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self.write_into_file(file_name, path_file, num_subjs, list_settings)</w:t>
      </w:r>
    </w:p>
    <w:p w14:paraId="792BA233"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 xml:space="preserve">        </w:t>
      </w:r>
    </w:p>
    <w:p w14:paraId="19FA6841" w14:textId="77777777" w:rsidR="00AE1935" w:rsidRPr="00A73DD8" w:rsidRDefault="00AE1935" w:rsidP="00075247">
      <w:pPr>
        <w:pStyle w:val="PlainText"/>
        <w:rPr>
          <w:rFonts w:ascii="Courier New" w:hAnsi="Courier New" w:cs="Courier New"/>
        </w:rPr>
      </w:pPr>
    </w:p>
    <w:p w14:paraId="367E447B" w14:textId="77777777" w:rsidR="00AE1935" w:rsidRPr="00A73DD8" w:rsidRDefault="00AE1935" w:rsidP="00075247">
      <w:pPr>
        <w:pStyle w:val="PlainText"/>
        <w:rPr>
          <w:rFonts w:ascii="Courier New" w:hAnsi="Courier New" w:cs="Courier New"/>
        </w:rPr>
      </w:pPr>
      <w:r w:rsidRPr="00A73DD8">
        <w:rPr>
          <w:rFonts w:ascii="Courier New" w:hAnsi="Courier New" w:cs="Courier New"/>
        </w:rPr>
        <w:t>box = mod_OVBox()</w:t>
      </w:r>
    </w:p>
    <w:p w14:paraId="2515E55F" w14:textId="77777777" w:rsidR="00AE1935" w:rsidRPr="00A73DD8" w:rsidRDefault="00AE1935" w:rsidP="00075247">
      <w:pPr>
        <w:pStyle w:val="PlainText"/>
        <w:rPr>
          <w:rFonts w:ascii="Courier New" w:hAnsi="Courier New" w:cs="Courier New"/>
        </w:rPr>
      </w:pPr>
    </w:p>
    <w:p w14:paraId="7D98E366" w14:textId="77777777" w:rsidR="00226DF0" w:rsidRDefault="00226DF0" w:rsidP="00AE0CFB"/>
    <w:p w14:paraId="762D25DC" w14:textId="6D58BBD5" w:rsidR="00226DF0" w:rsidRDefault="00226DF0" w:rsidP="00226DF0">
      <w:pPr>
        <w:pStyle w:val="Heading3"/>
      </w:pPr>
      <w:bookmarkStart w:id="252" w:name="_Toc17751995"/>
      <w:r w:rsidRPr="00226DF0">
        <w:t>start-stimulator</w:t>
      </w:r>
      <w:r>
        <w:t>.lua</w:t>
      </w:r>
      <w:bookmarkEnd w:id="252"/>
    </w:p>
    <w:p w14:paraId="1DCE62F9"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 xml:space="preserve">delay = </w:t>
      </w:r>
      <w:r w:rsidRPr="000C1A82">
        <w:t>1</w:t>
      </w:r>
    </w:p>
    <w:p w14:paraId="4CBF8529"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function initialize(box)</w:t>
      </w:r>
    </w:p>
    <w:p w14:paraId="6A64452B"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ab/>
        <w:t>s_delay = box:get_setting(2);</w:t>
      </w:r>
    </w:p>
    <w:p w14:paraId="23BE6335" w14:textId="77777777" w:rsidR="00AE1935" w:rsidRPr="000C1A82" w:rsidRDefault="00AE1935" w:rsidP="00075247">
      <w:pPr>
        <w:pStyle w:val="PlainText"/>
        <w:rPr>
          <w:rFonts w:ascii="Courier New" w:hAnsi="Courier New" w:cs="Courier New"/>
        </w:rPr>
      </w:pPr>
    </w:p>
    <w:p w14:paraId="59F0A0E6"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ab/>
        <w:t>io.write(string.format("Delay : [%s]\n", s_delay))</w:t>
      </w:r>
    </w:p>
    <w:p w14:paraId="7F597DAE" w14:textId="77777777" w:rsidR="00AE1935" w:rsidRPr="000C1A82" w:rsidRDefault="00AE1935" w:rsidP="00075247">
      <w:pPr>
        <w:pStyle w:val="PlainText"/>
        <w:rPr>
          <w:rFonts w:ascii="Courier New" w:hAnsi="Courier New" w:cs="Courier New"/>
        </w:rPr>
      </w:pPr>
    </w:p>
    <w:p w14:paraId="27376C28"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ab/>
        <w:t>if (s_delay:find("^%d+$") ~= nil) then</w:t>
      </w:r>
    </w:p>
    <w:p w14:paraId="143CFC65"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ab/>
      </w:r>
      <w:r w:rsidRPr="000C1A82">
        <w:rPr>
          <w:rFonts w:ascii="Courier New" w:hAnsi="Courier New" w:cs="Courier New"/>
        </w:rPr>
        <w:tab/>
        <w:t>delay = tonumber(s_delay)</w:t>
      </w:r>
    </w:p>
    <w:p w14:paraId="02AB7B92"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ab/>
        <w:t>else</w:t>
      </w:r>
    </w:p>
    <w:p w14:paraId="07B05175"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ab/>
      </w:r>
      <w:r w:rsidRPr="000C1A82">
        <w:rPr>
          <w:rFonts w:ascii="Courier New" w:hAnsi="Courier New" w:cs="Courier New"/>
        </w:rPr>
        <w:tab/>
        <w:t>io.write("[ERROR] The parameter should be a numeric value\n")</w:t>
      </w:r>
    </w:p>
    <w:p w14:paraId="12319893" w14:textId="77777777" w:rsidR="00AE1935" w:rsidRPr="000C1A82" w:rsidRDefault="00AE1935" w:rsidP="00075247">
      <w:pPr>
        <w:pStyle w:val="PlainText"/>
        <w:rPr>
          <w:rFonts w:ascii="Courier New" w:hAnsi="Courier New" w:cs="Courier New"/>
        </w:rPr>
      </w:pPr>
      <w:r w:rsidRPr="000C1A82">
        <w:rPr>
          <w:rFonts w:ascii="Courier New" w:hAnsi="Courier New" w:cs="Courier New"/>
        </w:rPr>
        <w:lastRenderedPageBreak/>
        <w:tab/>
        <w:t>end</w:t>
      </w:r>
    </w:p>
    <w:p w14:paraId="13B70A2D" w14:textId="77777777" w:rsidR="00AE1935" w:rsidRPr="000C1A82" w:rsidRDefault="00AE1935" w:rsidP="00075247">
      <w:pPr>
        <w:pStyle w:val="PlainText"/>
        <w:rPr>
          <w:rFonts w:ascii="Courier New" w:hAnsi="Courier New" w:cs="Courier New"/>
        </w:rPr>
      </w:pPr>
    </w:p>
    <w:p w14:paraId="700E0F36"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end</w:t>
      </w:r>
    </w:p>
    <w:p w14:paraId="666A8F47" w14:textId="77777777" w:rsidR="00AE1935" w:rsidRPr="000C1A82" w:rsidRDefault="00AE1935" w:rsidP="00075247">
      <w:pPr>
        <w:pStyle w:val="PlainText"/>
        <w:rPr>
          <w:rFonts w:ascii="Courier New" w:hAnsi="Courier New" w:cs="Courier New"/>
        </w:rPr>
      </w:pPr>
    </w:p>
    <w:p w14:paraId="21077461"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function uninitialize(box)</w:t>
      </w:r>
    </w:p>
    <w:p w14:paraId="3608820F"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end</w:t>
      </w:r>
    </w:p>
    <w:p w14:paraId="7F724499" w14:textId="77777777" w:rsidR="00AE1935" w:rsidRPr="000C1A82" w:rsidRDefault="00AE1935" w:rsidP="00075247">
      <w:pPr>
        <w:pStyle w:val="PlainText"/>
        <w:rPr>
          <w:rFonts w:ascii="Courier New" w:hAnsi="Courier New" w:cs="Courier New"/>
        </w:rPr>
      </w:pPr>
    </w:p>
    <w:p w14:paraId="5DBEA8E7"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function process(box)</w:t>
      </w:r>
    </w:p>
    <w:p w14:paraId="7662818D"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ab/>
        <w:t>box:send_stimulation(1, 0x00008001, delay, 0)</w:t>
      </w:r>
    </w:p>
    <w:p w14:paraId="3C11040C" w14:textId="77777777" w:rsidR="00AE1935" w:rsidRPr="000C1A82" w:rsidRDefault="00AE1935" w:rsidP="00075247">
      <w:pPr>
        <w:pStyle w:val="PlainText"/>
        <w:rPr>
          <w:rFonts w:ascii="Courier New" w:hAnsi="Courier New" w:cs="Courier New"/>
        </w:rPr>
      </w:pPr>
      <w:r w:rsidRPr="000C1A82">
        <w:rPr>
          <w:rFonts w:ascii="Courier New" w:hAnsi="Courier New" w:cs="Courier New"/>
        </w:rPr>
        <w:t>end</w:t>
      </w:r>
    </w:p>
    <w:p w14:paraId="73D503B8" w14:textId="77777777" w:rsidR="00AE1935" w:rsidRPr="000C1A82" w:rsidRDefault="00AE1935" w:rsidP="00075247">
      <w:pPr>
        <w:pStyle w:val="PlainText"/>
        <w:rPr>
          <w:rFonts w:ascii="Courier New" w:hAnsi="Courier New" w:cs="Courier New"/>
        </w:rPr>
      </w:pPr>
    </w:p>
    <w:p w14:paraId="002ADD48" w14:textId="77777777" w:rsidR="00226DF0" w:rsidRDefault="00226DF0" w:rsidP="00AE0CFB"/>
    <w:p w14:paraId="20145A02" w14:textId="0777D339" w:rsidR="00226DF0" w:rsidRDefault="00226DF0" w:rsidP="00226DF0">
      <w:pPr>
        <w:pStyle w:val="Heading3"/>
      </w:pPr>
      <w:bookmarkStart w:id="253" w:name="_Toc17751996"/>
      <w:r w:rsidRPr="00226DF0">
        <w:t>training-acquisition-controller</w:t>
      </w:r>
      <w:r>
        <w:t>.lua</w:t>
      </w:r>
      <w:bookmarkEnd w:id="253"/>
    </w:p>
    <w:p w14:paraId="0954A27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 training aquisition controller</w:t>
      </w:r>
    </w:p>
    <w:p w14:paraId="0EE85B6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Sq = {}</w:t>
      </w:r>
    </w:p>
    <w:p w14:paraId="030791E2"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cycles_num = 0</w:t>
      </w:r>
    </w:p>
    <w:p w14:paraId="54742A32" w14:textId="77777777" w:rsidR="00AE1935" w:rsidRPr="00FB6D05" w:rsidRDefault="00AE1935" w:rsidP="00075247">
      <w:pPr>
        <w:pStyle w:val="PlainText"/>
        <w:rPr>
          <w:rFonts w:ascii="Courier New" w:hAnsi="Courier New" w:cs="Courier New"/>
        </w:rPr>
      </w:pPr>
    </w:p>
    <w:p w14:paraId="0783A89F"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stim_time = nil</w:t>
      </w:r>
    </w:p>
    <w:p w14:paraId="60E887D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break_time = nil</w:t>
      </w:r>
    </w:p>
    <w:p w14:paraId="53AF55A2"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flashing_rate = nil</w:t>
      </w:r>
    </w:p>
    <w:p w14:paraId="08751999" w14:textId="77777777" w:rsidR="00AE1935" w:rsidRPr="00FB6D05" w:rsidRDefault="00AE1935" w:rsidP="00075247">
      <w:pPr>
        <w:pStyle w:val="PlainText"/>
        <w:rPr>
          <w:rFonts w:ascii="Courier New" w:hAnsi="Courier New" w:cs="Courier New"/>
        </w:rPr>
      </w:pPr>
    </w:p>
    <w:p w14:paraId="0F63ABB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t_width = nil</w:t>
      </w:r>
    </w:p>
    <w:p w14:paraId="7DBF80F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t_height = nil</w:t>
      </w:r>
    </w:p>
    <w:p w14:paraId="36C37CBE" w14:textId="77777777" w:rsidR="00AE1935" w:rsidRPr="00FB6D05" w:rsidRDefault="00AE1935" w:rsidP="00075247">
      <w:pPr>
        <w:pStyle w:val="PlainText"/>
        <w:rPr>
          <w:rFonts w:ascii="Courier New" w:hAnsi="Courier New" w:cs="Courier New"/>
        </w:rPr>
      </w:pPr>
    </w:p>
    <w:p w14:paraId="049545F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t_pos = {}</w:t>
      </w:r>
    </w:p>
    <w:p w14:paraId="6DAAC0E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t_nums = {}</w:t>
      </w:r>
    </w:p>
    <w:p w14:paraId="4AB6DDB1" w14:textId="77777777" w:rsidR="00AE1935" w:rsidRPr="00FB6D05" w:rsidRDefault="00AE1935" w:rsidP="00075247">
      <w:pPr>
        <w:pStyle w:val="PlainText"/>
        <w:rPr>
          <w:rFonts w:ascii="Courier New" w:hAnsi="Courier New" w:cs="Courier New"/>
        </w:rPr>
      </w:pPr>
    </w:p>
    <w:p w14:paraId="6463BAAC"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stimulationLabels = {</w:t>
      </w:r>
    </w:p>
    <w:p w14:paraId="60FD3D7C"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0x00008100,</w:t>
      </w:r>
    </w:p>
    <w:p w14:paraId="6E2CB88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0x00008101,</w:t>
      </w:r>
    </w:p>
    <w:p w14:paraId="44B0F8C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0x00008102,</w:t>
      </w:r>
    </w:p>
    <w:p w14:paraId="5443BD95"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0x00008103,</w:t>
      </w:r>
    </w:p>
    <w:p w14:paraId="45CCE32E"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0x00008104,</w:t>
      </w:r>
    </w:p>
    <w:p w14:paraId="603444AF"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0x00008105,</w:t>
      </w:r>
    </w:p>
    <w:p w14:paraId="503BD9C5"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0x00008106,</w:t>
      </w:r>
    </w:p>
    <w:p w14:paraId="231E3F7F"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0x00008107</w:t>
      </w:r>
    </w:p>
    <w:p w14:paraId="5A76B85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w:t>
      </w:r>
    </w:p>
    <w:p w14:paraId="1789B25A" w14:textId="77777777" w:rsidR="00AE1935" w:rsidRPr="00FB6D05" w:rsidRDefault="00AE1935" w:rsidP="00075247">
      <w:pPr>
        <w:pStyle w:val="PlainText"/>
        <w:rPr>
          <w:rFonts w:ascii="Courier New" w:hAnsi="Courier New" w:cs="Courier New"/>
        </w:rPr>
      </w:pPr>
    </w:p>
    <w:p w14:paraId="188BDFA5"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function process_settings(box)</w:t>
      </w:r>
    </w:p>
    <w:p w14:paraId="490F7237" w14:textId="77777777" w:rsidR="00AE1935" w:rsidRPr="00FB6D05" w:rsidRDefault="00AE1935" w:rsidP="00075247">
      <w:pPr>
        <w:pStyle w:val="PlainText"/>
        <w:rPr>
          <w:rFonts w:ascii="Courier New" w:hAnsi="Courier New" w:cs="Courier New"/>
        </w:rPr>
      </w:pPr>
    </w:p>
    <w:p w14:paraId="709D877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for t in s_Sq:gmatch("%d+") do</w:t>
      </w:r>
      <w:r w:rsidRPr="00FB6D05">
        <w:rPr>
          <w:rFonts w:ascii="Courier New" w:hAnsi="Courier New" w:cs="Courier New"/>
        </w:rPr>
        <w:tab/>
      </w:r>
    </w:p>
    <w:p w14:paraId="6661BD42"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r>
    </w:p>
    <w:p w14:paraId="4EA68AA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table.insert(Sq, t)</w:t>
      </w:r>
    </w:p>
    <w:p w14:paraId="662133C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cycles_num = cycles_num +1</w:t>
      </w:r>
    </w:p>
    <w:p w14:paraId="22CC4BB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r>
    </w:p>
    <w:p w14:paraId="1281469C"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xml:space="preserve">end </w:t>
      </w:r>
    </w:p>
    <w:p w14:paraId="047E78B6" w14:textId="77777777" w:rsidR="00AE1935" w:rsidRPr="00FB6D05" w:rsidRDefault="00AE1935" w:rsidP="00075247">
      <w:pPr>
        <w:pStyle w:val="PlainText"/>
        <w:rPr>
          <w:rFonts w:ascii="Courier New" w:hAnsi="Courier New" w:cs="Courier New"/>
        </w:rPr>
      </w:pPr>
    </w:p>
    <w:p w14:paraId="02E98DC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if (s_break_time:find("^%d+[.]?%d*$") ~= nil) then</w:t>
      </w:r>
    </w:p>
    <w:p w14:paraId="54F0AC7C"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break_time = tonumber(s_break_time)</w:t>
      </w:r>
    </w:p>
    <w:p w14:paraId="3015FCCC"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box:log("Info", string.format("&gt;&gt;&gt;Break time or durtation : [%s]", s_break_time))</w:t>
      </w:r>
    </w:p>
    <w:p w14:paraId="568FF03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else</w:t>
      </w:r>
    </w:p>
    <w:p w14:paraId="6AFFE44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lastRenderedPageBreak/>
        <w:tab/>
      </w:r>
      <w:r w:rsidRPr="00FB6D05">
        <w:rPr>
          <w:rFonts w:ascii="Courier New" w:hAnsi="Courier New" w:cs="Courier New"/>
        </w:rPr>
        <w:tab/>
        <w:t>box:log("Error", "problem with the parameter in the break duration \n")</w:t>
      </w:r>
    </w:p>
    <w:p w14:paraId="75E506E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error()</w:t>
      </w:r>
    </w:p>
    <w:p w14:paraId="6E47A69C"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end</w:t>
      </w:r>
    </w:p>
    <w:p w14:paraId="4DCF99E5"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if (s_flashing_rate:find("^%d+[.]?%d*$") ~= nil) then</w:t>
      </w:r>
    </w:p>
    <w:p w14:paraId="304FBD5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flashing_rate = tonumber(s_flashing_rate)</w:t>
      </w:r>
    </w:p>
    <w:p w14:paraId="7E1F493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box:log("Info", string.format("Flashing rate : [%s]", s_flashing_rate))</w:t>
      </w:r>
    </w:p>
    <w:p w14:paraId="1149571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else</w:t>
      </w:r>
    </w:p>
    <w:p w14:paraId="459EF48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box:log("Error", "problem with the parameter in the Flashing rate \n")</w:t>
      </w:r>
    </w:p>
    <w:p w14:paraId="7E17E3D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error()</w:t>
      </w:r>
    </w:p>
    <w:p w14:paraId="758B9DA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end</w:t>
      </w:r>
    </w:p>
    <w:p w14:paraId="082C93BF"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312CCC25"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if (s_stim_time:find("^%d+[.]?%d*$") ~= nil) then</w:t>
      </w:r>
    </w:p>
    <w:p w14:paraId="1EA0856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stim_time = tonumber(s_stim_time)</w:t>
      </w:r>
    </w:p>
    <w:p w14:paraId="0F2A91B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box:log("Info", string.format("&gt;&gt;&gt;Stimulation time : [%g]", stim_time))</w:t>
      </w:r>
    </w:p>
    <w:p w14:paraId="6F24F66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else</w:t>
      </w:r>
    </w:p>
    <w:p w14:paraId="780D3D2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box:log("Error", "problem with the parameter in the stimulation duration \n")</w:t>
      </w:r>
    </w:p>
    <w:p w14:paraId="2EF017DA"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error()</w:t>
      </w:r>
    </w:p>
    <w:p w14:paraId="4BCFC47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end</w:t>
      </w:r>
    </w:p>
    <w:p w14:paraId="7CB0BA8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if s_width ~= nil and s_height ~= nil then</w:t>
      </w:r>
    </w:p>
    <w:p w14:paraId="22F0E12E"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box:log("Info", string.format("Target shape : width = %g, height = %g", t_width, t_height))</w:t>
      </w:r>
    </w:p>
    <w:p w14:paraId="0DFB593C"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else</w:t>
      </w:r>
    </w:p>
    <w:p w14:paraId="7E9B1D1F"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box:log("Error", "problem with the parameter in the Traget Shape \n")</w:t>
      </w:r>
    </w:p>
    <w:p w14:paraId="1FB935A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error()</w:t>
      </w:r>
    </w:p>
    <w:p w14:paraId="1F4C509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end</w:t>
      </w:r>
    </w:p>
    <w:p w14:paraId="4DBB78AE"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2C11994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t_nums = 0</w:t>
      </w:r>
    </w:p>
    <w:p w14:paraId="3A32327A" w14:textId="77777777" w:rsidR="00AE1935" w:rsidRPr="00FB6D05" w:rsidRDefault="00AE1935" w:rsidP="00075247">
      <w:pPr>
        <w:pStyle w:val="PlainText"/>
        <w:rPr>
          <w:rFonts w:ascii="Courier New" w:hAnsi="Courier New" w:cs="Courier New"/>
        </w:rPr>
      </w:pPr>
    </w:p>
    <w:p w14:paraId="32C74B9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for s_target_x, s_target_y in s_targetPositions:gmatch("(-?%d+[.]?%d*);(-?%d+[.]?%d*)") do</w:t>
      </w:r>
    </w:p>
    <w:p w14:paraId="22AA939A"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box:log("Info", string.format("Target %d : x = %g y = %g", t_nums, tonumber(s_target_x), tonumber(s_target_y)))</w:t>
      </w:r>
    </w:p>
    <w:p w14:paraId="04ED4EF2"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table.insert(t_pos, {tonumber(s_target_x), tonumber(s_target_y)})</w:t>
      </w:r>
    </w:p>
    <w:p w14:paraId="1EFA3EC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t_nums = t_nums + 1</w:t>
      </w:r>
    </w:p>
    <w:p w14:paraId="01474039" w14:textId="77777777" w:rsidR="00AE1935" w:rsidRPr="00FB6D05" w:rsidRDefault="00AE1935" w:rsidP="00075247">
      <w:pPr>
        <w:pStyle w:val="PlainText"/>
        <w:rPr>
          <w:rFonts w:ascii="Courier New" w:hAnsi="Courier New" w:cs="Courier New"/>
        </w:rPr>
      </w:pPr>
    </w:p>
    <w:p w14:paraId="25777BB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end</w:t>
      </w:r>
    </w:p>
    <w:p w14:paraId="73D1C703" w14:textId="77777777" w:rsidR="00AE1935" w:rsidRPr="00FB6D05" w:rsidRDefault="00AE1935" w:rsidP="00075247">
      <w:pPr>
        <w:pStyle w:val="PlainText"/>
        <w:rPr>
          <w:rFonts w:ascii="Courier New" w:hAnsi="Courier New" w:cs="Courier New"/>
        </w:rPr>
      </w:pPr>
    </w:p>
    <w:p w14:paraId="51CCB7E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end</w:t>
      </w:r>
    </w:p>
    <w:p w14:paraId="35B7500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function load_settings(box)</w:t>
      </w:r>
    </w:p>
    <w:p w14:paraId="5485670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1CCEF6A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load the goal Sq</w:t>
      </w:r>
    </w:p>
    <w:p w14:paraId="4ADA10F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s_Sq = box:get_setting(2)</w:t>
      </w:r>
    </w:p>
    <w:p w14:paraId="2ACA47A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get the duration of a stimulation Sq</w:t>
      </w:r>
    </w:p>
    <w:p w14:paraId="2D2A81D2"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s_stim_time = box:get_setting(3)</w:t>
      </w:r>
    </w:p>
    <w:p w14:paraId="52C30DB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get the duration of a break between stimulations</w:t>
      </w:r>
    </w:p>
    <w:p w14:paraId="1FF1D05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s_break_time = box:get_setting(4)</w:t>
      </w:r>
    </w:p>
    <w:p w14:paraId="1AD26F8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lastRenderedPageBreak/>
        <w:tab/>
        <w:t>-- get the delay between the appearance of the marker and the start of flickering</w:t>
      </w:r>
    </w:p>
    <w:p w14:paraId="160E34D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s_flashing_rate = box:get_setting(5)</w:t>
      </w:r>
    </w:p>
    <w:p w14:paraId="3A0CD91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get the target size</w:t>
      </w:r>
    </w:p>
    <w:p w14:paraId="19F0424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s_targetSize = box:get_setting(6)</w:t>
      </w:r>
    </w:p>
    <w:p w14:paraId="312BAD95"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get the targets' positions</w:t>
      </w:r>
    </w:p>
    <w:p w14:paraId="73AEF66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s_targetPositions = box:get_setting(7)</w:t>
      </w:r>
    </w:p>
    <w:p w14:paraId="1A2FE65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3AA4B3D5" w14:textId="77777777" w:rsidR="00AE1935" w:rsidRPr="00FB6D05" w:rsidRDefault="00AE1935" w:rsidP="00075247">
      <w:pPr>
        <w:pStyle w:val="PlainText"/>
        <w:rPr>
          <w:rFonts w:ascii="Courier New" w:hAnsi="Courier New" w:cs="Courier New"/>
        </w:rPr>
      </w:pPr>
    </w:p>
    <w:p w14:paraId="5B93C180" w14:textId="77777777" w:rsidR="00AE1935" w:rsidRPr="00FB6D05" w:rsidRDefault="00AE1935" w:rsidP="00075247">
      <w:pPr>
        <w:pStyle w:val="PlainText"/>
        <w:rPr>
          <w:rFonts w:ascii="Courier New" w:hAnsi="Courier New" w:cs="Courier New"/>
        </w:rPr>
      </w:pPr>
    </w:p>
    <w:p w14:paraId="4E734482"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s_width, s_height = s_targetSize:match("^(%d+[.]?%d*);(%d+[.]?%d*)$")</w:t>
      </w:r>
    </w:p>
    <w:p w14:paraId="3718167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t_width = tonumber(s_width)</w:t>
      </w:r>
    </w:p>
    <w:p w14:paraId="32232BB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t_height = tonumber(s_height)</w:t>
      </w:r>
    </w:p>
    <w:p w14:paraId="0A5042A7" w14:textId="77777777" w:rsidR="00AE1935" w:rsidRPr="00FB6D05" w:rsidRDefault="00AE1935" w:rsidP="00075247">
      <w:pPr>
        <w:pStyle w:val="PlainText"/>
        <w:rPr>
          <w:rFonts w:ascii="Courier New" w:hAnsi="Courier New" w:cs="Courier New"/>
        </w:rPr>
      </w:pPr>
    </w:p>
    <w:p w14:paraId="4419C53A"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2BB023A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1F539E00" w14:textId="77777777" w:rsidR="00AE1935" w:rsidRPr="00FB6D05" w:rsidRDefault="00AE1935" w:rsidP="00075247">
      <w:pPr>
        <w:pStyle w:val="PlainText"/>
        <w:rPr>
          <w:rFonts w:ascii="Courier New" w:hAnsi="Courier New" w:cs="Courier New"/>
        </w:rPr>
      </w:pPr>
    </w:p>
    <w:p w14:paraId="65E1168D" w14:textId="77777777" w:rsidR="00AE1935" w:rsidRPr="00FB6D05" w:rsidRDefault="00AE1935" w:rsidP="00075247">
      <w:pPr>
        <w:pStyle w:val="PlainText"/>
        <w:rPr>
          <w:rFonts w:ascii="Courier New" w:hAnsi="Courier New" w:cs="Courier New"/>
        </w:rPr>
      </w:pPr>
    </w:p>
    <w:p w14:paraId="072B140A"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 xml:space="preserve">end </w:t>
      </w:r>
    </w:p>
    <w:p w14:paraId="1AAC7DEE" w14:textId="77777777" w:rsidR="00AE1935" w:rsidRPr="00FB6D05" w:rsidRDefault="00AE1935" w:rsidP="00075247">
      <w:pPr>
        <w:pStyle w:val="PlainText"/>
        <w:rPr>
          <w:rFonts w:ascii="Courier New" w:hAnsi="Courier New" w:cs="Courier New"/>
        </w:rPr>
      </w:pPr>
    </w:p>
    <w:p w14:paraId="6667D31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 create the configuration file for the stimulation-based-epoching</w:t>
      </w:r>
    </w:p>
    <w:p w14:paraId="381961E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--this file is used during classifier training only</w:t>
      </w:r>
    </w:p>
    <w:p w14:paraId="40CDF19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function config_maker_sbp(box)</w:t>
      </w:r>
    </w:p>
    <w:p w14:paraId="37BA5F2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03E0926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myfile_name = box:get_config("${Player_ScenarioDirectory}/configuration/stimulation-based-epoching.cfg")</w:t>
      </w:r>
    </w:p>
    <w:p w14:paraId="595DB80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 = io.open(myfile_name, "w")</w:t>
      </w:r>
    </w:p>
    <w:p w14:paraId="7B6A0EB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box:log("Info", "Writing into [" .. myfile_name .. "]")</w:t>
      </w:r>
    </w:p>
    <w:p w14:paraId="2EC2FCA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xml:space="preserve">if myFile == nil then </w:t>
      </w:r>
    </w:p>
    <w:p w14:paraId="0962CCC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box:log("Error", "Cannot write to [" .. myfile_name .. "]")</w:t>
      </w:r>
    </w:p>
    <w:p w14:paraId="2E561C9F"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return false</w:t>
      </w:r>
    </w:p>
    <w:p w14:paraId="3894DA0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xml:space="preserve">end </w:t>
      </w:r>
    </w:p>
    <w:p w14:paraId="417DF9D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18E69422"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myFile:write("&lt;OpenViBE-SettingsOverride&gt;\n")</w:t>
      </w:r>
    </w:p>
    <w:p w14:paraId="60CDACD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myFile:write("</w:t>
      </w:r>
      <w:r w:rsidRPr="00FB6D05">
        <w:rPr>
          <w:rFonts w:ascii="Courier New" w:hAnsi="Courier New" w:cs="Courier New"/>
        </w:rPr>
        <w:tab/>
        <w:t>&lt;SettingValue&gt;", stim_time, "&lt;/SettingValue&gt;\n")</w:t>
      </w:r>
    </w:p>
    <w:p w14:paraId="4D6BF7A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myFile:write("</w:t>
      </w:r>
      <w:r w:rsidRPr="00FB6D05">
        <w:rPr>
          <w:rFonts w:ascii="Courier New" w:hAnsi="Courier New" w:cs="Courier New"/>
        </w:rPr>
        <w:tab/>
        <w:t>&lt;SettingValue&gt;", flashing_rate, "&lt;/SettingValue&gt;\n")</w:t>
      </w:r>
    </w:p>
    <w:p w14:paraId="4208120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myFile:write("</w:t>
      </w:r>
      <w:r w:rsidRPr="00FB6D05">
        <w:rPr>
          <w:rFonts w:ascii="Courier New" w:hAnsi="Courier New" w:cs="Courier New"/>
        </w:rPr>
        <w:tab/>
        <w:t>&lt;SettingValue&gt;OVTK_StimulationId_Target&lt;/SettingValue&gt;\n")</w:t>
      </w:r>
    </w:p>
    <w:p w14:paraId="4AA7E93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myFile:write("&lt;/OpenViBE-SettingsOverride&gt;\n")</w:t>
      </w:r>
    </w:p>
    <w:p w14:paraId="26AA9A9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myFile:close()</w:t>
      </w:r>
    </w:p>
    <w:p w14:paraId="79F8F10F" w14:textId="77777777" w:rsidR="00AE1935" w:rsidRPr="00FB6D05" w:rsidRDefault="00AE1935" w:rsidP="00075247">
      <w:pPr>
        <w:pStyle w:val="PlainText"/>
        <w:rPr>
          <w:rFonts w:ascii="Courier New" w:hAnsi="Courier New" w:cs="Courier New"/>
        </w:rPr>
      </w:pPr>
    </w:p>
    <w:p w14:paraId="5E44CFB9" w14:textId="77777777" w:rsidR="00AE1935" w:rsidRPr="00FB6D05" w:rsidRDefault="00AE1935" w:rsidP="00075247">
      <w:pPr>
        <w:pStyle w:val="PlainText"/>
        <w:rPr>
          <w:rFonts w:ascii="Courier New" w:hAnsi="Courier New" w:cs="Courier New"/>
        </w:rPr>
      </w:pPr>
    </w:p>
    <w:p w14:paraId="10E1CF0A"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end</w:t>
      </w:r>
    </w:p>
    <w:p w14:paraId="41D07C8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 create the configuration file for the training program</w:t>
      </w:r>
    </w:p>
    <w:p w14:paraId="76458B2C"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function config_maker_tp(box)</w:t>
      </w:r>
    </w:p>
    <w:p w14:paraId="64F9122A" w14:textId="77777777" w:rsidR="00AE1935" w:rsidRPr="00FB6D05" w:rsidRDefault="00AE1935" w:rsidP="00075247">
      <w:pPr>
        <w:pStyle w:val="PlainText"/>
        <w:rPr>
          <w:rFonts w:ascii="Courier New" w:hAnsi="Courier New" w:cs="Courier New"/>
        </w:rPr>
      </w:pPr>
    </w:p>
    <w:p w14:paraId="423AC6C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file_name = "${CustomConfigurationPrefix${OperatingSystem}}-ssvep-demo-training${CustomConfigurationSuffix${OperatingSystem}}"</w:t>
      </w:r>
    </w:p>
    <w:p w14:paraId="63E87AE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68BF31F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 = io.open(box:get_config(file_name),"w")</w:t>
      </w:r>
    </w:p>
    <w:p w14:paraId="09EC2F2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box:log("Info","Writing into ["..file_name.."]")</w:t>
      </w:r>
    </w:p>
    <w:p w14:paraId="44DA29B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007F019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lastRenderedPageBreak/>
        <w:tab/>
        <w:t xml:space="preserve">if myFile == nil then </w:t>
      </w:r>
    </w:p>
    <w:p w14:paraId="236CA27F"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box:log("Error", "Cannot write to [".. file_name.."]")</w:t>
      </w:r>
    </w:p>
    <w:p w14:paraId="19A2B52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 xml:space="preserve">return false </w:t>
      </w:r>
    </w:p>
    <w:p w14:paraId="120CAEC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xml:space="preserve">end </w:t>
      </w:r>
    </w:p>
    <w:p w14:paraId="0B994E44" w14:textId="77777777" w:rsidR="00AE1935" w:rsidRPr="00FB6D05" w:rsidRDefault="00AE1935" w:rsidP="00075247">
      <w:pPr>
        <w:pStyle w:val="PlainText"/>
        <w:rPr>
          <w:rFonts w:ascii="Courier New" w:hAnsi="Courier New" w:cs="Courier New"/>
        </w:rPr>
      </w:pPr>
    </w:p>
    <w:p w14:paraId="135C334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myFile:write("SSVEP_TargetCount = ", t_nums, "\n")</w:t>
      </w:r>
    </w:p>
    <w:p w14:paraId="5326E45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myFile:write("SSVEP_TargetWidth = ", t_width, "\n")</w:t>
      </w:r>
    </w:p>
    <w:p w14:paraId="1612EE1C"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myFile:write("SSVEP_TargetHeight = ", t_height, "\n")</w:t>
      </w:r>
    </w:p>
    <w:p w14:paraId="6F4553C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51ABEE8E"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for target_index, position in ipairs(t_pos) do</w:t>
      </w:r>
    </w:p>
    <w:p w14:paraId="4BEBA1C4" w14:textId="77777777" w:rsidR="00AE1935" w:rsidRPr="00FB6D05" w:rsidRDefault="00AE1935" w:rsidP="00075247">
      <w:pPr>
        <w:pStyle w:val="PlainText"/>
        <w:rPr>
          <w:rFonts w:ascii="Courier New" w:hAnsi="Courier New" w:cs="Courier New"/>
        </w:rPr>
      </w:pPr>
    </w:p>
    <w:p w14:paraId="29A9B06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myFile:write("SSVEP_Target_X_", target_index - 1, " = ", position[1], "\n")</w:t>
      </w:r>
    </w:p>
    <w:p w14:paraId="6DE1FF5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myFile:write("SSVEP_Target_Y_", target_index - 1, " = ", position[2], "\n")</w:t>
      </w:r>
    </w:p>
    <w:p w14:paraId="120E94B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end</w:t>
      </w:r>
    </w:p>
    <w:p w14:paraId="546BE2C2" w14:textId="77777777" w:rsidR="00AE1935" w:rsidRPr="00FB6D05" w:rsidRDefault="00AE1935" w:rsidP="00075247">
      <w:pPr>
        <w:pStyle w:val="PlainText"/>
        <w:rPr>
          <w:rFonts w:ascii="Courier New" w:hAnsi="Courier New" w:cs="Courier New"/>
        </w:rPr>
      </w:pPr>
    </w:p>
    <w:p w14:paraId="49E701BF"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myFile:close()</w:t>
      </w:r>
    </w:p>
    <w:p w14:paraId="3E3ACAFD" w14:textId="77777777" w:rsidR="00AE1935" w:rsidRPr="00FB6D05" w:rsidRDefault="00AE1935" w:rsidP="00075247">
      <w:pPr>
        <w:pStyle w:val="PlainText"/>
        <w:rPr>
          <w:rFonts w:ascii="Courier New" w:hAnsi="Courier New" w:cs="Courier New"/>
        </w:rPr>
      </w:pPr>
    </w:p>
    <w:p w14:paraId="708A1423"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 xml:space="preserve">end </w:t>
      </w:r>
    </w:p>
    <w:p w14:paraId="7C3386CF"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function initialize(box)</w:t>
      </w:r>
    </w:p>
    <w:p w14:paraId="5FC7BC64" w14:textId="77777777" w:rsidR="00AE1935" w:rsidRPr="00FB6D05" w:rsidRDefault="00AE1935" w:rsidP="00075247">
      <w:pPr>
        <w:pStyle w:val="PlainText"/>
        <w:rPr>
          <w:rFonts w:ascii="Courier New" w:hAnsi="Courier New" w:cs="Courier New"/>
        </w:rPr>
      </w:pPr>
    </w:p>
    <w:p w14:paraId="0C9338A6" w14:textId="77777777" w:rsidR="00AE1935" w:rsidRPr="00FB6D05" w:rsidRDefault="00AE1935" w:rsidP="00075247">
      <w:pPr>
        <w:pStyle w:val="PlainText"/>
        <w:rPr>
          <w:rFonts w:ascii="Courier New" w:hAnsi="Courier New" w:cs="Courier New"/>
        </w:rPr>
      </w:pPr>
    </w:p>
    <w:p w14:paraId="06F0F68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dofile(box:get_config("${Path_Data}") .. "/plugins/stimulation/lua-stimulator-stim-codes.lua")</w:t>
      </w:r>
    </w:p>
    <w:p w14:paraId="652D36D5" w14:textId="77777777" w:rsidR="00AE1935" w:rsidRPr="00FB6D05" w:rsidRDefault="00AE1935" w:rsidP="00075247">
      <w:pPr>
        <w:pStyle w:val="PlainText"/>
        <w:rPr>
          <w:rFonts w:ascii="Courier New" w:hAnsi="Courier New" w:cs="Courier New"/>
        </w:rPr>
      </w:pPr>
    </w:p>
    <w:p w14:paraId="129D7B4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load_settings(box)</w:t>
      </w:r>
    </w:p>
    <w:p w14:paraId="3E8EE38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0ABA92C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process_settings(box)</w:t>
      </w:r>
    </w:p>
    <w:p w14:paraId="329C7CC8" w14:textId="77777777" w:rsidR="00AE1935" w:rsidRPr="00FB6D05" w:rsidRDefault="00AE1935" w:rsidP="00075247">
      <w:pPr>
        <w:pStyle w:val="PlainText"/>
        <w:rPr>
          <w:rFonts w:ascii="Courier New" w:hAnsi="Courier New" w:cs="Courier New"/>
        </w:rPr>
      </w:pPr>
    </w:p>
    <w:p w14:paraId="386BE4D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xml:space="preserve">if(config_maker_sbp(box) == false) then  return false end </w:t>
      </w:r>
    </w:p>
    <w:p w14:paraId="1E37D4D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 xml:space="preserve">if (config_maker_tp(box) == false) then return false end </w:t>
      </w:r>
    </w:p>
    <w:p w14:paraId="5EEC2A4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251F6D5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p>
    <w:p w14:paraId="41B18FBF" w14:textId="77777777" w:rsidR="00AE1935" w:rsidRPr="00FB6D05" w:rsidRDefault="00AE1935" w:rsidP="00075247">
      <w:pPr>
        <w:pStyle w:val="PlainText"/>
        <w:rPr>
          <w:rFonts w:ascii="Courier New" w:hAnsi="Courier New" w:cs="Courier New"/>
        </w:rPr>
      </w:pPr>
    </w:p>
    <w:p w14:paraId="53E46BA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end</w:t>
      </w:r>
    </w:p>
    <w:p w14:paraId="7D01BFC6" w14:textId="77777777" w:rsidR="00AE1935" w:rsidRPr="00FB6D05" w:rsidRDefault="00AE1935" w:rsidP="00075247">
      <w:pPr>
        <w:pStyle w:val="PlainText"/>
        <w:rPr>
          <w:rFonts w:ascii="Courier New" w:hAnsi="Courier New" w:cs="Courier New"/>
        </w:rPr>
      </w:pPr>
    </w:p>
    <w:p w14:paraId="4727094A"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function uninitialize(box)</w:t>
      </w:r>
    </w:p>
    <w:p w14:paraId="3F9C2730"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end</w:t>
      </w:r>
    </w:p>
    <w:p w14:paraId="649824F7" w14:textId="77777777" w:rsidR="00AE1935" w:rsidRPr="00FB6D05" w:rsidRDefault="00AE1935" w:rsidP="00075247">
      <w:pPr>
        <w:pStyle w:val="PlainText"/>
        <w:rPr>
          <w:rFonts w:ascii="Courier New" w:hAnsi="Courier New" w:cs="Courier New"/>
        </w:rPr>
      </w:pPr>
    </w:p>
    <w:p w14:paraId="3BCF115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function process(box)</w:t>
      </w:r>
    </w:p>
    <w:p w14:paraId="11D908E1" w14:textId="77777777" w:rsidR="00AE1935" w:rsidRPr="00FB6D05" w:rsidRDefault="00AE1935" w:rsidP="00075247">
      <w:pPr>
        <w:pStyle w:val="PlainText"/>
        <w:rPr>
          <w:rFonts w:ascii="Courier New" w:hAnsi="Courier New" w:cs="Courier New"/>
        </w:rPr>
      </w:pPr>
    </w:p>
    <w:p w14:paraId="4E366426"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while box:keep_processing() and box:get_stimulation_count(1) == 0 do</w:t>
      </w:r>
    </w:p>
    <w:p w14:paraId="17ACD96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box:sleep()</w:t>
      </w:r>
    </w:p>
    <w:p w14:paraId="5D1DF959"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end</w:t>
      </w:r>
    </w:p>
    <w:p w14:paraId="61F3A17F" w14:textId="77777777" w:rsidR="00AE1935" w:rsidRPr="00FB6D05" w:rsidRDefault="00AE1935" w:rsidP="00075247">
      <w:pPr>
        <w:pStyle w:val="PlainText"/>
        <w:rPr>
          <w:rFonts w:ascii="Courier New" w:hAnsi="Courier New" w:cs="Courier New"/>
        </w:rPr>
      </w:pPr>
    </w:p>
    <w:p w14:paraId="5A8780FE"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current_time = box:get_current_time() + 1</w:t>
      </w:r>
    </w:p>
    <w:p w14:paraId="1B6C73C8" w14:textId="77777777" w:rsidR="00AE1935" w:rsidRPr="00FB6D05" w:rsidRDefault="00AE1935" w:rsidP="00075247">
      <w:pPr>
        <w:pStyle w:val="PlainText"/>
        <w:rPr>
          <w:rFonts w:ascii="Courier New" w:hAnsi="Courier New" w:cs="Courier New"/>
        </w:rPr>
      </w:pPr>
    </w:p>
    <w:p w14:paraId="2AA27B8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box:send_stimulation(1, OVTK_StimulationId_ExperimentStart, current_time, 0)</w:t>
      </w:r>
    </w:p>
    <w:p w14:paraId="3669A28A" w14:textId="77777777" w:rsidR="00AE1935" w:rsidRPr="00FB6D05" w:rsidRDefault="00AE1935" w:rsidP="00075247">
      <w:pPr>
        <w:pStyle w:val="PlainText"/>
        <w:rPr>
          <w:rFonts w:ascii="Courier New" w:hAnsi="Courier New" w:cs="Courier New"/>
        </w:rPr>
      </w:pPr>
    </w:p>
    <w:p w14:paraId="0D8D605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current_time = current_time + 2</w:t>
      </w:r>
    </w:p>
    <w:p w14:paraId="03B521FA" w14:textId="77777777" w:rsidR="00AE1935" w:rsidRPr="00FB6D05" w:rsidRDefault="00AE1935" w:rsidP="00075247">
      <w:pPr>
        <w:pStyle w:val="PlainText"/>
        <w:rPr>
          <w:rFonts w:ascii="Courier New" w:hAnsi="Courier New" w:cs="Courier New"/>
        </w:rPr>
      </w:pPr>
    </w:p>
    <w:p w14:paraId="56E534C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for i,j in ipairs(Sq) do</w:t>
      </w:r>
    </w:p>
    <w:p w14:paraId="3226C90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lastRenderedPageBreak/>
        <w:tab/>
      </w:r>
      <w:r w:rsidRPr="00FB6D05">
        <w:rPr>
          <w:rFonts w:ascii="Courier New" w:hAnsi="Courier New" w:cs="Courier New"/>
        </w:rPr>
        <w:tab/>
        <w:t>box:log("Info", string.format("Goal no %d is %d at %d", i, j, current_time))</w:t>
      </w:r>
    </w:p>
    <w:p w14:paraId="14F9F7DE"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 mark goal</w:t>
      </w:r>
    </w:p>
    <w:p w14:paraId="54A6C495"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box:send_stimulation(2, OVTK_StimulationId_LabelStart + j, current_time, 0)</w:t>
      </w:r>
    </w:p>
    <w:p w14:paraId="1CD0662B"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 wait for flashing_rate seconds</w:t>
      </w:r>
    </w:p>
    <w:p w14:paraId="01EC318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current_time = current_time + flashing_rate</w:t>
      </w:r>
    </w:p>
    <w:p w14:paraId="5D34BA7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 start flickering</w:t>
      </w:r>
    </w:p>
    <w:p w14:paraId="4AE270CD"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box:send_stimulation(1, OVTK_StimulationId_VisualStimulationStart, current_time, 0)</w:t>
      </w:r>
    </w:p>
    <w:p w14:paraId="6C0E45D5"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 wait for stim_time seconds</w:t>
      </w:r>
    </w:p>
    <w:p w14:paraId="7A99E2A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current_time = current_time + stim_time</w:t>
      </w:r>
    </w:p>
    <w:p w14:paraId="7C991E9E"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 unmark goal and stop flickering</w:t>
      </w:r>
    </w:p>
    <w:p w14:paraId="1938A0A4"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box:send_stimulation(1, OVTK_StimulationId_VisualStimulationStop, current_time, 0)</w:t>
      </w:r>
    </w:p>
    <w:p w14:paraId="2C77763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 wait for break_time seconds</w:t>
      </w:r>
    </w:p>
    <w:p w14:paraId="7DFDFBA1"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r>
      <w:r w:rsidRPr="00FB6D05">
        <w:rPr>
          <w:rFonts w:ascii="Courier New" w:hAnsi="Courier New" w:cs="Courier New"/>
        </w:rPr>
        <w:tab/>
        <w:t>current_time = current_time + break_time</w:t>
      </w:r>
    </w:p>
    <w:p w14:paraId="13AB5AC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end</w:t>
      </w:r>
    </w:p>
    <w:p w14:paraId="2FC677E9" w14:textId="77777777" w:rsidR="00AE1935" w:rsidRPr="00FB6D05" w:rsidRDefault="00AE1935" w:rsidP="00075247">
      <w:pPr>
        <w:pStyle w:val="PlainText"/>
        <w:rPr>
          <w:rFonts w:ascii="Courier New" w:hAnsi="Courier New" w:cs="Courier New"/>
        </w:rPr>
      </w:pPr>
    </w:p>
    <w:p w14:paraId="6BF2E388"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box:send_stimulation(1, OVTK_StimulationId_ExperimentStop, current_time, 0)</w:t>
      </w:r>
    </w:p>
    <w:p w14:paraId="600FD9F5" w14:textId="77777777" w:rsidR="00AE1935" w:rsidRPr="00FB6D05" w:rsidRDefault="00AE1935" w:rsidP="00075247">
      <w:pPr>
        <w:pStyle w:val="PlainText"/>
        <w:rPr>
          <w:rFonts w:ascii="Courier New" w:hAnsi="Courier New" w:cs="Courier New"/>
        </w:rPr>
      </w:pPr>
    </w:p>
    <w:p w14:paraId="5B296817"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ab/>
        <w:t>box:sleep()</w:t>
      </w:r>
    </w:p>
    <w:p w14:paraId="5E8B1D42" w14:textId="77777777" w:rsidR="00AE1935" w:rsidRPr="00FB6D05" w:rsidRDefault="00AE1935" w:rsidP="00075247">
      <w:pPr>
        <w:pStyle w:val="PlainText"/>
        <w:rPr>
          <w:rFonts w:ascii="Courier New" w:hAnsi="Courier New" w:cs="Courier New"/>
        </w:rPr>
      </w:pPr>
      <w:r w:rsidRPr="00FB6D05">
        <w:rPr>
          <w:rFonts w:ascii="Courier New" w:hAnsi="Courier New" w:cs="Courier New"/>
        </w:rPr>
        <w:t>end</w:t>
      </w:r>
    </w:p>
    <w:p w14:paraId="19EE6431" w14:textId="77777777" w:rsidR="00AE1935" w:rsidRDefault="00AE1935" w:rsidP="00075247">
      <w:pPr>
        <w:pStyle w:val="PlainText"/>
        <w:rPr>
          <w:rFonts w:ascii="Courier New" w:hAnsi="Courier New" w:cs="Courier New"/>
        </w:rPr>
      </w:pPr>
    </w:p>
    <w:p w14:paraId="1AEEF0CD" w14:textId="77777777" w:rsidR="00226DF0" w:rsidRDefault="00226DF0" w:rsidP="00AE0CFB"/>
    <w:p w14:paraId="3DE4E3C6" w14:textId="69865EE6" w:rsidR="00226DF0" w:rsidRDefault="00226DF0" w:rsidP="00226DF0">
      <w:pPr>
        <w:pStyle w:val="Heading3"/>
      </w:pPr>
      <w:bookmarkStart w:id="254" w:name="_Toc17751997"/>
      <w:r w:rsidRPr="00226DF0">
        <w:t>voter</w:t>
      </w:r>
      <w:r>
        <w:t>.py</w:t>
      </w:r>
      <w:bookmarkEnd w:id="254"/>
    </w:p>
    <w:p w14:paraId="6ACF1B16"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import collection</w:t>
      </w:r>
      <w:r w:rsidRPr="00981BFC">
        <w:t>s</w:t>
      </w:r>
    </w:p>
    <w:p w14:paraId="40580701"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CONSTANTS</w:t>
      </w:r>
    </w:p>
    <w:p w14:paraId="0C1176E6"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Max_len = 1</w:t>
      </w:r>
    </w:p>
    <w:p w14:paraId="150B1E9D"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probsAll = [0.0, 0.0, 0.0, 0.0]</w:t>
      </w:r>
    </w:p>
    <w:p w14:paraId="66A22455"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number_of_stims = 4</w:t>
      </w:r>
    </w:p>
    <w:p w14:paraId="7558ACAA"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p>
    <w:p w14:paraId="65E4E327"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class MyOVBox(OVBox):</w:t>
      </w:r>
    </w:p>
    <w:p w14:paraId="18EB3081"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def __init__(self):</w:t>
      </w:r>
    </w:p>
    <w:p w14:paraId="11B07678"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OVBox.__init__(self)</w:t>
      </w:r>
    </w:p>
    <w:p w14:paraId="39BD9683"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w:t>
      </w:r>
    </w:p>
    <w:p w14:paraId="3943ECEB"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r w:rsidRPr="00981BFC">
        <w:rPr>
          <w:rFonts w:ascii="Courier New" w:hAnsi="Courier New" w:cs="Courier New"/>
        </w:rPr>
        <w:tab/>
      </w:r>
    </w:p>
    <w:p w14:paraId="7DE4B83A"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self.prob_classes = [collections.deque(maxlen=Max_len),</w:t>
      </w:r>
    </w:p>
    <w:p w14:paraId="4A7C8680"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collections.deque(maxlen=Max_len),</w:t>
      </w:r>
    </w:p>
    <w:p w14:paraId="2640B90A"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collections.deque(maxlen=Max_len),</w:t>
      </w:r>
    </w:p>
    <w:p w14:paraId="1C0774A0"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collections.deque(maxlen=Max_len)]</w:t>
      </w:r>
    </w:p>
    <w:p w14:paraId="6511D63F" w14:textId="77777777" w:rsidR="00AE1935" w:rsidRPr="00981BFC" w:rsidRDefault="00AE1935" w:rsidP="00075247">
      <w:pPr>
        <w:pStyle w:val="PlainText"/>
        <w:rPr>
          <w:rFonts w:ascii="Courier New" w:hAnsi="Courier New" w:cs="Courier New"/>
        </w:rPr>
      </w:pPr>
    </w:p>
    <w:p w14:paraId="78550A99"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p>
    <w:p w14:paraId="71847602"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def get_thresholds(self,that):</w:t>
      </w:r>
    </w:p>
    <w:p w14:paraId="01B01042"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Thresholds = self.setting['Thresholds'].split(':')</w:t>
      </w:r>
    </w:p>
    <w:p w14:paraId="5A6C6C3F"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if Thresholds:</w:t>
      </w:r>
    </w:p>
    <w:p w14:paraId="0C81968B"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self.maxProbDiffThresh = float(Thresholds[1])</w:t>
      </w:r>
    </w:p>
    <w:p w14:paraId="6278FAF5"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self.classThresh = float(Thresholds[0])</w:t>
      </w:r>
    </w:p>
    <w:p w14:paraId="56406624"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else:</w:t>
      </w:r>
    </w:p>
    <w:p w14:paraId="7F9B4472"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self.classThresh = 0.5</w:t>
      </w:r>
    </w:p>
    <w:p w14:paraId="029DD3A9"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self.maxProbDiffThresh = 0.25</w:t>
      </w:r>
    </w:p>
    <w:p w14:paraId="7BCDB2D0"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r w:rsidRPr="00981BFC">
        <w:rPr>
          <w:rFonts w:ascii="Courier New" w:hAnsi="Courier New" w:cs="Courier New"/>
        </w:rPr>
        <w:tab/>
      </w:r>
    </w:p>
    <w:p w14:paraId="1D51CD27" w14:textId="77777777" w:rsidR="00AE1935" w:rsidRPr="00981BFC" w:rsidRDefault="00AE1935" w:rsidP="00075247">
      <w:pPr>
        <w:pStyle w:val="PlainText"/>
        <w:rPr>
          <w:rFonts w:ascii="Courier New" w:hAnsi="Courier New" w:cs="Courier New"/>
        </w:rPr>
      </w:pPr>
      <w:r w:rsidRPr="00981BFC">
        <w:rPr>
          <w:rFonts w:ascii="Courier New" w:hAnsi="Courier New" w:cs="Courier New"/>
        </w:rPr>
        <w:lastRenderedPageBreak/>
        <w:tab/>
      </w:r>
    </w:p>
    <w:p w14:paraId="663817D3"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def initialize(self):</w:t>
      </w:r>
    </w:p>
    <w:p w14:paraId="10F6DE82"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self.get_thresholds(self)</w:t>
      </w:r>
    </w:p>
    <w:p w14:paraId="69C2E76F"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w:t>
      </w:r>
    </w:p>
    <w:p w14:paraId="75356EBA" w14:textId="77777777" w:rsidR="00AE1935" w:rsidRPr="00981BFC" w:rsidRDefault="00AE1935" w:rsidP="00075247">
      <w:pPr>
        <w:pStyle w:val="PlainText"/>
        <w:rPr>
          <w:rFonts w:ascii="Courier New" w:hAnsi="Courier New" w:cs="Courier New"/>
        </w:rPr>
      </w:pPr>
    </w:p>
    <w:p w14:paraId="1DE5DADF"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w:t>
      </w:r>
    </w:p>
    <w:p w14:paraId="160A55E3"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def get_prob(self, num_input, num_class):</w:t>
      </w:r>
    </w:p>
    <w:p w14:paraId="258D93C6"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size  = len(self.input[num_input])</w:t>
      </w:r>
    </w:p>
    <w:p w14:paraId="436AD025"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for i in range(size):</w:t>
      </w:r>
    </w:p>
    <w:p w14:paraId="73C004A3"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pm = self.input[num_input].pop()</w:t>
      </w:r>
    </w:p>
    <w:p w14:paraId="287EE251"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current_time = self.getCurrentTime()</w:t>
      </w:r>
    </w:p>
    <w:p w14:paraId="26BD1611"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current_pm = pm[0]</w:t>
      </w:r>
    </w:p>
    <w:p w14:paraId="3F045F72"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self.prob_classes[num_class].append([current_pm, current_time])</w:t>
      </w:r>
    </w:p>
    <w:p w14:paraId="25CE6704"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if pm[0] &gt; self.classThresh:</w:t>
      </w:r>
    </w:p>
    <w:p w14:paraId="7A52CCAE"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return True</w:t>
      </w:r>
    </w:p>
    <w:p w14:paraId="5583334F"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return False</w:t>
      </w:r>
    </w:p>
    <w:p w14:paraId="25544088" w14:textId="77777777" w:rsidR="00AE1935" w:rsidRPr="00981BFC" w:rsidRDefault="00AE1935" w:rsidP="00075247">
      <w:pPr>
        <w:pStyle w:val="PlainText"/>
        <w:rPr>
          <w:rFonts w:ascii="Courier New" w:hAnsi="Courier New" w:cs="Courier New"/>
        </w:rPr>
      </w:pPr>
    </w:p>
    <w:p w14:paraId="2C3C6B49"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def clear_thresh(self, hits, sent_probs):</w:t>
      </w:r>
    </w:p>
    <w:p w14:paraId="24ECAD1B"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if True in hits:</w:t>
      </w:r>
    </w:p>
    <w:p w14:paraId="26B9B9A1"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for stim in range(number_of_stims):</w:t>
      </w:r>
    </w:p>
    <w:p w14:paraId="3E1320A4"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r w:rsidRPr="00981BFC">
        <w:rPr>
          <w:rFonts w:ascii="Courier New" w:hAnsi="Courier New" w:cs="Courier New"/>
        </w:rPr>
        <w:tab/>
        <w:t>for p in self.prob_classes[stim]:</w:t>
      </w:r>
    </w:p>
    <w:p w14:paraId="7ED81488"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state = p[0];</w:t>
      </w:r>
    </w:p>
    <w:p w14:paraId="4298A742"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r w:rsidRPr="00981BFC">
        <w:rPr>
          <w:rFonts w:ascii="Courier New" w:hAnsi="Courier New" w:cs="Courier New"/>
        </w:rPr>
        <w:tab/>
        <w:t xml:space="preserve">    if state &gt; self.classThresh:</w:t>
      </w:r>
    </w:p>
    <w:p w14:paraId="75556092"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sent_probs[stim] += state</w:t>
      </w:r>
    </w:p>
    <w:p w14:paraId="6766B9D2"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r w:rsidRPr="00981BFC">
        <w:rPr>
          <w:rFonts w:ascii="Courier New" w:hAnsi="Courier New" w:cs="Courier New"/>
        </w:rPr>
        <w:tab/>
      </w:r>
      <w:r w:rsidRPr="00981BFC">
        <w:rPr>
          <w:rFonts w:ascii="Courier New" w:hAnsi="Courier New" w:cs="Courier New"/>
        </w:rPr>
        <w:tab/>
      </w:r>
    </w:p>
    <w:p w14:paraId="6AF3A5FF"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mp = max(sent_probs)</w:t>
      </w:r>
    </w:p>
    <w:p w14:paraId="20341961"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mps = sent_probs.index(mp)</w:t>
      </w:r>
    </w:p>
    <w:p w14:paraId="09BE6DE4"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del sent_probs[mps]</w:t>
      </w:r>
    </w:p>
    <w:p w14:paraId="698A7A86"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mp2 = max(sent_probs)</w:t>
      </w:r>
    </w:p>
    <w:p w14:paraId="008B5773"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diff = mp - mp2</w:t>
      </w:r>
    </w:p>
    <w:p w14:paraId="7CA69869"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 xml:space="preserve">    if(diff &gt;= self.maxProbDiffThresh):</w:t>
      </w:r>
    </w:p>
    <w:p w14:paraId="1E31F8D9"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self.tcp_writer(mps)</w:t>
      </w:r>
    </w:p>
    <w:p w14:paraId="7E244FDB"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r w:rsidRPr="00981BFC">
        <w:rPr>
          <w:rFonts w:ascii="Courier New" w:hAnsi="Courier New" w:cs="Courier New"/>
        </w:rPr>
        <w:tab/>
      </w:r>
    </w:p>
    <w:p w14:paraId="52187925"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return</w:t>
      </w:r>
    </w:p>
    <w:p w14:paraId="0FEC728F"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p>
    <w:p w14:paraId="7CF3A3EC"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def tcp_writer(self,mps):</w:t>
      </w:r>
    </w:p>
    <w:p w14:paraId="29E49BFB"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stimul_set = OVStimulationSet(self.getCurrentTime(), self.getCurrentTime() + 1. / self.getClock())</w:t>
      </w:r>
    </w:p>
    <w:p w14:paraId="4240C0C7"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stimul_set.append(OVStimulation(33025 + mps, self.getCurrentTime(), 0.))</w:t>
      </w:r>
    </w:p>
    <w:p w14:paraId="49306EE7"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self.output[0].append(stimul_set)  </w:t>
      </w:r>
    </w:p>
    <w:p w14:paraId="621B813D"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return</w:t>
      </w:r>
    </w:p>
    <w:p w14:paraId="5439DB86"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def process(self):</w:t>
      </w:r>
    </w:p>
    <w:p w14:paraId="4AA77FC4"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probsAll = [0.0, 0.0, 0.0, 0.0]</w:t>
      </w:r>
    </w:p>
    <w:p w14:paraId="16DD651C"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hit_inClass = [self.get_prob(num_input=3, num_class=0),</w:t>
      </w:r>
    </w:p>
    <w:p w14:paraId="467CB405"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self.get_prob(num_input=4, num_class=1),</w:t>
      </w:r>
    </w:p>
    <w:p w14:paraId="3912FD48"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self.get_prob(num_input=5, num_class=2),</w:t>
      </w:r>
    </w:p>
    <w:p w14:paraId="288B885A"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self.get_prob(num_input=6, num_class=3)]</w:t>
      </w:r>
    </w:p>
    <w:p w14:paraId="0BFAAC55" w14:textId="77777777" w:rsidR="00AE1935" w:rsidRPr="00981BFC" w:rsidRDefault="00AE1935" w:rsidP="00075247">
      <w:pPr>
        <w:pStyle w:val="PlainText"/>
        <w:rPr>
          <w:rFonts w:ascii="Courier New" w:hAnsi="Courier New" w:cs="Courier New"/>
        </w:rPr>
      </w:pPr>
    </w:p>
    <w:p w14:paraId="2AB1DEDF"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self.clear_thresh(hit_inClass, probsAll)</w:t>
      </w:r>
    </w:p>
    <w:p w14:paraId="04BFC803"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r>
      <w:r w:rsidRPr="00981BFC">
        <w:rPr>
          <w:rFonts w:ascii="Courier New" w:hAnsi="Courier New" w:cs="Courier New"/>
        </w:rPr>
        <w:tab/>
      </w:r>
    </w:p>
    <w:p w14:paraId="4C68DB01"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ab/>
        <w:t>return</w:t>
      </w:r>
    </w:p>
    <w:p w14:paraId="6DA68CE1" w14:textId="77777777" w:rsidR="00AE1935" w:rsidRPr="00981BFC" w:rsidRDefault="00AE1935" w:rsidP="00075247">
      <w:pPr>
        <w:pStyle w:val="PlainText"/>
        <w:rPr>
          <w:rFonts w:ascii="Courier New" w:hAnsi="Courier New" w:cs="Courier New"/>
        </w:rPr>
      </w:pPr>
    </w:p>
    <w:p w14:paraId="29777393" w14:textId="77777777" w:rsidR="00AE1935" w:rsidRPr="00981BFC" w:rsidRDefault="00AE1935" w:rsidP="00075247">
      <w:pPr>
        <w:pStyle w:val="PlainText"/>
        <w:rPr>
          <w:rFonts w:ascii="Courier New" w:hAnsi="Courier New" w:cs="Courier New"/>
        </w:rPr>
      </w:pPr>
      <w:r w:rsidRPr="00981BFC">
        <w:rPr>
          <w:rFonts w:ascii="Courier New" w:hAnsi="Courier New" w:cs="Courier New"/>
        </w:rPr>
        <w:lastRenderedPageBreak/>
        <w:t xml:space="preserve">    def uninitialize(self):</w:t>
      </w:r>
    </w:p>
    <w:p w14:paraId="66998E2A"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 xml:space="preserve">        return</w:t>
      </w:r>
    </w:p>
    <w:p w14:paraId="2BEFD134" w14:textId="77777777" w:rsidR="00AE1935" w:rsidRPr="00981BFC" w:rsidRDefault="00AE1935" w:rsidP="00075247">
      <w:pPr>
        <w:pStyle w:val="PlainText"/>
        <w:rPr>
          <w:rFonts w:ascii="Courier New" w:hAnsi="Courier New" w:cs="Courier New"/>
        </w:rPr>
      </w:pPr>
    </w:p>
    <w:p w14:paraId="2A39799B" w14:textId="77777777" w:rsidR="00AE1935" w:rsidRPr="00981BFC" w:rsidRDefault="00AE1935" w:rsidP="00075247">
      <w:pPr>
        <w:pStyle w:val="PlainText"/>
        <w:rPr>
          <w:rFonts w:ascii="Courier New" w:hAnsi="Courier New" w:cs="Courier New"/>
        </w:rPr>
      </w:pPr>
      <w:r w:rsidRPr="00981BFC">
        <w:rPr>
          <w:rFonts w:ascii="Courier New" w:hAnsi="Courier New" w:cs="Courier New"/>
        </w:rPr>
        <w:t>box = MyOVBox()</w:t>
      </w:r>
    </w:p>
    <w:p w14:paraId="79FAEE3F" w14:textId="77777777" w:rsidR="00AE1935" w:rsidRPr="00981BFC" w:rsidRDefault="00AE1935" w:rsidP="00075247">
      <w:pPr>
        <w:pStyle w:val="PlainText"/>
        <w:rPr>
          <w:rFonts w:ascii="Courier New" w:hAnsi="Courier New" w:cs="Courier New"/>
        </w:rPr>
      </w:pPr>
    </w:p>
    <w:p w14:paraId="62F3991C" w14:textId="1770D671" w:rsidR="00AE1935" w:rsidRDefault="00677243" w:rsidP="00677243">
      <w:pPr>
        <w:pStyle w:val="Heading2"/>
      </w:pPr>
      <w:bookmarkStart w:id="255" w:name="_Toc17751998"/>
      <w:r>
        <w:t>Java Side</w:t>
      </w:r>
      <w:bookmarkEnd w:id="255"/>
    </w:p>
    <w:p w14:paraId="5EDF7C40" w14:textId="55345141" w:rsidR="00677243" w:rsidRPr="00677243" w:rsidRDefault="00677243" w:rsidP="00677243">
      <w:pPr>
        <w:pStyle w:val="Heading3"/>
      </w:pPr>
      <w:bookmarkStart w:id="256" w:name="_Toc17751999"/>
      <w:r>
        <w:t>BasicView.java</w:t>
      </w:r>
      <w:bookmarkEnd w:id="256"/>
    </w:p>
    <w:p w14:paraId="64E984A4"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import javax.swing.JComponent;</w:t>
      </w:r>
    </w:p>
    <w:p w14:paraId="6D927353"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import java.awt.*;</w:t>
      </w:r>
    </w:p>
    <w:p w14:paraId="265F18A3" w14:textId="77777777" w:rsidR="00677243" w:rsidRPr="004A246C" w:rsidRDefault="00677243" w:rsidP="00677243">
      <w:pPr>
        <w:pStyle w:val="PlainText"/>
        <w:rPr>
          <w:rFonts w:ascii="Courier New" w:hAnsi="Courier New" w:cs="Courier New"/>
        </w:rPr>
      </w:pPr>
    </w:p>
    <w:p w14:paraId="2940E4D5"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public class BasicView extends JComponent{</w:t>
      </w:r>
    </w:p>
    <w:p w14:paraId="39977B06" w14:textId="77777777" w:rsidR="00677243" w:rsidRPr="004A246C" w:rsidRDefault="00677243" w:rsidP="00677243">
      <w:pPr>
        <w:pStyle w:val="PlainText"/>
        <w:rPr>
          <w:rFonts w:ascii="Courier New" w:hAnsi="Courier New" w:cs="Courier New"/>
        </w:rPr>
      </w:pPr>
    </w:p>
    <w:p w14:paraId="03575F23"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FlasherMain flasher;</w:t>
      </w:r>
    </w:p>
    <w:p w14:paraId="49E97FE8"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public BasicView(){</w:t>
      </w:r>
    </w:p>
    <w:p w14:paraId="1DDCB7FB" w14:textId="77777777" w:rsidR="00677243" w:rsidRPr="004A246C" w:rsidRDefault="00677243" w:rsidP="00677243">
      <w:pPr>
        <w:pStyle w:val="PlainText"/>
        <w:rPr>
          <w:rFonts w:ascii="Courier New" w:hAnsi="Courier New" w:cs="Courier New"/>
        </w:rPr>
      </w:pPr>
    </w:p>
    <w:p w14:paraId="378AE3B6" w14:textId="77777777" w:rsidR="00677243" w:rsidRPr="004A246C" w:rsidRDefault="00677243" w:rsidP="00677243">
      <w:pPr>
        <w:pStyle w:val="PlainText"/>
        <w:rPr>
          <w:rFonts w:ascii="Courier New" w:hAnsi="Courier New" w:cs="Courier New"/>
        </w:rPr>
      </w:pPr>
    </w:p>
    <w:p w14:paraId="664E9A8D" w14:textId="77777777" w:rsidR="00677243" w:rsidRPr="004A246C" w:rsidRDefault="00677243" w:rsidP="00677243">
      <w:pPr>
        <w:pStyle w:val="PlainText"/>
        <w:rPr>
          <w:rFonts w:ascii="Courier New" w:hAnsi="Courier New" w:cs="Courier New"/>
        </w:rPr>
      </w:pPr>
    </w:p>
    <w:p w14:paraId="708C0077" w14:textId="77777777" w:rsidR="00677243" w:rsidRPr="004A246C" w:rsidRDefault="00677243" w:rsidP="00677243">
      <w:pPr>
        <w:pStyle w:val="PlainText"/>
        <w:rPr>
          <w:rFonts w:ascii="Courier New" w:hAnsi="Courier New" w:cs="Courier New"/>
        </w:rPr>
      </w:pPr>
    </w:p>
    <w:p w14:paraId="45FACEFD"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w:t>
      </w:r>
    </w:p>
    <w:p w14:paraId="41E3A031" w14:textId="77777777" w:rsidR="00677243" w:rsidRPr="004A246C" w:rsidRDefault="00677243" w:rsidP="00677243">
      <w:pPr>
        <w:pStyle w:val="PlainText"/>
        <w:rPr>
          <w:rFonts w:ascii="Courier New" w:hAnsi="Courier New" w:cs="Courier New"/>
        </w:rPr>
      </w:pPr>
    </w:p>
    <w:p w14:paraId="5485614D"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public void  setup(FlasherMain flasherMain){</w:t>
      </w:r>
    </w:p>
    <w:p w14:paraId="1BF29739"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flasher = flasherMain;</w:t>
      </w:r>
    </w:p>
    <w:p w14:paraId="44A02DCA" w14:textId="77777777" w:rsidR="00677243" w:rsidRPr="004A246C" w:rsidRDefault="00677243" w:rsidP="00677243">
      <w:pPr>
        <w:pStyle w:val="PlainText"/>
        <w:rPr>
          <w:rFonts w:ascii="Courier New" w:hAnsi="Courier New" w:cs="Courier New"/>
        </w:rPr>
      </w:pPr>
    </w:p>
    <w:p w14:paraId="50096E2E"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w:t>
      </w:r>
    </w:p>
    <w:p w14:paraId="14D4C5B6" w14:textId="77777777" w:rsidR="00677243" w:rsidRPr="004A246C" w:rsidRDefault="00677243" w:rsidP="00677243">
      <w:pPr>
        <w:pStyle w:val="PlainText"/>
        <w:rPr>
          <w:rFonts w:ascii="Courier New" w:hAnsi="Courier New" w:cs="Courier New"/>
        </w:rPr>
      </w:pPr>
    </w:p>
    <w:p w14:paraId="41B19947"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@Override</w:t>
      </w:r>
    </w:p>
    <w:p w14:paraId="5552218B"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public void paintComponent(Graphics g0){</w:t>
      </w:r>
    </w:p>
    <w:p w14:paraId="4ADDA8CA" w14:textId="77777777" w:rsidR="00677243" w:rsidRPr="004A246C" w:rsidRDefault="00677243" w:rsidP="00677243">
      <w:pPr>
        <w:pStyle w:val="PlainText"/>
        <w:rPr>
          <w:rFonts w:ascii="Courier New" w:hAnsi="Courier New" w:cs="Courier New"/>
        </w:rPr>
      </w:pPr>
    </w:p>
    <w:p w14:paraId="34A11850" w14:textId="77777777" w:rsidR="00677243" w:rsidRPr="004A246C" w:rsidRDefault="00677243" w:rsidP="00677243">
      <w:pPr>
        <w:pStyle w:val="PlainText"/>
        <w:rPr>
          <w:rFonts w:ascii="Courier New" w:hAnsi="Courier New" w:cs="Courier New"/>
        </w:rPr>
      </w:pPr>
    </w:p>
    <w:p w14:paraId="232E811E"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Graphics2D g = (Graphics2D) g0;</w:t>
      </w:r>
    </w:p>
    <w:p w14:paraId="4A1C1D63" w14:textId="77777777" w:rsidR="00677243" w:rsidRPr="004A246C" w:rsidRDefault="00677243" w:rsidP="00677243">
      <w:pPr>
        <w:pStyle w:val="PlainText"/>
        <w:rPr>
          <w:rFonts w:ascii="Courier New" w:hAnsi="Courier New" w:cs="Courier New"/>
        </w:rPr>
      </w:pPr>
    </w:p>
    <w:p w14:paraId="33A02F5D"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g.setColor( Color.black);</w:t>
      </w:r>
    </w:p>
    <w:p w14:paraId="2345D8CE" w14:textId="77777777" w:rsidR="00677243" w:rsidRPr="004A246C" w:rsidRDefault="00677243" w:rsidP="00677243">
      <w:pPr>
        <w:pStyle w:val="PlainText"/>
        <w:rPr>
          <w:rFonts w:ascii="Courier New" w:hAnsi="Courier New" w:cs="Courier New"/>
        </w:rPr>
      </w:pPr>
    </w:p>
    <w:p w14:paraId="499B1E64"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g.fillRect(0,0,getWidth(), getHeight());</w:t>
      </w:r>
    </w:p>
    <w:p w14:paraId="5EE9CE13" w14:textId="77777777" w:rsidR="00677243" w:rsidRPr="004A246C" w:rsidRDefault="00677243" w:rsidP="00677243">
      <w:pPr>
        <w:pStyle w:val="PlainText"/>
        <w:rPr>
          <w:rFonts w:ascii="Courier New" w:hAnsi="Courier New" w:cs="Courier New"/>
        </w:rPr>
      </w:pPr>
    </w:p>
    <w:p w14:paraId="4A939062"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if (flasher != null) {</w:t>
      </w:r>
    </w:p>
    <w:p w14:paraId="1A16E582"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for (CustomRec b : flasher.Buttons) {</w:t>
      </w:r>
    </w:p>
    <w:p w14:paraId="7B6F60E6"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if (b != null)</w:t>
      </w:r>
    </w:p>
    <w:p w14:paraId="7AE54BFD"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b.draw(g);</w:t>
      </w:r>
    </w:p>
    <w:p w14:paraId="49A1339A" w14:textId="77777777" w:rsidR="00677243" w:rsidRPr="004A246C" w:rsidRDefault="00677243" w:rsidP="00677243">
      <w:pPr>
        <w:pStyle w:val="PlainText"/>
        <w:rPr>
          <w:rFonts w:ascii="Courier New" w:hAnsi="Courier New" w:cs="Courier New"/>
        </w:rPr>
      </w:pPr>
    </w:p>
    <w:p w14:paraId="48457D2D"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w:t>
      </w:r>
    </w:p>
    <w:p w14:paraId="2CE00635"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w:t>
      </w:r>
    </w:p>
    <w:p w14:paraId="295AF772"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repaint();</w:t>
      </w:r>
    </w:p>
    <w:p w14:paraId="21D3A23D" w14:textId="77777777" w:rsidR="00677243" w:rsidRPr="004A246C" w:rsidRDefault="00677243" w:rsidP="00677243">
      <w:pPr>
        <w:pStyle w:val="PlainText"/>
        <w:rPr>
          <w:rFonts w:ascii="Courier New" w:hAnsi="Courier New" w:cs="Courier New"/>
        </w:rPr>
      </w:pPr>
      <w:r w:rsidRPr="004A246C">
        <w:rPr>
          <w:rFonts w:ascii="Courier New" w:hAnsi="Courier New" w:cs="Courier New"/>
        </w:rPr>
        <w:t xml:space="preserve">    }</w:t>
      </w:r>
    </w:p>
    <w:p w14:paraId="4F03BF1F" w14:textId="77777777" w:rsidR="00677243" w:rsidRPr="004A246C" w:rsidRDefault="00677243" w:rsidP="00677243">
      <w:pPr>
        <w:pStyle w:val="PlainText"/>
        <w:rPr>
          <w:rFonts w:ascii="Courier New" w:hAnsi="Courier New" w:cs="Courier New"/>
        </w:rPr>
      </w:pPr>
    </w:p>
    <w:p w14:paraId="5DC7F49B" w14:textId="77777777" w:rsidR="00677243" w:rsidRPr="004A246C" w:rsidRDefault="00677243" w:rsidP="00677243">
      <w:pPr>
        <w:pStyle w:val="PlainText"/>
        <w:rPr>
          <w:rFonts w:ascii="Courier New" w:hAnsi="Courier New" w:cs="Courier New"/>
        </w:rPr>
      </w:pPr>
    </w:p>
    <w:p w14:paraId="5AFFD12C" w14:textId="77777777" w:rsidR="00677243" w:rsidRPr="004A246C" w:rsidRDefault="00677243" w:rsidP="00677243">
      <w:pPr>
        <w:pStyle w:val="PlainText"/>
        <w:rPr>
          <w:rFonts w:ascii="Courier New" w:hAnsi="Courier New" w:cs="Courier New"/>
        </w:rPr>
      </w:pPr>
    </w:p>
    <w:p w14:paraId="23087049" w14:textId="0378A08B" w:rsidR="00677243" w:rsidRDefault="00677243" w:rsidP="00677243">
      <w:pPr>
        <w:pStyle w:val="PlainText"/>
        <w:rPr>
          <w:rFonts w:ascii="Courier New" w:hAnsi="Courier New" w:cs="Courier New"/>
        </w:rPr>
      </w:pPr>
      <w:r w:rsidRPr="004A246C">
        <w:rPr>
          <w:rFonts w:ascii="Courier New" w:hAnsi="Courier New" w:cs="Courier New"/>
        </w:rPr>
        <w:t>}</w:t>
      </w:r>
    </w:p>
    <w:p w14:paraId="45B3A294" w14:textId="08DF7421" w:rsidR="00677243" w:rsidRPr="00677243" w:rsidRDefault="00677243" w:rsidP="00677243">
      <w:pPr>
        <w:pStyle w:val="Heading3"/>
      </w:pPr>
      <w:bookmarkStart w:id="257" w:name="_Toc17752000"/>
      <w:r>
        <w:t>Constants.java</w:t>
      </w:r>
      <w:bookmarkEnd w:id="257"/>
    </w:p>
    <w:p w14:paraId="5D3B978B" w14:textId="77777777" w:rsidR="00677243" w:rsidRPr="00C841EB" w:rsidRDefault="00677243" w:rsidP="00677243">
      <w:pPr>
        <w:pStyle w:val="PlainText"/>
        <w:rPr>
          <w:rFonts w:ascii="Courier New" w:hAnsi="Courier New" w:cs="Courier New"/>
        </w:rPr>
      </w:pPr>
      <w:r w:rsidRPr="00C841EB">
        <w:rPr>
          <w:rFonts w:ascii="Courier New" w:hAnsi="Courier New" w:cs="Courier New"/>
        </w:rPr>
        <w:t>public class CONSTANTS {</w:t>
      </w:r>
    </w:p>
    <w:p w14:paraId="52319ED7" w14:textId="77777777" w:rsidR="00677243" w:rsidRPr="00C841EB" w:rsidRDefault="00677243" w:rsidP="00677243">
      <w:pPr>
        <w:pStyle w:val="PlainText"/>
        <w:rPr>
          <w:rFonts w:ascii="Courier New" w:hAnsi="Courier New" w:cs="Courier New"/>
        </w:rPr>
      </w:pPr>
    </w:p>
    <w:p w14:paraId="54A774CC" w14:textId="77777777" w:rsidR="00677243" w:rsidRPr="00C841EB" w:rsidRDefault="00677243" w:rsidP="00677243">
      <w:pPr>
        <w:pStyle w:val="PlainText"/>
        <w:rPr>
          <w:rFonts w:ascii="Courier New" w:hAnsi="Courier New" w:cs="Courier New"/>
        </w:rPr>
      </w:pPr>
      <w:r w:rsidRPr="00C841EB">
        <w:rPr>
          <w:rFonts w:ascii="Courier New" w:hAnsi="Courier New" w:cs="Courier New"/>
        </w:rPr>
        <w:t xml:space="preserve">    enum RecID{</w:t>
      </w:r>
    </w:p>
    <w:p w14:paraId="37389605" w14:textId="77777777" w:rsidR="00677243" w:rsidRPr="00C841EB" w:rsidRDefault="00677243" w:rsidP="00677243">
      <w:pPr>
        <w:pStyle w:val="PlainText"/>
        <w:rPr>
          <w:rFonts w:ascii="Courier New" w:hAnsi="Courier New" w:cs="Courier New"/>
        </w:rPr>
      </w:pPr>
    </w:p>
    <w:p w14:paraId="10E0047A" w14:textId="77777777" w:rsidR="00677243" w:rsidRPr="00C841EB" w:rsidRDefault="00677243" w:rsidP="00677243">
      <w:pPr>
        <w:pStyle w:val="PlainText"/>
        <w:rPr>
          <w:rFonts w:ascii="Courier New" w:hAnsi="Courier New" w:cs="Courier New"/>
        </w:rPr>
      </w:pPr>
      <w:r w:rsidRPr="00C841EB">
        <w:rPr>
          <w:rFonts w:ascii="Courier New" w:hAnsi="Courier New" w:cs="Courier New"/>
        </w:rPr>
        <w:lastRenderedPageBreak/>
        <w:t xml:space="preserve">        one ,</w:t>
      </w:r>
    </w:p>
    <w:p w14:paraId="7D187ACF" w14:textId="77777777" w:rsidR="00677243" w:rsidRPr="00C841EB" w:rsidRDefault="00677243" w:rsidP="00677243">
      <w:pPr>
        <w:pStyle w:val="PlainText"/>
        <w:rPr>
          <w:rFonts w:ascii="Courier New" w:hAnsi="Courier New" w:cs="Courier New"/>
        </w:rPr>
      </w:pPr>
      <w:r w:rsidRPr="00C841EB">
        <w:rPr>
          <w:rFonts w:ascii="Courier New" w:hAnsi="Courier New" w:cs="Courier New"/>
        </w:rPr>
        <w:t xml:space="preserve">        two ,</w:t>
      </w:r>
    </w:p>
    <w:p w14:paraId="2F2C43C6" w14:textId="77777777" w:rsidR="00677243" w:rsidRPr="00C841EB" w:rsidRDefault="00677243" w:rsidP="00677243">
      <w:pPr>
        <w:pStyle w:val="PlainText"/>
        <w:rPr>
          <w:rFonts w:ascii="Courier New" w:hAnsi="Courier New" w:cs="Courier New"/>
        </w:rPr>
      </w:pPr>
      <w:r w:rsidRPr="00C841EB">
        <w:rPr>
          <w:rFonts w:ascii="Courier New" w:hAnsi="Courier New" w:cs="Courier New"/>
        </w:rPr>
        <w:t xml:space="preserve">        three ,</w:t>
      </w:r>
    </w:p>
    <w:p w14:paraId="5030BE0C" w14:textId="77777777" w:rsidR="00677243" w:rsidRPr="00C841EB" w:rsidRDefault="00677243" w:rsidP="00677243">
      <w:pPr>
        <w:pStyle w:val="PlainText"/>
        <w:rPr>
          <w:rFonts w:ascii="Courier New" w:hAnsi="Courier New" w:cs="Courier New"/>
        </w:rPr>
      </w:pPr>
      <w:r w:rsidRPr="00C841EB">
        <w:rPr>
          <w:rFonts w:ascii="Courier New" w:hAnsi="Courier New" w:cs="Courier New"/>
        </w:rPr>
        <w:t xml:space="preserve">        four</w:t>
      </w:r>
    </w:p>
    <w:p w14:paraId="78F7B842" w14:textId="77777777" w:rsidR="00677243" w:rsidRPr="00C841EB" w:rsidRDefault="00677243" w:rsidP="00677243">
      <w:pPr>
        <w:pStyle w:val="PlainText"/>
        <w:rPr>
          <w:rFonts w:ascii="Courier New" w:hAnsi="Courier New" w:cs="Courier New"/>
        </w:rPr>
      </w:pPr>
    </w:p>
    <w:p w14:paraId="5264BD60" w14:textId="77777777" w:rsidR="00677243" w:rsidRPr="00C841EB" w:rsidRDefault="00677243" w:rsidP="00677243">
      <w:pPr>
        <w:pStyle w:val="PlainText"/>
        <w:rPr>
          <w:rFonts w:ascii="Courier New" w:hAnsi="Courier New" w:cs="Courier New"/>
        </w:rPr>
      </w:pPr>
      <w:r w:rsidRPr="00C841EB">
        <w:rPr>
          <w:rFonts w:ascii="Courier New" w:hAnsi="Courier New" w:cs="Courier New"/>
        </w:rPr>
        <w:t xml:space="preserve">    }</w:t>
      </w:r>
    </w:p>
    <w:p w14:paraId="7DC20063" w14:textId="77777777" w:rsidR="00677243" w:rsidRPr="00C841EB" w:rsidRDefault="00677243" w:rsidP="00677243">
      <w:pPr>
        <w:pStyle w:val="PlainText"/>
        <w:rPr>
          <w:rFonts w:ascii="Courier New" w:hAnsi="Courier New" w:cs="Courier New"/>
        </w:rPr>
      </w:pPr>
    </w:p>
    <w:p w14:paraId="1695C11D" w14:textId="77777777" w:rsidR="00677243" w:rsidRPr="00C841EB" w:rsidRDefault="00677243" w:rsidP="00677243">
      <w:pPr>
        <w:pStyle w:val="PlainText"/>
        <w:rPr>
          <w:rFonts w:ascii="Courier New" w:hAnsi="Courier New" w:cs="Courier New"/>
        </w:rPr>
      </w:pPr>
      <w:r w:rsidRPr="00C841EB">
        <w:rPr>
          <w:rFonts w:ascii="Courier New" w:hAnsi="Courier New" w:cs="Courier New"/>
        </w:rPr>
        <w:t xml:space="preserve">   static Vec2D size  =  new Vec2D(500,300);</w:t>
      </w:r>
    </w:p>
    <w:p w14:paraId="0A1E45C9" w14:textId="77777777" w:rsidR="00677243" w:rsidRPr="00C841EB" w:rsidRDefault="00677243" w:rsidP="00677243">
      <w:pPr>
        <w:pStyle w:val="PlainText"/>
        <w:rPr>
          <w:rFonts w:ascii="Courier New" w:hAnsi="Courier New" w:cs="Courier New"/>
        </w:rPr>
      </w:pPr>
      <w:r w:rsidRPr="00C841EB">
        <w:rPr>
          <w:rFonts w:ascii="Courier New" w:hAnsi="Courier New" w:cs="Courier New"/>
        </w:rPr>
        <w:t xml:space="preserve">    static int STARTING_HZ = 40;</w:t>
      </w:r>
    </w:p>
    <w:p w14:paraId="4667F81A" w14:textId="6167CA41" w:rsidR="00677243" w:rsidRDefault="00677243" w:rsidP="00677243">
      <w:pPr>
        <w:pStyle w:val="PlainText"/>
        <w:rPr>
          <w:rFonts w:ascii="Courier New" w:hAnsi="Courier New" w:cs="Courier New"/>
        </w:rPr>
      </w:pPr>
      <w:r w:rsidRPr="00C841EB">
        <w:rPr>
          <w:rFonts w:ascii="Courier New" w:hAnsi="Courier New" w:cs="Courier New"/>
        </w:rPr>
        <w:t>}</w:t>
      </w:r>
    </w:p>
    <w:p w14:paraId="65C710AE" w14:textId="4AF07888" w:rsidR="00776C38" w:rsidRPr="00776C38" w:rsidRDefault="00776C38" w:rsidP="00776C38">
      <w:pPr>
        <w:pStyle w:val="Heading3"/>
      </w:pPr>
      <w:bookmarkStart w:id="258" w:name="_Toc17752001"/>
      <w:r>
        <w:t>CustomRec.java</w:t>
      </w:r>
      <w:bookmarkEnd w:id="258"/>
    </w:p>
    <w:p w14:paraId="7BC994B8"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import javax.swing.*;</w:t>
      </w:r>
    </w:p>
    <w:p w14:paraId="7F5B4403"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import java.awt.*;</w:t>
      </w:r>
    </w:p>
    <w:p w14:paraId="6B4D19F4"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import java.awt.event.ActionEvent;</w:t>
      </w:r>
    </w:p>
    <w:p w14:paraId="07E99104"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import java.awt.event.ActionListener;</w:t>
      </w:r>
    </w:p>
    <w:p w14:paraId="266D052C"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import java.io.File;</w:t>
      </w:r>
    </w:p>
    <w:p w14:paraId="3F6C1DBC"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import java.io.FileWriter;</w:t>
      </w:r>
    </w:p>
    <w:p w14:paraId="31BD8A57"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import java.io.IOException;</w:t>
      </w:r>
    </w:p>
    <w:p w14:paraId="4F710BAA" w14:textId="77777777" w:rsidR="00677243" w:rsidRPr="00A57CBE" w:rsidRDefault="00677243" w:rsidP="00677243">
      <w:pPr>
        <w:pStyle w:val="PlainText"/>
        <w:rPr>
          <w:rFonts w:ascii="Courier New" w:hAnsi="Courier New" w:cs="Courier New"/>
        </w:rPr>
      </w:pPr>
    </w:p>
    <w:p w14:paraId="3ED94D5A"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public class CustomRec implements ActionListener {</w:t>
      </w:r>
    </w:p>
    <w:p w14:paraId="3179524F" w14:textId="77777777" w:rsidR="00677243" w:rsidRPr="00A57CBE" w:rsidRDefault="00677243" w:rsidP="00677243">
      <w:pPr>
        <w:pStyle w:val="PlainText"/>
        <w:rPr>
          <w:rFonts w:ascii="Courier New" w:hAnsi="Courier New" w:cs="Courier New"/>
        </w:rPr>
      </w:pPr>
    </w:p>
    <w:p w14:paraId="165767A9"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CONSTANTS.RecID id;</w:t>
      </w:r>
    </w:p>
    <w:p w14:paraId="32307265"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Vec2D pos;</w:t>
      </w:r>
    </w:p>
    <w:p w14:paraId="07A168C8"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Color color;</w:t>
      </w:r>
    </w:p>
    <w:p w14:paraId="563D7D33"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int width = CONSTANTS.size.x / 2, height = CONSTANTS.size.y/2;</w:t>
      </w:r>
    </w:p>
    <w:p w14:paraId="0FF8DE61"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private boolean isFlashing=  true;</w:t>
      </w:r>
    </w:p>
    <w:p w14:paraId="5977E257"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private final Timer timer;</w:t>
      </w:r>
    </w:p>
    <w:p w14:paraId="6732F8CC"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private  int HZ = 60;</w:t>
      </w:r>
    </w:p>
    <w:p w14:paraId="297F981B"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private long next_sec = System.currentTimeMillis() + 1000;</w:t>
      </w:r>
    </w:p>
    <w:p w14:paraId="1EFB102A"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private int LS_frame = 0 , CS_frame = 0;</w:t>
      </w:r>
    </w:p>
    <w:p w14:paraId="20A7D242"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public CustomRec(CONSTANTS.RecID id, int HZ){</w:t>
      </w:r>
    </w:p>
    <w:p w14:paraId="6139EDE4"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this.id = id;</w:t>
      </w:r>
    </w:p>
    <w:p w14:paraId="06681B59"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this.HZ = HZ;</w:t>
      </w:r>
    </w:p>
    <w:p w14:paraId="62EDDECD"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pos = new Vec2D(0,0);</w:t>
      </w:r>
    </w:p>
    <w:p w14:paraId="5A894486"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setupRec();</w:t>
      </w:r>
    </w:p>
    <w:p w14:paraId="5F16B1A7"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this.timer =  new Timer(1000/HZ,  this);</w:t>
      </w:r>
    </w:p>
    <w:p w14:paraId="04AA3FDE"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timer.start();</w:t>
      </w:r>
    </w:p>
    <w:p w14:paraId="1260E637"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2A6C9929" w14:textId="77777777" w:rsidR="00677243" w:rsidRPr="00A57CBE" w:rsidRDefault="00677243" w:rsidP="00677243">
      <w:pPr>
        <w:pStyle w:val="PlainText"/>
        <w:rPr>
          <w:rFonts w:ascii="Courier New" w:hAnsi="Courier New" w:cs="Courier New"/>
        </w:rPr>
      </w:pPr>
    </w:p>
    <w:p w14:paraId="233C70D2"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private void setupRec(){</w:t>
      </w:r>
    </w:p>
    <w:p w14:paraId="60C0E13C" w14:textId="77777777" w:rsidR="00677243" w:rsidRPr="00A57CBE" w:rsidRDefault="00677243" w:rsidP="00677243">
      <w:pPr>
        <w:pStyle w:val="PlainText"/>
        <w:rPr>
          <w:rFonts w:ascii="Courier New" w:hAnsi="Courier New" w:cs="Courier New"/>
        </w:rPr>
      </w:pPr>
    </w:p>
    <w:p w14:paraId="628D966F"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switch (id) {</w:t>
      </w:r>
    </w:p>
    <w:p w14:paraId="6CD0FFC8"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case one:</w:t>
      </w:r>
    </w:p>
    <w:p w14:paraId="28F1853B"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pos.set(0,0);</w:t>
      </w:r>
    </w:p>
    <w:p w14:paraId="5490FFB9"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color = Color.RED;</w:t>
      </w:r>
    </w:p>
    <w:p w14:paraId="59AF4D7F"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break;</w:t>
      </w:r>
    </w:p>
    <w:p w14:paraId="353CF38E"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case two:</w:t>
      </w:r>
    </w:p>
    <w:p w14:paraId="7E585012"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pos.set(width +10, 0);</w:t>
      </w:r>
    </w:p>
    <w:p w14:paraId="1D04B94E"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color = Color.RED;</w:t>
      </w:r>
    </w:p>
    <w:p w14:paraId="59459510"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break;</w:t>
      </w:r>
    </w:p>
    <w:p w14:paraId="5D747BB3"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case three:</w:t>
      </w:r>
    </w:p>
    <w:p w14:paraId="58BA69A7"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pos.set(0, height+10);</w:t>
      </w:r>
    </w:p>
    <w:p w14:paraId="02740D87"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color = Color.RED;</w:t>
      </w:r>
    </w:p>
    <w:p w14:paraId="3937B010"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break;</w:t>
      </w:r>
    </w:p>
    <w:p w14:paraId="286A1C40" w14:textId="77777777" w:rsidR="00677243" w:rsidRPr="00A57CBE" w:rsidRDefault="00677243" w:rsidP="00677243">
      <w:pPr>
        <w:pStyle w:val="PlainText"/>
        <w:rPr>
          <w:rFonts w:ascii="Courier New" w:hAnsi="Courier New" w:cs="Courier New"/>
        </w:rPr>
      </w:pPr>
      <w:r w:rsidRPr="00A57CBE">
        <w:rPr>
          <w:rFonts w:ascii="Courier New" w:hAnsi="Courier New" w:cs="Courier New"/>
        </w:rPr>
        <w:lastRenderedPageBreak/>
        <w:t xml:space="preserve">            case four:</w:t>
      </w:r>
    </w:p>
    <w:p w14:paraId="09CA83D8"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pos.set(width+ 10, height +10);</w:t>
      </w:r>
    </w:p>
    <w:p w14:paraId="3930989C"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color = Color.RED;</w:t>
      </w:r>
    </w:p>
    <w:p w14:paraId="185B79C8"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break;</w:t>
      </w:r>
    </w:p>
    <w:p w14:paraId="085BB0B9"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40974C20" w14:textId="77777777" w:rsidR="00677243" w:rsidRPr="00A57CBE" w:rsidRDefault="00677243" w:rsidP="00677243">
      <w:pPr>
        <w:pStyle w:val="PlainText"/>
        <w:rPr>
          <w:rFonts w:ascii="Courier New" w:hAnsi="Courier New" w:cs="Courier New"/>
        </w:rPr>
      </w:pPr>
    </w:p>
    <w:p w14:paraId="075033D5"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2AE11B71" w14:textId="77777777" w:rsidR="00677243" w:rsidRPr="00A57CBE" w:rsidRDefault="00677243" w:rsidP="00677243">
      <w:pPr>
        <w:pStyle w:val="PlainText"/>
        <w:rPr>
          <w:rFonts w:ascii="Courier New" w:hAnsi="Courier New" w:cs="Courier New"/>
        </w:rPr>
      </w:pPr>
    </w:p>
    <w:p w14:paraId="18E68636"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public void draw(Graphics2D g){</w:t>
      </w:r>
    </w:p>
    <w:p w14:paraId="5EB77605" w14:textId="77777777" w:rsidR="00677243" w:rsidRPr="00A57CBE" w:rsidRDefault="00677243" w:rsidP="00677243">
      <w:pPr>
        <w:pStyle w:val="PlainText"/>
        <w:rPr>
          <w:rFonts w:ascii="Courier New" w:hAnsi="Courier New" w:cs="Courier New"/>
        </w:rPr>
      </w:pPr>
    </w:p>
    <w:p w14:paraId="3F3784B1" w14:textId="77777777" w:rsidR="00677243" w:rsidRPr="00A57CBE" w:rsidRDefault="00677243" w:rsidP="00677243">
      <w:pPr>
        <w:pStyle w:val="PlainText"/>
        <w:rPr>
          <w:rFonts w:ascii="Courier New" w:hAnsi="Courier New" w:cs="Courier New"/>
        </w:rPr>
      </w:pPr>
    </w:p>
    <w:p w14:paraId="4FEA6333"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long current_T = System.currentTimeMillis();</w:t>
      </w:r>
    </w:p>
    <w:p w14:paraId="6DEC80C1" w14:textId="77777777" w:rsidR="00677243" w:rsidRPr="00A57CBE" w:rsidRDefault="00677243" w:rsidP="00677243">
      <w:pPr>
        <w:pStyle w:val="PlainText"/>
        <w:rPr>
          <w:rFonts w:ascii="Courier New" w:hAnsi="Courier New" w:cs="Courier New"/>
        </w:rPr>
      </w:pPr>
    </w:p>
    <w:p w14:paraId="2514552A"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if(current_T &gt; next_sec){</w:t>
      </w:r>
    </w:p>
    <w:p w14:paraId="1813F936" w14:textId="77777777" w:rsidR="00677243" w:rsidRPr="00A57CBE" w:rsidRDefault="00677243" w:rsidP="00677243">
      <w:pPr>
        <w:pStyle w:val="PlainText"/>
        <w:rPr>
          <w:rFonts w:ascii="Courier New" w:hAnsi="Courier New" w:cs="Courier New"/>
        </w:rPr>
      </w:pPr>
    </w:p>
    <w:p w14:paraId="514C54FF"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next_sec += 1000;</w:t>
      </w:r>
    </w:p>
    <w:p w14:paraId="7865A64E"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LS_frame = CS_frame;</w:t>
      </w:r>
    </w:p>
    <w:p w14:paraId="6EA9FF36"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CS_frame = 0;</w:t>
      </w:r>
    </w:p>
    <w:p w14:paraId="0AB0A4A5"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35A90251" w14:textId="77777777" w:rsidR="00677243" w:rsidRPr="00A57CBE" w:rsidRDefault="00677243" w:rsidP="00677243">
      <w:pPr>
        <w:pStyle w:val="PlainText"/>
        <w:rPr>
          <w:rFonts w:ascii="Courier New" w:hAnsi="Courier New" w:cs="Courier New"/>
        </w:rPr>
      </w:pPr>
    </w:p>
    <w:p w14:paraId="2FCAB5FE"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CS_frame++;</w:t>
      </w:r>
    </w:p>
    <w:p w14:paraId="0EB49F94" w14:textId="77777777" w:rsidR="00677243" w:rsidRPr="00A57CBE" w:rsidRDefault="00677243" w:rsidP="00677243">
      <w:pPr>
        <w:pStyle w:val="PlainText"/>
        <w:rPr>
          <w:rFonts w:ascii="Courier New" w:hAnsi="Courier New" w:cs="Courier New"/>
        </w:rPr>
      </w:pPr>
    </w:p>
    <w:p w14:paraId="425A9D20"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g.setColor(color);</w:t>
      </w:r>
    </w:p>
    <w:p w14:paraId="294A9C7C"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if (isFlashing){</w:t>
      </w:r>
    </w:p>
    <w:p w14:paraId="2E61FBF1"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g.fillRect(pos.x, pos.y, width, height);</w:t>
      </w:r>
    </w:p>
    <w:p w14:paraId="000B1D8D"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if(LS_frame != 0) {</w:t>
      </w:r>
    </w:p>
    <w:p w14:paraId="45796B43" w14:textId="77777777" w:rsidR="00677243" w:rsidRPr="00A57CBE" w:rsidRDefault="00677243" w:rsidP="00677243">
      <w:pPr>
        <w:pStyle w:val="PlainText"/>
        <w:rPr>
          <w:rFonts w:ascii="Courier New" w:hAnsi="Courier New" w:cs="Courier New"/>
        </w:rPr>
      </w:pPr>
    </w:p>
    <w:p w14:paraId="5E14B64B"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write_in_csv((current_T / 1000) % 60, LS_frame);</w:t>
      </w:r>
    </w:p>
    <w:p w14:paraId="5BA23143"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7848C542"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1AC460BA" w14:textId="77777777" w:rsidR="00677243" w:rsidRPr="00A57CBE" w:rsidRDefault="00677243" w:rsidP="00677243">
      <w:pPr>
        <w:pStyle w:val="PlainText"/>
        <w:rPr>
          <w:rFonts w:ascii="Courier New" w:hAnsi="Courier New" w:cs="Courier New"/>
        </w:rPr>
      </w:pPr>
    </w:p>
    <w:p w14:paraId="7ABF7AD6"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else clear(g);</w:t>
      </w:r>
    </w:p>
    <w:p w14:paraId="1ED85795" w14:textId="77777777" w:rsidR="00677243" w:rsidRPr="00A57CBE" w:rsidRDefault="00677243" w:rsidP="00677243">
      <w:pPr>
        <w:pStyle w:val="PlainText"/>
        <w:rPr>
          <w:rFonts w:ascii="Courier New" w:hAnsi="Courier New" w:cs="Courier New"/>
        </w:rPr>
      </w:pPr>
    </w:p>
    <w:p w14:paraId="6CA4C212"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07B62FAB" w14:textId="77777777" w:rsidR="00677243" w:rsidRPr="00A57CBE" w:rsidRDefault="00677243" w:rsidP="00677243">
      <w:pPr>
        <w:pStyle w:val="PlainText"/>
        <w:rPr>
          <w:rFonts w:ascii="Courier New" w:hAnsi="Courier New" w:cs="Courier New"/>
        </w:rPr>
      </w:pPr>
    </w:p>
    <w:p w14:paraId="734F61CC"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private void write_in_csv(long T, int fps){</w:t>
      </w:r>
    </w:p>
    <w:p w14:paraId="4767D588" w14:textId="77777777" w:rsidR="00677243" w:rsidRPr="00A57CBE" w:rsidRDefault="00677243" w:rsidP="00677243">
      <w:pPr>
        <w:pStyle w:val="PlainText"/>
        <w:rPr>
          <w:rFonts w:ascii="Courier New" w:hAnsi="Courier New" w:cs="Courier New"/>
        </w:rPr>
      </w:pPr>
    </w:p>
    <w:p w14:paraId="75779726"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try{</w:t>
      </w:r>
    </w:p>
    <w:p w14:paraId="07EE775B" w14:textId="77777777" w:rsidR="00677243" w:rsidRPr="00A57CBE" w:rsidRDefault="00677243" w:rsidP="00677243">
      <w:pPr>
        <w:pStyle w:val="PlainText"/>
        <w:rPr>
          <w:rFonts w:ascii="Courier New" w:hAnsi="Courier New" w:cs="Courier New"/>
        </w:rPr>
      </w:pPr>
    </w:p>
    <w:p w14:paraId="62659CEC"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FileWriter CSV_file = new FileWriter("Analyser/Java_FrameFSP_Analyser.csv", true);</w:t>
      </w:r>
    </w:p>
    <w:p w14:paraId="6F41F2C8" w14:textId="77777777" w:rsidR="00677243" w:rsidRPr="00A57CBE" w:rsidRDefault="00677243" w:rsidP="00677243">
      <w:pPr>
        <w:pStyle w:val="PlainText"/>
        <w:rPr>
          <w:rFonts w:ascii="Courier New" w:hAnsi="Courier New" w:cs="Courier New"/>
        </w:rPr>
      </w:pPr>
    </w:p>
    <w:p w14:paraId="500BD5D2"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CSV_file.append(T + "," + fps);</w:t>
      </w:r>
    </w:p>
    <w:p w14:paraId="7116BA2B"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CSV_file.append("\n");</w:t>
      </w:r>
    </w:p>
    <w:p w14:paraId="0FF0FE82" w14:textId="77777777" w:rsidR="00677243" w:rsidRPr="00A57CBE" w:rsidRDefault="00677243" w:rsidP="00677243">
      <w:pPr>
        <w:pStyle w:val="PlainText"/>
        <w:rPr>
          <w:rFonts w:ascii="Courier New" w:hAnsi="Courier New" w:cs="Courier New"/>
        </w:rPr>
      </w:pPr>
    </w:p>
    <w:p w14:paraId="2B607082"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CSV_file.flush();</w:t>
      </w:r>
    </w:p>
    <w:p w14:paraId="2DC8F64E"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CSV_file.close();</w:t>
      </w:r>
    </w:p>
    <w:p w14:paraId="119DE854" w14:textId="77777777" w:rsidR="00677243" w:rsidRPr="00A57CBE" w:rsidRDefault="00677243" w:rsidP="00677243">
      <w:pPr>
        <w:pStyle w:val="PlainText"/>
        <w:rPr>
          <w:rFonts w:ascii="Courier New" w:hAnsi="Courier New" w:cs="Courier New"/>
        </w:rPr>
      </w:pPr>
    </w:p>
    <w:p w14:paraId="71E697C2" w14:textId="77777777" w:rsidR="00677243" w:rsidRPr="00A57CBE" w:rsidRDefault="00677243" w:rsidP="00677243">
      <w:pPr>
        <w:pStyle w:val="PlainText"/>
        <w:rPr>
          <w:rFonts w:ascii="Courier New" w:hAnsi="Courier New" w:cs="Courier New"/>
        </w:rPr>
      </w:pPr>
    </w:p>
    <w:p w14:paraId="3658E4FD"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 catch (IOException e) {</w:t>
      </w:r>
    </w:p>
    <w:p w14:paraId="0B558CF7" w14:textId="77777777" w:rsidR="00677243" w:rsidRPr="00A57CBE" w:rsidRDefault="00677243" w:rsidP="00677243">
      <w:pPr>
        <w:pStyle w:val="PlainText"/>
        <w:rPr>
          <w:rFonts w:ascii="Courier New" w:hAnsi="Courier New" w:cs="Courier New"/>
        </w:rPr>
      </w:pPr>
    </w:p>
    <w:p w14:paraId="6C0D850B"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System.out.println(e.fillInStackTrace());</w:t>
      </w:r>
    </w:p>
    <w:p w14:paraId="5DB5E25E"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25BA153B" w14:textId="77777777" w:rsidR="00677243" w:rsidRPr="00A57CBE" w:rsidRDefault="00677243" w:rsidP="00677243">
      <w:pPr>
        <w:pStyle w:val="PlainText"/>
        <w:rPr>
          <w:rFonts w:ascii="Courier New" w:hAnsi="Courier New" w:cs="Courier New"/>
        </w:rPr>
      </w:pPr>
    </w:p>
    <w:p w14:paraId="6ECD2D2E" w14:textId="77777777" w:rsidR="00677243" w:rsidRPr="00A57CBE" w:rsidRDefault="00677243" w:rsidP="00677243">
      <w:pPr>
        <w:pStyle w:val="PlainText"/>
        <w:rPr>
          <w:rFonts w:ascii="Courier New" w:hAnsi="Courier New" w:cs="Courier New"/>
        </w:rPr>
      </w:pPr>
    </w:p>
    <w:p w14:paraId="504B391E"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70DB1407"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public void clear(Graphics2D g){</w:t>
      </w:r>
    </w:p>
    <w:p w14:paraId="1F9C5279"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g.clearRect(pos.x,pos.y,width,height);</w:t>
      </w:r>
    </w:p>
    <w:p w14:paraId="4B149E3C" w14:textId="77777777" w:rsidR="00677243" w:rsidRPr="00A57CBE" w:rsidRDefault="00677243" w:rsidP="00677243">
      <w:pPr>
        <w:pStyle w:val="PlainText"/>
        <w:rPr>
          <w:rFonts w:ascii="Courier New" w:hAnsi="Courier New" w:cs="Courier New"/>
        </w:rPr>
      </w:pPr>
    </w:p>
    <w:p w14:paraId="71073910"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3D250FC7" w14:textId="77777777" w:rsidR="00677243" w:rsidRPr="00A57CBE" w:rsidRDefault="00677243" w:rsidP="00677243">
      <w:pPr>
        <w:pStyle w:val="PlainText"/>
        <w:rPr>
          <w:rFonts w:ascii="Courier New" w:hAnsi="Courier New" w:cs="Courier New"/>
        </w:rPr>
      </w:pPr>
    </w:p>
    <w:p w14:paraId="51DB0D99"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@Override</w:t>
      </w:r>
    </w:p>
    <w:p w14:paraId="5BA58B49"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public void actionPerformed(ActionEvent e) {</w:t>
      </w:r>
    </w:p>
    <w:p w14:paraId="78DD4E27"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isFlashing = !isFlashing;</w:t>
      </w:r>
    </w:p>
    <w:p w14:paraId="5D0C17D1" w14:textId="77777777" w:rsidR="00677243" w:rsidRPr="00A57CBE" w:rsidRDefault="00677243" w:rsidP="00677243">
      <w:pPr>
        <w:pStyle w:val="PlainText"/>
        <w:rPr>
          <w:rFonts w:ascii="Courier New" w:hAnsi="Courier New" w:cs="Courier New"/>
        </w:rPr>
      </w:pPr>
      <w:r w:rsidRPr="00A57CBE">
        <w:rPr>
          <w:rFonts w:ascii="Courier New" w:hAnsi="Courier New" w:cs="Courier New"/>
        </w:rPr>
        <w:t xml:space="preserve">    }</w:t>
      </w:r>
    </w:p>
    <w:p w14:paraId="33FA8B43" w14:textId="064CD1D3" w:rsidR="00677243" w:rsidRDefault="00677243" w:rsidP="00677243">
      <w:pPr>
        <w:pStyle w:val="PlainText"/>
        <w:rPr>
          <w:rFonts w:ascii="Courier New" w:hAnsi="Courier New" w:cs="Courier New"/>
        </w:rPr>
      </w:pPr>
      <w:r w:rsidRPr="00A57CBE">
        <w:rPr>
          <w:rFonts w:ascii="Courier New" w:hAnsi="Courier New" w:cs="Courier New"/>
        </w:rPr>
        <w:t>}</w:t>
      </w:r>
    </w:p>
    <w:p w14:paraId="4C1A4C04" w14:textId="510B1752" w:rsidR="00776C38" w:rsidRPr="00776C38" w:rsidRDefault="00776C38" w:rsidP="00776C38">
      <w:pPr>
        <w:pStyle w:val="Heading3"/>
      </w:pPr>
      <w:bookmarkStart w:id="259" w:name="_Toc17752002"/>
      <w:r>
        <w:t>FlasherMain.java</w:t>
      </w:r>
      <w:bookmarkEnd w:id="259"/>
    </w:p>
    <w:p w14:paraId="4C7256D8"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import javax.swing.*;</w:t>
      </w:r>
    </w:p>
    <w:p w14:paraId="597A7AA7"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import java.awt.*;</w:t>
      </w:r>
    </w:p>
    <w:p w14:paraId="4AC03EDF"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import java.awt.event.ActionListener;</w:t>
      </w:r>
    </w:p>
    <w:p w14:paraId="4C38C18F"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import java.io.FileNotFoundException;</w:t>
      </w:r>
    </w:p>
    <w:p w14:paraId="38666EE8"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import java.io.FileReader;</w:t>
      </w:r>
    </w:p>
    <w:p w14:paraId="4CB97998"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import java.io.IOException;</w:t>
      </w:r>
    </w:p>
    <w:p w14:paraId="027AA8B8"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import java.util.ArrayList;</w:t>
      </w:r>
    </w:p>
    <w:p w14:paraId="36A74EEB"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import java.util.List;</w:t>
      </w:r>
    </w:p>
    <w:p w14:paraId="4B8B706E" w14:textId="77777777" w:rsidR="00677243" w:rsidRPr="00BC53C3" w:rsidRDefault="00677243" w:rsidP="00677243">
      <w:pPr>
        <w:pStyle w:val="PlainText"/>
        <w:rPr>
          <w:rFonts w:ascii="Courier New" w:hAnsi="Courier New" w:cs="Courier New"/>
        </w:rPr>
      </w:pPr>
    </w:p>
    <w:p w14:paraId="3F64FB63"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public class FlasherMain extends JFrame {</w:t>
      </w:r>
    </w:p>
    <w:p w14:paraId="200CCD20" w14:textId="77777777" w:rsidR="00677243" w:rsidRPr="00BC53C3" w:rsidRDefault="00677243" w:rsidP="00677243">
      <w:pPr>
        <w:pStyle w:val="PlainText"/>
        <w:rPr>
          <w:rFonts w:ascii="Courier New" w:hAnsi="Courier New" w:cs="Courier New"/>
        </w:rPr>
      </w:pPr>
    </w:p>
    <w:p w14:paraId="2625F508" w14:textId="77777777" w:rsidR="00677243" w:rsidRPr="00BC53C3" w:rsidRDefault="00677243" w:rsidP="00677243">
      <w:pPr>
        <w:pStyle w:val="PlainText"/>
        <w:rPr>
          <w:rFonts w:ascii="Courier New" w:hAnsi="Courier New" w:cs="Courier New"/>
        </w:rPr>
      </w:pPr>
    </w:p>
    <w:p w14:paraId="1935F46C" w14:textId="77777777" w:rsidR="00677243" w:rsidRPr="00BC53C3" w:rsidRDefault="00677243" w:rsidP="00677243">
      <w:pPr>
        <w:pStyle w:val="PlainText"/>
        <w:rPr>
          <w:rFonts w:ascii="Courier New" w:hAnsi="Courier New" w:cs="Courier New"/>
        </w:rPr>
      </w:pPr>
    </w:p>
    <w:p w14:paraId="45EE95C5"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List&lt;CustomRec&gt; Buttons;</w:t>
      </w:r>
    </w:p>
    <w:p w14:paraId="6CF48BCB"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public Component comp;</w:t>
      </w:r>
    </w:p>
    <w:p w14:paraId="7CA3D3CB"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int StartingHZ = 0;</w:t>
      </w:r>
    </w:p>
    <w:p w14:paraId="34010610"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int num = 0;</w:t>
      </w:r>
    </w:p>
    <w:p w14:paraId="26525C45"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public FlasherMain(Component comp, int num, int StartingHZ) {</w:t>
      </w:r>
    </w:p>
    <w:p w14:paraId="40AA8F58"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Buttons = new ArrayList&lt;&gt;();</w:t>
      </w:r>
    </w:p>
    <w:p w14:paraId="6A49F95C"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this.comp = comp;</w:t>
      </w:r>
    </w:p>
    <w:p w14:paraId="32F028D2"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this.num = num;</w:t>
      </w:r>
    </w:p>
    <w:p w14:paraId="425AD76E"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this.StartingHZ = StartingHZ;</w:t>
      </w:r>
    </w:p>
    <w:p w14:paraId="32077A51"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setup();</w:t>
      </w:r>
    </w:p>
    <w:p w14:paraId="63EC49B8" w14:textId="77777777" w:rsidR="00677243" w:rsidRPr="00BC53C3" w:rsidRDefault="00677243" w:rsidP="00677243">
      <w:pPr>
        <w:pStyle w:val="PlainText"/>
        <w:rPr>
          <w:rFonts w:ascii="Courier New" w:hAnsi="Courier New" w:cs="Courier New"/>
        </w:rPr>
      </w:pPr>
    </w:p>
    <w:p w14:paraId="7AD4FEF1"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5845615B" w14:textId="77777777" w:rsidR="00677243" w:rsidRPr="00BC53C3" w:rsidRDefault="00677243" w:rsidP="00677243">
      <w:pPr>
        <w:pStyle w:val="PlainText"/>
        <w:rPr>
          <w:rFonts w:ascii="Courier New" w:hAnsi="Courier New" w:cs="Courier New"/>
        </w:rPr>
      </w:pPr>
    </w:p>
    <w:p w14:paraId="78B4B8FF"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private void setup() {</w:t>
      </w:r>
    </w:p>
    <w:p w14:paraId="4829FFC7"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setDefaultCloseOperation(JFrame.EXIT_ON_CLOSE);</w:t>
      </w:r>
    </w:p>
    <w:p w14:paraId="0E4659ED"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pack();</w:t>
      </w:r>
    </w:p>
    <w:p w14:paraId="3BF48A67"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setVisible(true);</w:t>
      </w:r>
    </w:p>
    <w:p w14:paraId="2F6E58D3"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getContentPane().add(BorderLayout.CENTER, comp);</w:t>
      </w:r>
    </w:p>
    <w:p w14:paraId="37527477"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setBackground(Color.BLACK);</w:t>
      </w:r>
    </w:p>
    <w:p w14:paraId="714ABC97"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setSize(CONSTANTS.size.x+20, CONSTANTS.size.y+50);</w:t>
      </w:r>
    </w:p>
    <w:p w14:paraId="5B31D202"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setLocationRelativeTo(null);</w:t>
      </w:r>
    </w:p>
    <w:p w14:paraId="215278F6"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if(num == 0)</w:t>
      </w:r>
    </w:p>
    <w:p w14:paraId="73F72DDC"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num = Check();</w:t>
      </w:r>
    </w:p>
    <w:p w14:paraId="6CA74F79" w14:textId="77777777" w:rsidR="00677243" w:rsidRPr="00BC53C3" w:rsidRDefault="00677243" w:rsidP="00677243">
      <w:pPr>
        <w:pStyle w:val="PlainText"/>
        <w:rPr>
          <w:rFonts w:ascii="Courier New" w:hAnsi="Courier New" w:cs="Courier New"/>
        </w:rPr>
      </w:pPr>
    </w:p>
    <w:p w14:paraId="69A0CD37"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if(num != 0){</w:t>
      </w:r>
    </w:p>
    <w:p w14:paraId="58EDA559" w14:textId="77777777" w:rsidR="00677243" w:rsidRPr="00BC53C3" w:rsidRDefault="00677243" w:rsidP="00677243">
      <w:pPr>
        <w:pStyle w:val="PlainText"/>
        <w:rPr>
          <w:rFonts w:ascii="Courier New" w:hAnsi="Courier New" w:cs="Courier New"/>
        </w:rPr>
      </w:pPr>
    </w:p>
    <w:p w14:paraId="2FED3687"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add_squares(num);</w:t>
      </w:r>
    </w:p>
    <w:p w14:paraId="3A51A1CD" w14:textId="77777777" w:rsidR="00677243" w:rsidRPr="00BC53C3" w:rsidRDefault="00677243" w:rsidP="00677243">
      <w:pPr>
        <w:pStyle w:val="PlainText"/>
        <w:rPr>
          <w:rFonts w:ascii="Courier New" w:hAnsi="Courier New" w:cs="Courier New"/>
        </w:rPr>
      </w:pPr>
    </w:p>
    <w:p w14:paraId="68B8F742" w14:textId="77777777" w:rsidR="00677243" w:rsidRPr="00BC53C3" w:rsidRDefault="00677243" w:rsidP="00677243">
      <w:pPr>
        <w:pStyle w:val="PlainText"/>
        <w:rPr>
          <w:rFonts w:ascii="Courier New" w:hAnsi="Courier New" w:cs="Courier New"/>
        </w:rPr>
      </w:pPr>
    </w:p>
    <w:p w14:paraId="1AF28B40"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65D4DBC8"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//Buttons.add(new CustomRec(CONSTANTS.RecID.one, 120));</w:t>
      </w:r>
    </w:p>
    <w:p w14:paraId="32007713"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repaint();</w:t>
      </w:r>
    </w:p>
    <w:p w14:paraId="56E4F190" w14:textId="77777777" w:rsidR="00677243" w:rsidRPr="00BC53C3" w:rsidRDefault="00677243" w:rsidP="00677243">
      <w:pPr>
        <w:pStyle w:val="PlainText"/>
        <w:rPr>
          <w:rFonts w:ascii="Courier New" w:hAnsi="Courier New" w:cs="Courier New"/>
        </w:rPr>
      </w:pPr>
    </w:p>
    <w:p w14:paraId="2813FD1A"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21E1957B" w14:textId="77777777" w:rsidR="00677243" w:rsidRPr="00BC53C3" w:rsidRDefault="00677243" w:rsidP="00677243">
      <w:pPr>
        <w:pStyle w:val="PlainText"/>
        <w:rPr>
          <w:rFonts w:ascii="Courier New" w:hAnsi="Courier New" w:cs="Courier New"/>
        </w:rPr>
      </w:pPr>
    </w:p>
    <w:p w14:paraId="66304AA6"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private void add_squares(int n){</w:t>
      </w:r>
    </w:p>
    <w:p w14:paraId="65ACC0A2" w14:textId="77777777" w:rsidR="00677243" w:rsidRPr="00BC53C3" w:rsidRDefault="00677243" w:rsidP="00677243">
      <w:pPr>
        <w:pStyle w:val="PlainText"/>
        <w:rPr>
          <w:rFonts w:ascii="Courier New" w:hAnsi="Courier New" w:cs="Courier New"/>
        </w:rPr>
      </w:pPr>
    </w:p>
    <w:p w14:paraId="2F66EA22"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int st = CONSTANTS.STARTING_HZ;</w:t>
      </w:r>
    </w:p>
    <w:p w14:paraId="1A30E7AE" w14:textId="77777777" w:rsidR="00677243" w:rsidRPr="00BC53C3" w:rsidRDefault="00677243" w:rsidP="00677243">
      <w:pPr>
        <w:pStyle w:val="PlainText"/>
        <w:rPr>
          <w:rFonts w:ascii="Courier New" w:hAnsi="Courier New" w:cs="Courier New"/>
        </w:rPr>
      </w:pPr>
    </w:p>
    <w:p w14:paraId="6134C311"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if(StartingHZ != 0) st = StartingHZ;</w:t>
      </w:r>
    </w:p>
    <w:p w14:paraId="402C609B"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for (int i = 0; i &lt; n; i++){</w:t>
      </w:r>
    </w:p>
    <w:p w14:paraId="0182F6B3" w14:textId="77777777" w:rsidR="00677243" w:rsidRPr="00BC53C3" w:rsidRDefault="00677243" w:rsidP="00677243">
      <w:pPr>
        <w:pStyle w:val="PlainText"/>
        <w:rPr>
          <w:rFonts w:ascii="Courier New" w:hAnsi="Courier New" w:cs="Courier New"/>
        </w:rPr>
      </w:pPr>
    </w:p>
    <w:p w14:paraId="183EE315"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System.out.println(i);</w:t>
      </w:r>
    </w:p>
    <w:p w14:paraId="3F9A5CFE"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Buttons.add(new CustomRec(CONSTANTS.RecID.values()[i],st+ (5 * i) ));</w:t>
      </w:r>
    </w:p>
    <w:p w14:paraId="1FEE62BD" w14:textId="77777777" w:rsidR="00677243" w:rsidRPr="00BC53C3" w:rsidRDefault="00677243" w:rsidP="00677243">
      <w:pPr>
        <w:pStyle w:val="PlainText"/>
        <w:rPr>
          <w:rFonts w:ascii="Courier New" w:hAnsi="Courier New" w:cs="Courier New"/>
        </w:rPr>
      </w:pPr>
    </w:p>
    <w:p w14:paraId="174EC262"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4383D549" w14:textId="77777777" w:rsidR="00677243" w:rsidRPr="00BC53C3" w:rsidRDefault="00677243" w:rsidP="00677243">
      <w:pPr>
        <w:pStyle w:val="PlainText"/>
        <w:rPr>
          <w:rFonts w:ascii="Courier New" w:hAnsi="Courier New" w:cs="Courier New"/>
        </w:rPr>
      </w:pPr>
    </w:p>
    <w:p w14:paraId="339A2763" w14:textId="77777777" w:rsidR="00677243" w:rsidRPr="00BC53C3" w:rsidRDefault="00677243" w:rsidP="00677243">
      <w:pPr>
        <w:pStyle w:val="PlainText"/>
        <w:rPr>
          <w:rFonts w:ascii="Courier New" w:hAnsi="Courier New" w:cs="Courier New"/>
        </w:rPr>
      </w:pPr>
    </w:p>
    <w:p w14:paraId="3BE5E0F3"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7CF397E6" w14:textId="77777777" w:rsidR="00677243" w:rsidRPr="00BC53C3" w:rsidRDefault="00677243" w:rsidP="00677243">
      <w:pPr>
        <w:pStyle w:val="PlainText"/>
        <w:rPr>
          <w:rFonts w:ascii="Courier New" w:hAnsi="Courier New" w:cs="Courier New"/>
        </w:rPr>
      </w:pPr>
    </w:p>
    <w:p w14:paraId="281759A7"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private int Check(){</w:t>
      </w:r>
    </w:p>
    <w:p w14:paraId="22D72254" w14:textId="77777777" w:rsidR="00677243" w:rsidRPr="00BC53C3" w:rsidRDefault="00677243" w:rsidP="00677243">
      <w:pPr>
        <w:pStyle w:val="PlainText"/>
        <w:rPr>
          <w:rFonts w:ascii="Courier New" w:hAnsi="Courier New" w:cs="Courier New"/>
        </w:rPr>
      </w:pPr>
    </w:p>
    <w:p w14:paraId="324CAF02"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try{</w:t>
      </w:r>
    </w:p>
    <w:p w14:paraId="42E2A5EF" w14:textId="77777777" w:rsidR="00677243" w:rsidRPr="00BC53C3" w:rsidRDefault="00677243" w:rsidP="00677243">
      <w:pPr>
        <w:pStyle w:val="PlainText"/>
        <w:rPr>
          <w:rFonts w:ascii="Courier New" w:hAnsi="Courier New" w:cs="Courier New"/>
        </w:rPr>
      </w:pPr>
    </w:p>
    <w:p w14:paraId="0C04A33C"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FileReader fileReader = new FileReader("instructions.txt");</w:t>
      </w:r>
    </w:p>
    <w:p w14:paraId="28F6ED5F"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char [] a = new char [4];</w:t>
      </w:r>
    </w:p>
    <w:p w14:paraId="23FD0E4F" w14:textId="77777777" w:rsidR="00677243" w:rsidRPr="00BC53C3" w:rsidRDefault="00677243" w:rsidP="00677243">
      <w:pPr>
        <w:pStyle w:val="PlainText"/>
        <w:rPr>
          <w:rFonts w:ascii="Courier New" w:hAnsi="Courier New" w:cs="Courier New"/>
        </w:rPr>
      </w:pPr>
    </w:p>
    <w:p w14:paraId="3E1ABA66" w14:textId="77777777" w:rsidR="00677243" w:rsidRPr="00BC53C3" w:rsidRDefault="00677243" w:rsidP="00677243">
      <w:pPr>
        <w:pStyle w:val="PlainText"/>
        <w:rPr>
          <w:rFonts w:ascii="Courier New" w:hAnsi="Courier New" w:cs="Courier New"/>
        </w:rPr>
      </w:pPr>
    </w:p>
    <w:p w14:paraId="226DC2C2"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fileReader.read(a);</w:t>
      </w:r>
    </w:p>
    <w:p w14:paraId="67D54EF0" w14:textId="77777777" w:rsidR="00677243" w:rsidRPr="00BC53C3" w:rsidRDefault="00677243" w:rsidP="00677243">
      <w:pPr>
        <w:pStyle w:val="PlainText"/>
        <w:rPr>
          <w:rFonts w:ascii="Courier New" w:hAnsi="Courier New" w:cs="Courier New"/>
        </w:rPr>
      </w:pPr>
    </w:p>
    <w:p w14:paraId="7D422B72" w14:textId="77777777" w:rsidR="00677243" w:rsidRPr="00BC53C3" w:rsidRDefault="00677243" w:rsidP="00677243">
      <w:pPr>
        <w:pStyle w:val="PlainText"/>
        <w:rPr>
          <w:rFonts w:ascii="Courier New" w:hAnsi="Courier New" w:cs="Courier New"/>
        </w:rPr>
      </w:pPr>
    </w:p>
    <w:p w14:paraId="6E89A195"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return Character.getNumericValue(a[0]);</w:t>
      </w:r>
    </w:p>
    <w:p w14:paraId="3108C3FF" w14:textId="77777777" w:rsidR="00677243" w:rsidRPr="00BC53C3" w:rsidRDefault="00677243" w:rsidP="00677243">
      <w:pPr>
        <w:pStyle w:val="PlainText"/>
        <w:rPr>
          <w:rFonts w:ascii="Courier New" w:hAnsi="Courier New" w:cs="Courier New"/>
        </w:rPr>
      </w:pPr>
    </w:p>
    <w:p w14:paraId="3853D2A5" w14:textId="77777777" w:rsidR="00677243" w:rsidRPr="00BC53C3" w:rsidRDefault="00677243" w:rsidP="00677243">
      <w:pPr>
        <w:pStyle w:val="PlainText"/>
        <w:rPr>
          <w:rFonts w:ascii="Courier New" w:hAnsi="Courier New" w:cs="Courier New"/>
        </w:rPr>
      </w:pPr>
    </w:p>
    <w:p w14:paraId="02C4E8F3"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 catch (FileNotFoundException e) {</w:t>
      </w:r>
    </w:p>
    <w:p w14:paraId="5729600F"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return 0;</w:t>
      </w:r>
    </w:p>
    <w:p w14:paraId="6956F89D"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 catch (IOException e1) {</w:t>
      </w:r>
    </w:p>
    <w:p w14:paraId="488C95B9"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return 0;</w:t>
      </w:r>
    </w:p>
    <w:p w14:paraId="5458A941"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686214A7" w14:textId="77777777" w:rsidR="00677243" w:rsidRPr="00BC53C3" w:rsidRDefault="00677243" w:rsidP="00677243">
      <w:pPr>
        <w:pStyle w:val="PlainText"/>
        <w:rPr>
          <w:rFonts w:ascii="Courier New" w:hAnsi="Courier New" w:cs="Courier New"/>
        </w:rPr>
      </w:pPr>
    </w:p>
    <w:p w14:paraId="15BF360B"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638902A2" w14:textId="77777777" w:rsidR="00677243" w:rsidRPr="00BC53C3" w:rsidRDefault="00677243" w:rsidP="00677243">
      <w:pPr>
        <w:pStyle w:val="PlainText"/>
        <w:rPr>
          <w:rFonts w:ascii="Courier New" w:hAnsi="Courier New" w:cs="Courier New"/>
        </w:rPr>
      </w:pPr>
    </w:p>
    <w:p w14:paraId="1A36FB5D"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public static void main(String[] args){</w:t>
      </w:r>
    </w:p>
    <w:p w14:paraId="4A55D196"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int Num = 0;</w:t>
      </w:r>
    </w:p>
    <w:p w14:paraId="5956472D"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int StartingHZ= 0;</w:t>
      </w:r>
    </w:p>
    <w:p w14:paraId="5DF56176"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BasicView basicView = new BasicView();</w:t>
      </w:r>
    </w:p>
    <w:p w14:paraId="29A8DD16"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if (args.length &gt; 0){</w:t>
      </w:r>
    </w:p>
    <w:p w14:paraId="4E365A13" w14:textId="77777777" w:rsidR="00677243" w:rsidRPr="00BC53C3" w:rsidRDefault="00677243" w:rsidP="00677243">
      <w:pPr>
        <w:pStyle w:val="PlainText"/>
        <w:rPr>
          <w:rFonts w:ascii="Courier New" w:hAnsi="Courier New" w:cs="Courier New"/>
        </w:rPr>
      </w:pPr>
    </w:p>
    <w:p w14:paraId="162A76E0"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Num = Integer.valueOf(args[0]);</w:t>
      </w:r>
    </w:p>
    <w:p w14:paraId="761F3F65"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StartingHZ = Integer.valueOf(args[1]);</w:t>
      </w:r>
    </w:p>
    <w:p w14:paraId="27D00599" w14:textId="77777777" w:rsidR="00677243" w:rsidRPr="00BC53C3" w:rsidRDefault="00677243" w:rsidP="00677243">
      <w:pPr>
        <w:pStyle w:val="PlainText"/>
        <w:rPr>
          <w:rFonts w:ascii="Courier New" w:hAnsi="Courier New" w:cs="Courier New"/>
        </w:rPr>
      </w:pPr>
    </w:p>
    <w:p w14:paraId="72737474" w14:textId="77777777" w:rsidR="00677243" w:rsidRPr="00BC53C3" w:rsidRDefault="00677243" w:rsidP="00677243">
      <w:pPr>
        <w:pStyle w:val="PlainText"/>
        <w:rPr>
          <w:rFonts w:ascii="Courier New" w:hAnsi="Courier New" w:cs="Courier New"/>
        </w:rPr>
      </w:pPr>
      <w:r w:rsidRPr="00BC53C3">
        <w:rPr>
          <w:rFonts w:ascii="Courier New" w:hAnsi="Courier New" w:cs="Courier New"/>
        </w:rPr>
        <w:lastRenderedPageBreak/>
        <w:t xml:space="preserve">            FlasherMain flasherMain = new FlasherMain(basicView, Num, StartingHZ);</w:t>
      </w:r>
    </w:p>
    <w:p w14:paraId="524776FB"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basicView.setup(flasherMain);</w:t>
      </w:r>
    </w:p>
    <w:p w14:paraId="1AAC6A4E" w14:textId="77777777" w:rsidR="00677243" w:rsidRPr="00BC53C3" w:rsidRDefault="00677243" w:rsidP="00677243">
      <w:pPr>
        <w:pStyle w:val="PlainText"/>
        <w:rPr>
          <w:rFonts w:ascii="Courier New" w:hAnsi="Courier New" w:cs="Courier New"/>
        </w:rPr>
      </w:pPr>
    </w:p>
    <w:p w14:paraId="6376F41F"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65803588"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else {</w:t>
      </w:r>
    </w:p>
    <w:p w14:paraId="02928E4F"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FlasherMain flasherMain = new FlasherMain(basicView, 0, 0);</w:t>
      </w:r>
    </w:p>
    <w:p w14:paraId="4B6A0F64"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basicView.setup(flasherMain);</w:t>
      </w:r>
    </w:p>
    <w:p w14:paraId="3EDD4CFE"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4ADF78B3" w14:textId="77777777" w:rsidR="00677243" w:rsidRPr="00BC53C3" w:rsidRDefault="00677243" w:rsidP="00677243">
      <w:pPr>
        <w:pStyle w:val="PlainText"/>
        <w:rPr>
          <w:rFonts w:ascii="Courier New" w:hAnsi="Courier New" w:cs="Courier New"/>
        </w:rPr>
      </w:pPr>
    </w:p>
    <w:p w14:paraId="7A264F5A" w14:textId="77777777" w:rsidR="00677243" w:rsidRPr="00BC53C3" w:rsidRDefault="00677243" w:rsidP="00677243">
      <w:pPr>
        <w:pStyle w:val="PlainText"/>
        <w:rPr>
          <w:rFonts w:ascii="Courier New" w:hAnsi="Courier New" w:cs="Courier New"/>
        </w:rPr>
      </w:pPr>
    </w:p>
    <w:p w14:paraId="2ABF3837" w14:textId="77777777" w:rsidR="00677243" w:rsidRPr="00BC53C3" w:rsidRDefault="00677243" w:rsidP="00677243">
      <w:pPr>
        <w:pStyle w:val="PlainText"/>
        <w:rPr>
          <w:rFonts w:ascii="Courier New" w:hAnsi="Courier New" w:cs="Courier New"/>
        </w:rPr>
      </w:pPr>
    </w:p>
    <w:p w14:paraId="04DC6E06"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 xml:space="preserve">    }</w:t>
      </w:r>
    </w:p>
    <w:p w14:paraId="1775A011" w14:textId="77777777" w:rsidR="00677243" w:rsidRPr="00BC53C3" w:rsidRDefault="00677243" w:rsidP="00677243">
      <w:pPr>
        <w:pStyle w:val="PlainText"/>
        <w:rPr>
          <w:rFonts w:ascii="Courier New" w:hAnsi="Courier New" w:cs="Courier New"/>
        </w:rPr>
      </w:pPr>
    </w:p>
    <w:p w14:paraId="168A7562" w14:textId="77777777" w:rsidR="00677243" w:rsidRPr="00BC53C3" w:rsidRDefault="00677243" w:rsidP="00677243">
      <w:pPr>
        <w:pStyle w:val="PlainText"/>
        <w:rPr>
          <w:rFonts w:ascii="Courier New" w:hAnsi="Courier New" w:cs="Courier New"/>
        </w:rPr>
      </w:pPr>
    </w:p>
    <w:p w14:paraId="58C5F5D6" w14:textId="77777777" w:rsidR="00677243" w:rsidRPr="00BC53C3" w:rsidRDefault="00677243" w:rsidP="00677243">
      <w:pPr>
        <w:pStyle w:val="PlainText"/>
        <w:rPr>
          <w:rFonts w:ascii="Courier New" w:hAnsi="Courier New" w:cs="Courier New"/>
        </w:rPr>
      </w:pPr>
      <w:r w:rsidRPr="00BC53C3">
        <w:rPr>
          <w:rFonts w:ascii="Courier New" w:hAnsi="Courier New" w:cs="Courier New"/>
        </w:rPr>
        <w:t>}</w:t>
      </w:r>
    </w:p>
    <w:p w14:paraId="3D74E64A" w14:textId="5E7FB846" w:rsidR="00677243" w:rsidRPr="00776C38" w:rsidRDefault="00776C38" w:rsidP="00776C38">
      <w:pPr>
        <w:pStyle w:val="Heading3"/>
      </w:pPr>
      <w:bookmarkStart w:id="260" w:name="_Toc17752003"/>
      <w:r>
        <w:t>Vec2D.java</w:t>
      </w:r>
      <w:bookmarkEnd w:id="260"/>
    </w:p>
    <w:p w14:paraId="011072CF"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public class Vec2D {</w:t>
      </w:r>
    </w:p>
    <w:p w14:paraId="6F1125D2" w14:textId="77777777" w:rsidR="00677243" w:rsidRPr="00B2265C" w:rsidRDefault="00677243" w:rsidP="00677243">
      <w:pPr>
        <w:pStyle w:val="PlainText"/>
        <w:rPr>
          <w:rFonts w:ascii="Courier New" w:hAnsi="Courier New" w:cs="Courier New"/>
        </w:rPr>
      </w:pPr>
    </w:p>
    <w:p w14:paraId="7FE4E175"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public int x,y;</w:t>
      </w:r>
    </w:p>
    <w:p w14:paraId="0AAA47F5" w14:textId="77777777" w:rsidR="00677243" w:rsidRPr="00B2265C" w:rsidRDefault="00677243" w:rsidP="00677243">
      <w:pPr>
        <w:pStyle w:val="PlainText"/>
        <w:rPr>
          <w:rFonts w:ascii="Courier New" w:hAnsi="Courier New" w:cs="Courier New"/>
        </w:rPr>
      </w:pPr>
    </w:p>
    <w:p w14:paraId="41973E9F" w14:textId="77777777" w:rsidR="00677243" w:rsidRPr="00B2265C" w:rsidRDefault="00677243" w:rsidP="00677243">
      <w:pPr>
        <w:pStyle w:val="PlainText"/>
        <w:rPr>
          <w:rFonts w:ascii="Courier New" w:hAnsi="Courier New" w:cs="Courier New"/>
        </w:rPr>
      </w:pPr>
    </w:p>
    <w:p w14:paraId="624A3193" w14:textId="77777777" w:rsidR="00677243" w:rsidRPr="00B2265C" w:rsidRDefault="00677243" w:rsidP="00677243">
      <w:pPr>
        <w:pStyle w:val="PlainText"/>
        <w:rPr>
          <w:rFonts w:ascii="Courier New" w:hAnsi="Courier New" w:cs="Courier New"/>
        </w:rPr>
      </w:pPr>
    </w:p>
    <w:p w14:paraId="535CD01C"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public Vec2D(int x, int y ){</w:t>
      </w:r>
    </w:p>
    <w:p w14:paraId="2AA897BE"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this.x = x;</w:t>
      </w:r>
    </w:p>
    <w:p w14:paraId="20D21823"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this.y = y;</w:t>
      </w:r>
    </w:p>
    <w:p w14:paraId="36F4AE76" w14:textId="77777777" w:rsidR="00677243" w:rsidRPr="00B2265C" w:rsidRDefault="00677243" w:rsidP="00677243">
      <w:pPr>
        <w:pStyle w:val="PlainText"/>
        <w:rPr>
          <w:rFonts w:ascii="Courier New" w:hAnsi="Courier New" w:cs="Courier New"/>
        </w:rPr>
      </w:pPr>
    </w:p>
    <w:p w14:paraId="63D5C419" w14:textId="77777777" w:rsidR="00677243" w:rsidRPr="00B2265C" w:rsidRDefault="00677243" w:rsidP="00677243">
      <w:pPr>
        <w:pStyle w:val="PlainText"/>
        <w:rPr>
          <w:rFonts w:ascii="Courier New" w:hAnsi="Courier New" w:cs="Courier New"/>
        </w:rPr>
      </w:pPr>
    </w:p>
    <w:p w14:paraId="1AD0EE1E"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w:t>
      </w:r>
    </w:p>
    <w:p w14:paraId="5C4BB21D" w14:textId="77777777" w:rsidR="00677243" w:rsidRPr="00B2265C" w:rsidRDefault="00677243" w:rsidP="00677243">
      <w:pPr>
        <w:pStyle w:val="PlainText"/>
        <w:rPr>
          <w:rFonts w:ascii="Courier New" w:hAnsi="Courier New" w:cs="Courier New"/>
        </w:rPr>
      </w:pPr>
    </w:p>
    <w:p w14:paraId="5EFCEBBC" w14:textId="77777777" w:rsidR="00677243" w:rsidRPr="00B2265C" w:rsidRDefault="00677243" w:rsidP="00677243">
      <w:pPr>
        <w:pStyle w:val="PlainText"/>
        <w:rPr>
          <w:rFonts w:ascii="Courier New" w:hAnsi="Courier New" w:cs="Courier New"/>
        </w:rPr>
      </w:pPr>
    </w:p>
    <w:p w14:paraId="27EC6609"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public int getX() {</w:t>
      </w:r>
    </w:p>
    <w:p w14:paraId="33133FD6"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return x;</w:t>
      </w:r>
    </w:p>
    <w:p w14:paraId="0484C30C"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w:t>
      </w:r>
    </w:p>
    <w:p w14:paraId="743B4FB7" w14:textId="77777777" w:rsidR="00677243" w:rsidRPr="00B2265C" w:rsidRDefault="00677243" w:rsidP="00677243">
      <w:pPr>
        <w:pStyle w:val="PlainText"/>
        <w:rPr>
          <w:rFonts w:ascii="Courier New" w:hAnsi="Courier New" w:cs="Courier New"/>
        </w:rPr>
      </w:pPr>
    </w:p>
    <w:p w14:paraId="226E0DB4"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public int getY() {</w:t>
      </w:r>
    </w:p>
    <w:p w14:paraId="73106D5B"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return y;</w:t>
      </w:r>
    </w:p>
    <w:p w14:paraId="58403A63"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w:t>
      </w:r>
    </w:p>
    <w:p w14:paraId="330CCB65" w14:textId="77777777" w:rsidR="00677243" w:rsidRPr="00B2265C" w:rsidRDefault="00677243" w:rsidP="00677243">
      <w:pPr>
        <w:pStyle w:val="PlainText"/>
        <w:rPr>
          <w:rFonts w:ascii="Courier New" w:hAnsi="Courier New" w:cs="Courier New"/>
        </w:rPr>
      </w:pPr>
    </w:p>
    <w:p w14:paraId="0CE3BCF5"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public void setX(int x) {</w:t>
      </w:r>
    </w:p>
    <w:p w14:paraId="17D4BFA0"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this.x = x;</w:t>
      </w:r>
    </w:p>
    <w:p w14:paraId="57C80E94"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w:t>
      </w:r>
    </w:p>
    <w:p w14:paraId="30E4191C" w14:textId="77777777" w:rsidR="00677243" w:rsidRPr="00B2265C" w:rsidRDefault="00677243" w:rsidP="00677243">
      <w:pPr>
        <w:pStyle w:val="PlainText"/>
        <w:rPr>
          <w:rFonts w:ascii="Courier New" w:hAnsi="Courier New" w:cs="Courier New"/>
        </w:rPr>
      </w:pPr>
    </w:p>
    <w:p w14:paraId="39A41CBE"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public void setY(int y) {</w:t>
      </w:r>
    </w:p>
    <w:p w14:paraId="67EF6922"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this.y = y;</w:t>
      </w:r>
    </w:p>
    <w:p w14:paraId="66A11B76"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w:t>
      </w:r>
    </w:p>
    <w:p w14:paraId="4DA75D1A"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public void set(int x, int y){</w:t>
      </w:r>
    </w:p>
    <w:p w14:paraId="28AB831E" w14:textId="77777777" w:rsidR="00677243" w:rsidRPr="00B2265C" w:rsidRDefault="00677243" w:rsidP="00677243">
      <w:pPr>
        <w:pStyle w:val="PlainText"/>
        <w:rPr>
          <w:rFonts w:ascii="Courier New" w:hAnsi="Courier New" w:cs="Courier New"/>
        </w:rPr>
      </w:pPr>
    </w:p>
    <w:p w14:paraId="56D1D31D"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this.x  = x;</w:t>
      </w:r>
    </w:p>
    <w:p w14:paraId="4A9CE8BC"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this.y = y;</w:t>
      </w:r>
    </w:p>
    <w:p w14:paraId="00994F0A" w14:textId="77777777" w:rsidR="00677243" w:rsidRPr="00B2265C" w:rsidRDefault="00677243" w:rsidP="00677243">
      <w:pPr>
        <w:pStyle w:val="PlainText"/>
        <w:rPr>
          <w:rFonts w:ascii="Courier New" w:hAnsi="Courier New" w:cs="Courier New"/>
        </w:rPr>
      </w:pPr>
      <w:r w:rsidRPr="00B2265C">
        <w:rPr>
          <w:rFonts w:ascii="Courier New" w:hAnsi="Courier New" w:cs="Courier New"/>
        </w:rPr>
        <w:t xml:space="preserve">    }</w:t>
      </w:r>
    </w:p>
    <w:p w14:paraId="1479E4D6" w14:textId="77777777" w:rsidR="00677243" w:rsidRDefault="00677243" w:rsidP="00677243">
      <w:pPr>
        <w:pStyle w:val="PlainText"/>
        <w:rPr>
          <w:rFonts w:ascii="Courier New" w:hAnsi="Courier New" w:cs="Courier New"/>
        </w:rPr>
      </w:pPr>
      <w:r w:rsidRPr="00B2265C">
        <w:rPr>
          <w:rFonts w:ascii="Courier New" w:hAnsi="Courier New" w:cs="Courier New"/>
        </w:rPr>
        <w:t>}</w:t>
      </w:r>
    </w:p>
    <w:p w14:paraId="15028F90" w14:textId="77777777" w:rsidR="00677243" w:rsidRPr="00677243" w:rsidRDefault="00677243" w:rsidP="00677243"/>
    <w:p w14:paraId="2B43FEFA" w14:textId="77777777" w:rsidR="00AE1935" w:rsidRPr="00AE1935" w:rsidRDefault="00AE1935" w:rsidP="00AE1935"/>
    <w:sectPr w:rsidR="00AE1935" w:rsidRPr="00AE1935">
      <w:footerReference w:type="default" r:id="rId4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0295B" w14:textId="77777777" w:rsidR="00AF0BBD" w:rsidRDefault="00AF0BBD">
      <w:pPr>
        <w:spacing w:after="0" w:line="240" w:lineRule="auto"/>
      </w:pPr>
      <w:r>
        <w:separator/>
      </w:r>
    </w:p>
  </w:endnote>
  <w:endnote w:type="continuationSeparator" w:id="0">
    <w:p w14:paraId="3AB0295D" w14:textId="77777777" w:rsidR="00AF0BBD" w:rsidRDefault="00AF0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270158"/>
      <w:docPartObj>
        <w:docPartGallery w:val="Page Numbers (Bottom of Page)"/>
        <w:docPartUnique/>
      </w:docPartObj>
    </w:sdtPr>
    <w:sdtEndPr/>
    <w:sdtContent>
      <w:sdt>
        <w:sdtPr>
          <w:id w:val="-1769616900"/>
          <w:docPartObj>
            <w:docPartGallery w:val="Page Numbers (Top of Page)"/>
            <w:docPartUnique/>
          </w:docPartObj>
        </w:sdtPr>
        <w:sdtEndPr/>
        <w:sdtContent>
          <w:p w14:paraId="1719220E" w14:textId="31D0E647" w:rsidR="00AF0BBD" w:rsidRDefault="00AF0B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5088ACA" w14:textId="77777777" w:rsidR="00AF0BBD" w:rsidRDefault="00AF0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02957" w14:textId="77777777" w:rsidR="00AF0BBD" w:rsidRDefault="00AF0BBD">
      <w:pPr>
        <w:spacing w:after="0" w:line="240" w:lineRule="auto"/>
      </w:pPr>
      <w:r>
        <w:rPr>
          <w:color w:val="000000"/>
        </w:rPr>
        <w:separator/>
      </w:r>
    </w:p>
  </w:footnote>
  <w:footnote w:type="continuationSeparator" w:id="0">
    <w:p w14:paraId="3AB02959" w14:textId="77777777" w:rsidR="00AF0BBD" w:rsidRDefault="00AF0B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111"/>
    <w:multiLevelType w:val="multilevel"/>
    <w:tmpl w:val="3962B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707146"/>
    <w:multiLevelType w:val="multilevel"/>
    <w:tmpl w:val="D8F24E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5A289A"/>
    <w:multiLevelType w:val="multilevel"/>
    <w:tmpl w:val="ACACC9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420B75"/>
    <w:multiLevelType w:val="hybridMultilevel"/>
    <w:tmpl w:val="1990069E"/>
    <w:lvl w:ilvl="0" w:tplc="DACC63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B17A54"/>
    <w:multiLevelType w:val="multilevel"/>
    <w:tmpl w:val="6B089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03564B"/>
    <w:multiLevelType w:val="hybridMultilevel"/>
    <w:tmpl w:val="D4DEF8DC"/>
    <w:lvl w:ilvl="0" w:tplc="14E882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963B66"/>
    <w:multiLevelType w:val="multilevel"/>
    <w:tmpl w:val="FE8E1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793E9F"/>
    <w:multiLevelType w:val="multilevel"/>
    <w:tmpl w:val="180CCC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E3017A"/>
    <w:multiLevelType w:val="multilevel"/>
    <w:tmpl w:val="9BD6C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F763AA"/>
    <w:multiLevelType w:val="multilevel"/>
    <w:tmpl w:val="7A72F70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22666DE6"/>
    <w:multiLevelType w:val="multilevel"/>
    <w:tmpl w:val="B96AB5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A24767"/>
    <w:multiLevelType w:val="hybridMultilevel"/>
    <w:tmpl w:val="B1082ABE"/>
    <w:lvl w:ilvl="0" w:tplc="6CD6C2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106E6A"/>
    <w:multiLevelType w:val="hybridMultilevel"/>
    <w:tmpl w:val="A2EA72F2"/>
    <w:lvl w:ilvl="0" w:tplc="A5FC59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1777A"/>
    <w:multiLevelType w:val="multilevel"/>
    <w:tmpl w:val="97A2CF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C545BFD"/>
    <w:multiLevelType w:val="hybridMultilevel"/>
    <w:tmpl w:val="C60C349C"/>
    <w:lvl w:ilvl="0" w:tplc="DEF84F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921FE6"/>
    <w:multiLevelType w:val="multilevel"/>
    <w:tmpl w:val="E02EFD5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C57EA0"/>
    <w:multiLevelType w:val="multilevel"/>
    <w:tmpl w:val="34FAD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32244C"/>
    <w:multiLevelType w:val="multilevel"/>
    <w:tmpl w:val="60F893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3A1303F"/>
    <w:multiLevelType w:val="multilevel"/>
    <w:tmpl w:val="4EEAC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3B705B1"/>
    <w:multiLevelType w:val="multilevel"/>
    <w:tmpl w:val="168EB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F431CC"/>
    <w:multiLevelType w:val="multilevel"/>
    <w:tmpl w:val="456CA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2973DB2"/>
    <w:multiLevelType w:val="hybridMultilevel"/>
    <w:tmpl w:val="DE60AEA6"/>
    <w:lvl w:ilvl="0" w:tplc="7916B3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B901B7"/>
    <w:multiLevelType w:val="multilevel"/>
    <w:tmpl w:val="CF104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EF17E32"/>
    <w:multiLevelType w:val="hybridMultilevel"/>
    <w:tmpl w:val="2A4C19D6"/>
    <w:lvl w:ilvl="0" w:tplc="7074B2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210CC9"/>
    <w:multiLevelType w:val="multilevel"/>
    <w:tmpl w:val="68202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177BA8"/>
    <w:multiLevelType w:val="hybridMultilevel"/>
    <w:tmpl w:val="D5BAE2AC"/>
    <w:lvl w:ilvl="0" w:tplc="29E827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514B5F"/>
    <w:multiLevelType w:val="multilevel"/>
    <w:tmpl w:val="90CA2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D9545C0"/>
    <w:multiLevelType w:val="multilevel"/>
    <w:tmpl w:val="485C6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BD02195"/>
    <w:multiLevelType w:val="hybridMultilevel"/>
    <w:tmpl w:val="95A6910C"/>
    <w:lvl w:ilvl="0" w:tplc="DD3250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22"/>
  </w:num>
  <w:num w:numId="3">
    <w:abstractNumId w:val="7"/>
  </w:num>
  <w:num w:numId="4">
    <w:abstractNumId w:val="6"/>
  </w:num>
  <w:num w:numId="5">
    <w:abstractNumId w:val="15"/>
  </w:num>
  <w:num w:numId="6">
    <w:abstractNumId w:val="1"/>
  </w:num>
  <w:num w:numId="7">
    <w:abstractNumId w:val="24"/>
  </w:num>
  <w:num w:numId="8">
    <w:abstractNumId w:val="17"/>
  </w:num>
  <w:num w:numId="9">
    <w:abstractNumId w:val="4"/>
  </w:num>
  <w:num w:numId="10">
    <w:abstractNumId w:val="13"/>
  </w:num>
  <w:num w:numId="11">
    <w:abstractNumId w:val="27"/>
  </w:num>
  <w:num w:numId="12">
    <w:abstractNumId w:val="26"/>
  </w:num>
  <w:num w:numId="13">
    <w:abstractNumId w:val="8"/>
  </w:num>
  <w:num w:numId="14">
    <w:abstractNumId w:val="10"/>
  </w:num>
  <w:num w:numId="15">
    <w:abstractNumId w:val="18"/>
  </w:num>
  <w:num w:numId="16">
    <w:abstractNumId w:val="19"/>
  </w:num>
  <w:num w:numId="17">
    <w:abstractNumId w:val="0"/>
  </w:num>
  <w:num w:numId="18">
    <w:abstractNumId w:val="16"/>
  </w:num>
  <w:num w:numId="19">
    <w:abstractNumId w:val="2"/>
  </w:num>
  <w:num w:numId="20">
    <w:abstractNumId w:val="20"/>
  </w:num>
  <w:num w:numId="21">
    <w:abstractNumId w:val="5"/>
  </w:num>
  <w:num w:numId="22">
    <w:abstractNumId w:val="12"/>
  </w:num>
  <w:num w:numId="23">
    <w:abstractNumId w:val="14"/>
  </w:num>
  <w:num w:numId="24">
    <w:abstractNumId w:val="23"/>
  </w:num>
  <w:num w:numId="25">
    <w:abstractNumId w:val="21"/>
  </w:num>
  <w:num w:numId="26">
    <w:abstractNumId w:val="25"/>
  </w:num>
  <w:num w:numId="27">
    <w:abstractNumId w:val="3"/>
  </w:num>
  <w:num w:numId="28">
    <w:abstractNumId w:val="11"/>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autoHyphenation/>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QwsTQwNzA2N7C0MDdW0lEKTi0uzszPAykwrQUAWJS0qSwAAAA="/>
  </w:docVars>
  <w:rsids>
    <w:rsidRoot w:val="002B127F"/>
    <w:rsid w:val="00037379"/>
    <w:rsid w:val="00040FAE"/>
    <w:rsid w:val="00056F7C"/>
    <w:rsid w:val="00075247"/>
    <w:rsid w:val="00082787"/>
    <w:rsid w:val="000A5F69"/>
    <w:rsid w:val="000B57A8"/>
    <w:rsid w:val="000C4436"/>
    <w:rsid w:val="000F6E39"/>
    <w:rsid w:val="0012136F"/>
    <w:rsid w:val="00186004"/>
    <w:rsid w:val="00195A3E"/>
    <w:rsid w:val="001B3DA7"/>
    <w:rsid w:val="001C0054"/>
    <w:rsid w:val="001C7A78"/>
    <w:rsid w:val="001E4098"/>
    <w:rsid w:val="00226D8A"/>
    <w:rsid w:val="00226DF0"/>
    <w:rsid w:val="00227131"/>
    <w:rsid w:val="002278D4"/>
    <w:rsid w:val="0023270D"/>
    <w:rsid w:val="00260DDC"/>
    <w:rsid w:val="002611F9"/>
    <w:rsid w:val="00263A02"/>
    <w:rsid w:val="002754D7"/>
    <w:rsid w:val="002803EB"/>
    <w:rsid w:val="00285586"/>
    <w:rsid w:val="00290057"/>
    <w:rsid w:val="002B0EB4"/>
    <w:rsid w:val="002B127F"/>
    <w:rsid w:val="002B16E9"/>
    <w:rsid w:val="002B39D7"/>
    <w:rsid w:val="002C3D9D"/>
    <w:rsid w:val="002E04C6"/>
    <w:rsid w:val="002F0994"/>
    <w:rsid w:val="002F6405"/>
    <w:rsid w:val="002F7464"/>
    <w:rsid w:val="00303962"/>
    <w:rsid w:val="00304703"/>
    <w:rsid w:val="00324534"/>
    <w:rsid w:val="003300EE"/>
    <w:rsid w:val="00333ED1"/>
    <w:rsid w:val="00350B93"/>
    <w:rsid w:val="0035206D"/>
    <w:rsid w:val="003549BB"/>
    <w:rsid w:val="00382580"/>
    <w:rsid w:val="003A173D"/>
    <w:rsid w:val="003A4C4C"/>
    <w:rsid w:val="003B4E30"/>
    <w:rsid w:val="003C17C3"/>
    <w:rsid w:val="003D0A72"/>
    <w:rsid w:val="003E2703"/>
    <w:rsid w:val="003E6D6A"/>
    <w:rsid w:val="003F5F5E"/>
    <w:rsid w:val="003F6FE7"/>
    <w:rsid w:val="0042238B"/>
    <w:rsid w:val="004272B7"/>
    <w:rsid w:val="004328F2"/>
    <w:rsid w:val="00435D40"/>
    <w:rsid w:val="00441545"/>
    <w:rsid w:val="004542E4"/>
    <w:rsid w:val="00467BFE"/>
    <w:rsid w:val="004B06A5"/>
    <w:rsid w:val="004B12BC"/>
    <w:rsid w:val="004C2656"/>
    <w:rsid w:val="004D0AF1"/>
    <w:rsid w:val="004D13F2"/>
    <w:rsid w:val="004F0F22"/>
    <w:rsid w:val="004F0FB0"/>
    <w:rsid w:val="004F6D32"/>
    <w:rsid w:val="005022BB"/>
    <w:rsid w:val="0050654E"/>
    <w:rsid w:val="00506558"/>
    <w:rsid w:val="00513A6A"/>
    <w:rsid w:val="00516CF1"/>
    <w:rsid w:val="00520627"/>
    <w:rsid w:val="00592D1C"/>
    <w:rsid w:val="005940BA"/>
    <w:rsid w:val="005A119F"/>
    <w:rsid w:val="005A3BFD"/>
    <w:rsid w:val="005A623C"/>
    <w:rsid w:val="005C332D"/>
    <w:rsid w:val="005F66B5"/>
    <w:rsid w:val="0061009D"/>
    <w:rsid w:val="00612ABD"/>
    <w:rsid w:val="006132E3"/>
    <w:rsid w:val="00614CDF"/>
    <w:rsid w:val="006155B0"/>
    <w:rsid w:val="0062507D"/>
    <w:rsid w:val="00625E74"/>
    <w:rsid w:val="00635BB1"/>
    <w:rsid w:val="00664445"/>
    <w:rsid w:val="00664683"/>
    <w:rsid w:val="006737D9"/>
    <w:rsid w:val="00677243"/>
    <w:rsid w:val="006935A0"/>
    <w:rsid w:val="006B3151"/>
    <w:rsid w:val="006C68CB"/>
    <w:rsid w:val="006D5002"/>
    <w:rsid w:val="006E0117"/>
    <w:rsid w:val="006E2BB9"/>
    <w:rsid w:val="006F24BB"/>
    <w:rsid w:val="007009FF"/>
    <w:rsid w:val="00714A5E"/>
    <w:rsid w:val="00723A31"/>
    <w:rsid w:val="00731024"/>
    <w:rsid w:val="007573AE"/>
    <w:rsid w:val="007715BC"/>
    <w:rsid w:val="007722DE"/>
    <w:rsid w:val="00773244"/>
    <w:rsid w:val="00776C38"/>
    <w:rsid w:val="00786625"/>
    <w:rsid w:val="00786E40"/>
    <w:rsid w:val="00797336"/>
    <w:rsid w:val="007E1F33"/>
    <w:rsid w:val="007E29ED"/>
    <w:rsid w:val="007E3E34"/>
    <w:rsid w:val="007F7EC2"/>
    <w:rsid w:val="008218DB"/>
    <w:rsid w:val="00841F43"/>
    <w:rsid w:val="00862792"/>
    <w:rsid w:val="00865F7E"/>
    <w:rsid w:val="00877EB7"/>
    <w:rsid w:val="008832C2"/>
    <w:rsid w:val="008D27A8"/>
    <w:rsid w:val="008D5DC3"/>
    <w:rsid w:val="008D7A6C"/>
    <w:rsid w:val="008E2957"/>
    <w:rsid w:val="008E4344"/>
    <w:rsid w:val="008E58CF"/>
    <w:rsid w:val="008E691A"/>
    <w:rsid w:val="008E7E41"/>
    <w:rsid w:val="008F26C8"/>
    <w:rsid w:val="008F67C8"/>
    <w:rsid w:val="00905C72"/>
    <w:rsid w:val="00912BF2"/>
    <w:rsid w:val="009173E5"/>
    <w:rsid w:val="00923ABF"/>
    <w:rsid w:val="0092791C"/>
    <w:rsid w:val="00943B0F"/>
    <w:rsid w:val="00965404"/>
    <w:rsid w:val="0097317E"/>
    <w:rsid w:val="00974CC5"/>
    <w:rsid w:val="0099179F"/>
    <w:rsid w:val="009A346D"/>
    <w:rsid w:val="009A6A53"/>
    <w:rsid w:val="009A7535"/>
    <w:rsid w:val="009B0111"/>
    <w:rsid w:val="009C5370"/>
    <w:rsid w:val="00A0061C"/>
    <w:rsid w:val="00A07E3D"/>
    <w:rsid w:val="00A17D0D"/>
    <w:rsid w:val="00A54657"/>
    <w:rsid w:val="00A868A3"/>
    <w:rsid w:val="00AA2E93"/>
    <w:rsid w:val="00AB555C"/>
    <w:rsid w:val="00AE0CFB"/>
    <w:rsid w:val="00AE1935"/>
    <w:rsid w:val="00AE774A"/>
    <w:rsid w:val="00AF0BBD"/>
    <w:rsid w:val="00B020DE"/>
    <w:rsid w:val="00B36353"/>
    <w:rsid w:val="00B42175"/>
    <w:rsid w:val="00B43521"/>
    <w:rsid w:val="00B44BCB"/>
    <w:rsid w:val="00B45260"/>
    <w:rsid w:val="00B45496"/>
    <w:rsid w:val="00B641D3"/>
    <w:rsid w:val="00B65674"/>
    <w:rsid w:val="00B67FFB"/>
    <w:rsid w:val="00B704B6"/>
    <w:rsid w:val="00B74102"/>
    <w:rsid w:val="00B77634"/>
    <w:rsid w:val="00B93C76"/>
    <w:rsid w:val="00B95769"/>
    <w:rsid w:val="00BF402D"/>
    <w:rsid w:val="00C064B0"/>
    <w:rsid w:val="00C110C9"/>
    <w:rsid w:val="00C178C1"/>
    <w:rsid w:val="00C43EFF"/>
    <w:rsid w:val="00C45CA2"/>
    <w:rsid w:val="00C54512"/>
    <w:rsid w:val="00C5628C"/>
    <w:rsid w:val="00C61A7F"/>
    <w:rsid w:val="00C748E4"/>
    <w:rsid w:val="00CA2CD6"/>
    <w:rsid w:val="00CC01A6"/>
    <w:rsid w:val="00CD3A20"/>
    <w:rsid w:val="00CE55B8"/>
    <w:rsid w:val="00D227D2"/>
    <w:rsid w:val="00D23E3D"/>
    <w:rsid w:val="00D320FD"/>
    <w:rsid w:val="00D34C5E"/>
    <w:rsid w:val="00D35398"/>
    <w:rsid w:val="00D45248"/>
    <w:rsid w:val="00D51BC3"/>
    <w:rsid w:val="00D63496"/>
    <w:rsid w:val="00D65A0D"/>
    <w:rsid w:val="00D74AE3"/>
    <w:rsid w:val="00D86E10"/>
    <w:rsid w:val="00DA6D78"/>
    <w:rsid w:val="00DB6021"/>
    <w:rsid w:val="00DD206D"/>
    <w:rsid w:val="00DD20CD"/>
    <w:rsid w:val="00DD2BD8"/>
    <w:rsid w:val="00DE3B1F"/>
    <w:rsid w:val="00DE4D05"/>
    <w:rsid w:val="00E00CFC"/>
    <w:rsid w:val="00E11CB9"/>
    <w:rsid w:val="00E440C4"/>
    <w:rsid w:val="00E63912"/>
    <w:rsid w:val="00E67EEC"/>
    <w:rsid w:val="00E71901"/>
    <w:rsid w:val="00E97850"/>
    <w:rsid w:val="00EB7C6A"/>
    <w:rsid w:val="00EC2ADF"/>
    <w:rsid w:val="00ED0848"/>
    <w:rsid w:val="00ED6A58"/>
    <w:rsid w:val="00EE42DF"/>
    <w:rsid w:val="00EE68E9"/>
    <w:rsid w:val="00EF14DB"/>
    <w:rsid w:val="00EF34DE"/>
    <w:rsid w:val="00EF360B"/>
    <w:rsid w:val="00F067A6"/>
    <w:rsid w:val="00F224E7"/>
    <w:rsid w:val="00F2393C"/>
    <w:rsid w:val="00F62D22"/>
    <w:rsid w:val="00F65532"/>
    <w:rsid w:val="00F85374"/>
    <w:rsid w:val="00F94F20"/>
    <w:rsid w:val="00FA602E"/>
    <w:rsid w:val="00FA6DBC"/>
    <w:rsid w:val="00FC6622"/>
    <w:rsid w:val="00FE5447"/>
    <w:rsid w:val="00FF45DF"/>
    <w:rsid w:val="00FF62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AB0292D"/>
  <w15:docId w15:val="{1AF81CBC-ACFF-4F5E-A9D1-E79A6B58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sz w:val="22"/>
        <w:szCs w:val="22"/>
        <w:lang w:val="en-GB"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rPr>
  </w:style>
  <w:style w:type="paragraph" w:styleId="Heading1">
    <w:name w:val="heading 1"/>
    <w:basedOn w:val="Normal"/>
    <w:next w:val="Normal"/>
    <w:uiPriority w:val="9"/>
    <w:qFormat/>
    <w:pPr>
      <w:keepNext/>
      <w:keepLines/>
      <w:spacing w:before="400" w:after="40" w:line="240" w:lineRule="auto"/>
      <w:outlineLvl w:val="0"/>
    </w:pPr>
    <w:rPr>
      <w:rFonts w:cs="Times New Roman"/>
      <w:color w:val="1F3864"/>
      <w:sz w:val="36"/>
      <w:szCs w:val="36"/>
    </w:rPr>
  </w:style>
  <w:style w:type="paragraph" w:styleId="Heading2">
    <w:name w:val="heading 2"/>
    <w:basedOn w:val="Normal"/>
    <w:next w:val="Normal"/>
    <w:uiPriority w:val="9"/>
    <w:unhideWhenUsed/>
    <w:qFormat/>
    <w:pPr>
      <w:keepNext/>
      <w:keepLines/>
      <w:spacing w:before="40" w:after="0" w:line="240" w:lineRule="auto"/>
      <w:outlineLvl w:val="1"/>
    </w:pPr>
    <w:rPr>
      <w:rFonts w:cs="Times New Roman"/>
      <w:sz w:val="28"/>
      <w:szCs w:val="32"/>
    </w:rPr>
  </w:style>
  <w:style w:type="paragraph" w:styleId="Heading3">
    <w:name w:val="heading 3"/>
    <w:basedOn w:val="Normal"/>
    <w:next w:val="Normal"/>
    <w:uiPriority w:val="9"/>
    <w:unhideWhenUsed/>
    <w:qFormat/>
    <w:pPr>
      <w:keepNext/>
      <w:keepLines/>
      <w:spacing w:before="40" w:after="0" w:line="240" w:lineRule="auto"/>
      <w:outlineLvl w:val="2"/>
    </w:pPr>
    <w:rPr>
      <w:rFonts w:cs="Times New Roman"/>
      <w:sz w:val="24"/>
      <w:szCs w:val="28"/>
    </w:rPr>
  </w:style>
  <w:style w:type="paragraph" w:styleId="Heading4">
    <w:name w:val="heading 4"/>
    <w:basedOn w:val="Normal"/>
    <w:next w:val="Normal"/>
    <w:uiPriority w:val="9"/>
    <w:semiHidden/>
    <w:unhideWhenUsed/>
    <w:qFormat/>
    <w:pPr>
      <w:keepNext/>
      <w:keepLines/>
      <w:spacing w:before="40" w:after="0"/>
      <w:outlineLvl w:val="3"/>
    </w:pPr>
    <w:rPr>
      <w:rFonts w:ascii="Calibri Light" w:hAnsi="Calibri Light" w:cs="Times New Roman"/>
      <w:color w:val="2F5496"/>
      <w:sz w:val="24"/>
      <w:szCs w:val="24"/>
    </w:rPr>
  </w:style>
  <w:style w:type="paragraph" w:styleId="Heading5">
    <w:name w:val="heading 5"/>
    <w:basedOn w:val="Normal"/>
    <w:next w:val="Normal"/>
    <w:uiPriority w:val="9"/>
    <w:semiHidden/>
    <w:unhideWhenUsed/>
    <w:qFormat/>
    <w:pPr>
      <w:keepNext/>
      <w:keepLines/>
      <w:spacing w:before="40" w:after="0"/>
      <w:outlineLvl w:val="4"/>
    </w:pPr>
    <w:rPr>
      <w:rFonts w:ascii="Calibri Light" w:hAnsi="Calibri Light" w:cs="Times New Roman"/>
      <w:caps/>
      <w:color w:val="2F5496"/>
    </w:rPr>
  </w:style>
  <w:style w:type="paragraph" w:styleId="Heading6">
    <w:name w:val="heading 6"/>
    <w:basedOn w:val="Normal"/>
    <w:next w:val="Normal"/>
    <w:uiPriority w:val="9"/>
    <w:semiHidden/>
    <w:unhideWhenUsed/>
    <w:qFormat/>
    <w:pPr>
      <w:keepNext/>
      <w:keepLines/>
      <w:spacing w:before="40" w:after="0"/>
      <w:outlineLvl w:val="5"/>
    </w:pPr>
    <w:rPr>
      <w:rFonts w:ascii="Calibri Light" w:hAnsi="Calibri Light" w:cs="Times New Roman"/>
      <w:i/>
      <w:iCs/>
      <w:caps/>
      <w:color w:val="1F3864"/>
    </w:rPr>
  </w:style>
  <w:style w:type="paragraph" w:styleId="Heading7">
    <w:name w:val="heading 7"/>
    <w:basedOn w:val="Normal"/>
    <w:next w:val="Normal"/>
    <w:pPr>
      <w:keepNext/>
      <w:keepLines/>
      <w:spacing w:before="40" w:after="0"/>
      <w:outlineLvl w:val="6"/>
    </w:pPr>
    <w:rPr>
      <w:rFonts w:ascii="Calibri Light" w:hAnsi="Calibri Light" w:cs="Times New Roman"/>
      <w:b/>
      <w:bCs/>
      <w:color w:val="1F3864"/>
    </w:rPr>
  </w:style>
  <w:style w:type="paragraph" w:styleId="Heading8">
    <w:name w:val="heading 8"/>
    <w:basedOn w:val="Normal"/>
    <w:next w:val="Normal"/>
    <w:pPr>
      <w:keepNext/>
      <w:keepLines/>
      <w:spacing w:before="40" w:after="0"/>
      <w:outlineLvl w:val="7"/>
    </w:pPr>
    <w:rPr>
      <w:rFonts w:ascii="Calibri Light" w:hAnsi="Calibri Light" w:cs="Times New Roman"/>
      <w:b/>
      <w:bCs/>
      <w:i/>
      <w:iCs/>
      <w:color w:val="1F3864"/>
    </w:rPr>
  </w:style>
  <w:style w:type="paragraph" w:styleId="Heading9">
    <w:name w:val="heading 9"/>
    <w:basedOn w:val="Normal"/>
    <w:next w:val="Normal"/>
    <w:pPr>
      <w:keepNext/>
      <w:keepLines/>
      <w:spacing w:before="40" w:after="0"/>
      <w:outlineLvl w:val="8"/>
    </w:pPr>
    <w:rPr>
      <w:rFonts w:ascii="Calibri Light" w:hAnsi="Calibri Light" w:cs="Times New Roman"/>
      <w:i/>
      <w:iCs/>
      <w:color w:val="1F38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pPr>
      <w:spacing w:after="0" w:line="240" w:lineRule="auto"/>
    </w:pPr>
    <w:rPr>
      <w:rFonts w:ascii="Times New Roman" w:hAnsi="Times New Roman"/>
    </w:rPr>
  </w:style>
  <w:style w:type="paragraph" w:styleId="ListParagraph">
    <w:name w:val="List Paragraph"/>
    <w:basedOn w:val="Normal"/>
    <w:pPr>
      <w:ind w:left="720"/>
    </w:pPr>
  </w:style>
  <w:style w:type="character" w:customStyle="1" w:styleId="Heading1Char">
    <w:name w:val="Heading 1 Char"/>
    <w:basedOn w:val="DefaultParagraphFont"/>
    <w:uiPriority w:val="9"/>
    <w:rPr>
      <w:rFonts w:ascii="Times New Roman" w:eastAsia="Times New Roman" w:hAnsi="Times New Roman" w:cs="Times New Roman"/>
      <w:color w:val="1F3864"/>
      <w:sz w:val="36"/>
      <w:szCs w:val="36"/>
    </w:rPr>
  </w:style>
  <w:style w:type="paragraph" w:styleId="TOCHeading">
    <w:name w:val="TOC Heading"/>
    <w:basedOn w:val="Heading1"/>
    <w:next w:val="Normal"/>
    <w:uiPriority w:val="39"/>
    <w:qFormat/>
  </w:style>
  <w:style w:type="paragraph" w:styleId="TOC2">
    <w:name w:val="toc 2"/>
    <w:basedOn w:val="Normal"/>
    <w:next w:val="Normal"/>
    <w:autoRedefine/>
    <w:uiPriority w:val="39"/>
    <w:pPr>
      <w:suppressAutoHyphens/>
      <w:spacing w:after="100"/>
      <w:ind w:left="220"/>
    </w:pPr>
    <w:rPr>
      <w:rFonts w:cs="Times New Roman"/>
      <w:lang w:val="en-US"/>
    </w:rPr>
  </w:style>
  <w:style w:type="paragraph" w:styleId="TOC1">
    <w:name w:val="toc 1"/>
    <w:basedOn w:val="Normal"/>
    <w:next w:val="Normal"/>
    <w:autoRedefine/>
    <w:uiPriority w:val="39"/>
    <w:pPr>
      <w:suppressAutoHyphens/>
      <w:spacing w:after="100"/>
    </w:pPr>
    <w:rPr>
      <w:rFonts w:cs="Times New Roman"/>
      <w:lang w:val="en-US"/>
    </w:rPr>
  </w:style>
  <w:style w:type="paragraph" w:styleId="TOC3">
    <w:name w:val="toc 3"/>
    <w:basedOn w:val="Normal"/>
    <w:next w:val="Normal"/>
    <w:autoRedefine/>
    <w:uiPriority w:val="39"/>
    <w:pPr>
      <w:suppressAutoHyphens/>
      <w:spacing w:after="100"/>
      <w:ind w:left="440"/>
    </w:pPr>
    <w:rPr>
      <w:rFonts w:cs="Times New Roman"/>
      <w:lang w:val="en-US"/>
    </w:rPr>
  </w:style>
  <w:style w:type="character" w:styleId="Hyperlink">
    <w:name w:val="Hyperlink"/>
    <w:uiPriority w:val="99"/>
    <w:rPr>
      <w:color w:val="0000FF"/>
      <w:u w:val="single"/>
    </w:rPr>
  </w:style>
  <w:style w:type="paragraph" w:styleId="Title">
    <w:name w:val="Title"/>
    <w:basedOn w:val="Normal"/>
    <w:next w:val="Normal"/>
    <w:uiPriority w:val="10"/>
    <w:qFormat/>
    <w:pPr>
      <w:spacing w:after="0" w:line="204" w:lineRule="auto"/>
    </w:pPr>
    <w:rPr>
      <w:rFonts w:ascii="Calibri Light" w:hAnsi="Calibri Light" w:cs="Times New Roman"/>
      <w:caps/>
      <w:color w:val="44546A"/>
      <w:spacing w:val="-15"/>
      <w:sz w:val="72"/>
      <w:szCs w:val="72"/>
    </w:rPr>
  </w:style>
  <w:style w:type="character" w:customStyle="1" w:styleId="TitleChar">
    <w:name w:val="Title Char"/>
    <w:basedOn w:val="DefaultParagraphFont"/>
    <w:rPr>
      <w:rFonts w:ascii="Calibri Light" w:eastAsia="Times New Roman" w:hAnsi="Calibri Light" w:cs="Times New Roman"/>
      <w:caps/>
      <w:color w:val="44546A"/>
      <w:spacing w:val="-15"/>
      <w:sz w:val="72"/>
      <w:szCs w:val="72"/>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styleId="HTMLCite">
    <w:name w:val="HTML Cite"/>
    <w:basedOn w:val="DefaultParagraphFont"/>
    <w:rPr>
      <w:i/>
      <w:iCs/>
    </w:rPr>
  </w:style>
  <w:style w:type="paragraph" w:styleId="BalloonText">
    <w:name w:val="Balloon Text"/>
    <w:basedOn w:val="Normal"/>
    <w:pPr>
      <w:suppressAutoHyphens/>
      <w:spacing w:after="0"/>
    </w:pPr>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rPr>
  </w:style>
  <w:style w:type="paragraph" w:styleId="Caption">
    <w:name w:val="caption"/>
    <w:basedOn w:val="Normal"/>
    <w:next w:val="Normal"/>
    <w:pPr>
      <w:spacing w:line="240" w:lineRule="auto"/>
    </w:pPr>
    <w:rPr>
      <w:b/>
      <w:bCs/>
      <w:smallCaps/>
      <w:color w:val="44546A"/>
    </w:rPr>
  </w:style>
  <w:style w:type="character" w:styleId="PlaceholderText">
    <w:name w:val="Placeholder Text"/>
    <w:basedOn w:val="DefaultParagraphFont"/>
    <w:rPr>
      <w:color w:val="808080"/>
    </w:rPr>
  </w:style>
  <w:style w:type="character" w:customStyle="1" w:styleId="Heading2Char">
    <w:name w:val="Heading 2 Char"/>
    <w:basedOn w:val="DefaultParagraphFont"/>
    <w:rPr>
      <w:rFonts w:ascii="Times New Roman" w:eastAsia="Times New Roman" w:hAnsi="Times New Roman" w:cs="Times New Roman"/>
      <w:sz w:val="28"/>
      <w:szCs w:val="32"/>
    </w:rPr>
  </w:style>
  <w:style w:type="character" w:customStyle="1" w:styleId="Heading3Char">
    <w:name w:val="Heading 3 Char"/>
    <w:basedOn w:val="DefaultParagraphFont"/>
    <w:rPr>
      <w:rFonts w:ascii="Times New Roman" w:eastAsia="Times New Roman" w:hAnsi="Times New Roman" w:cs="Times New Roman"/>
      <w:sz w:val="24"/>
      <w:szCs w:val="28"/>
    </w:rPr>
  </w:style>
  <w:style w:type="character" w:customStyle="1" w:styleId="Heading4Char">
    <w:name w:val="Heading 4 Char"/>
    <w:basedOn w:val="DefaultParagraphFont"/>
    <w:rPr>
      <w:rFonts w:ascii="Calibri Light" w:eastAsia="Times New Roman" w:hAnsi="Calibri Light" w:cs="Times New Roman"/>
      <w:color w:val="2F5496"/>
      <w:sz w:val="24"/>
      <w:szCs w:val="24"/>
    </w:rPr>
  </w:style>
  <w:style w:type="character" w:customStyle="1" w:styleId="Heading5Char">
    <w:name w:val="Heading 5 Char"/>
    <w:basedOn w:val="DefaultParagraphFont"/>
    <w:rPr>
      <w:rFonts w:ascii="Calibri Light" w:eastAsia="Times New Roman" w:hAnsi="Calibri Light" w:cs="Times New Roman"/>
      <w:caps/>
      <w:color w:val="2F5496"/>
    </w:rPr>
  </w:style>
  <w:style w:type="character" w:customStyle="1" w:styleId="Heading6Char">
    <w:name w:val="Heading 6 Char"/>
    <w:basedOn w:val="DefaultParagraphFont"/>
    <w:rPr>
      <w:rFonts w:ascii="Calibri Light" w:eastAsia="Times New Roman" w:hAnsi="Calibri Light" w:cs="Times New Roman"/>
      <w:i/>
      <w:iCs/>
      <w:caps/>
      <w:color w:val="1F3864"/>
    </w:rPr>
  </w:style>
  <w:style w:type="character" w:customStyle="1" w:styleId="Heading7Char">
    <w:name w:val="Heading 7 Char"/>
    <w:basedOn w:val="DefaultParagraphFont"/>
    <w:rPr>
      <w:rFonts w:ascii="Calibri Light" w:eastAsia="Times New Roman" w:hAnsi="Calibri Light" w:cs="Times New Roman"/>
      <w:b/>
      <w:bCs/>
      <w:color w:val="1F3864"/>
    </w:rPr>
  </w:style>
  <w:style w:type="character" w:customStyle="1" w:styleId="Heading8Char">
    <w:name w:val="Heading 8 Char"/>
    <w:basedOn w:val="DefaultParagraphFont"/>
    <w:rPr>
      <w:rFonts w:ascii="Calibri Light" w:eastAsia="Times New Roman" w:hAnsi="Calibri Light" w:cs="Times New Roman"/>
      <w:b/>
      <w:bCs/>
      <w:i/>
      <w:iCs/>
      <w:color w:val="1F3864"/>
    </w:rPr>
  </w:style>
  <w:style w:type="character" w:customStyle="1" w:styleId="Heading9Char">
    <w:name w:val="Heading 9 Char"/>
    <w:basedOn w:val="DefaultParagraphFont"/>
    <w:rPr>
      <w:rFonts w:ascii="Calibri Light" w:eastAsia="Times New Roman" w:hAnsi="Calibri Light" w:cs="Times New Roman"/>
      <w:i/>
      <w:iCs/>
      <w:color w:val="1F3864"/>
    </w:rPr>
  </w:style>
  <w:style w:type="paragraph" w:styleId="Subtitle">
    <w:name w:val="Subtitle"/>
    <w:basedOn w:val="Normal"/>
    <w:next w:val="Normal"/>
    <w:uiPriority w:val="11"/>
    <w:qFormat/>
    <w:pPr>
      <w:spacing w:after="240" w:line="240" w:lineRule="auto"/>
    </w:pPr>
    <w:rPr>
      <w:rFonts w:cs="Times New Roman"/>
      <w:sz w:val="28"/>
      <w:szCs w:val="28"/>
    </w:rPr>
  </w:style>
  <w:style w:type="character" w:customStyle="1" w:styleId="SubtitleChar">
    <w:name w:val="Subtitle Char"/>
    <w:basedOn w:val="DefaultParagraphFont"/>
    <w:rPr>
      <w:rFonts w:ascii="Times New Roman" w:eastAsia="Times New Roman" w:hAnsi="Times New Roman" w:cs="Times New Roman"/>
      <w:sz w:val="28"/>
      <w:szCs w:val="28"/>
    </w:rPr>
  </w:style>
  <w:style w:type="character" w:styleId="Strong">
    <w:name w:val="Strong"/>
    <w:basedOn w:val="DefaultParagraphFont"/>
    <w:rPr>
      <w:b/>
      <w:bCs/>
    </w:rPr>
  </w:style>
  <w:style w:type="character" w:styleId="Emphasis">
    <w:name w:val="Emphasis"/>
    <w:basedOn w:val="DefaultParagraphFont"/>
    <w:rPr>
      <w:i/>
      <w:iCs/>
    </w:rPr>
  </w:style>
  <w:style w:type="paragraph" w:styleId="Quote">
    <w:name w:val="Quote"/>
    <w:basedOn w:val="Normal"/>
    <w:next w:val="Normal"/>
    <w:pPr>
      <w:spacing w:before="120" w:after="120"/>
      <w:ind w:left="720"/>
    </w:pPr>
    <w:rPr>
      <w:color w:val="44546A"/>
      <w:sz w:val="24"/>
      <w:szCs w:val="24"/>
    </w:rPr>
  </w:style>
  <w:style w:type="character" w:customStyle="1" w:styleId="QuoteChar">
    <w:name w:val="Quote Char"/>
    <w:basedOn w:val="DefaultParagraphFont"/>
    <w:rPr>
      <w:color w:val="44546A"/>
      <w:sz w:val="24"/>
      <w:szCs w:val="24"/>
    </w:rPr>
  </w:style>
  <w:style w:type="paragraph" w:styleId="IntenseQuote">
    <w:name w:val="Intense Quote"/>
    <w:basedOn w:val="Normal"/>
    <w:next w:val="Normal"/>
    <w:pPr>
      <w:spacing w:before="100" w:after="240" w:line="240" w:lineRule="auto"/>
      <w:ind w:left="720"/>
      <w:jc w:val="center"/>
    </w:pPr>
    <w:rPr>
      <w:rFonts w:ascii="Calibri Light" w:hAnsi="Calibri Light" w:cs="Times New Roman"/>
      <w:color w:val="44546A"/>
      <w:spacing w:val="-6"/>
      <w:sz w:val="32"/>
      <w:szCs w:val="32"/>
    </w:rPr>
  </w:style>
  <w:style w:type="character" w:customStyle="1" w:styleId="IntenseQuoteChar">
    <w:name w:val="Intense Quote Char"/>
    <w:basedOn w:val="DefaultParagraphFont"/>
    <w:rPr>
      <w:rFonts w:ascii="Calibri Light" w:eastAsia="Times New Roman" w:hAnsi="Calibri Light" w:cs="Times New Roman"/>
      <w:color w:val="44546A"/>
      <w:spacing w:val="-6"/>
      <w:sz w:val="32"/>
      <w:szCs w:val="32"/>
    </w:rPr>
  </w:style>
  <w:style w:type="character" w:styleId="SubtleEmphasis">
    <w:name w:val="Subtle Emphasis"/>
    <w:basedOn w:val="DefaultParagraphFont"/>
    <w:rPr>
      <w:i/>
      <w:iCs/>
      <w:color w:val="595959"/>
    </w:rPr>
  </w:style>
  <w:style w:type="character" w:styleId="IntenseEmphasis">
    <w:name w:val="Intense Emphasis"/>
    <w:basedOn w:val="DefaultParagraphFont"/>
    <w:rPr>
      <w:b/>
      <w:bCs/>
      <w:i/>
      <w:iCs/>
    </w:rPr>
  </w:style>
  <w:style w:type="character" w:styleId="SubtleReference">
    <w:name w:val="Subtle Reference"/>
    <w:basedOn w:val="DefaultParagraphFont"/>
    <w:rPr>
      <w:smallCaps/>
      <w:color w:val="595959"/>
      <w:u w:val="none" w:color="7F7F7F"/>
    </w:rPr>
  </w:style>
  <w:style w:type="character" w:styleId="IntenseReference">
    <w:name w:val="Intense Reference"/>
    <w:basedOn w:val="DefaultParagraphFont"/>
    <w:rPr>
      <w:b/>
      <w:bCs/>
      <w:smallCaps/>
      <w:color w:val="44546A"/>
      <w:u w:val="single"/>
    </w:rPr>
  </w:style>
  <w:style w:type="character" w:styleId="BookTitle">
    <w:name w:val="Book Title"/>
    <w:basedOn w:val="DefaultParagraphFont"/>
    <w:rPr>
      <w:b/>
      <w:bCs/>
      <w:smallCaps/>
      <w:spacing w:val="10"/>
    </w:rPr>
  </w:style>
  <w:style w:type="paragraph" w:styleId="Revision">
    <w:name w:val="Revision"/>
    <w:pPr>
      <w:spacing w:after="0" w:line="240" w:lineRule="auto"/>
      <w:textAlignment w:val="auto"/>
    </w:pPr>
    <w:rPr>
      <w:rFonts w:ascii="Times New Roman" w:hAnsi="Times New Roman"/>
    </w:rPr>
  </w:style>
  <w:style w:type="table" w:styleId="TableGrid">
    <w:name w:val="Table Grid"/>
    <w:basedOn w:val="TableNormal"/>
    <w:uiPriority w:val="39"/>
    <w:rsid w:val="002F0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F09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F09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4D13F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DD20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4542E4"/>
    <w:pPr>
      <w:spacing w:after="0"/>
    </w:pPr>
  </w:style>
  <w:style w:type="paragraph" w:styleId="PlainText">
    <w:name w:val="Plain Text"/>
    <w:basedOn w:val="Normal"/>
    <w:link w:val="PlainTextChar"/>
    <w:uiPriority w:val="99"/>
    <w:unhideWhenUsed/>
    <w:rsid w:val="00AE0CFB"/>
    <w:pPr>
      <w:autoSpaceDN/>
      <w:spacing w:after="0" w:line="240" w:lineRule="auto"/>
      <w:textAlignment w:val="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AE0CFB"/>
    <w:rPr>
      <w:rFonts w:ascii="Consolas" w:eastAsiaTheme="minorHAnsi" w:hAnsi="Consolas" w:cstheme="minorBidi"/>
      <w:sz w:val="21"/>
      <w:szCs w:val="21"/>
    </w:rPr>
  </w:style>
  <w:style w:type="paragraph" w:styleId="Header">
    <w:name w:val="header"/>
    <w:basedOn w:val="Normal"/>
    <w:link w:val="HeaderChar"/>
    <w:uiPriority w:val="99"/>
    <w:unhideWhenUsed/>
    <w:rsid w:val="00943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3B0F"/>
    <w:rPr>
      <w:rFonts w:ascii="Times New Roman" w:hAnsi="Times New Roman"/>
    </w:rPr>
  </w:style>
  <w:style w:type="paragraph" w:styleId="Footer">
    <w:name w:val="footer"/>
    <w:basedOn w:val="Normal"/>
    <w:link w:val="FooterChar"/>
    <w:uiPriority w:val="99"/>
    <w:unhideWhenUsed/>
    <w:rsid w:val="00943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3B0F"/>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97215">
      <w:bodyDiv w:val="1"/>
      <w:marLeft w:val="0"/>
      <w:marRight w:val="0"/>
      <w:marTop w:val="0"/>
      <w:marBottom w:val="0"/>
      <w:divBdr>
        <w:top w:val="none" w:sz="0" w:space="0" w:color="auto"/>
        <w:left w:val="none" w:sz="0" w:space="0" w:color="auto"/>
        <w:bottom w:val="none" w:sz="0" w:space="0" w:color="auto"/>
        <w:right w:val="none" w:sz="0" w:space="0" w:color="auto"/>
      </w:divBdr>
    </w:div>
    <w:div w:id="201678852">
      <w:bodyDiv w:val="1"/>
      <w:marLeft w:val="0"/>
      <w:marRight w:val="0"/>
      <w:marTop w:val="0"/>
      <w:marBottom w:val="0"/>
      <w:divBdr>
        <w:top w:val="none" w:sz="0" w:space="0" w:color="auto"/>
        <w:left w:val="none" w:sz="0" w:space="0" w:color="auto"/>
        <w:bottom w:val="none" w:sz="0" w:space="0" w:color="auto"/>
        <w:right w:val="none" w:sz="0" w:space="0" w:color="auto"/>
      </w:divBdr>
    </w:div>
    <w:div w:id="268855716">
      <w:bodyDiv w:val="1"/>
      <w:marLeft w:val="0"/>
      <w:marRight w:val="0"/>
      <w:marTop w:val="0"/>
      <w:marBottom w:val="0"/>
      <w:divBdr>
        <w:top w:val="none" w:sz="0" w:space="0" w:color="auto"/>
        <w:left w:val="none" w:sz="0" w:space="0" w:color="auto"/>
        <w:bottom w:val="none" w:sz="0" w:space="0" w:color="auto"/>
        <w:right w:val="none" w:sz="0" w:space="0" w:color="auto"/>
      </w:divBdr>
    </w:div>
    <w:div w:id="409544279">
      <w:bodyDiv w:val="1"/>
      <w:marLeft w:val="0"/>
      <w:marRight w:val="0"/>
      <w:marTop w:val="0"/>
      <w:marBottom w:val="0"/>
      <w:divBdr>
        <w:top w:val="none" w:sz="0" w:space="0" w:color="auto"/>
        <w:left w:val="none" w:sz="0" w:space="0" w:color="auto"/>
        <w:bottom w:val="none" w:sz="0" w:space="0" w:color="auto"/>
        <w:right w:val="none" w:sz="0" w:space="0" w:color="auto"/>
      </w:divBdr>
    </w:div>
    <w:div w:id="795103154">
      <w:bodyDiv w:val="1"/>
      <w:marLeft w:val="0"/>
      <w:marRight w:val="0"/>
      <w:marTop w:val="0"/>
      <w:marBottom w:val="0"/>
      <w:divBdr>
        <w:top w:val="none" w:sz="0" w:space="0" w:color="auto"/>
        <w:left w:val="none" w:sz="0" w:space="0" w:color="auto"/>
        <w:bottom w:val="none" w:sz="0" w:space="0" w:color="auto"/>
        <w:right w:val="none" w:sz="0" w:space="0" w:color="auto"/>
      </w:divBdr>
    </w:div>
    <w:div w:id="875897498">
      <w:bodyDiv w:val="1"/>
      <w:marLeft w:val="0"/>
      <w:marRight w:val="0"/>
      <w:marTop w:val="0"/>
      <w:marBottom w:val="0"/>
      <w:divBdr>
        <w:top w:val="none" w:sz="0" w:space="0" w:color="auto"/>
        <w:left w:val="none" w:sz="0" w:space="0" w:color="auto"/>
        <w:bottom w:val="none" w:sz="0" w:space="0" w:color="auto"/>
        <w:right w:val="none" w:sz="0" w:space="0" w:color="auto"/>
      </w:divBdr>
    </w:div>
    <w:div w:id="1004479182">
      <w:bodyDiv w:val="1"/>
      <w:marLeft w:val="0"/>
      <w:marRight w:val="0"/>
      <w:marTop w:val="0"/>
      <w:marBottom w:val="0"/>
      <w:divBdr>
        <w:top w:val="none" w:sz="0" w:space="0" w:color="auto"/>
        <w:left w:val="none" w:sz="0" w:space="0" w:color="auto"/>
        <w:bottom w:val="none" w:sz="0" w:space="0" w:color="auto"/>
        <w:right w:val="none" w:sz="0" w:space="0" w:color="auto"/>
      </w:divBdr>
    </w:div>
    <w:div w:id="1258174421">
      <w:bodyDiv w:val="1"/>
      <w:marLeft w:val="0"/>
      <w:marRight w:val="0"/>
      <w:marTop w:val="0"/>
      <w:marBottom w:val="0"/>
      <w:divBdr>
        <w:top w:val="none" w:sz="0" w:space="0" w:color="auto"/>
        <w:left w:val="none" w:sz="0" w:space="0" w:color="auto"/>
        <w:bottom w:val="none" w:sz="0" w:space="0" w:color="auto"/>
        <w:right w:val="none" w:sz="0" w:space="0" w:color="auto"/>
      </w:divBdr>
    </w:div>
    <w:div w:id="1309437654">
      <w:bodyDiv w:val="1"/>
      <w:marLeft w:val="0"/>
      <w:marRight w:val="0"/>
      <w:marTop w:val="0"/>
      <w:marBottom w:val="0"/>
      <w:divBdr>
        <w:top w:val="none" w:sz="0" w:space="0" w:color="auto"/>
        <w:left w:val="none" w:sz="0" w:space="0" w:color="auto"/>
        <w:bottom w:val="none" w:sz="0" w:space="0" w:color="auto"/>
        <w:right w:val="none" w:sz="0" w:space="0" w:color="auto"/>
      </w:divBdr>
    </w:div>
    <w:div w:id="1312366546">
      <w:bodyDiv w:val="1"/>
      <w:marLeft w:val="0"/>
      <w:marRight w:val="0"/>
      <w:marTop w:val="0"/>
      <w:marBottom w:val="0"/>
      <w:divBdr>
        <w:top w:val="none" w:sz="0" w:space="0" w:color="auto"/>
        <w:left w:val="none" w:sz="0" w:space="0" w:color="auto"/>
        <w:bottom w:val="none" w:sz="0" w:space="0" w:color="auto"/>
        <w:right w:val="none" w:sz="0" w:space="0" w:color="auto"/>
      </w:divBdr>
    </w:div>
    <w:div w:id="1630625164">
      <w:bodyDiv w:val="1"/>
      <w:marLeft w:val="0"/>
      <w:marRight w:val="0"/>
      <w:marTop w:val="0"/>
      <w:marBottom w:val="0"/>
      <w:divBdr>
        <w:top w:val="none" w:sz="0" w:space="0" w:color="auto"/>
        <w:left w:val="none" w:sz="0" w:space="0" w:color="auto"/>
        <w:bottom w:val="none" w:sz="0" w:space="0" w:color="auto"/>
        <w:right w:val="none" w:sz="0" w:space="0" w:color="auto"/>
      </w:divBdr>
    </w:div>
    <w:div w:id="2138067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1.xml"/><Relationship Id="rId48" Type="http://schemas.openxmlformats.org/officeDocument/2006/relationships/fontTable" Target="fontTable.xml"/><Relationship Id="rId8" Type="http://schemas.openxmlformats.org/officeDocument/2006/relationships/hyperlink" Target="https://cseegit.essex.ac.uk/ce901/ce901_pisheh_var_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Frame-Based</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Sheet1!$B$2:$B$61</c:f>
              <c:numCache>
                <c:formatCode>General</c:formatCode>
                <c:ptCount val="6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pt idx="20">
                  <c:v>420</c:v>
                </c:pt>
                <c:pt idx="21">
                  <c:v>440</c:v>
                </c:pt>
                <c:pt idx="22">
                  <c:v>460</c:v>
                </c:pt>
                <c:pt idx="23">
                  <c:v>480</c:v>
                </c:pt>
                <c:pt idx="24">
                  <c:v>500</c:v>
                </c:pt>
                <c:pt idx="25">
                  <c:v>520</c:v>
                </c:pt>
                <c:pt idx="26">
                  <c:v>540</c:v>
                </c:pt>
                <c:pt idx="27">
                  <c:v>560</c:v>
                </c:pt>
                <c:pt idx="28">
                  <c:v>580</c:v>
                </c:pt>
                <c:pt idx="29">
                  <c:v>600</c:v>
                </c:pt>
                <c:pt idx="30">
                  <c:v>620</c:v>
                </c:pt>
                <c:pt idx="31">
                  <c:v>640</c:v>
                </c:pt>
                <c:pt idx="32">
                  <c:v>660</c:v>
                </c:pt>
                <c:pt idx="33">
                  <c:v>680</c:v>
                </c:pt>
                <c:pt idx="34">
                  <c:v>700</c:v>
                </c:pt>
                <c:pt idx="35">
                  <c:v>720</c:v>
                </c:pt>
                <c:pt idx="36">
                  <c:v>740</c:v>
                </c:pt>
                <c:pt idx="37">
                  <c:v>760</c:v>
                </c:pt>
                <c:pt idx="38">
                  <c:v>780</c:v>
                </c:pt>
                <c:pt idx="39">
                  <c:v>800</c:v>
                </c:pt>
                <c:pt idx="40">
                  <c:v>820</c:v>
                </c:pt>
                <c:pt idx="41">
                  <c:v>840</c:v>
                </c:pt>
                <c:pt idx="42">
                  <c:v>860</c:v>
                </c:pt>
                <c:pt idx="43">
                  <c:v>880</c:v>
                </c:pt>
                <c:pt idx="44">
                  <c:v>900</c:v>
                </c:pt>
                <c:pt idx="45">
                  <c:v>920</c:v>
                </c:pt>
                <c:pt idx="46">
                  <c:v>940</c:v>
                </c:pt>
                <c:pt idx="47">
                  <c:v>960</c:v>
                </c:pt>
                <c:pt idx="48">
                  <c:v>980</c:v>
                </c:pt>
                <c:pt idx="49">
                  <c:v>1000</c:v>
                </c:pt>
                <c:pt idx="50">
                  <c:v>1020</c:v>
                </c:pt>
                <c:pt idx="51">
                  <c:v>1040</c:v>
                </c:pt>
                <c:pt idx="52">
                  <c:v>1060</c:v>
                </c:pt>
                <c:pt idx="53">
                  <c:v>1080</c:v>
                </c:pt>
                <c:pt idx="54">
                  <c:v>1100</c:v>
                </c:pt>
                <c:pt idx="55">
                  <c:v>1120</c:v>
                </c:pt>
                <c:pt idx="56">
                  <c:v>1140</c:v>
                </c:pt>
                <c:pt idx="57">
                  <c:v>1160</c:v>
                </c:pt>
                <c:pt idx="58">
                  <c:v>1180</c:v>
                </c:pt>
                <c:pt idx="59">
                  <c:v>1200</c:v>
                </c:pt>
              </c:numCache>
            </c:numRef>
          </c:yVal>
          <c:smooth val="0"/>
          <c:extLst>
            <c:ext xmlns:c16="http://schemas.microsoft.com/office/drawing/2014/chart" uri="{C3380CC4-5D6E-409C-BE32-E72D297353CC}">
              <c16:uniqueId val="{00000000-B721-4A6C-8C08-894725AD12A4}"/>
            </c:ext>
          </c:extLst>
        </c:ser>
        <c:ser>
          <c:idx val="1"/>
          <c:order val="1"/>
          <c:tx>
            <c:strRef>
              <c:f>Sheet1!$C$1</c:f>
              <c:strCache>
                <c:ptCount val="1"/>
                <c:pt idx="0">
                  <c:v>Time-based</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Sheet1!$C$2:$C$61</c:f>
              <c:numCache>
                <c:formatCode>General</c:formatCode>
                <c:ptCount val="60"/>
                <c:pt idx="0">
                  <c:v>20</c:v>
                </c:pt>
                <c:pt idx="1">
                  <c:v>43</c:v>
                </c:pt>
                <c:pt idx="2">
                  <c:v>50</c:v>
                </c:pt>
                <c:pt idx="3">
                  <c:v>67.6666666666667</c:v>
                </c:pt>
                <c:pt idx="4">
                  <c:v>82.6666666666667</c:v>
                </c:pt>
                <c:pt idx="5">
                  <c:v>97.6666666666667</c:v>
                </c:pt>
                <c:pt idx="6">
                  <c:v>112.666666666667</c:v>
                </c:pt>
                <c:pt idx="7">
                  <c:v>127.666666666667</c:v>
                </c:pt>
                <c:pt idx="8">
                  <c:v>142.666666666667</c:v>
                </c:pt>
                <c:pt idx="9">
                  <c:v>157.666666666667</c:v>
                </c:pt>
                <c:pt idx="10">
                  <c:v>172.666666666667</c:v>
                </c:pt>
                <c:pt idx="11">
                  <c:v>187.666666666667</c:v>
                </c:pt>
                <c:pt idx="12">
                  <c:v>202.666666666667</c:v>
                </c:pt>
                <c:pt idx="13">
                  <c:v>217.666666666667</c:v>
                </c:pt>
                <c:pt idx="14">
                  <c:v>232.666666666667</c:v>
                </c:pt>
                <c:pt idx="15">
                  <c:v>247.666666666667</c:v>
                </c:pt>
                <c:pt idx="16">
                  <c:v>262.66666666666703</c:v>
                </c:pt>
                <c:pt idx="17">
                  <c:v>277.66666666666703</c:v>
                </c:pt>
                <c:pt idx="18">
                  <c:v>292.66666666666703</c:v>
                </c:pt>
                <c:pt idx="19">
                  <c:v>307.66666666666703</c:v>
                </c:pt>
                <c:pt idx="20">
                  <c:v>322.66666666666703</c:v>
                </c:pt>
                <c:pt idx="21">
                  <c:v>337.66666666666703</c:v>
                </c:pt>
                <c:pt idx="22">
                  <c:v>352.66666666666703</c:v>
                </c:pt>
                <c:pt idx="23">
                  <c:v>367.66666666666703</c:v>
                </c:pt>
                <c:pt idx="24">
                  <c:v>382.66666666666703</c:v>
                </c:pt>
                <c:pt idx="25">
                  <c:v>397.66666666666703</c:v>
                </c:pt>
                <c:pt idx="26">
                  <c:v>412.66666666666703</c:v>
                </c:pt>
                <c:pt idx="27">
                  <c:v>427.66666666666703</c:v>
                </c:pt>
                <c:pt idx="28">
                  <c:v>442.66666666666703</c:v>
                </c:pt>
                <c:pt idx="29">
                  <c:v>457.66666666666703</c:v>
                </c:pt>
                <c:pt idx="30">
                  <c:v>472.66666666666703</c:v>
                </c:pt>
                <c:pt idx="31">
                  <c:v>487.66666666666703</c:v>
                </c:pt>
                <c:pt idx="32">
                  <c:v>502.66666666666703</c:v>
                </c:pt>
                <c:pt idx="33">
                  <c:v>517.66666666666697</c:v>
                </c:pt>
                <c:pt idx="34">
                  <c:v>532.66666666666697</c:v>
                </c:pt>
                <c:pt idx="35">
                  <c:v>547.66666666666697</c:v>
                </c:pt>
                <c:pt idx="36">
                  <c:v>562.66666666666697</c:v>
                </c:pt>
                <c:pt idx="37">
                  <c:v>577.66666666666697</c:v>
                </c:pt>
                <c:pt idx="38">
                  <c:v>592.66666666666697</c:v>
                </c:pt>
                <c:pt idx="39">
                  <c:v>607.66666666666697</c:v>
                </c:pt>
                <c:pt idx="40">
                  <c:v>622.66666666666697</c:v>
                </c:pt>
                <c:pt idx="41">
                  <c:v>637.66666666666697</c:v>
                </c:pt>
                <c:pt idx="42">
                  <c:v>652.66666666666697</c:v>
                </c:pt>
                <c:pt idx="43">
                  <c:v>667.66666666666697</c:v>
                </c:pt>
                <c:pt idx="44">
                  <c:v>682.66666666666697</c:v>
                </c:pt>
                <c:pt idx="45">
                  <c:v>697.66666666666697</c:v>
                </c:pt>
                <c:pt idx="46">
                  <c:v>712.66666666666697</c:v>
                </c:pt>
                <c:pt idx="47">
                  <c:v>727.66666666666697</c:v>
                </c:pt>
                <c:pt idx="48">
                  <c:v>742.66666666666697</c:v>
                </c:pt>
                <c:pt idx="49">
                  <c:v>757.66666666666697</c:v>
                </c:pt>
                <c:pt idx="50">
                  <c:v>772.66666666666697</c:v>
                </c:pt>
                <c:pt idx="51">
                  <c:v>787.66666666666697</c:v>
                </c:pt>
                <c:pt idx="52">
                  <c:v>802.66666666666697</c:v>
                </c:pt>
                <c:pt idx="53">
                  <c:v>817.66666666666697</c:v>
                </c:pt>
                <c:pt idx="54">
                  <c:v>832.66666666666697</c:v>
                </c:pt>
                <c:pt idx="55">
                  <c:v>847.66666666666697</c:v>
                </c:pt>
                <c:pt idx="56">
                  <c:v>862.66666666666697</c:v>
                </c:pt>
                <c:pt idx="57">
                  <c:v>877.66666666666697</c:v>
                </c:pt>
                <c:pt idx="58">
                  <c:v>892.66666666666697</c:v>
                </c:pt>
                <c:pt idx="59">
                  <c:v>907.66666666666697</c:v>
                </c:pt>
              </c:numCache>
            </c:numRef>
          </c:yVal>
          <c:smooth val="0"/>
          <c:extLst>
            <c:ext xmlns:c16="http://schemas.microsoft.com/office/drawing/2014/chart" uri="{C3380CC4-5D6E-409C-BE32-E72D297353CC}">
              <c16:uniqueId val="{00000001-B721-4A6C-8C08-894725AD12A4}"/>
            </c:ext>
          </c:extLst>
        </c:ser>
        <c:ser>
          <c:idx val="2"/>
          <c:order val="2"/>
          <c:tx>
            <c:strRef>
              <c:f>Sheet1!$D$1</c:f>
              <c:strCache>
                <c:ptCount val="1"/>
                <c:pt idx="0">
                  <c:v>Java</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Sheet1!$D$2:$D$61</c:f>
              <c:numCache>
                <c:formatCode>General</c:formatCode>
                <c:ptCount val="6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pt idx="20">
                  <c:v>420</c:v>
                </c:pt>
                <c:pt idx="21">
                  <c:v>440</c:v>
                </c:pt>
                <c:pt idx="22">
                  <c:v>460</c:v>
                </c:pt>
                <c:pt idx="23">
                  <c:v>480</c:v>
                </c:pt>
                <c:pt idx="24">
                  <c:v>500</c:v>
                </c:pt>
                <c:pt idx="25">
                  <c:v>520</c:v>
                </c:pt>
                <c:pt idx="26">
                  <c:v>540</c:v>
                </c:pt>
                <c:pt idx="27">
                  <c:v>560</c:v>
                </c:pt>
                <c:pt idx="28">
                  <c:v>570</c:v>
                </c:pt>
                <c:pt idx="29">
                  <c:v>600</c:v>
                </c:pt>
                <c:pt idx="30">
                  <c:v>610</c:v>
                </c:pt>
                <c:pt idx="31">
                  <c:v>640</c:v>
                </c:pt>
                <c:pt idx="32">
                  <c:v>660</c:v>
                </c:pt>
                <c:pt idx="33">
                  <c:v>680</c:v>
                </c:pt>
                <c:pt idx="34">
                  <c:v>700</c:v>
                </c:pt>
                <c:pt idx="35">
                  <c:v>720</c:v>
                </c:pt>
                <c:pt idx="36">
                  <c:v>740</c:v>
                </c:pt>
                <c:pt idx="37">
                  <c:v>760</c:v>
                </c:pt>
                <c:pt idx="38">
                  <c:v>780</c:v>
                </c:pt>
                <c:pt idx="39">
                  <c:v>800</c:v>
                </c:pt>
                <c:pt idx="40">
                  <c:v>820</c:v>
                </c:pt>
                <c:pt idx="41">
                  <c:v>840</c:v>
                </c:pt>
                <c:pt idx="42">
                  <c:v>860</c:v>
                </c:pt>
                <c:pt idx="43">
                  <c:v>880</c:v>
                </c:pt>
                <c:pt idx="44">
                  <c:v>900</c:v>
                </c:pt>
                <c:pt idx="45">
                  <c:v>920</c:v>
                </c:pt>
                <c:pt idx="46">
                  <c:v>940</c:v>
                </c:pt>
                <c:pt idx="47">
                  <c:v>960</c:v>
                </c:pt>
                <c:pt idx="48">
                  <c:v>980</c:v>
                </c:pt>
                <c:pt idx="49">
                  <c:v>1000</c:v>
                </c:pt>
                <c:pt idx="50">
                  <c:v>1020</c:v>
                </c:pt>
                <c:pt idx="51">
                  <c:v>1040</c:v>
                </c:pt>
                <c:pt idx="52">
                  <c:v>1060</c:v>
                </c:pt>
                <c:pt idx="53">
                  <c:v>1080</c:v>
                </c:pt>
                <c:pt idx="54">
                  <c:v>1100</c:v>
                </c:pt>
                <c:pt idx="55">
                  <c:v>1120</c:v>
                </c:pt>
                <c:pt idx="56">
                  <c:v>1140</c:v>
                </c:pt>
                <c:pt idx="57">
                  <c:v>1160</c:v>
                </c:pt>
                <c:pt idx="58">
                  <c:v>1180</c:v>
                </c:pt>
                <c:pt idx="59">
                  <c:v>1200</c:v>
                </c:pt>
              </c:numCache>
            </c:numRef>
          </c:yVal>
          <c:smooth val="0"/>
          <c:extLst>
            <c:ext xmlns:c16="http://schemas.microsoft.com/office/drawing/2014/chart" uri="{C3380CC4-5D6E-409C-BE32-E72D297353CC}">
              <c16:uniqueId val="{00000002-B721-4A6C-8C08-894725AD12A4}"/>
            </c:ext>
          </c:extLst>
        </c:ser>
        <c:dLbls>
          <c:showLegendKey val="0"/>
          <c:showVal val="0"/>
          <c:showCatName val="0"/>
          <c:showSerName val="0"/>
          <c:showPercent val="0"/>
          <c:showBubbleSize val="0"/>
        </c:dLbls>
        <c:axId val="663228248"/>
        <c:axId val="663232184"/>
      </c:scatterChart>
      <c:valAx>
        <c:axId val="663228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232184"/>
        <c:crosses val="autoZero"/>
        <c:crossBetween val="midCat"/>
      </c:valAx>
      <c:valAx>
        <c:axId val="663232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2282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SVM vs LDA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LDA Accuracy </c:v>
                </c:pt>
              </c:strCache>
            </c:strRef>
          </c:tx>
          <c:spPr>
            <a:ln w="28575" cap="rnd">
              <a:solidFill>
                <a:schemeClr val="accent1"/>
              </a:solidFill>
              <a:round/>
            </a:ln>
            <a:effectLst/>
          </c:spPr>
          <c:marker>
            <c:symbol val="none"/>
          </c:marker>
          <c:cat>
            <c:strRef>
              <c:f>Sheet1!$A$2:$A$5</c:f>
              <c:strCache>
                <c:ptCount val="4"/>
                <c:pt idx="0">
                  <c:v>twenty</c:v>
                </c:pt>
                <c:pt idx="1">
                  <c:v>fifteen</c:v>
                </c:pt>
                <c:pt idx="2">
                  <c:v>twelve</c:v>
                </c:pt>
                <c:pt idx="3">
                  <c:v>ten</c:v>
                </c:pt>
              </c:strCache>
            </c:strRef>
          </c:cat>
          <c:val>
            <c:numRef>
              <c:f>Sheet1!$B$2:$B$5</c:f>
              <c:numCache>
                <c:formatCode>General</c:formatCode>
                <c:ptCount val="4"/>
                <c:pt idx="0">
                  <c:v>82</c:v>
                </c:pt>
                <c:pt idx="1">
                  <c:v>77</c:v>
                </c:pt>
                <c:pt idx="2">
                  <c:v>57</c:v>
                </c:pt>
                <c:pt idx="3">
                  <c:v>56</c:v>
                </c:pt>
              </c:numCache>
            </c:numRef>
          </c:val>
          <c:smooth val="0"/>
          <c:extLst>
            <c:ext xmlns:c16="http://schemas.microsoft.com/office/drawing/2014/chart" uri="{C3380CC4-5D6E-409C-BE32-E72D297353CC}">
              <c16:uniqueId val="{00000000-E98E-4450-B92A-F8D4F4379C37}"/>
            </c:ext>
          </c:extLst>
        </c:ser>
        <c:ser>
          <c:idx val="1"/>
          <c:order val="1"/>
          <c:tx>
            <c:strRef>
              <c:f>Sheet1!$C$1</c:f>
              <c:strCache>
                <c:ptCount val="1"/>
                <c:pt idx="0">
                  <c:v>SVM Accuracy</c:v>
                </c:pt>
              </c:strCache>
            </c:strRef>
          </c:tx>
          <c:spPr>
            <a:ln w="28575" cap="rnd">
              <a:solidFill>
                <a:schemeClr val="accent2"/>
              </a:solidFill>
              <a:round/>
            </a:ln>
            <a:effectLst/>
          </c:spPr>
          <c:marker>
            <c:symbol val="none"/>
          </c:marker>
          <c:cat>
            <c:strRef>
              <c:f>Sheet1!$A$2:$A$5</c:f>
              <c:strCache>
                <c:ptCount val="4"/>
                <c:pt idx="0">
                  <c:v>twenty</c:v>
                </c:pt>
                <c:pt idx="1">
                  <c:v>fifteen</c:v>
                </c:pt>
                <c:pt idx="2">
                  <c:v>twelve</c:v>
                </c:pt>
                <c:pt idx="3">
                  <c:v>ten</c:v>
                </c:pt>
              </c:strCache>
            </c:strRef>
          </c:cat>
          <c:val>
            <c:numRef>
              <c:f>Sheet1!$C$2:$C$5</c:f>
              <c:numCache>
                <c:formatCode>General</c:formatCode>
                <c:ptCount val="4"/>
                <c:pt idx="0">
                  <c:v>94</c:v>
                </c:pt>
                <c:pt idx="1">
                  <c:v>79</c:v>
                </c:pt>
                <c:pt idx="2">
                  <c:v>58</c:v>
                </c:pt>
                <c:pt idx="3">
                  <c:v>80</c:v>
                </c:pt>
              </c:numCache>
            </c:numRef>
          </c:val>
          <c:smooth val="0"/>
          <c:extLst>
            <c:ext xmlns:c16="http://schemas.microsoft.com/office/drawing/2014/chart" uri="{C3380CC4-5D6E-409C-BE32-E72D297353CC}">
              <c16:uniqueId val="{00000001-E98E-4450-B92A-F8D4F4379C37}"/>
            </c:ext>
          </c:extLst>
        </c:ser>
        <c:dLbls>
          <c:showLegendKey val="0"/>
          <c:showVal val="0"/>
          <c:showCatName val="0"/>
          <c:showSerName val="0"/>
          <c:showPercent val="0"/>
          <c:showBubbleSize val="0"/>
        </c:dLbls>
        <c:smooth val="0"/>
        <c:axId val="680290000"/>
        <c:axId val="680290328"/>
      </c:lineChart>
      <c:catAx>
        <c:axId val="68029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290328"/>
        <c:crosses val="autoZero"/>
        <c:auto val="1"/>
        <c:lblAlgn val="ctr"/>
        <c:lblOffset val="100"/>
        <c:noMultiLvlLbl val="0"/>
      </c:catAx>
      <c:valAx>
        <c:axId val="680290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29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E369C-286E-4482-897D-D1A4B9ECE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109</Pages>
  <Words>35415</Words>
  <Characters>201872</Characters>
  <Application>Microsoft Office Word</Application>
  <DocSecurity>0</DocSecurity>
  <Lines>1682</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Mahrad Pisheh Var</dc:creator>
  <dc:description/>
  <cp:lastModifiedBy>Pisheh Var, Mahrad</cp:lastModifiedBy>
  <cp:revision>161</cp:revision>
  <cp:lastPrinted>2019-08-26T21:46:00Z</cp:lastPrinted>
  <dcterms:created xsi:type="dcterms:W3CDTF">2019-08-22T10:08:00Z</dcterms:created>
  <dcterms:modified xsi:type="dcterms:W3CDTF">2019-08-26T21:47:00Z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aba8dea5-c283-353b-a749-c7c7651b7b5f</vt:lpwstr>
  </property>
  <property fmtid="{D5CDD505-2E9C-101B-9397-08002B2CF9AE}" pid="24" name="Mendeley Citation Style_1">
    <vt:lpwstr>http://www.zotero.org/styles/ieee</vt:lpwstr>
  </property>
</Properties>
</file>