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9331C6">
      <w:pPr>
        <w:pStyle w:val="37"/>
        <w:rPr>
          <w:rFonts w:hint="default"/>
          <w:lang w:val="en-US"/>
        </w:rPr>
      </w:pPr>
      <w:r>
        <w:rPr>
          <w:rFonts w:hint="default"/>
          <w:lang w:val="en-US"/>
        </w:rPr>
        <w:t>SmartSDLC : AI-Enhanced Software Deevelopment Lifecycle</w:t>
      </w:r>
    </w:p>
    <w:p w14:paraId="52E952FE">
      <w:r>
        <w:rPr>
          <w:b/>
          <w:bCs/>
          <w:sz w:val="24"/>
          <w:szCs w:val="24"/>
        </w:rPr>
        <w:t>Team Members</w:t>
      </w:r>
      <w:r>
        <w:rPr>
          <w:rFonts w:hint="default"/>
          <w:lang w:val="en-US"/>
        </w:rPr>
        <w:t xml:space="preserve"> </w:t>
      </w:r>
      <w:r>
        <w:t xml:space="preserve">: </w:t>
      </w:r>
    </w:p>
    <w:p w14:paraId="4616F52E">
      <w:pPr>
        <w:rPr>
          <w:rFonts w:hint="default"/>
          <w:lang w:val="en-US"/>
        </w:rPr>
      </w:pPr>
      <w:r>
        <w:rPr>
          <w:rFonts w:hint="default"/>
          <w:lang w:val="en-US"/>
        </w:rPr>
        <w:t>Kodali. Navya - 22HU1A4235</w:t>
      </w:r>
    </w:p>
    <w:p w14:paraId="79C8CB73">
      <w:pPr>
        <w:rPr>
          <w:rFonts w:hint="default"/>
          <w:lang w:val="en-US"/>
        </w:rPr>
      </w:pPr>
      <w:r>
        <w:rPr>
          <w:rFonts w:hint="default"/>
          <w:lang w:val="en-US"/>
        </w:rPr>
        <w:t>Korumalli. Sasi Vardhini - 22HU1A4238</w:t>
      </w:r>
    </w:p>
    <w:p w14:paraId="5426622F">
      <w:pPr>
        <w:rPr>
          <w:rFonts w:hint="default"/>
          <w:lang w:val="en-US"/>
        </w:rPr>
      </w:pPr>
      <w:r>
        <w:rPr>
          <w:rFonts w:hint="default"/>
          <w:lang w:val="en-US"/>
        </w:rPr>
        <w:t>Khagga. Varsha Priya - 22HU1A4234</w:t>
      </w:r>
    </w:p>
    <w:p w14:paraId="7BDA6E74">
      <w:pPr>
        <w:rPr>
          <w:rFonts w:hint="default"/>
          <w:lang w:val="en-US"/>
        </w:rPr>
      </w:pPr>
      <w:r>
        <w:rPr>
          <w:rFonts w:hint="default"/>
          <w:lang w:val="en-US"/>
        </w:rPr>
        <w:t>Kotari. Sravani - 22HU1A4239</w:t>
      </w:r>
    </w:p>
    <w:p w14:paraId="6F09A51A">
      <w:pPr>
        <w:rPr>
          <w:rFonts w:hint="default"/>
          <w:lang w:val="en-US"/>
        </w:rPr>
      </w:pPr>
      <w:r>
        <w:rPr>
          <w:rFonts w:hint="default"/>
          <w:lang w:val="en-US"/>
        </w:rPr>
        <w:t>Kalyanam. Bhavana - 22HU1A4232</w:t>
      </w:r>
      <w:bookmarkStart w:id="0" w:name="_GoBack"/>
      <w:bookmarkEnd w:id="0"/>
    </w:p>
    <w:p w14:paraId="5C21C0D9">
      <w:r>
        <w:t>Faculty Mentor:  Manoj</w:t>
      </w:r>
      <w:r>
        <w:br w:type="textWrapping"/>
      </w:r>
    </w:p>
    <w:p w14:paraId="15F03839">
      <w:pPr>
        <w:pStyle w:val="2"/>
        <w:rPr>
          <w:color w:val="376092" w:themeColor="accent1" w:themeShade="BF"/>
        </w:rPr>
      </w:pPr>
      <w:r>
        <w:rPr>
          <w:color w:val="376092" w:themeColor="accent1" w:themeShade="BF"/>
        </w:rPr>
        <w:t>1. Introduction</w:t>
      </w:r>
    </w:p>
    <w:p w14:paraId="551FE1DD">
      <w:pPr>
        <w:pStyle w:val="33"/>
        <w:keepNext w:val="0"/>
        <w:keepLines w:val="0"/>
        <w:widowControl/>
        <w:suppressLineNumbers w:val="0"/>
        <w:rPr>
          <w:rFonts w:hint="default" w:asciiTheme="majorAscii" w:hAnsiTheme="majorAscii"/>
          <w:sz w:val="22"/>
          <w:szCs w:val="22"/>
        </w:rPr>
      </w:pPr>
      <w:r>
        <w:rPr>
          <w:rStyle w:val="34"/>
          <w:rFonts w:hint="default" w:asciiTheme="majorAscii" w:hAnsiTheme="majorAscii"/>
          <w:sz w:val="22"/>
          <w:szCs w:val="22"/>
        </w:rPr>
        <w:t>Smart SDLC</w:t>
      </w:r>
      <w:r>
        <w:rPr>
          <w:rFonts w:hint="default" w:asciiTheme="majorAscii" w:hAnsiTheme="majorAscii"/>
          <w:sz w:val="22"/>
          <w:szCs w:val="22"/>
        </w:rPr>
        <w:t xml:space="preserve"> (Software Development Life Cycle) refers to a modern, efficient approach to software development that emphasizes </w:t>
      </w:r>
      <w:r>
        <w:rPr>
          <w:rStyle w:val="34"/>
          <w:rFonts w:hint="default" w:asciiTheme="majorAscii" w:hAnsiTheme="majorAscii"/>
          <w:b w:val="0"/>
          <w:bCs w:val="0"/>
          <w:sz w:val="22"/>
          <w:szCs w:val="22"/>
        </w:rPr>
        <w:t>agility, automation, collaboration, and continuous improvement</w:t>
      </w:r>
      <w:r>
        <w:rPr>
          <w:rFonts w:hint="default" w:asciiTheme="majorAscii" w:hAnsiTheme="majorAscii"/>
          <w:sz w:val="22"/>
          <w:szCs w:val="22"/>
        </w:rPr>
        <w:t>. It integrates smart tools and practices to streamline each phase—planning, development, testing, deployment, and maintenance—for faster, higher-quality software delivery.</w:t>
      </w:r>
    </w:p>
    <w:p w14:paraId="7820AAA2">
      <w:pPr>
        <w:rPr>
          <w:color w:val="376092" w:themeColor="accent1" w:themeShade="BF"/>
        </w:rPr>
      </w:pPr>
      <w:r>
        <w:rPr>
          <w:color w:val="254061" w:themeColor="accent1" w:themeShade="80"/>
        </w:rPr>
        <w:br w:type="textWrapping"/>
      </w:r>
      <w:r>
        <w:rPr>
          <w:rFonts w:hint="default" w:ascii="Calibri" w:hAnsi="Calibri" w:cs="Calibri"/>
          <w:b/>
          <w:bCs/>
          <w:color w:val="376092" w:themeColor="accent1" w:themeShade="BF"/>
          <w:sz w:val="28"/>
          <w:szCs w:val="28"/>
        </w:rPr>
        <w:t>2. Tools &amp; Technologies</w:t>
      </w:r>
    </w:p>
    <w:p w14:paraId="73293C57">
      <w:r>
        <w:t>- IBM Granite (LLM API from IBM watsonx.ai)</w:t>
      </w:r>
      <w:r>
        <w:br w:type="textWrapping"/>
      </w:r>
      <w:r>
        <w:t>- Python 3, Flask</w:t>
      </w:r>
      <w:r>
        <w:br w:type="textWrapping"/>
      </w:r>
      <w:r>
        <w:t>- HTML, CSS, JavaScript (AJAX)</w:t>
      </w:r>
      <w:r>
        <w:br w:type="textWrapping"/>
      </w:r>
      <w:r>
        <w:t>- VS Code</w:t>
      </w:r>
      <w:r>
        <w:br w:type="textWrapping"/>
      </w:r>
      <w:r>
        <w:t>- Replit / Render for deployment</w:t>
      </w:r>
      <w:r>
        <w:br w:type="textWrapping"/>
      </w:r>
    </w:p>
    <w:p w14:paraId="45736E06">
      <w:pPr>
        <w:rPr>
          <w:rFonts w:hint="default" w:asciiTheme="minorAscii" w:hAnsiTheme="minorAscii"/>
          <w:b/>
          <w:bCs/>
          <w:color w:val="376092" w:themeColor="accent1" w:themeShade="BF"/>
          <w:sz w:val="28"/>
          <w:szCs w:val="28"/>
        </w:rPr>
      </w:pPr>
      <w:r>
        <w:rPr>
          <w:rFonts w:hint="default" w:asciiTheme="minorAscii" w:hAnsiTheme="minorAscii"/>
          <w:b/>
          <w:bCs/>
          <w:color w:val="376092" w:themeColor="accent1" w:themeShade="BF"/>
          <w:sz w:val="28"/>
          <w:szCs w:val="28"/>
        </w:rPr>
        <w:t>3. Technical Architecture</w:t>
      </w:r>
    </w:p>
    <w:p w14:paraId="7850A934">
      <w:r>
        <w:br w:type="textWrapping"/>
      </w:r>
      <w:r>
        <w:t>The system consists of a front</w:t>
      </w:r>
      <w:r>
        <w:rPr>
          <w:rFonts w:hint="default"/>
          <w:lang w:val="en-US"/>
        </w:rPr>
        <w:t xml:space="preserve"> </w:t>
      </w:r>
      <w:r>
        <w:t>end interface (HTML/CSS/JS) where the user types a query. The back</w:t>
      </w:r>
      <w:r>
        <w:rPr>
          <w:rFonts w:hint="default"/>
          <w:lang w:val="en-US"/>
        </w:rPr>
        <w:t xml:space="preserve"> </w:t>
      </w:r>
      <w:r>
        <w:t>end is a Flask server that sends the user query to the IBM Granite model via Open</w:t>
      </w:r>
      <w:r>
        <w:rPr>
          <w:rFonts w:hint="default"/>
          <w:lang w:val="en-US"/>
        </w:rPr>
        <w:t xml:space="preserve"> </w:t>
      </w:r>
      <w:r>
        <w:t>AI</w:t>
      </w:r>
      <w:r>
        <w:rPr>
          <w:rFonts w:hint="default"/>
          <w:lang w:val="en-US"/>
        </w:rPr>
        <w:t xml:space="preserve"> </w:t>
      </w:r>
      <w:r>
        <w:t>-</w:t>
      </w:r>
      <w:r>
        <w:rPr>
          <w:rFonts w:hint="default"/>
          <w:lang w:val="en-US"/>
        </w:rPr>
        <w:t xml:space="preserve"> </w:t>
      </w:r>
      <w:r>
        <w:t>compatible API, fetches the response, and returns it to the user in real time.</w:t>
      </w:r>
      <w:r>
        <w:br w:type="textWrapping"/>
      </w:r>
    </w:p>
    <w:p w14:paraId="4978259A">
      <w:pPr>
        <w:pStyle w:val="2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81955" cy="4700905"/>
            <wp:effectExtent l="0" t="0" r="4445" b="825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4700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4. Modules Implemented</w:t>
      </w:r>
    </w:p>
    <w:p w14:paraId="21476C93">
      <w:r>
        <w:br w:type="textWrapping"/>
      </w:r>
      <w:r>
        <w:t>- Model Selection and Architecture: IBM Granite 13B Chat model is used.</w:t>
      </w:r>
      <w:r>
        <w:br w:type="textWrapping"/>
      </w:r>
      <w:r>
        <w:t>- Core Functionality: Text-based question-answering system.</w:t>
      </w:r>
      <w:r>
        <w:br w:type="textWrapping"/>
      </w:r>
      <w:r>
        <w:t>- Application Logic: Flask handles the API call and response formatting.</w:t>
      </w:r>
      <w:r>
        <w:br w:type="textWrapping"/>
      </w:r>
      <w:r>
        <w:t>- UI Design: Simple chat interface for end users.</w:t>
      </w:r>
      <w:r>
        <w:br w:type="textWrapping"/>
      </w:r>
      <w:r>
        <w:t>- Deployment: Easily deployable on platforms like Render or Replit.</w:t>
      </w:r>
      <w:r>
        <w:br w:type="textWrapping"/>
      </w:r>
    </w:p>
    <w:p w14:paraId="4C1CFEE5">
      <w:pPr>
        <w:pStyle w:val="2"/>
      </w:pPr>
      <w:r>
        <w:t>5. Sample Code Snippet</w:t>
      </w:r>
    </w:p>
    <w:p w14:paraId="0F6B7993">
      <w:r>
        <w:t>Back</w:t>
      </w:r>
      <w:r>
        <w:rPr>
          <w:rFonts w:hint="default"/>
          <w:lang w:val="en-US"/>
        </w:rPr>
        <w:t xml:space="preserve"> </w:t>
      </w:r>
      <w:r>
        <w:t>end logic to query IBM Granite:</w:t>
      </w:r>
    </w:p>
    <w:p w14:paraId="58B8A838">
      <w:r>
        <w:t>response = openai.ChatCompletion.create(</w:t>
      </w:r>
      <w:r>
        <w:br w:type="textWrapping"/>
      </w:r>
      <w:r>
        <w:t xml:space="preserve">    model="ibm/granite-13b-chat-v2",</w:t>
      </w:r>
      <w:r>
        <w:br w:type="textWrapping"/>
      </w:r>
      <w:r>
        <w:t xml:space="preserve">    messages=[</w:t>
      </w:r>
      <w:r>
        <w:br w:type="textWrapping"/>
      </w:r>
      <w:r>
        <w:t xml:space="preserve">        {"role": "system", "content": "You are a helpful medical assistant."}</w:t>
      </w:r>
    </w:p>
    <w:p w14:paraId="5F39692D">
      <w:r>
        <w:t xml:space="preserve"> {"role": "user", "content": user_input}</w:t>
      </w:r>
    </w:p>
    <w:p w14:paraId="145EDB8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]</w:t>
      </w:r>
    </w:p>
    <w:p w14:paraId="43ADD437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A25B64B">
      <w:pPr>
        <w:rPr>
          <w:rFonts w:hint="default" w:asciiTheme="minorAscii" w:hAnsiTheme="minorAscii"/>
          <w:b/>
          <w:bCs/>
          <w:color w:val="376092" w:themeColor="accent1" w:themeShade="BF"/>
          <w:sz w:val="28"/>
          <w:szCs w:val="28"/>
        </w:rPr>
      </w:pPr>
      <w:r>
        <w:rPr>
          <w:rFonts w:hint="default" w:asciiTheme="minorAscii" w:hAnsiTheme="minorAscii"/>
          <w:b/>
          <w:bCs/>
          <w:color w:val="376092" w:themeColor="accent1" w:themeShade="BF"/>
          <w:sz w:val="28"/>
          <w:szCs w:val="28"/>
        </w:rPr>
        <w:br w:type="textWrapping"/>
      </w:r>
      <w:r>
        <w:rPr>
          <w:rFonts w:hint="default" w:asciiTheme="minorAscii" w:hAnsiTheme="minorAscii"/>
          <w:b/>
          <w:bCs/>
          <w:color w:val="376092" w:themeColor="accent1" w:themeShade="BF"/>
          <w:sz w:val="28"/>
          <w:szCs w:val="28"/>
        </w:rPr>
        <w:t>6. Output (Demo)</w:t>
      </w:r>
    </w:p>
    <w:p w14:paraId="61FCB5DA">
      <w:pPr>
        <w:rPr>
          <w:rFonts w:hint="default" w:asciiTheme="minorAscii" w:hAnsiTheme="minorAsci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Starting interface of the Website:</w:t>
      </w:r>
    </w:p>
    <w:p w14:paraId="1AA841D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5130" cy="1816100"/>
            <wp:effectExtent l="0" t="0" r="1270" b="12700"/>
            <wp:docPr id="3" name="Picture 3" descr="WhatsApp Image 2025-06-27 at 8.15.1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6-27 at 8.15.17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26CA">
      <w:pP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>Output of the AI ChatBot Assistance:</w:t>
      </w:r>
    </w:p>
    <w:p w14:paraId="56D2E26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5130" cy="1816100"/>
            <wp:effectExtent l="0" t="0" r="1270" b="12700"/>
            <wp:docPr id="4" name="Picture 4" descr="WhatsApp Image 2025-06-27 at 8.15.1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6-27 at 8.15.17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3956">
      <w:pPr>
        <w:rPr>
          <w:rFonts w:hint="default" w:asciiTheme="minorAscii" w:hAnsiTheme="minorAscii"/>
          <w:sz w:val="28"/>
          <w:szCs w:val="28"/>
          <w:lang w:val="en-US"/>
        </w:rPr>
      </w:pPr>
    </w:p>
    <w:p w14:paraId="22EB33A5">
      <w:pPr>
        <w:rPr>
          <w:rFonts w:hint="default" w:asciiTheme="minorAscii" w:hAnsiTheme="minorAscii"/>
          <w:sz w:val="28"/>
          <w:szCs w:val="28"/>
          <w:lang w:val="en-US"/>
        </w:rPr>
      </w:pPr>
    </w:p>
    <w:p w14:paraId="47149795">
      <w:pPr>
        <w:rPr>
          <w:rFonts w:hint="default" w:asciiTheme="minorAscii" w:hAnsiTheme="minorAscii"/>
          <w:sz w:val="28"/>
          <w:szCs w:val="28"/>
          <w:lang w:val="en-US"/>
        </w:rPr>
      </w:pPr>
    </w:p>
    <w:p w14:paraId="6A22982A">
      <w:pPr>
        <w:rPr>
          <w:rFonts w:hint="default" w:asciiTheme="minorAscii" w:hAnsiTheme="minorAscii"/>
          <w:sz w:val="28"/>
          <w:szCs w:val="28"/>
          <w:lang w:val="en-US"/>
        </w:rPr>
      </w:pPr>
    </w:p>
    <w:p w14:paraId="0316930A">
      <w:pPr>
        <w:rPr>
          <w:rFonts w:hint="default" w:asciiTheme="minorAscii" w:hAnsiTheme="minorAscii"/>
          <w:sz w:val="28"/>
          <w:szCs w:val="28"/>
          <w:lang w:val="en-US"/>
        </w:rPr>
      </w:pPr>
    </w:p>
    <w:p w14:paraId="128FD4B6">
      <w:pPr>
        <w:rPr>
          <w:rFonts w:hint="default" w:asciiTheme="minorAscii" w:hAnsiTheme="minorAscii"/>
          <w:sz w:val="28"/>
          <w:szCs w:val="28"/>
          <w:lang w:val="en-US"/>
        </w:rPr>
      </w:pPr>
    </w:p>
    <w:p w14:paraId="0880CF6E">
      <w:pPr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Output for Pdf Summarizer:</w:t>
      </w:r>
    </w:p>
    <w:p w14:paraId="11B6FCF7">
      <w:pPr>
        <w:pStyle w:val="2"/>
        <w:ind w:left="252" w:hanging="267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1955" cy="2049780"/>
            <wp:effectExtent l="0" t="0" r="4445" b="7620"/>
            <wp:docPr id="5" name="Picture 5" descr="WhatsApp Image 2025-06-27 at 8.17.4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6-27 at 8.17.48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9B1E">
      <w:pPr>
        <w:rPr>
          <w:rFonts w:hint="default"/>
          <w:lang w:val="en-US"/>
        </w:rPr>
      </w:pPr>
    </w:p>
    <w:p w14:paraId="36A1836D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Output of the Multilingual Code Generator:</w:t>
      </w:r>
    </w:p>
    <w:p w14:paraId="43FA3D1B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drawing>
          <wp:inline distT="0" distB="0" distL="114300" distR="114300">
            <wp:extent cx="5482590" cy="1929765"/>
            <wp:effectExtent l="0" t="0" r="3810" b="5715"/>
            <wp:docPr id="6" name="Picture 6" descr="WhatsApp Image 2025-06-27 at 8.18.3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6-27 at 8.18.32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743E">
      <w:pPr>
        <w:pStyle w:val="2"/>
        <w:numPr>
          <w:ilvl w:val="0"/>
          <w:numId w:val="7"/>
        </w:numPr>
        <w:ind w:left="252" w:hanging="267"/>
        <w:rPr>
          <w:rFonts w:hint="default"/>
          <w:lang w:val="en-US"/>
        </w:rPr>
      </w:pPr>
      <w:r>
        <w:rPr>
          <w:rFonts w:hint="default"/>
          <w:lang w:val="en-US"/>
        </w:rPr>
        <w:t>Advantages &amp; Disadvantages</w:t>
      </w:r>
    </w:p>
    <w:p w14:paraId="2E85DBF5">
      <w:pPr>
        <w:rPr>
          <w:rFonts w:hint="default"/>
          <w:lang w:val="en-US"/>
        </w:rPr>
      </w:pPr>
    </w:p>
    <w:p w14:paraId="150352D3">
      <w:pPr>
        <w:ind w:left="-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Advantages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:</w:t>
      </w:r>
    </w:p>
    <w:p w14:paraId="4D53C1DA">
      <w:pPr>
        <w:numPr>
          <w:ilvl w:val="0"/>
          <w:numId w:val="0"/>
        </w:numPr>
        <w:spacing w:after="263" w:line="265" w:lineRule="auto"/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- </w:t>
      </w:r>
      <w:r>
        <w:rPr>
          <w:rFonts w:hint="default"/>
          <w:b w:val="0"/>
          <w:bCs w:val="0"/>
          <w:lang w:val="en-US"/>
        </w:rPr>
        <w:t>Automation</w:t>
      </w:r>
    </w:p>
    <w:p w14:paraId="3D6E8806">
      <w:pPr>
        <w:numPr>
          <w:ilvl w:val="0"/>
          <w:numId w:val="0"/>
        </w:numPr>
        <w:spacing w:after="263" w:line="265" w:lineRule="auto"/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- </w:t>
      </w:r>
      <w:r>
        <w:rPr>
          <w:rFonts w:hint="default"/>
          <w:b w:val="0"/>
          <w:bCs w:val="0"/>
          <w:sz w:val="22"/>
          <w:szCs w:val="22"/>
          <w:lang w:val="en-US"/>
        </w:rPr>
        <w:t>Faster Delivery</w:t>
      </w:r>
    </w:p>
    <w:p w14:paraId="5C7FFD29">
      <w:pPr>
        <w:numPr>
          <w:ilvl w:val="0"/>
          <w:numId w:val="0"/>
        </w:numPr>
        <w:spacing w:after="263" w:line="265" w:lineRule="auto"/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-</w:t>
      </w:r>
      <w:r>
        <w:rPr>
          <w:rFonts w:hint="default"/>
          <w:b w:val="0"/>
          <w:bCs w:val="0"/>
          <w:lang w:val="en-US"/>
        </w:rPr>
        <w:t xml:space="preserve"> Improved Collaboration</w:t>
      </w:r>
    </w:p>
    <w:p w14:paraId="1A1A4456">
      <w:pPr>
        <w:numPr>
          <w:ilvl w:val="0"/>
          <w:numId w:val="0"/>
        </w:numPr>
        <w:spacing w:after="263" w:line="265" w:lineRule="auto"/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- </w:t>
      </w:r>
      <w:r>
        <w:rPr>
          <w:rFonts w:hint="default"/>
          <w:b w:val="0"/>
          <w:bCs w:val="0"/>
          <w:lang w:val="en-US"/>
        </w:rPr>
        <w:t>Higher Quality Software</w:t>
      </w:r>
    </w:p>
    <w:p w14:paraId="5539CF72">
      <w:pPr>
        <w:numPr>
          <w:ilvl w:val="0"/>
          <w:numId w:val="0"/>
        </w:numPr>
        <w:spacing w:after="263" w:line="265" w:lineRule="auto"/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-</w:t>
      </w:r>
      <w:r>
        <w:rPr>
          <w:rFonts w:hint="default"/>
          <w:b w:val="0"/>
          <w:bCs w:val="0"/>
          <w:lang w:val="en-US"/>
        </w:rPr>
        <w:t xml:space="preserve"> Scalabilty</w:t>
      </w:r>
    </w:p>
    <w:p w14:paraId="60A94A70">
      <w:pPr>
        <w:numPr>
          <w:ilvl w:val="0"/>
          <w:numId w:val="0"/>
        </w:numPr>
        <w:spacing w:after="263" w:line="265" w:lineRule="auto"/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Disadvantages:</w:t>
      </w:r>
    </w:p>
    <w:p w14:paraId="28E20020">
      <w:pPr>
        <w:numPr>
          <w:ilvl w:val="0"/>
          <w:numId w:val="0"/>
        </w:numPr>
        <w:spacing w:after="263" w:line="265" w:lineRule="auto"/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- </w:t>
      </w:r>
      <w:r>
        <w:rPr>
          <w:rFonts w:hint="default"/>
          <w:b w:val="0"/>
          <w:bCs w:val="0"/>
          <w:lang w:val="en-US"/>
        </w:rPr>
        <w:t>High Initial Cost</w:t>
      </w:r>
    </w:p>
    <w:p w14:paraId="499F6F72">
      <w:pPr>
        <w:numPr>
          <w:ilvl w:val="0"/>
          <w:numId w:val="0"/>
        </w:numPr>
        <w:spacing w:after="263" w:line="265" w:lineRule="auto"/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-</w:t>
      </w:r>
      <w:r>
        <w:rPr>
          <w:rFonts w:hint="default"/>
          <w:b w:val="0"/>
          <w:bCs w:val="0"/>
          <w:lang w:val="en-US"/>
        </w:rPr>
        <w:t xml:space="preserve"> Tool Complexity</w:t>
      </w:r>
    </w:p>
    <w:p w14:paraId="33C2ABD8">
      <w:pPr>
        <w:numPr>
          <w:ilvl w:val="0"/>
          <w:numId w:val="0"/>
        </w:numPr>
        <w:spacing w:after="263" w:line="265" w:lineRule="auto"/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-</w:t>
      </w:r>
      <w:r>
        <w:rPr>
          <w:rFonts w:hint="default"/>
          <w:b w:val="0"/>
          <w:bCs w:val="0"/>
          <w:lang w:val="en-US"/>
        </w:rPr>
        <w:t xml:space="preserve"> Over dependence on Tools</w:t>
      </w:r>
    </w:p>
    <w:p w14:paraId="5E427870">
      <w:pPr>
        <w:numPr>
          <w:ilvl w:val="0"/>
          <w:numId w:val="0"/>
        </w:numPr>
        <w:spacing w:after="263" w:line="265" w:lineRule="auto"/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- </w:t>
      </w:r>
      <w:r>
        <w:rPr>
          <w:rFonts w:hint="default"/>
          <w:b w:val="0"/>
          <w:bCs w:val="0"/>
          <w:lang w:val="en-US"/>
        </w:rPr>
        <w:t>Security Risks</w:t>
      </w:r>
    </w:p>
    <w:p w14:paraId="030F166D">
      <w:pPr>
        <w:numPr>
          <w:ilvl w:val="0"/>
          <w:numId w:val="0"/>
        </w:numPr>
        <w:spacing w:after="263" w:line="265" w:lineRule="auto"/>
        <w:ind w:lef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-</w:t>
      </w:r>
      <w:r>
        <w:rPr>
          <w:rFonts w:hint="default"/>
          <w:b w:val="0"/>
          <w:bCs w:val="0"/>
          <w:lang w:val="en-US"/>
        </w:rPr>
        <w:t xml:space="preserve"> Requires Skilled Workforce</w:t>
      </w:r>
    </w:p>
    <w:p w14:paraId="00E2A24E">
      <w:pPr>
        <w:pStyle w:val="2"/>
        <w:ind w:left="385" w:hanging="400"/>
      </w:pPr>
      <w:r>
        <w:t>8. Conclusion</w:t>
      </w:r>
    </w:p>
    <w:p w14:paraId="1C300A7F">
      <w:pPr>
        <w:pStyle w:val="2"/>
      </w:pPr>
    </w:p>
    <w:p w14:paraId="11CCA0A7">
      <w:pPr>
        <w:pStyle w:val="33"/>
        <w:keepNext w:val="0"/>
        <w:keepLines w:val="0"/>
        <w:widowControl/>
        <w:suppressLineNumbers w:val="0"/>
        <w:shd w:val="clear" w:fill="FFFFFF"/>
        <w:bidi w:val="0"/>
        <w:spacing w:before="240" w:beforeAutospacing="0" w:after="240" w:afterAutospacing="0" w:line="14" w:lineRule="atLeast"/>
        <w:ind w:left="0" w:right="0" w:firstLine="0"/>
        <w:jc w:val="left"/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>The Smart SDLC platform represents a significant advancement in the automation of the Software Development Life cycle by integrating AI - powered intelligence into each phase - from requirement analysis to code generation, testing, bug, fixing, and documentation.</w:t>
      </w:r>
    </w:p>
    <w:p w14:paraId="5E2F13D6">
      <w:pPr>
        <w:pStyle w:val="33"/>
        <w:keepNext w:val="0"/>
        <w:keepLines w:val="0"/>
        <w:widowControl/>
        <w:suppressLineNumbers w:val="0"/>
        <w:shd w:val="clear" w:fill="FFFFFF"/>
        <w:bidi w:val="0"/>
        <w:spacing w:before="240" w:beforeAutospacing="0" w:after="240" w:afterAutospacing="0" w:line="14" w:lineRule="atLeast"/>
        <w:ind w:left="0" w:right="0" w:firstLine="0"/>
        <w:jc w:val="left"/>
      </w:pPr>
      <w:r>
        <w:rPr>
          <w:rFonts w:hint="default" w:ascii="Cambria" w:hAnsi="Cambria" w:cs="Cambria"/>
          <w:sz w:val="22"/>
          <w:szCs w:val="22"/>
          <w:lang w:val="en-US"/>
        </w:rPr>
        <w:t>Overall, Smart SDLC not only improves productivity and accuracy but also foundation for future enhancements like CI/CD integration, team collaboration, version control, and cloud deployment</w:t>
      </w:r>
      <w:r>
        <w:br w:type="textWrapping"/>
      </w:r>
    </w:p>
    <w:p w14:paraId="786DAE5E">
      <w:pPr>
        <w:pStyle w:val="3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bidi w:val="0"/>
        <w:spacing w:before="240" w:beforeAutospacing="0" w:after="240" w:afterAutospacing="0" w:line="14" w:lineRule="atLeast"/>
        <w:ind w:left="-15" w:leftChars="0" w:right="0" w:rightChars="0"/>
        <w:jc w:val="left"/>
        <w:rPr>
          <w:rFonts w:hint="default" w:ascii="Calibri" w:hAnsi="Calibri" w:cs="Calibri"/>
          <w:b/>
          <w:bCs/>
          <w:color w:val="376092" w:themeColor="accent1" w:themeShade="BF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color w:val="376092" w:themeColor="accent1" w:themeShade="BF"/>
          <w:sz w:val="28"/>
          <w:szCs w:val="28"/>
          <w:lang w:val="en-US"/>
        </w:rPr>
        <w:t>9.Future Scope</w:t>
      </w:r>
    </w:p>
    <w:p w14:paraId="77DFD289"/>
    <w:p w14:paraId="48C8C2E7">
      <w:pPr>
        <w:numPr>
          <w:ilvl w:val="0"/>
          <w:numId w:val="8"/>
        </w:numPr>
        <w:spacing w:after="263" w:line="265" w:lineRule="auto"/>
        <w:ind w:hanging="147"/>
        <w:jc w:val="both"/>
      </w:pPr>
      <w:r>
        <w:t>Add multilingual support</w:t>
      </w:r>
    </w:p>
    <w:p w14:paraId="58E9E3E5">
      <w:pPr>
        <w:numPr>
          <w:ilvl w:val="0"/>
          <w:numId w:val="8"/>
        </w:numPr>
        <w:spacing w:after="263" w:line="265" w:lineRule="auto"/>
        <w:ind w:hanging="147"/>
        <w:jc w:val="both"/>
      </w:pPr>
      <w:r>
        <w:t>Connect with telemedicine services</w:t>
      </w:r>
    </w:p>
    <w:p w14:paraId="1FD8A913">
      <w:pPr>
        <w:numPr>
          <w:ilvl w:val="0"/>
          <w:numId w:val="8"/>
        </w:numPr>
        <w:spacing w:after="546" w:line="265" w:lineRule="auto"/>
        <w:ind w:hanging="147"/>
        <w:jc w:val="both"/>
      </w:pPr>
      <w:r>
        <w:t>Integrate voice input and wearable data</w:t>
      </w:r>
    </w:p>
    <w:p w14:paraId="55DB126C">
      <w:pPr>
        <w:pStyle w:val="2"/>
        <w:numPr>
          <w:ilvl w:val="0"/>
          <w:numId w:val="9"/>
        </w:numPr>
        <w:ind w:left="385" w:hanging="400"/>
        <w:rPr>
          <w:rFonts w:hint="default"/>
          <w:color w:val="376092" w:themeColor="accent1" w:themeShade="BF"/>
          <w:lang w:val="en-US"/>
        </w:rPr>
      </w:pPr>
      <w:r>
        <w:rPr>
          <w:color w:val="376092" w:themeColor="accent1" w:themeShade="BF"/>
        </w:rPr>
        <w:t>A</w:t>
      </w:r>
      <w:r>
        <w:rPr>
          <w:rFonts w:hint="default"/>
          <w:color w:val="376092" w:themeColor="accent1" w:themeShade="BF"/>
          <w:lang w:val="en-US"/>
        </w:rPr>
        <w:t>pendix</w:t>
      </w:r>
    </w:p>
    <w:p w14:paraId="0735F2B0">
      <w:pPr>
        <w:rPr>
          <w:rFonts w:hint="default"/>
          <w:lang w:val="en-US"/>
        </w:rPr>
      </w:pPr>
    </w:p>
    <w:p w14:paraId="505E8EE0">
      <w:pPr>
        <w:numPr>
          <w:ilvl w:val="0"/>
          <w:numId w:val="10"/>
        </w:numPr>
        <w:spacing w:after="263" w:line="265" w:lineRule="auto"/>
        <w:ind w:hanging="147"/>
        <w:jc w:val="both"/>
      </w:pPr>
      <w:r>
        <w:t>Source Code: Included</w:t>
      </w:r>
    </w:p>
    <w:p w14:paraId="569C18D1">
      <w:pPr>
        <w:numPr>
          <w:ilvl w:val="0"/>
          <w:numId w:val="10"/>
        </w:numPr>
        <w:spacing w:after="263" w:line="265" w:lineRule="auto"/>
        <w:ind w:hanging="147"/>
        <w:jc w:val="both"/>
      </w:pPr>
      <w:r>
        <w:t>Dataset Link: IBM cloud Model Documentation</w:t>
      </w:r>
    </w:p>
    <w:p w14:paraId="3D70E3EA">
      <w:pPr>
        <w:numPr>
          <w:ilvl w:val="0"/>
          <w:numId w:val="10"/>
        </w:numPr>
        <w:spacing w:after="263" w:line="265" w:lineRule="auto"/>
        <w:ind w:hanging="147"/>
        <w:jc w:val="both"/>
      </w:pPr>
      <w:r>
        <w:t>GitHub &amp; Demo Link: GitHub.com/</w:t>
      </w:r>
      <w:r>
        <w:rPr>
          <w:rFonts w:hint="default"/>
          <w:lang w:val="en-US"/>
        </w:rPr>
        <w:t>KodaliNavya</w:t>
      </w:r>
      <w:r>
        <w:t>-dev/</w:t>
      </w:r>
      <w:r>
        <w:rPr>
          <w:rFonts w:hint="default"/>
          <w:lang w:val="en-US"/>
        </w:rPr>
        <w:t>SmartSDLC</w:t>
      </w:r>
    </w:p>
    <w:p w14:paraId="618D23A2"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modern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2"/>
    <w:multiLevelType w:val="singleLevel"/>
    <w:tmpl w:val="00000002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00000003"/>
    <w:multiLevelType w:val="singleLevel"/>
    <w:tmpl w:val="00000003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00000005"/>
    <w:multiLevelType w:val="singleLevel"/>
    <w:tmpl w:val="00000005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00000006"/>
    <w:multiLevelType w:val="singleLevel"/>
    <w:tmpl w:val="00000006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00000007"/>
    <w:multiLevelType w:val="singleLevel"/>
    <w:tmpl w:val="00000007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00000008"/>
    <w:multiLevelType w:val="singleLevel"/>
    <w:tmpl w:val="00000008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076DBB08"/>
    <w:multiLevelType w:val="singleLevel"/>
    <w:tmpl w:val="076DBB08"/>
    <w:lvl w:ilvl="0" w:tentative="0">
      <w:start w:val="10"/>
      <w:numFmt w:val="decimal"/>
      <w:suff w:val="space"/>
      <w:lvlText w:val="%1."/>
      <w:lvlJc w:val="left"/>
    </w:lvl>
  </w:abstractNum>
  <w:abstractNum w:abstractNumId="7">
    <w:nsid w:val="23B76DD8"/>
    <w:multiLevelType w:val="singleLevel"/>
    <w:tmpl w:val="23B76DD8"/>
    <w:lvl w:ilvl="0" w:tentative="0">
      <w:start w:val="7"/>
      <w:numFmt w:val="decimal"/>
      <w:suff w:val="space"/>
      <w:lvlText w:val="%1."/>
      <w:lvlJc w:val="left"/>
    </w:lvl>
  </w:abstractNum>
  <w:abstractNum w:abstractNumId="8">
    <w:nsid w:val="3E1E4926"/>
    <w:multiLevelType w:val="multilevel"/>
    <w:tmpl w:val="3E1E4926"/>
    <w:lvl w:ilvl="0" w:tentative="0">
      <w:start w:val="1"/>
      <w:numFmt w:val="bullet"/>
      <w:lvlText w:val="-"/>
      <w:lvlJc w:val="left"/>
      <w:pPr>
        <w:ind w:left="1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9">
    <w:nsid w:val="74E30C86"/>
    <w:multiLevelType w:val="multilevel"/>
    <w:tmpl w:val="74E30C86"/>
    <w:lvl w:ilvl="0" w:tentative="0">
      <w:start w:val="1"/>
      <w:numFmt w:val="bullet"/>
      <w:lvlText w:val="-"/>
      <w:lvlJc w:val="left"/>
      <w:pPr>
        <w:ind w:left="1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F0D"/>
    <w:rsid w:val="000F5740"/>
    <w:rsid w:val="00160F0D"/>
    <w:rsid w:val="00347997"/>
    <w:rsid w:val="00490616"/>
    <w:rsid w:val="004C71BA"/>
    <w:rsid w:val="005018AA"/>
    <w:rsid w:val="005F3B79"/>
    <w:rsid w:val="006370E6"/>
    <w:rsid w:val="006A1984"/>
    <w:rsid w:val="009A31B6"/>
    <w:rsid w:val="009E2077"/>
    <w:rsid w:val="00A14463"/>
    <w:rsid w:val="00DB3CFB"/>
    <w:rsid w:val="0234382A"/>
    <w:rsid w:val="0302517C"/>
    <w:rsid w:val="0AB00495"/>
    <w:rsid w:val="10324220"/>
    <w:rsid w:val="12D77CF6"/>
    <w:rsid w:val="1D0D404B"/>
    <w:rsid w:val="2005678B"/>
    <w:rsid w:val="298D2E39"/>
    <w:rsid w:val="41ED5FB7"/>
    <w:rsid w:val="4F89218B"/>
    <w:rsid w:val="54D029B2"/>
    <w:rsid w:val="57157882"/>
    <w:rsid w:val="5B01445B"/>
    <w:rsid w:val="6D834122"/>
    <w:rsid w:val="7377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nhideWhenUsed="0" w:uiPriority="99" w:semiHidden="0" w:name="macro"/>
    <w:lsdException w:uiPriority="99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uiPriority="99" w:name="List 4"/>
    <w:lsdException w:uiPriority="99" w:name="List 5"/>
    <w:lsdException w:qFormat="1" w:unhideWhenUsed="0" w:uiPriority="99" w:semiHidden="0" w:name="List Bullet 2"/>
    <w:lsdException w:qFormat="1" w:unhideWhenUsed="0" w:uiPriority="99" w:semiHidden="0" w:name="List Bullet 3"/>
    <w:lsdException w:uiPriority="99" w:name="List Bullet 4"/>
    <w:lsdException w:uiPriority="99" w:name="List Bullet 5"/>
    <w:lsdException w:qFormat="1" w:unhideWhenUsed="0" w:uiPriority="99" w:semiHidden="0" w:name="List Number 2"/>
    <w:lsdException w:qFormat="1" w:unhideWhenUsed="0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99" w:semiHidden="0" w:name="Body Text"/>
    <w:lsdException w:uiPriority="99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99" w:semiHidden="0" w:name="Body Text 2"/>
    <w:lsdException w:qFormat="1" w:unhideWhenUsed="0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mbria" w:hAnsi="Cambria" w:eastAsia="MS Mincho" w:cs="SimSu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="Calibri" w:hAnsi="Calibri" w:eastAsia="MS Gothic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140"/>
    <w:semiHidden/>
    <w:unhideWhenUsed/>
    <w:qFormat/>
    <w:uiPriority w:val="9"/>
    <w:pPr>
      <w:keepNext/>
      <w:keepLines/>
      <w:spacing w:before="200" w:after="0"/>
      <w:outlineLvl w:val="1"/>
    </w:pPr>
    <w:rPr>
      <w:rFonts w:ascii="Calibri" w:hAnsi="Calibri" w:eastAsia="MS Gothic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141"/>
    <w:semiHidden/>
    <w:unhideWhenUsed/>
    <w:qFormat/>
    <w:uiPriority w:val="9"/>
    <w:pPr>
      <w:keepNext/>
      <w:keepLines/>
      <w:spacing w:before="200" w:after="0"/>
      <w:outlineLvl w:val="2"/>
    </w:pPr>
    <w:rPr>
      <w:rFonts w:ascii="Calibri" w:hAnsi="Calibri" w:eastAsia="MS Gothic"/>
      <w:b/>
      <w:bCs/>
      <w:color w:val="4F81BD"/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="Calibri" w:hAnsi="Calibri" w:eastAsia="MS Gothic"/>
      <w:b/>
      <w:bCs/>
      <w:i/>
      <w:iCs/>
      <w:color w:val="4F81BD"/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="Calibri" w:hAnsi="Calibri" w:eastAsia="MS Gothic"/>
      <w:color w:val="243F6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="Calibri" w:hAnsi="Calibri" w:eastAsia="MS Gothic"/>
      <w:i/>
      <w:iCs/>
      <w:color w:val="243F60"/>
    </w:rPr>
  </w:style>
  <w:style w:type="paragraph" w:styleId="8">
    <w:name w:val="heading 7"/>
    <w:basedOn w:val="1"/>
    <w:next w:val="1"/>
    <w:link w:val="154"/>
    <w:qFormat/>
    <w:uiPriority w:val="9"/>
    <w:pPr>
      <w:keepNext/>
      <w:keepLines/>
      <w:spacing w:before="200" w:after="0"/>
      <w:outlineLvl w:val="6"/>
    </w:pPr>
    <w:rPr>
      <w:rFonts w:ascii="Calibri" w:hAnsi="Calibri" w:eastAsia="MS Gothic"/>
      <w:i/>
      <w:iCs/>
      <w:color w:val="404040"/>
    </w:rPr>
  </w:style>
  <w:style w:type="paragraph" w:styleId="9">
    <w:name w:val="heading 8"/>
    <w:basedOn w:val="1"/>
    <w:next w:val="1"/>
    <w:link w:val="155"/>
    <w:qFormat/>
    <w:uiPriority w:val="9"/>
    <w:pPr>
      <w:keepNext/>
      <w:keepLines/>
      <w:spacing w:before="200" w:after="0"/>
      <w:outlineLvl w:val="7"/>
    </w:pPr>
    <w:rPr>
      <w:rFonts w:ascii="Calibri" w:hAnsi="Calibri" w:eastAsia="MS Gothic"/>
      <w:color w:val="4F81BD"/>
      <w:sz w:val="20"/>
      <w:szCs w:val="20"/>
    </w:rPr>
  </w:style>
  <w:style w:type="paragraph" w:styleId="10">
    <w:name w:val="heading 9"/>
    <w:basedOn w:val="1"/>
    <w:next w:val="1"/>
    <w:link w:val="156"/>
    <w:qFormat/>
    <w:uiPriority w:val="9"/>
    <w:pPr>
      <w:keepNext/>
      <w:keepLines/>
      <w:spacing w:before="200" w:after="0"/>
      <w:outlineLvl w:val="8"/>
    </w:pPr>
    <w:rPr>
      <w:rFonts w:ascii="Calibri" w:hAnsi="Calibri" w:eastAsia="MS Gothic"/>
      <w:i/>
      <w:iCs/>
      <w:color w:val="404040"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qFormat/>
    <w:uiPriority w:val="99"/>
    <w:pPr>
      <w:spacing w:after="120"/>
    </w:pPr>
  </w:style>
  <w:style w:type="paragraph" w:styleId="14">
    <w:name w:val="Body Text 2"/>
    <w:basedOn w:val="1"/>
    <w:link w:val="146"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qFormat/>
    <w:uiPriority w:val="35"/>
    <w:pPr>
      <w:spacing w:line="240" w:lineRule="auto"/>
    </w:pPr>
    <w:rPr>
      <w:b/>
      <w:bCs/>
      <w:color w:val="4F81BD"/>
      <w:sz w:val="18"/>
      <w:szCs w:val="18"/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qFormat/>
    <w:uiPriority w:val="99"/>
    <w:pPr>
      <w:ind w:left="360" w:hanging="360"/>
      <w:contextualSpacing/>
    </w:pPr>
  </w:style>
  <w:style w:type="paragraph" w:styleId="21">
    <w:name w:val="List 2"/>
    <w:basedOn w:val="1"/>
    <w:qFormat/>
    <w:uiPriority w:val="99"/>
    <w:pPr>
      <w:ind w:left="720" w:hanging="360"/>
      <w:contextualSpacing/>
    </w:pPr>
  </w:style>
  <w:style w:type="paragraph" w:styleId="22">
    <w:name w:val="List 3"/>
    <w:basedOn w:val="1"/>
    <w:qFormat/>
    <w:uiPriority w:val="99"/>
    <w:pPr>
      <w:ind w:left="1080" w:hanging="360"/>
      <w:contextualSpacing/>
    </w:pPr>
  </w:style>
  <w:style w:type="paragraph" w:styleId="23">
    <w:name w:val="List Bullet"/>
    <w:basedOn w:val="1"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="MS Mincho" w:cs="SimSun"/>
      <w:sz w:val="20"/>
      <w:szCs w:val="20"/>
      <w:lang w:val="en-US" w:eastAsia="en-US" w:bidi="ar-SA"/>
    </w:rPr>
  </w:style>
  <w:style w:type="paragraph" w:styleId="33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="Calibri" w:hAnsi="Calibri" w:eastAsia="MS Gothic"/>
      <w:i/>
      <w:iCs/>
      <w:color w:val="4F81BD"/>
      <w:spacing w:val="15"/>
      <w:sz w:val="24"/>
      <w:szCs w:val="24"/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sz="8" w:space="4"/>
      </w:pBdr>
      <w:spacing w:after="300" w:line="240" w:lineRule="auto"/>
      <w:contextualSpacing/>
    </w:pPr>
    <w:rPr>
      <w:rFonts w:ascii="Calibri" w:hAnsi="Calibri" w:eastAsia="MS Gothic"/>
      <w:color w:val="17365D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nil"/>
          <w:bottom w:val="single" w:color="F7964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nil"/>
          <w:bottom w:val="single" w:color="F7964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ascii="Calibri" w:hAnsi="Calibri" w:eastAsia="MS Gothic" w:cs="SimSun"/>
        <w:b/>
        <w:bCs/>
      </w:rPr>
    </w:tblStylePr>
    <w:tblStylePr w:type="lastCol">
      <w:rPr>
        <w:rFonts w:ascii="Calibri" w:hAnsi="Calibri" w:eastAsia="MS Gothic" w:cs="SimSu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ascii="Calibri" w:hAnsi="Calibri" w:eastAsia="MS Gothic" w:cs="SimSun"/>
        <w:b/>
        <w:bCs/>
      </w:rPr>
    </w:tblStylePr>
    <w:tblStylePr w:type="lastCol">
      <w:rPr>
        <w:rFonts w:ascii="Calibri" w:hAnsi="Calibri" w:eastAsia="MS Gothic" w:cs="SimSu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1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ascii="Calibri" w:hAnsi="Calibri" w:eastAsia="MS Gothic" w:cs="SimSun"/>
        <w:b/>
        <w:bCs/>
      </w:rPr>
    </w:tblStylePr>
    <w:tblStylePr w:type="lastCol">
      <w:rPr>
        <w:rFonts w:ascii="Calibri" w:hAnsi="Calibri" w:eastAsia="MS Gothic" w:cs="SimSu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1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ascii="Calibri" w:hAnsi="Calibri" w:eastAsia="MS Gothic" w:cs="SimSun"/>
        <w:b/>
        <w:bCs/>
      </w:rPr>
    </w:tblStylePr>
    <w:tblStylePr w:type="lastCol">
      <w:rPr>
        <w:rFonts w:ascii="Calibri" w:hAnsi="Calibri" w:eastAsia="MS Gothic" w:cs="SimSu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1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ascii="Calibri" w:hAnsi="Calibri" w:eastAsia="MS Gothic" w:cs="SimSun"/>
        <w:b/>
        <w:bCs/>
      </w:rPr>
    </w:tblStylePr>
    <w:tblStylePr w:type="lastCol">
      <w:rPr>
        <w:rFonts w:ascii="Calibri" w:hAnsi="Calibri" w:eastAsia="MS Gothic" w:cs="SimSu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1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ascii="Calibri" w:hAnsi="Calibri" w:eastAsia="MS Gothic" w:cs="SimSun"/>
        <w:b/>
        <w:bCs/>
      </w:rPr>
    </w:tblStylePr>
    <w:tblStylePr w:type="lastCol">
      <w:rPr>
        <w:rFonts w:ascii="Calibri" w:hAnsi="Calibri" w:eastAsia="MS Gothic" w:cs="SimSu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1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MS Gothic" w:cs="SimSu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ascii="Calibri" w:hAnsi="Calibri" w:eastAsia="MS Gothic" w:cs="SimSun"/>
        <w:b/>
        <w:bCs/>
      </w:rPr>
    </w:tblStylePr>
    <w:tblStylePr w:type="lastCol">
      <w:rPr>
        <w:rFonts w:ascii="Calibri" w:hAnsi="Calibri" w:eastAsia="MS Gothic" w:cs="SimSu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ascii="Calibri" w:hAnsi="Calibri" w:eastAsia="MS Gothic" w:cs="SimSun"/>
      </w:rPr>
      <w:tblPr/>
      <w:tcPr>
        <w:tcBorders>
          <w:top w:val="nil"/>
          <w:bottom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bottom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ascii="Calibri" w:hAnsi="Calibri" w:eastAsia="MS Gothic" w:cs="SimSun"/>
      </w:rPr>
      <w:tblPr/>
      <w:tcPr>
        <w:tcBorders>
          <w:top w:val="nil"/>
          <w:bottom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ascii="Calibri" w:hAnsi="Calibri" w:eastAsia="MS Gothic" w:cs="SimSun"/>
      </w:rPr>
      <w:tblPr/>
      <w:tcPr>
        <w:tcBorders>
          <w:top w:val="nil"/>
          <w:bottom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bottom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bottom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ascii="Calibri" w:hAnsi="Calibri" w:eastAsia="MS Gothic" w:cs="SimSun"/>
      </w:rPr>
      <w:tblPr/>
      <w:tcPr>
        <w:tcBorders>
          <w:top w:val="nil"/>
          <w:bottom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bottom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ascii="Calibri" w:hAnsi="Calibri" w:eastAsia="MS Gothic" w:cs="SimSun"/>
      </w:rPr>
      <w:tblPr/>
      <w:tcPr>
        <w:tcBorders>
          <w:top w:val="nil"/>
          <w:bottom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bottom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bottom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ascii="Calibri" w:hAnsi="Calibri" w:eastAsia="MS Gothic" w:cs="SimSun"/>
      </w:rPr>
      <w:tblPr/>
      <w:tcPr>
        <w:tcBorders>
          <w:top w:val="nil"/>
          <w:bottom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bottom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bottom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ascii="Calibri" w:hAnsi="Calibri" w:eastAsia="MS Gothic" w:cs="SimSun"/>
      </w:rPr>
      <w:tblPr/>
      <w:tcPr>
        <w:tcBorders>
          <w:top w:val="nil"/>
          <w:bottom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bottom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bottom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="Calibri" w:hAnsi="Calibri" w:eastAsia="MS Gothic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000000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="Calibri" w:hAnsi="Calibri" w:eastAsia="MS Gothic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4F81BD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="Calibri" w:hAnsi="Calibri" w:eastAsia="MS Gothic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C0504D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="Calibri" w:hAnsi="Calibri" w:eastAsia="MS Gothic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9BBB59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="Calibri" w:hAnsi="Calibri" w:eastAsia="MS Gothic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8064A2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="Calibri" w:hAnsi="Calibri" w:eastAsia="MS Gothic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4BACC6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="Calibri" w:hAnsi="Calibri" w:eastAsia="MS Gothic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F79646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="Calibri" w:hAnsi="Calibri" w:eastAsia="MS Gothic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="Calibri" w:hAnsi="Calibri" w:eastAsia="MS Gothic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="Calibri" w:hAnsi="Calibri" w:eastAsia="MS Gothic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="Calibri" w:hAnsi="Calibri" w:eastAsia="MS Gothic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="Calibri" w:hAnsi="Calibri" w:eastAsia="MS Gothic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="Calibri" w:hAnsi="Calibri" w:eastAsia="MS Gothic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="Calibri" w:hAnsi="Calibri" w:eastAsia="MS Gothic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="Cambria" w:hAnsi="Cambria" w:eastAsia="MS Mincho" w:cs="SimSun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="Calibri" w:hAnsi="Calibri" w:eastAsia="MS Gothic" w:cs="SimSun"/>
      <w:b/>
      <w:bCs/>
      <w:color w:val="365F91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="Calibri" w:hAnsi="Calibri" w:eastAsia="MS Gothic" w:cs="SimSun"/>
      <w:b/>
      <w:bCs/>
      <w:color w:val="4F81BD"/>
      <w:sz w:val="26"/>
      <w:szCs w:val="26"/>
    </w:rPr>
  </w:style>
  <w:style w:type="character" w:customStyle="1" w:styleId="141">
    <w:name w:val="Heading 3 Char"/>
    <w:basedOn w:val="11"/>
    <w:link w:val="4"/>
    <w:qFormat/>
    <w:uiPriority w:val="9"/>
    <w:rPr>
      <w:rFonts w:ascii="Calibri" w:hAnsi="Calibri" w:eastAsia="MS Gothic" w:cs="SimSun"/>
      <w:b/>
      <w:bCs/>
      <w:color w:val="4F81BD"/>
    </w:rPr>
  </w:style>
  <w:style w:type="character" w:customStyle="1" w:styleId="142">
    <w:name w:val="Title Char"/>
    <w:basedOn w:val="11"/>
    <w:link w:val="37"/>
    <w:qFormat/>
    <w:uiPriority w:val="10"/>
    <w:rPr>
      <w:rFonts w:ascii="Calibri" w:hAnsi="Calibri" w:eastAsia="MS Gothic" w:cs="SimSun"/>
      <w:color w:val="17365D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="Calibri" w:hAnsi="Calibri" w:eastAsia="MS Gothic" w:cs="SimSun"/>
      <w:i/>
      <w:iCs/>
      <w:color w:val="4F81BD"/>
      <w:spacing w:val="15"/>
      <w:sz w:val="24"/>
      <w:szCs w:val="24"/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/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/>
    </w:rPr>
  </w:style>
  <w:style w:type="character" w:customStyle="1" w:styleId="151">
    <w:name w:val="Heading 4 Char"/>
    <w:basedOn w:val="11"/>
    <w:link w:val="5"/>
    <w:qFormat/>
    <w:uiPriority w:val="9"/>
    <w:rPr>
      <w:rFonts w:ascii="Calibri" w:hAnsi="Calibri" w:eastAsia="MS Gothic" w:cs="SimSun"/>
      <w:b/>
      <w:bCs/>
      <w:i/>
      <w:iCs/>
      <w:color w:val="4F81BD"/>
    </w:rPr>
  </w:style>
  <w:style w:type="character" w:customStyle="1" w:styleId="152">
    <w:name w:val="Heading 5 Char"/>
    <w:basedOn w:val="11"/>
    <w:link w:val="6"/>
    <w:qFormat/>
    <w:uiPriority w:val="9"/>
    <w:rPr>
      <w:rFonts w:ascii="Calibri" w:hAnsi="Calibri" w:eastAsia="MS Gothic" w:cs="SimSun"/>
      <w:color w:val="243F60"/>
    </w:rPr>
  </w:style>
  <w:style w:type="character" w:customStyle="1" w:styleId="153">
    <w:name w:val="Heading 6 Char"/>
    <w:basedOn w:val="11"/>
    <w:link w:val="7"/>
    <w:qFormat/>
    <w:uiPriority w:val="9"/>
    <w:rPr>
      <w:rFonts w:ascii="Calibri" w:hAnsi="Calibri" w:eastAsia="MS Gothic" w:cs="SimSun"/>
      <w:i/>
      <w:iCs/>
      <w:color w:val="243F60"/>
    </w:rPr>
  </w:style>
  <w:style w:type="character" w:customStyle="1" w:styleId="154">
    <w:name w:val="Heading 7 Char"/>
    <w:basedOn w:val="11"/>
    <w:link w:val="8"/>
    <w:qFormat/>
    <w:uiPriority w:val="9"/>
    <w:rPr>
      <w:rFonts w:ascii="Calibri" w:hAnsi="Calibri" w:eastAsia="MS Gothic" w:cs="SimSun"/>
      <w:i/>
      <w:iCs/>
      <w:color w:val="404040"/>
    </w:rPr>
  </w:style>
  <w:style w:type="character" w:customStyle="1" w:styleId="155">
    <w:name w:val="Heading 8 Char"/>
    <w:basedOn w:val="11"/>
    <w:link w:val="9"/>
    <w:qFormat/>
    <w:uiPriority w:val="9"/>
    <w:rPr>
      <w:rFonts w:ascii="Calibri" w:hAnsi="Calibri" w:eastAsia="MS Gothic" w:cs="SimSun"/>
      <w:color w:val="4F81BD"/>
      <w:sz w:val="20"/>
      <w:szCs w:val="20"/>
    </w:rPr>
  </w:style>
  <w:style w:type="character" w:customStyle="1" w:styleId="156">
    <w:name w:val="Heading 9 Char"/>
    <w:basedOn w:val="11"/>
    <w:link w:val="10"/>
    <w:qFormat/>
    <w:uiPriority w:val="9"/>
    <w:rPr>
      <w:rFonts w:ascii="Calibri" w:hAnsi="Calibri" w:eastAsia="MS Gothic" w:cs="SimSun"/>
      <w:i/>
      <w:iCs/>
      <w:color w:val="404040"/>
      <w:sz w:val="20"/>
      <w:szCs w:val="20"/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/>
    </w:rPr>
  </w:style>
  <w:style w:type="character" w:customStyle="1" w:styleId="159">
    <w:name w:val="Subtle Emphasis"/>
    <w:basedOn w:val="11"/>
    <w:qFormat/>
    <w:uiPriority w:val="19"/>
    <w:rPr>
      <w:i/>
      <w:iCs/>
      <w:color w:val="808080"/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/>
    </w:rPr>
  </w:style>
  <w:style w:type="character" w:customStyle="1" w:styleId="161">
    <w:name w:val="Subtle Reference"/>
    <w:basedOn w:val="11"/>
    <w:qFormat/>
    <w:uiPriority w:val="31"/>
    <w:rPr>
      <w:smallCaps/>
      <w:color w:val="C0504D"/>
      <w:u w:val="single"/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358</Words>
  <Characters>2044</Characters>
  <Lines>17</Lines>
  <Paragraphs>4</Paragraphs>
  <TotalTime>75</TotalTime>
  <ScaleCrop>false</ScaleCrop>
  <LinksUpToDate>false</LinksUpToDate>
  <CharactersWithSpaces>2398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2025-06-27T06:01:00Z</dcterms:created>
  <dc:creator>python-docx</dc:creator>
  <dc:description>generated by python-docx</dc:description>
  <cp:lastModifiedBy>Navya Kodali</cp:lastModifiedBy>
  <dcterms:modified xsi:type="dcterms:W3CDTF">2025-06-28T14:02:35Z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4C24288258B9439AA1754724078E6B88_13</vt:lpwstr>
  </property>
  <property fmtid="{D5CDD505-2E9C-101B-9397-08002B2CF9AE}" pid="3" name="KSOProductBuildVer">
    <vt:lpwstr>1033-12.2.0.20795</vt:lpwstr>
  </property>
</Properties>
</file>