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working: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actually pick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says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and </w:t>
      </w:r>
      <w:r>
        <w:rPr>
          <w:rFonts w:ascii="Times New Roman" w:hAnsi="Times New Roman" w:cs="Times New Roman"/>
          <w:b/>
          <w:bCs/>
        </w:rPr>
        <w:t xml:space="preserve"> System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Search input that says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dropdown, or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button, and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In one of the frames it also shows "Processing file... Analysing logs" indicating a file upload is in progress. The overall UI is built for developers to quickly upload server logs and identify errors, warnings, and system health at a glance.</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The UI is displayed inside a document editor and also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says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AI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bottom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auto-scroll so the newest log is always visible. By the end of today, your dashboard will feel like Datadog or Sentry — live, reactive, and actually watching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uploaded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/analytics/trends returning JSON data. Overall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of </w:t>
      </w:r>
      <w:r w:rsidR="004B119E">
        <w:rPr>
          <w:rFonts w:ascii="Times New Roman" w:hAnsi="Times New Roman" w:cs="Times New Roman"/>
          <w:b/>
          <w:bCs/>
        </w:rPr>
        <w:t xml:space="preserve"> LogGuard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test objectives,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missed, but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main focus is to get the entire application working end-to-end without any dependency on MongoDB so you can demo the full flow without running into Server error or Authentication failed issues. Right now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password123, and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Alerts, and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It starts with the user authentication flow, showing the dark-themed Register and Login pages where users can create an account or sign in. After logging in, the Dashboard loads with the app name “LOGGUARD AI”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r w:rsidR="003E3902">
        <w:rPr>
          <w:rFonts w:ascii="Times New Roman" w:hAnsi="Times New Roman" w:cs="Times New Roman"/>
        </w:rPr>
        <w:t>users.json</w:t>
      </w:r>
      <w:proofErr w:type="spellEnd"/>
      <w:r w:rsidR="003E3902">
        <w:rPr>
          <w:rFonts w:ascii="Times New Roman" w:hAnsi="Times New Roman" w:cs="Times New Roman"/>
        </w:rPr>
        <w:t xml:space="preserve"> and </w:t>
      </w:r>
      <w:proofErr w:type="spellStart"/>
      <w:r w:rsidR="003E3902">
        <w:rPr>
          <w:rFonts w:ascii="Times New Roman" w:hAnsi="Times New Roman" w:cs="Times New Roman"/>
        </w:rPr>
        <w:t>logs.json</w:t>
      </w:r>
      <w:proofErr w:type="spell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await </w:t>
      </w:r>
      <w:proofErr w:type="spellStart"/>
      <w:r w:rsidR="004B7D34" w:rsidRPr="004B7D34">
        <w:rPr>
          <w:rFonts w:ascii="Times New Roman" w:hAnsi="Times New Roman" w:cs="Times New Roman"/>
        </w:rPr>
        <w:t>db.write</w:t>
      </w:r>
      <w:proofErr w:type="spell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backend, and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 xml:space="preserve">() and </w:t>
      </w:r>
      <w:proofErr w:type="spell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logs, and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production-ready.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Next, we implemented live auto-refresh on the frontend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main focus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r w:rsidR="000134A7" w:rsidRPr="000134A7">
        <w:rPr>
          <w:rFonts w:ascii="Times New Roman" w:hAnsi="Times New Roman" w:cs="Times New Roman"/>
        </w:rPr>
        <w:t>fs.unlinkSync</w:t>
      </w:r>
      <w:proofErr w:type="spell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is persisted,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authorize(...roles)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{$exists: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req.user.role</w:t>
      </w:r>
      <w:proofErr w:type="spellEnd"/>
      <w:r w:rsidRPr="000A792A">
        <w:rPr>
          <w:rFonts w:ascii="Times New Roman" w:hAnsi="Times New Roman" w:cs="Times New Roman"/>
        </w:rPr>
        <w:t xml:space="preserve"> === 'admin' ? {} :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Delete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user?.role</w:t>
      </w:r>
      <w:proofErr w:type="spell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(20-Aug-2026)*,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 {} : { </w:t>
      </w:r>
      <w:proofErr w:type="spellStart"/>
      <w:r w:rsidR="00714790" w:rsidRPr="00714790">
        <w:rPr>
          <w:rFonts w:ascii="Times New Roman" w:hAnsi="Times New Roman" w:cs="Times New Roman"/>
        </w:rPr>
        <w:t>userId</w:t>
      </w:r>
      <w:proofErr w:type="spell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req.user._id</w:t>
      </w:r>
      <w:proofErr w:type="spellEnd"/>
      <w:r w:rsidR="00714790" w:rsidRPr="00714790">
        <w:rPr>
          <w:rFonts w:ascii="Times New Roman" w:hAnsi="Times New Roman" w:cs="Times New Roman"/>
        </w:rPr>
        <w:t xml:space="preserve"> }`,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warnings*2)`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final outcome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r w:rsidRPr="00A97C52">
              <w:rPr>
                <w:rFonts w:ascii="Times New Roman" w:hAnsi="Times New Roman" w:cs="Times New Roman"/>
              </w:rPr>
              <w:t>server.js</w:t>
            </w:r>
            <w:r w:rsidR="003A6E44">
              <w:rPr>
                <w:rFonts w:ascii="Times New Roman" w:hAnsi="Times New Roman" w:cs="Times New Roman"/>
              </w:rPr>
              <w:t>card</w:t>
            </w:r>
            <w:proofErr w:type="spell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2075E462">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r w:rsidR="00CA44B6" w:rsidRPr="00CA44B6">
        <w:rPr>
          <w:rFonts w:ascii="Times New Roman" w:hAnsi="Times New Roman" w:cs="Times New Roman"/>
        </w:rPr>
        <w:t>application.properties</w:t>
      </w:r>
      <w:proofErr w:type="spell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B676E"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B676E" w:rsidRPr="009C44FB" w:rsidRDefault="00CB676E" w:rsidP="00CB676E">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B676E" w:rsidRPr="009C44FB" w:rsidRDefault="00CB676E" w:rsidP="00CB676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B676E" w:rsidRPr="009C44FB" w:rsidRDefault="00CB676E" w:rsidP="00CB676E">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CB676E" w:rsidRPr="00DA6AD4" w:rsidRDefault="00CB676E" w:rsidP="00CB676E">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B676E" w:rsidRPr="009C44FB" w:rsidRDefault="00CB676E" w:rsidP="00CB676E">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55E3E389" w14:textId="66D8A20C" w:rsidR="00CB676E" w:rsidRPr="00CB676E" w:rsidRDefault="00CB676E" w:rsidP="00CB676E">
            <w:pPr>
              <w:rPr>
                <w:rFonts w:ascii="Times New Roman" w:hAnsi="Times New Roman" w:cs="Times New Roman"/>
                <w:b/>
                <w:bCs/>
              </w:rPr>
            </w:pPr>
            <w:r w:rsidRPr="00CB676E">
              <w:rPr>
                <w:rFonts w:ascii="Times New Roman" w:hAnsi="Times New Roman" w:cs="Times New Roman"/>
                <w:b/>
                <w:bCs/>
              </w:rPr>
              <w:t>To</w:t>
            </w:r>
            <w:r>
              <w:rPr>
                <w:rFonts w:ascii="Times New Roman" w:hAnsi="Times New Roman" w:cs="Times New Roman"/>
                <w:b/>
                <w:bCs/>
              </w:rPr>
              <w:t>morrow</w:t>
            </w:r>
            <w:r w:rsidRPr="00CB676E">
              <w:rPr>
                <w:rFonts w:ascii="Times New Roman" w:hAnsi="Times New Roman" w:cs="Times New Roman"/>
                <w:b/>
                <w:bCs/>
              </w:rPr>
              <w:t xml:space="preserve">'s </w:t>
            </w:r>
            <w:r>
              <w:rPr>
                <w:rFonts w:ascii="Times New Roman" w:hAnsi="Times New Roman" w:cs="Times New Roman"/>
                <w:b/>
                <w:bCs/>
              </w:rPr>
              <w:t>Plan</w:t>
            </w:r>
            <w:r w:rsidRPr="00CB676E">
              <w:rPr>
                <w:rFonts w:ascii="Times New Roman" w:hAnsi="Times New Roman" w:cs="Times New Roman"/>
                <w:b/>
                <w:bCs/>
              </w:rPr>
              <w:t xml:space="preserve">s </w:t>
            </w:r>
          </w:p>
          <w:p w14:paraId="229CCF52"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74CA3A61"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0D2E80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4C147D94"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4922782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4A690E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Make frontend dual-compatible - update api.js to auto-detect MERN </w:t>
            </w:r>
            <w:r w:rsidRPr="00CB676E">
              <w:rPr>
                <w:rFonts w:ascii="Times New Roman" w:hAnsi="Times New Roman" w:cs="Times New Roman"/>
              </w:rPr>
              <w:lastRenderedPageBreak/>
              <w:t>(5000) vs JAVA (8080) and call /logs vs /logs/search</w:t>
            </w:r>
          </w:p>
          <w:p w14:paraId="3B6E2C88"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0CAF2B1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37159283"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2B0A50C" w14:textId="51A26E0D" w:rsidR="00CB676E" w:rsidRPr="009C44FB" w:rsidRDefault="00CB676E" w:rsidP="00CB676E">
            <w:pPr>
              <w:numPr>
                <w:ilvl w:val="0"/>
                <w:numId w:val="4"/>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r>
      <w:tr w:rsidR="00CB676E"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B676E" w:rsidRDefault="00CB676E" w:rsidP="00CB676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61307F8" w14:textId="6F308C72" w:rsidR="00CB676E" w:rsidRDefault="00CB676E" w:rsidP="00CB676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CB676E" w:rsidRDefault="00CB676E" w:rsidP="00CB676E">
            <w:pPr>
              <w:rPr>
                <w:rFonts w:ascii="Times New Roman" w:hAnsi="Times New Roman" w:cs="Times New Roman"/>
              </w:rPr>
            </w:pPr>
            <w:r w:rsidRPr="00DA6AD4">
              <w:rPr>
                <w:rFonts w:ascii="Times New Roman" w:hAnsi="Times New Roman" w:cs="Times New Roman"/>
                <w:noProof/>
              </w:rPr>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B676E" w:rsidRPr="0094673B" w:rsidRDefault="00CB676E" w:rsidP="00CB676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B676E" w:rsidRPr="0094673B" w:rsidRDefault="00CB676E" w:rsidP="00CB676E">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674"/>
        <w:gridCol w:w="4012"/>
        <w:gridCol w:w="3804"/>
      </w:tblGrid>
      <w:tr w:rsidR="00C14F31" w:rsidRPr="009C44FB" w14:paraId="4F45FDD5" w14:textId="77777777" w:rsidTr="00CB676E">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CB676E" w:rsidRDefault="00C14F31" w:rsidP="00897B8B">
            <w:pPr>
              <w:rPr>
                <w:rFonts w:ascii="Times New Roman" w:hAnsi="Times New Roman" w:cs="Times New Roman"/>
                <w:b/>
                <w:bCs/>
              </w:rPr>
            </w:pPr>
            <w:r w:rsidRPr="00CB676E">
              <w:rPr>
                <w:rFonts w:ascii="Times New Roman" w:hAnsi="Times New Roman" w:cs="Times New Roman"/>
                <w:b/>
                <w:bCs/>
              </w:rPr>
              <w:t xml:space="preserve">Today's Activities </w:t>
            </w:r>
          </w:p>
          <w:p w14:paraId="39AC74E2" w14:textId="5BFF9E3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113EB42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3F253F20"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20BEF1D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lastRenderedPageBreak/>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0B24472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5D101E6F"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Make frontend dual-compatible - update api.js to auto-detect MERN (5000) vs JAVA (8080) and call /logs vs /logs/search</w:t>
            </w:r>
          </w:p>
          <w:p w14:paraId="2EFEB6E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6B99F66B"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7255ADF6"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5F732E6" w14:textId="0C8F58FE" w:rsidR="00C14F31" w:rsidRP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c>
          <w:tcPr>
            <w:tcW w:w="3804"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902B6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Fix SecurityConfig.java for CORS and 403 Forbidden issue</w:t>
            </w:r>
          </w:p>
          <w:p w14:paraId="1DDE5FE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77128F1D"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1E093616"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xml:space="preserve">() for </w:t>
            </w:r>
            <w:r w:rsidRPr="00961756">
              <w:rPr>
                <w:rFonts w:ascii="Times New Roman" w:hAnsi="Times New Roman" w:cs="Times New Roman"/>
              </w:rPr>
              <w:lastRenderedPageBreak/>
              <w:t>auto-saving CRITICAL/ERROR logs as alerts to Atlas</w:t>
            </w:r>
          </w:p>
          <w:p w14:paraId="626CA8D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D96C29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4EF95BDD" w14:textId="1BB4A77A" w:rsidR="00C14F31" w:rsidRPr="009C44FB" w:rsidRDefault="00961756" w:rsidP="00961756">
            <w:pPr>
              <w:numPr>
                <w:ilvl w:val="0"/>
                <w:numId w:val="4"/>
              </w:numPr>
              <w:rPr>
                <w:rFonts w:ascii="Times New Roman" w:hAnsi="Times New Roman" w:cs="Times New Roman"/>
              </w:rPr>
            </w:pPr>
            <w:r w:rsidRPr="00961756">
              <w:rPr>
                <w:rFonts w:ascii="Times New Roman" w:hAnsi="Times New Roman" w:cs="Times New Roman"/>
              </w:rPr>
              <w:t>Test auto-alert generation via log file upload</w:t>
            </w:r>
          </w:p>
        </w:tc>
      </w:tr>
      <w:tr w:rsidR="00C14F31" w:rsidRPr="009C44FB" w14:paraId="14A3A53C" w14:textId="77777777" w:rsidTr="00CB676E">
        <w:trPr>
          <w:trHeight w:val="193"/>
        </w:trPr>
        <w:tc>
          <w:tcPr>
            <w:tcW w:w="10490"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24BDCC34"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B676E" w:rsidRPr="00CB676E">
              <w:rPr>
                <w:rFonts w:ascii="Times New Roman" w:hAnsi="Times New Roman" w:cs="Times New Roman"/>
              </w:rPr>
              <w:t>Implemented JWT authentication with register/login APIs and secured all endpoints in Backend-Java.</w:t>
            </w:r>
          </w:p>
          <w:p w14:paraId="5E858615" w14:textId="153DC815" w:rsidR="00C14F31" w:rsidRDefault="00CB676E" w:rsidP="00897B8B">
            <w:pPr>
              <w:rPr>
                <w:rFonts w:ascii="Times New Roman" w:hAnsi="Times New Roman" w:cs="Times New Roman"/>
                <w:b/>
                <w:bCs/>
              </w:rPr>
            </w:pPr>
            <w:r w:rsidRPr="00CB676E">
              <w:rPr>
                <w:rFonts w:ascii="Times New Roman" w:hAnsi="Times New Roman" w:cs="Times New Roman"/>
                <w:b/>
                <w:bCs/>
                <w:noProof/>
              </w:rPr>
              <w:lastRenderedPageBreak/>
              <w:drawing>
                <wp:inline distT="0" distB="0" distL="0" distR="0" wp14:anchorId="7E318E70" wp14:editId="4E326376">
                  <wp:extent cx="6645910" cy="3529330"/>
                  <wp:effectExtent l="0" t="0" r="2540" b="0"/>
                  <wp:docPr id="187149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6941" name=""/>
                          <pic:cNvPicPr/>
                        </pic:nvPicPr>
                        <pic:blipFill>
                          <a:blip r:embed="rId148"/>
                          <a:stretch>
                            <a:fillRect/>
                          </a:stretch>
                        </pic:blipFill>
                        <pic:spPr>
                          <a:xfrm>
                            <a:off x="0" y="0"/>
                            <a:ext cx="6645910" cy="3529330"/>
                          </a:xfrm>
                          <a:prstGeom prst="rect">
                            <a:avLst/>
                          </a:prstGeom>
                        </pic:spPr>
                      </pic:pic>
                    </a:graphicData>
                  </a:graphic>
                </wp:inline>
              </w:drawing>
            </w:r>
          </w:p>
          <w:p w14:paraId="72529D38" w14:textId="4BE0FE21"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118225E9" wp14:editId="48F52107">
                  <wp:extent cx="6645910" cy="1237615"/>
                  <wp:effectExtent l="0" t="0" r="2540" b="635"/>
                  <wp:docPr id="78121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3013" name=""/>
                          <pic:cNvPicPr/>
                        </pic:nvPicPr>
                        <pic:blipFill>
                          <a:blip r:embed="rId149"/>
                          <a:stretch>
                            <a:fillRect/>
                          </a:stretch>
                        </pic:blipFill>
                        <pic:spPr>
                          <a:xfrm>
                            <a:off x="0" y="0"/>
                            <a:ext cx="6645910" cy="1237615"/>
                          </a:xfrm>
                          <a:prstGeom prst="rect">
                            <a:avLst/>
                          </a:prstGeom>
                        </pic:spPr>
                      </pic:pic>
                    </a:graphicData>
                  </a:graphic>
                </wp:inline>
              </w:drawing>
            </w:r>
          </w:p>
          <w:p w14:paraId="61452B15" w14:textId="7A7C0AA8"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03B1BCE1" wp14:editId="54A7C24D">
                  <wp:extent cx="6645910" cy="1655445"/>
                  <wp:effectExtent l="0" t="0" r="2540" b="1905"/>
                  <wp:docPr id="6631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5590" name=""/>
                          <pic:cNvPicPr/>
                        </pic:nvPicPr>
                        <pic:blipFill>
                          <a:blip r:embed="rId150"/>
                          <a:stretch>
                            <a:fillRect/>
                          </a:stretch>
                        </pic:blipFill>
                        <pic:spPr>
                          <a:xfrm>
                            <a:off x="0" y="0"/>
                            <a:ext cx="6645910" cy="1655445"/>
                          </a:xfrm>
                          <a:prstGeom prst="rect">
                            <a:avLst/>
                          </a:prstGeom>
                        </pic:spPr>
                      </pic:pic>
                    </a:graphicData>
                  </a:graphic>
                </wp:inline>
              </w:drawing>
            </w:r>
          </w:p>
          <w:p w14:paraId="258539E1" w14:textId="03D63289" w:rsidR="00CB676E" w:rsidRPr="0094673B"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4B5D75BB" wp14:editId="5B7A571B">
                  <wp:extent cx="6645910" cy="1588135"/>
                  <wp:effectExtent l="0" t="0" r="2540" b="0"/>
                  <wp:docPr id="522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58" name=""/>
                          <pic:cNvPicPr/>
                        </pic:nvPicPr>
                        <pic:blipFill>
                          <a:blip r:embed="rId151"/>
                          <a:stretch>
                            <a:fillRect/>
                          </a:stretch>
                        </pic:blipFill>
                        <pic:spPr>
                          <a:xfrm>
                            <a:off x="0" y="0"/>
                            <a:ext cx="6645910" cy="1588135"/>
                          </a:xfrm>
                          <a:prstGeom prst="rect">
                            <a:avLst/>
                          </a:prstGeom>
                        </pic:spPr>
                      </pic:pic>
                    </a:graphicData>
                  </a:graphic>
                </wp:inline>
              </w:drawing>
            </w:r>
          </w:p>
          <w:p w14:paraId="4375AE11" w14:textId="77777777" w:rsidR="00C14F31" w:rsidRPr="0094673B" w:rsidRDefault="00C14F31" w:rsidP="00897B8B">
            <w:pPr>
              <w:rPr>
                <w:rFonts w:ascii="Times New Roman" w:hAnsi="Times New Roman" w:cs="Times New Roman"/>
                <w:b/>
                <w:bCs/>
              </w:rPr>
            </w:pPr>
          </w:p>
        </w:tc>
      </w:tr>
    </w:tbl>
    <w:p w14:paraId="6506A737" w14:textId="13B09F46" w:rsidR="00C14F31" w:rsidRPr="009C44FB" w:rsidRDefault="00C14F31" w:rsidP="00CB676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B676E" w:rsidRPr="00CB676E">
        <w:rPr>
          <w:rFonts w:ascii="Times New Roman" w:hAnsi="Times New Roman" w:cs="Times New Roman"/>
        </w:rPr>
        <w:t xml:space="preserve">On Day 34, the primary focus was on completing the Java backend migration for the LogGuard AI platform and ensuring full feature parity with the existing MERN backend, specifically for the Alerts, Admin Panel, and Notification Bell functionalities. The day started with resolving a critical Spring Boot startup failure caused by an ambiguous mapping where both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were mapped to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/notifications, which was fixed by removing the duplicate endpoint from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centralizing notification logic in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The Notification model was corrected to generate </w:t>
      </w:r>
      <w:r w:rsidR="00CB676E" w:rsidRPr="00CB676E">
        <w:rPr>
          <w:rFonts w:ascii="Times New Roman" w:hAnsi="Times New Roman" w:cs="Times New Roman"/>
        </w:rPr>
        <w:lastRenderedPageBreak/>
        <w:t xml:space="preserve">individual notifications for every CRITICAL log during file upload with a formatted message like </w:t>
      </w:r>
      <w:r w:rsidR="00CB676E" w:rsidRPr="00CB676E">
        <w:rPr>
          <w:rFonts w:ascii="Segoe UI Emoji" w:hAnsi="Segoe UI Emoji" w:cs="Segoe UI Emoji"/>
        </w:rPr>
        <w:t>🚨</w:t>
      </w:r>
      <w:r w:rsidR="00CB676E" w:rsidRPr="00CB676E">
        <w:rPr>
          <w:rFonts w:ascii="Times New Roman" w:hAnsi="Times New Roman" w:cs="Times New Roman"/>
        </w:rPr>
        <w:t xml:space="preserve"> CRITICAL: message instead of returning an empty list, and the corresponding repository and controller were implemented with endpoints for fetching notifications and marking them as read. To support the Admin Panel, a new </w:t>
      </w:r>
      <w:proofErr w:type="spellStart"/>
      <w:r w:rsidR="00CB676E" w:rsidRPr="00CB676E">
        <w:rPr>
          <w:rFonts w:ascii="Times New Roman" w:hAnsi="Times New Roman" w:cs="Times New Roman"/>
        </w:rPr>
        <w:t>UserController</w:t>
      </w:r>
      <w:proofErr w:type="spellEnd"/>
      <w:r w:rsidR="00CB676E" w:rsidRPr="00CB676E">
        <w:rPr>
          <w:rFonts w:ascii="Times New Roman" w:hAnsi="Times New Roman" w:cs="Times New Roman"/>
        </w:rPr>
        <w:t xml:space="preserve"> was created in Java to handle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 PUT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/users/{id}/role, and DELETE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/users/{id}, mirroring the MERN functionality. On the frontend side, the entire codebase was refactored to be dual-compatible, where the api.js service now auto-detects the backend type based on VITE_API_URL containing 5000 for MERN or 8080 for Java, and accordingly calls /logs/search for MERN and /logs for Java, allowing seamless switching between backends by changing just one line in the .env file which contains VITE_API_URL_MERN, VITE_API_URL_JAVA, and the active VITE_API_URL. The Alerts component was updated to use polling instead of sockets for Java compatibility, the </w:t>
      </w:r>
      <w:proofErr w:type="spellStart"/>
      <w:r w:rsidR="00CB676E" w:rsidRPr="00CB676E">
        <w:rPr>
          <w:rFonts w:ascii="Times New Roman" w:hAnsi="Times New Roman" w:cs="Times New Roman"/>
        </w:rPr>
        <w:t>NotificationBell</w:t>
      </w:r>
      <w:proofErr w:type="spellEnd"/>
      <w:r w:rsidR="00CB676E" w:rsidRPr="00CB676E">
        <w:rPr>
          <w:rFonts w:ascii="Times New Roman" w:hAnsi="Times New Roman" w:cs="Times New Roman"/>
        </w:rPr>
        <w:t xml:space="preserve"> component was fixed to show accurate unread counts and real-time polling, and </w:t>
      </w:r>
      <w:proofErr w:type="spellStart"/>
      <w:r w:rsidR="00CB676E" w:rsidRPr="00CB676E">
        <w:rPr>
          <w:rFonts w:ascii="Times New Roman" w:hAnsi="Times New Roman" w:cs="Times New Roman"/>
        </w:rPr>
        <w:t>AdminUserTable</w:t>
      </w:r>
      <w:proofErr w:type="spellEnd"/>
      <w:r w:rsidR="00CB676E" w:rsidRPr="00CB676E">
        <w:rPr>
          <w:rFonts w:ascii="Times New Roman" w:hAnsi="Times New Roman" w:cs="Times New Roman"/>
        </w:rPr>
        <w:t xml:space="preserve"> was updated to use the unified API service. By the end of the day, the end-to-end flow was tested successfully where uploading a log file on localhost:5173 creates logs, triggers critical alerts, populates notifications in the bell icon, and displays user management in the admin tab on both backends.</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1966"/>
        <w:gridCol w:w="5018"/>
        <w:gridCol w:w="3717"/>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77B972B"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Fix SecurityConfig.java for CORS and 403 Forbidden issue</w:t>
            </w:r>
          </w:p>
          <w:p w14:paraId="321E38B3"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4D3D09CD"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606004BF"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for auto-saving CRITICAL/ERROR logs as alerts to Atlas</w:t>
            </w:r>
          </w:p>
          <w:p w14:paraId="2CFA8A28"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809C94E"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1DE8BD34" w14:textId="2292E28C" w:rsidR="00C14F31" w:rsidRP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Test auto-alert generation via log file upload</w:t>
            </w:r>
            <w:r w:rsidR="00C14F31" w:rsidRPr="00961756">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123221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BDFB68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506A41A4"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1765204D"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53545B78" w14:textId="1D94D6C8" w:rsidR="00C14F31" w:rsidRPr="009C44FB" w:rsidRDefault="00C942BE" w:rsidP="00C942BE">
            <w:pPr>
              <w:numPr>
                <w:ilvl w:val="0"/>
                <w:numId w:val="4"/>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4A6B0F55"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61756" w:rsidRPr="00961756">
              <w:rPr>
                <w:rFonts w:ascii="Times New Roman" w:hAnsi="Times New Roman" w:cs="Times New Roman"/>
              </w:rPr>
              <w:t>Implemented and verified Alerting &amp; Notification Module with active alerts API, auto-alert creation on critical logs, resolve functionality, and Security Hardening with CORS fix</w:t>
            </w:r>
            <w:r w:rsidR="00961756">
              <w:rPr>
                <w:rFonts w:ascii="Times New Roman" w:hAnsi="Times New Roman" w:cs="Times New Roman"/>
              </w:rPr>
              <w:t>.</w:t>
            </w:r>
          </w:p>
          <w:p w14:paraId="09B39E25" w14:textId="154A27E4" w:rsidR="00213814"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58E905C8" wp14:editId="7E8FAD15">
                  <wp:extent cx="6645910" cy="803910"/>
                  <wp:effectExtent l="0" t="0" r="2540" b="0"/>
                  <wp:docPr id="20767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34285" name=""/>
                          <pic:cNvPicPr/>
                        </pic:nvPicPr>
                        <pic:blipFill>
                          <a:blip r:embed="rId152"/>
                          <a:stretch>
                            <a:fillRect/>
                          </a:stretch>
                        </pic:blipFill>
                        <pic:spPr>
                          <a:xfrm>
                            <a:off x="0" y="0"/>
                            <a:ext cx="6645910" cy="803910"/>
                          </a:xfrm>
                          <a:prstGeom prst="rect">
                            <a:avLst/>
                          </a:prstGeom>
                        </pic:spPr>
                      </pic:pic>
                    </a:graphicData>
                  </a:graphic>
                </wp:inline>
              </w:drawing>
            </w:r>
          </w:p>
          <w:p w14:paraId="5A46A0BE" w14:textId="5338345A"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2E3D4374" wp14:editId="7F517C0C">
                  <wp:extent cx="6645910" cy="977900"/>
                  <wp:effectExtent l="0" t="0" r="2540" b="0"/>
                  <wp:docPr id="88826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6083" name=""/>
                          <pic:cNvPicPr/>
                        </pic:nvPicPr>
                        <pic:blipFill>
                          <a:blip r:embed="rId153"/>
                          <a:stretch>
                            <a:fillRect/>
                          </a:stretch>
                        </pic:blipFill>
                        <pic:spPr>
                          <a:xfrm>
                            <a:off x="0" y="0"/>
                            <a:ext cx="6645910" cy="977900"/>
                          </a:xfrm>
                          <a:prstGeom prst="rect">
                            <a:avLst/>
                          </a:prstGeom>
                        </pic:spPr>
                      </pic:pic>
                    </a:graphicData>
                  </a:graphic>
                </wp:inline>
              </w:drawing>
            </w:r>
          </w:p>
          <w:p w14:paraId="467EB068" w14:textId="0398E8FF"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C2F4140" wp14:editId="5BE6FA15">
                  <wp:extent cx="6645910" cy="908050"/>
                  <wp:effectExtent l="0" t="0" r="2540" b="6350"/>
                  <wp:docPr id="1505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3623" name=""/>
                          <pic:cNvPicPr/>
                        </pic:nvPicPr>
                        <pic:blipFill>
                          <a:blip r:embed="rId154"/>
                          <a:stretch>
                            <a:fillRect/>
                          </a:stretch>
                        </pic:blipFill>
                        <pic:spPr>
                          <a:xfrm>
                            <a:off x="0" y="0"/>
                            <a:ext cx="6645910" cy="908050"/>
                          </a:xfrm>
                          <a:prstGeom prst="rect">
                            <a:avLst/>
                          </a:prstGeom>
                        </pic:spPr>
                      </pic:pic>
                    </a:graphicData>
                  </a:graphic>
                </wp:inline>
              </w:drawing>
            </w:r>
          </w:p>
          <w:p w14:paraId="065E2721" w14:textId="17F471D6"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7BFEE8B" wp14:editId="392F0F22">
                  <wp:extent cx="6645910" cy="827405"/>
                  <wp:effectExtent l="0" t="0" r="2540" b="0"/>
                  <wp:docPr id="151394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5359" name=""/>
                          <pic:cNvPicPr/>
                        </pic:nvPicPr>
                        <pic:blipFill>
                          <a:blip r:embed="rId155"/>
                          <a:stretch>
                            <a:fillRect/>
                          </a:stretch>
                        </pic:blipFill>
                        <pic:spPr>
                          <a:xfrm>
                            <a:off x="0" y="0"/>
                            <a:ext cx="6645910" cy="827405"/>
                          </a:xfrm>
                          <a:prstGeom prst="rect">
                            <a:avLst/>
                          </a:prstGeom>
                        </pic:spPr>
                      </pic:pic>
                    </a:graphicData>
                  </a:graphic>
                </wp:inline>
              </w:drawing>
            </w:r>
          </w:p>
          <w:p w14:paraId="6BFE8356" w14:textId="0144F54A"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D82CEE1" wp14:editId="0939EB99">
                  <wp:extent cx="6430829" cy="3101340"/>
                  <wp:effectExtent l="0" t="0" r="8255" b="3810"/>
                  <wp:docPr id="154332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21416" name=""/>
                          <pic:cNvPicPr/>
                        </pic:nvPicPr>
                        <pic:blipFill>
                          <a:blip r:embed="rId156"/>
                          <a:stretch>
                            <a:fillRect/>
                          </a:stretch>
                        </pic:blipFill>
                        <pic:spPr>
                          <a:xfrm>
                            <a:off x="0" y="0"/>
                            <a:ext cx="6436939" cy="3104287"/>
                          </a:xfrm>
                          <a:prstGeom prst="rect">
                            <a:avLst/>
                          </a:prstGeom>
                        </pic:spPr>
                      </pic:pic>
                    </a:graphicData>
                  </a:graphic>
                </wp:inline>
              </w:drawing>
            </w:r>
          </w:p>
          <w:p w14:paraId="12299A25" w14:textId="2847F459"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6B75D2E5" wp14:editId="22288FDB">
                  <wp:extent cx="6645910" cy="3209925"/>
                  <wp:effectExtent l="0" t="0" r="2540" b="9525"/>
                  <wp:docPr id="22661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10333" name=""/>
                          <pic:cNvPicPr/>
                        </pic:nvPicPr>
                        <pic:blipFill>
                          <a:blip r:embed="rId157"/>
                          <a:stretch>
                            <a:fillRect/>
                          </a:stretch>
                        </pic:blipFill>
                        <pic:spPr>
                          <a:xfrm>
                            <a:off x="0" y="0"/>
                            <a:ext cx="6645910" cy="3209925"/>
                          </a:xfrm>
                          <a:prstGeom prst="rect">
                            <a:avLst/>
                          </a:prstGeom>
                        </pic:spPr>
                      </pic:pic>
                    </a:graphicData>
                  </a:graphic>
                </wp:inline>
              </w:drawing>
            </w:r>
          </w:p>
          <w:p w14:paraId="35724CE2" w14:textId="4277C9B7"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08825703" wp14:editId="0B50C64A">
                  <wp:extent cx="6645910" cy="3196590"/>
                  <wp:effectExtent l="0" t="0" r="2540" b="3810"/>
                  <wp:docPr id="31066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4411" name=""/>
                          <pic:cNvPicPr/>
                        </pic:nvPicPr>
                        <pic:blipFill>
                          <a:blip r:embed="rId158"/>
                          <a:stretch>
                            <a:fillRect/>
                          </a:stretch>
                        </pic:blipFill>
                        <pic:spPr>
                          <a:xfrm>
                            <a:off x="0" y="0"/>
                            <a:ext cx="6645910" cy="3196590"/>
                          </a:xfrm>
                          <a:prstGeom prst="rect">
                            <a:avLst/>
                          </a:prstGeom>
                        </pic:spPr>
                      </pic:pic>
                    </a:graphicData>
                  </a:graphic>
                </wp:inline>
              </w:drawing>
            </w:r>
          </w:p>
          <w:p w14:paraId="3AA7A3D5" w14:textId="4BC4434C"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3568816" wp14:editId="69AF86C9">
                  <wp:extent cx="6645910" cy="3196590"/>
                  <wp:effectExtent l="0" t="0" r="2540" b="3810"/>
                  <wp:docPr id="104671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15223" name=""/>
                          <pic:cNvPicPr/>
                        </pic:nvPicPr>
                        <pic:blipFill>
                          <a:blip r:embed="rId159"/>
                          <a:stretch>
                            <a:fillRect/>
                          </a:stretch>
                        </pic:blipFill>
                        <pic:spPr>
                          <a:xfrm>
                            <a:off x="0" y="0"/>
                            <a:ext cx="6645910" cy="3196590"/>
                          </a:xfrm>
                          <a:prstGeom prst="rect">
                            <a:avLst/>
                          </a:prstGeom>
                        </pic:spPr>
                      </pic:pic>
                    </a:graphicData>
                  </a:graphic>
                </wp:inline>
              </w:drawing>
            </w:r>
          </w:p>
          <w:p w14:paraId="69714863" w14:textId="37427650" w:rsidR="00620699" w:rsidRPr="0094673B"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0BC1B61B" wp14:editId="2173D186">
                  <wp:extent cx="6645910" cy="1237615"/>
                  <wp:effectExtent l="0" t="0" r="2540" b="635"/>
                  <wp:docPr id="146769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99447" name=""/>
                          <pic:cNvPicPr/>
                        </pic:nvPicPr>
                        <pic:blipFill>
                          <a:blip r:embed="rId160"/>
                          <a:stretch>
                            <a:fillRect/>
                          </a:stretch>
                        </pic:blipFill>
                        <pic:spPr>
                          <a:xfrm>
                            <a:off x="0" y="0"/>
                            <a:ext cx="6645910" cy="1237615"/>
                          </a:xfrm>
                          <a:prstGeom prst="rect">
                            <a:avLst/>
                          </a:prstGeom>
                        </pic:spPr>
                      </pic:pic>
                    </a:graphicData>
                  </a:graphic>
                </wp:inline>
              </w:drawing>
            </w:r>
          </w:p>
          <w:p w14:paraId="137182B0" w14:textId="77777777" w:rsidR="00C14F31" w:rsidRPr="0094673B" w:rsidRDefault="00C14F31" w:rsidP="00897B8B">
            <w:pPr>
              <w:rPr>
                <w:rFonts w:ascii="Times New Roman" w:hAnsi="Times New Roman" w:cs="Times New Roman"/>
                <w:b/>
                <w:bCs/>
              </w:rPr>
            </w:pPr>
          </w:p>
        </w:tc>
      </w:tr>
    </w:tbl>
    <w:p w14:paraId="52F7BBAA" w14:textId="481D213E" w:rsidR="00C14F31" w:rsidRPr="009C44FB" w:rsidRDefault="00C14F31" w:rsidP="00961756">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61756" w:rsidRPr="00961756">
        <w:rPr>
          <w:rFonts w:ascii="Times New Roman" w:hAnsi="Times New Roman" w:cs="Times New Roman"/>
        </w:rPr>
        <w:t xml:space="preserve">Day 35 focused on completing the Alerting &amp; Notification Module and Security Hardening for LogGuard AI, starting with fixing persistent 403 Forbidden and </w:t>
      </w:r>
      <w:proofErr w:type="spellStart"/>
      <w:r w:rsidR="00961756" w:rsidRPr="00961756">
        <w:rPr>
          <w:rFonts w:ascii="Times New Roman" w:hAnsi="Times New Roman" w:cs="Times New Roman"/>
        </w:rPr>
        <w:t>Whitelabel</w:t>
      </w:r>
      <w:proofErr w:type="spellEnd"/>
      <w:r w:rsidR="00961756" w:rsidRPr="00961756">
        <w:rPr>
          <w:rFonts w:ascii="Times New Roman" w:hAnsi="Times New Roman" w:cs="Times New Roman"/>
        </w:rPr>
        <w:t xml:space="preserve"> errors by updating SecurityConfig.java with proper CORS configuration for localhost:5173 and 3000, disabling CSRF, and allowing all requests, while also resolving a critical path collision where </w:t>
      </w:r>
      <w:proofErr w:type="spellStart"/>
      <w:r w:rsidR="00961756" w:rsidRPr="00961756">
        <w:rPr>
          <w:rFonts w:ascii="Times New Roman" w:hAnsi="Times New Roman" w:cs="Times New Roman"/>
        </w:rPr>
        <w:t>LogController</w:t>
      </w:r>
      <w:proofErr w:type="spellEnd"/>
      <w:r w:rsidR="00961756" w:rsidRPr="00961756">
        <w:rPr>
          <w:rFonts w:ascii="Times New Roman" w:hAnsi="Times New Roman" w:cs="Times New Roman"/>
        </w:rPr>
        <w:t xml:space="preserve"> was mapped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 which was renamed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 xml:space="preserve">/alerts-legacy to allow the dedicated </w:t>
      </w:r>
      <w:proofErr w:type="spellStart"/>
      <w:r w:rsidR="00961756" w:rsidRPr="00961756">
        <w:rPr>
          <w:rFonts w:ascii="Times New Roman" w:hAnsi="Times New Roman" w:cs="Times New Roman"/>
        </w:rPr>
        <w:t>AlertController</w:t>
      </w:r>
      <w:proofErr w:type="spellEnd"/>
      <w:r w:rsidR="00961756" w:rsidRPr="00961756">
        <w:rPr>
          <w:rFonts w:ascii="Times New Roman" w:hAnsi="Times New Roman" w:cs="Times New Roman"/>
        </w:rPr>
        <w:t xml:space="preserve"> to handle all alert operations; then a new Alert model and </w:t>
      </w:r>
      <w:proofErr w:type="spellStart"/>
      <w:r w:rsidR="00961756" w:rsidRPr="00961756">
        <w:rPr>
          <w:rFonts w:ascii="Times New Roman" w:hAnsi="Times New Roman" w:cs="Times New Roman"/>
        </w:rPr>
        <w:t>AlertMongoRepository</w:t>
      </w:r>
      <w:proofErr w:type="spellEnd"/>
      <w:r w:rsidR="00961756" w:rsidRPr="00961756">
        <w:rPr>
          <w:rFonts w:ascii="Times New Roman" w:hAnsi="Times New Roman" w:cs="Times New Roman"/>
        </w:rPr>
        <w:t xml:space="preserve"> with </w:t>
      </w:r>
      <w:proofErr w:type="spellStart"/>
      <w:r w:rsidR="00961756" w:rsidRPr="00961756">
        <w:rPr>
          <w:rFonts w:ascii="Times New Roman" w:hAnsi="Times New Roman" w:cs="Times New Roman"/>
        </w:rPr>
        <w:t>findByResolvedFalseOrderByTimestampDesc</w:t>
      </w:r>
      <w:proofErr w:type="spellEnd"/>
      <w:r w:rsidR="00961756" w:rsidRPr="00961756">
        <w:rPr>
          <w:rFonts w:ascii="Times New Roman" w:hAnsi="Times New Roman" w:cs="Times New Roman"/>
        </w:rPr>
        <w:t xml:space="preserve">() method were created to store alerts in MongoDB Atlas, and the core auto-alert logic was implemented in </w:t>
      </w:r>
      <w:proofErr w:type="spellStart"/>
      <w:r w:rsidR="00961756" w:rsidRPr="00961756">
        <w:rPr>
          <w:rFonts w:ascii="Times New Roman" w:hAnsi="Times New Roman" w:cs="Times New Roman"/>
        </w:rPr>
        <w:t>AlertService.checkAndAlert</w:t>
      </w:r>
      <w:proofErr w:type="spellEnd"/>
      <w:r w:rsidR="00961756" w:rsidRPr="00961756">
        <w:rPr>
          <w:rFonts w:ascii="Times New Roman" w:hAnsi="Times New Roman" w:cs="Times New Roman"/>
        </w:rPr>
        <w:t xml:space="preserve">() which automatically detects </w:t>
      </w:r>
      <w:r w:rsidR="00961756" w:rsidRPr="00961756">
        <w:rPr>
          <w:rFonts w:ascii="Times New Roman" w:hAnsi="Times New Roman" w:cs="Times New Roman"/>
        </w:rPr>
        <w:lastRenderedPageBreak/>
        <w:t xml:space="preserve">CRITICAL and ERROR logs during file upload or analysis and saves them as unresolved alert documents with </w:t>
      </w:r>
      <w:proofErr w:type="spellStart"/>
      <w:r w:rsidR="00961756" w:rsidRPr="00961756">
        <w:rPr>
          <w:rFonts w:ascii="Times New Roman" w:hAnsi="Times New Roman" w:cs="Times New Roman"/>
        </w:rPr>
        <w:t>serviceName</w:t>
      </w:r>
      <w:proofErr w:type="spellEnd"/>
      <w:r w:rsidR="00961756" w:rsidRPr="00961756">
        <w:rPr>
          <w:rFonts w:ascii="Times New Roman" w:hAnsi="Times New Roman" w:cs="Times New Roman"/>
        </w:rPr>
        <w:t>, level, message and timestamp, exposing three verified endpoints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/alerts/test for creating test alerts,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/alerts/active which returns the active unresolved alerts in JSON format as shown in the browser verification, and PUT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/alerts/{id}/resolve to mark alerts as resolved, with all outputs successfully verified through browser JSON responses, backend terminal logs showing ALERT SAVED TO ATLAS, MongoDB Atlas dashboard displaying populated alerts, logs, notifications and users collections, and the LogGuard AI frontend dashboard showing 11 critical alerts, 98% health status, drag and drop upload and live log stream, confirming 100% completion of Day 35 goals.</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12"/>
        <w:gridCol w:w="3961"/>
        <w:gridCol w:w="4228"/>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6C4A9511"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C114256"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2DEBEDDA"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4B43B42D"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71D7C4F0" w14:textId="4F109C29" w:rsidR="00C14F31" w:rsidRP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6E3EDF20"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7D02BB58"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2B1108A0" w14:textId="6CDA0E62" w:rsidR="00C14F31" w:rsidRPr="009C44FB" w:rsidRDefault="009E0548" w:rsidP="009E0548">
            <w:pPr>
              <w:numPr>
                <w:ilvl w:val="0"/>
                <w:numId w:val="4"/>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1D81D228"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42BE" w:rsidRPr="00C942BE">
              <w:rPr>
                <w:rFonts w:ascii="Times New Roman" w:hAnsi="Times New Roman" w:cs="Times New Roman"/>
              </w:rPr>
              <w:t>Implemented Dashboard stats API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/stats,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 xml:space="preserve">/analytics) with </w:t>
            </w:r>
            <w:proofErr w:type="spellStart"/>
            <w:r w:rsidR="00C942BE" w:rsidRPr="00C942BE">
              <w:rPr>
                <w:rFonts w:ascii="Times New Roman" w:hAnsi="Times New Roman" w:cs="Times New Roman"/>
              </w:rPr>
              <w:t>countByLevel</w:t>
            </w:r>
            <w:proofErr w:type="spellEnd"/>
            <w:r w:rsidR="00C942BE" w:rsidRPr="00C942BE">
              <w:rPr>
                <w:rFonts w:ascii="Times New Roman" w:hAnsi="Times New Roman" w:cs="Times New Roman"/>
              </w:rPr>
              <w:t>, verified frontend LogGuard AI dashboard showing 11 Critical / 98% Health with 120 total logs syncing from Java backend 8080 to Atlas and live log stream.</w:t>
            </w:r>
          </w:p>
          <w:p w14:paraId="4131B540" w14:textId="199F7B53" w:rsidR="00C14F31"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164ACF8F" wp14:editId="4F096176">
                  <wp:extent cx="6645910" cy="937260"/>
                  <wp:effectExtent l="0" t="0" r="2540" b="0"/>
                  <wp:docPr id="43838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2907" name=""/>
                          <pic:cNvPicPr/>
                        </pic:nvPicPr>
                        <pic:blipFill>
                          <a:blip r:embed="rId161"/>
                          <a:stretch>
                            <a:fillRect/>
                          </a:stretch>
                        </pic:blipFill>
                        <pic:spPr>
                          <a:xfrm>
                            <a:off x="0" y="0"/>
                            <a:ext cx="6645910" cy="937260"/>
                          </a:xfrm>
                          <a:prstGeom prst="rect">
                            <a:avLst/>
                          </a:prstGeom>
                        </pic:spPr>
                      </pic:pic>
                    </a:graphicData>
                  </a:graphic>
                </wp:inline>
              </w:drawing>
            </w:r>
          </w:p>
          <w:p w14:paraId="59AB486E" w14:textId="4834134F" w:rsidR="00C942BE" w:rsidRDefault="00C942BE" w:rsidP="00897B8B">
            <w:pPr>
              <w:rPr>
                <w:rFonts w:ascii="Times New Roman" w:hAnsi="Times New Roman" w:cs="Times New Roman"/>
                <w:b/>
                <w:bCs/>
              </w:rPr>
            </w:pPr>
            <w:r w:rsidRPr="00C942BE">
              <w:rPr>
                <w:rFonts w:ascii="Times New Roman" w:hAnsi="Times New Roman" w:cs="Times New Roman"/>
                <w:b/>
                <w:bCs/>
                <w:noProof/>
              </w:rPr>
              <w:lastRenderedPageBreak/>
              <w:drawing>
                <wp:inline distT="0" distB="0" distL="0" distR="0" wp14:anchorId="10D59E49" wp14:editId="6E260F2A">
                  <wp:extent cx="6645910" cy="3484245"/>
                  <wp:effectExtent l="0" t="0" r="2540" b="1905"/>
                  <wp:docPr id="210239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7562" name=""/>
                          <pic:cNvPicPr/>
                        </pic:nvPicPr>
                        <pic:blipFill>
                          <a:blip r:embed="rId162"/>
                          <a:stretch>
                            <a:fillRect/>
                          </a:stretch>
                        </pic:blipFill>
                        <pic:spPr>
                          <a:xfrm>
                            <a:off x="0" y="0"/>
                            <a:ext cx="6645910" cy="3484245"/>
                          </a:xfrm>
                          <a:prstGeom prst="rect">
                            <a:avLst/>
                          </a:prstGeom>
                        </pic:spPr>
                      </pic:pic>
                    </a:graphicData>
                  </a:graphic>
                </wp:inline>
              </w:drawing>
            </w:r>
          </w:p>
          <w:p w14:paraId="104F339F" w14:textId="0AD943DF" w:rsidR="00C942BE"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4C0D89F1" wp14:editId="3E71CAC7">
                  <wp:extent cx="6645910" cy="725805"/>
                  <wp:effectExtent l="0" t="0" r="2540" b="0"/>
                  <wp:docPr id="18921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03770" name=""/>
                          <pic:cNvPicPr/>
                        </pic:nvPicPr>
                        <pic:blipFill>
                          <a:blip r:embed="rId163"/>
                          <a:stretch>
                            <a:fillRect/>
                          </a:stretch>
                        </pic:blipFill>
                        <pic:spPr>
                          <a:xfrm>
                            <a:off x="0" y="0"/>
                            <a:ext cx="6645910" cy="725805"/>
                          </a:xfrm>
                          <a:prstGeom prst="rect">
                            <a:avLst/>
                          </a:prstGeom>
                        </pic:spPr>
                      </pic:pic>
                    </a:graphicData>
                  </a:graphic>
                </wp:inline>
              </w:drawing>
            </w:r>
          </w:p>
          <w:p w14:paraId="2B03279A" w14:textId="0466CC11" w:rsidR="00C942BE" w:rsidRPr="0094673B"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0B30D399" wp14:editId="6B323D91">
                  <wp:extent cx="6645910" cy="2950210"/>
                  <wp:effectExtent l="0" t="0" r="2540" b="2540"/>
                  <wp:docPr id="150682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23820" name=""/>
                          <pic:cNvPicPr/>
                        </pic:nvPicPr>
                        <pic:blipFill>
                          <a:blip r:embed="rId164"/>
                          <a:stretch>
                            <a:fillRect/>
                          </a:stretch>
                        </pic:blipFill>
                        <pic:spPr>
                          <a:xfrm>
                            <a:off x="0" y="0"/>
                            <a:ext cx="6645910" cy="2950210"/>
                          </a:xfrm>
                          <a:prstGeom prst="rect">
                            <a:avLst/>
                          </a:prstGeom>
                        </pic:spPr>
                      </pic:pic>
                    </a:graphicData>
                  </a:graphic>
                </wp:inline>
              </w:drawing>
            </w:r>
          </w:p>
        </w:tc>
      </w:tr>
    </w:tbl>
    <w:p w14:paraId="7AF8F33C" w14:textId="4F2287BB" w:rsidR="00C14F31" w:rsidRPr="009C44FB" w:rsidRDefault="00C14F31" w:rsidP="000E5C1F">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E5C1F" w:rsidRPr="000E5C1F">
        <w:rPr>
          <w:rFonts w:ascii="Times New Roman" w:hAnsi="Times New Roman" w:cs="Times New Roman"/>
        </w:rPr>
        <w:t>On Day 36, we successfully completed the Dashboard analytics integration for the LogGuard AI project. The core task was to make the frontend `</w:t>
      </w:r>
      <w:proofErr w:type="spellStart"/>
      <w:r w:rsidR="000E5C1F" w:rsidRPr="000E5C1F">
        <w:rPr>
          <w:rFonts w:ascii="Times New Roman" w:hAnsi="Times New Roman" w:cs="Times New Roman"/>
        </w:rPr>
        <w:t>DashBoard.jsx</w:t>
      </w:r>
      <w:proofErr w:type="spellEnd"/>
      <w:r w:rsidR="000E5C1F" w:rsidRPr="000E5C1F">
        <w:rPr>
          <w:rFonts w:ascii="Times New Roman" w:hAnsi="Times New Roman" w:cs="Times New Roman"/>
        </w:rPr>
        <w:t xml:space="preserve">` component, which expects props </w:t>
      </w:r>
      <w:proofErr w:type="gramStart"/>
      <w:r w:rsidR="000E5C1F" w:rsidRPr="000E5C1F">
        <w:rPr>
          <w:rFonts w:ascii="Times New Roman" w:hAnsi="Times New Roman" w:cs="Times New Roman"/>
        </w:rPr>
        <w:t xml:space="preserve">`{ </w:t>
      </w:r>
      <w:proofErr w:type="spellStart"/>
      <w:r w:rsidR="000E5C1F" w:rsidRPr="000E5C1F">
        <w:rPr>
          <w:rFonts w:ascii="Times New Roman" w:hAnsi="Times New Roman" w:cs="Times New Roman"/>
        </w:rPr>
        <w:t>criticals</w:t>
      </w:r>
      <w:proofErr w:type="spellEnd"/>
      <w:proofErr w:type="gramEnd"/>
      <w:r w:rsidR="000E5C1F" w:rsidRPr="000E5C1F">
        <w:rPr>
          <w:rFonts w:ascii="Times New Roman" w:hAnsi="Times New Roman" w:cs="Times New Roman"/>
        </w:rPr>
        <w:t xml:space="preserve">, errors, warnings, health, </w:t>
      </w:r>
      <w:proofErr w:type="spellStart"/>
      <w:proofErr w:type="gramStart"/>
      <w:r w:rsidR="000E5C1F" w:rsidRPr="000E5C1F">
        <w:rPr>
          <w:rFonts w:ascii="Times New Roman" w:hAnsi="Times New Roman" w:cs="Times New Roman"/>
        </w:rPr>
        <w:t>totalLogs</w:t>
      </w:r>
      <w:proofErr w:type="spellEnd"/>
      <w:r w:rsidR="000E5C1F" w:rsidRPr="000E5C1F">
        <w:rPr>
          <w:rFonts w:ascii="Times New Roman" w:hAnsi="Times New Roman" w:cs="Times New Roman"/>
        </w:rPr>
        <w:t xml:space="preserve"> }</w:t>
      </w:r>
      <w:proofErr w:type="gramEnd"/>
      <w:r w:rsidR="000E5C1F" w:rsidRPr="000E5C1F">
        <w:rPr>
          <w:rFonts w:ascii="Times New Roman" w:hAnsi="Times New Roman" w:cs="Times New Roman"/>
        </w:rPr>
        <w:t>`, fully synced with the Java backend without changing the frontend code. To achieve this, we updated `LogRepository.java` with `</w:t>
      </w:r>
      <w:proofErr w:type="spellStart"/>
      <w:r w:rsidR="000E5C1F" w:rsidRPr="000E5C1F">
        <w:rPr>
          <w:rFonts w:ascii="Times New Roman" w:hAnsi="Times New Roman" w:cs="Times New Roman"/>
        </w:rPr>
        <w:t>countByLevel</w:t>
      </w:r>
      <w:proofErr w:type="spellEnd"/>
      <w:r w:rsidR="000E5C1F" w:rsidRPr="000E5C1F">
        <w:rPr>
          <w:rFonts w:ascii="Times New Roman" w:hAnsi="Times New Roman" w:cs="Times New Roman"/>
        </w:rPr>
        <w:t>()` and `findTop20ByOrderByTimestampDesc()` methods, fixed the double-save issue in `LogParserService.java` by returning the parsed object instead of saving it directly, and completely refactored `LogController.java` by adding new dedicated stats endpoints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/stats`,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/logs/stats`,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/dashboard/stats` that calculate health based on critical, error and warning penalties and return the exact JSON structure required by the dashboard. We also implemented pagination for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with page and size parameters, added level-based search in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/logs/search`, fixed the typo in `/alerts-</w:t>
      </w:r>
      <w:proofErr w:type="spellStart"/>
      <w:r w:rsidR="000E5C1F" w:rsidRPr="000E5C1F">
        <w:rPr>
          <w:rFonts w:ascii="Times New Roman" w:hAnsi="Times New Roman" w:cs="Times New Roman"/>
        </w:rPr>
        <w:t>egacy</w:t>
      </w:r>
      <w:proofErr w:type="spellEnd"/>
      <w:r w:rsidR="000E5C1F" w:rsidRPr="000E5C1F">
        <w:rPr>
          <w:rFonts w:ascii="Times New Roman" w:hAnsi="Times New Roman" w:cs="Times New Roman"/>
        </w:rPr>
        <w:t xml:space="preserve">` to `/alerts-legacy`, and retained existing features like upload, </w:t>
      </w:r>
      <w:proofErr w:type="spellStart"/>
      <w:r w:rsidR="000E5C1F" w:rsidRPr="000E5C1F">
        <w:rPr>
          <w:rFonts w:ascii="Times New Roman" w:hAnsi="Times New Roman" w:cs="Times New Roman"/>
        </w:rPr>
        <w:t>analyze</w:t>
      </w:r>
      <w:proofErr w:type="spellEnd"/>
      <w:r w:rsidR="000E5C1F" w:rsidRPr="000E5C1F">
        <w:rPr>
          <w:rFonts w:ascii="Times New Roman" w:hAnsi="Times New Roman" w:cs="Times New Roman"/>
        </w:rPr>
        <w:t xml:space="preserve">, debug, and notifications. End-to-end verification was done on `localhost:5173` where </w:t>
      </w:r>
      <w:r w:rsidR="000E5C1F" w:rsidRPr="000E5C1F">
        <w:rPr>
          <w:rFonts w:ascii="Times New Roman" w:hAnsi="Times New Roman" w:cs="Times New Roman"/>
        </w:rPr>
        <w:lastRenderedPageBreak/>
        <w:t>the LogGuard AI dashboard correctly displays 11 Critical, 23 Errors, 15 Warnings, 98% Health and 120 total logs, and on `localhost:8080` where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/analytics`,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/debug/mongo`,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return correct level distribution and Atlas connection proof with logs count, while the terminal shows `ALERT SAVED TO ATLAS` and `Uploaded 120 logs` with no CORS or 403 errors, confirming 100% completion of Day 36.</w:t>
      </w:r>
    </w:p>
    <w:p w14:paraId="3B9851AA"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228"/>
        <w:gridCol w:w="3799"/>
      </w:tblGrid>
      <w:tr w:rsidR="00961756" w:rsidRPr="009C44FB" w14:paraId="4F4095C2" w14:textId="77777777" w:rsidTr="00D60C22">
        <w:trPr>
          <w:trHeight w:val="2539"/>
        </w:trPr>
        <w:tc>
          <w:tcPr>
            <w:tcW w:w="2674" w:type="dxa"/>
            <w:tcBorders>
              <w:top w:val="nil"/>
              <w:left w:val="nil"/>
              <w:bottom w:val="nil"/>
              <w:right w:val="nil"/>
            </w:tcBorders>
            <w:tcMar>
              <w:top w:w="0" w:type="dxa"/>
              <w:left w:w="0" w:type="dxa"/>
              <w:bottom w:w="0" w:type="dxa"/>
              <w:right w:w="0" w:type="dxa"/>
            </w:tcMar>
            <w:hideMark/>
          </w:tcPr>
          <w:p w14:paraId="220ECAF8" w14:textId="229ECA0A" w:rsidR="00961756" w:rsidRPr="009C44FB" w:rsidRDefault="00961756" w:rsidP="00D60C22">
            <w:pPr>
              <w:rPr>
                <w:rFonts w:ascii="Times New Roman" w:hAnsi="Times New Roman" w:cs="Times New Roman"/>
              </w:rPr>
            </w:pPr>
            <w:r>
              <w:rPr>
                <w:rFonts w:ascii="Times New Roman" w:hAnsi="Times New Roman" w:cs="Times New Roman"/>
              </w:rPr>
              <w:t>02 September</w:t>
            </w:r>
            <w:r w:rsidRPr="009C44FB">
              <w:rPr>
                <w:rFonts w:ascii="Times New Roman" w:hAnsi="Times New Roman" w:cs="Times New Roman"/>
              </w:rPr>
              <w:t xml:space="preserve"> 2026</w:t>
            </w:r>
          </w:p>
          <w:p w14:paraId="2C8D3E4C" w14:textId="2F852C33" w:rsidR="00961756" w:rsidRPr="009C44FB" w:rsidRDefault="00961756" w:rsidP="00D60C22">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37</w:t>
            </w:r>
          </w:p>
        </w:tc>
        <w:tc>
          <w:tcPr>
            <w:tcW w:w="4012" w:type="dxa"/>
            <w:tcBorders>
              <w:top w:val="nil"/>
              <w:left w:val="nil"/>
              <w:bottom w:val="nil"/>
              <w:right w:val="nil"/>
            </w:tcBorders>
            <w:tcMar>
              <w:top w:w="0" w:type="dxa"/>
              <w:left w:w="0" w:type="dxa"/>
              <w:bottom w:w="0" w:type="dxa"/>
              <w:right w:w="0" w:type="dxa"/>
            </w:tcMar>
            <w:hideMark/>
          </w:tcPr>
          <w:p w14:paraId="419BB7E9" w14:textId="77777777" w:rsidR="00961756" w:rsidRPr="009C44FB" w:rsidRDefault="00961756" w:rsidP="00D60C22">
            <w:pPr>
              <w:rPr>
                <w:rFonts w:ascii="Times New Roman" w:hAnsi="Times New Roman" w:cs="Times New Roman"/>
                <w:b/>
                <w:bCs/>
              </w:rPr>
            </w:pPr>
            <w:r w:rsidRPr="009C44FB">
              <w:rPr>
                <w:rFonts w:ascii="Times New Roman" w:hAnsi="Times New Roman" w:cs="Times New Roman"/>
                <w:b/>
                <w:bCs/>
              </w:rPr>
              <w:t xml:space="preserve">Today's Activities </w:t>
            </w:r>
          </w:p>
          <w:p w14:paraId="6A8DA5C1"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093AFFE9"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0DEB385E" w14:textId="571CDC44" w:rsidR="00961756" w:rsidRPr="009C44FB" w:rsidRDefault="009E0548" w:rsidP="00D60C22">
            <w:pPr>
              <w:numPr>
                <w:ilvl w:val="0"/>
                <w:numId w:val="3"/>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c>
          <w:tcPr>
            <w:tcW w:w="4015" w:type="dxa"/>
            <w:tcBorders>
              <w:top w:val="nil"/>
              <w:left w:val="nil"/>
              <w:bottom w:val="nil"/>
              <w:right w:val="nil"/>
            </w:tcBorders>
            <w:tcMar>
              <w:top w:w="0" w:type="dxa"/>
              <w:left w:w="0" w:type="dxa"/>
              <w:bottom w:w="0" w:type="dxa"/>
              <w:right w:w="0" w:type="dxa"/>
            </w:tcMar>
            <w:hideMark/>
          </w:tcPr>
          <w:p w14:paraId="13DE3602" w14:textId="77777777" w:rsidR="00961756" w:rsidRPr="009C44FB" w:rsidRDefault="00961756" w:rsidP="00D60C22">
            <w:pPr>
              <w:rPr>
                <w:rFonts w:ascii="Times New Roman" w:hAnsi="Times New Roman" w:cs="Times New Roman"/>
              </w:rPr>
            </w:pPr>
            <w:r w:rsidRPr="009C44FB">
              <w:rPr>
                <w:rFonts w:ascii="Times New Roman" w:hAnsi="Times New Roman" w:cs="Times New Roman"/>
                <w:b/>
                <w:bCs/>
              </w:rPr>
              <w:t xml:space="preserve">Tomorrow's Plans </w:t>
            </w:r>
          </w:p>
          <w:p w14:paraId="7BC6C62E" w14:textId="77777777" w:rsidR="00A932A8" w:rsidRDefault="00A932A8" w:rsidP="00D60C22">
            <w:pPr>
              <w:numPr>
                <w:ilvl w:val="0"/>
                <w:numId w:val="4"/>
              </w:numPr>
              <w:rPr>
                <w:rFonts w:ascii="Times New Roman" w:hAnsi="Times New Roman" w:cs="Times New Roman"/>
              </w:rPr>
            </w:pPr>
            <w:r w:rsidRPr="00A932A8">
              <w:rPr>
                <w:rFonts w:ascii="Times New Roman" w:hAnsi="Times New Roman" w:cs="Times New Roman"/>
              </w:rPr>
              <w:t>Delete existing logs and re-upload 120-log file to achieve 11 Critical / 98% Health for final demo</w:t>
            </w:r>
          </w:p>
          <w:p w14:paraId="0E13F1AC" w14:textId="77777777" w:rsidR="00A932A8" w:rsidRDefault="00A932A8" w:rsidP="00D60C22">
            <w:pPr>
              <w:numPr>
                <w:ilvl w:val="0"/>
                <w:numId w:val="4"/>
              </w:numPr>
              <w:rPr>
                <w:rFonts w:ascii="Times New Roman" w:hAnsi="Times New Roman" w:cs="Times New Roman"/>
              </w:rPr>
            </w:pPr>
            <w:r w:rsidRPr="00A932A8">
              <w:rPr>
                <w:rFonts w:ascii="Times New Roman" w:hAnsi="Times New Roman" w:cs="Times New Roman"/>
              </w:rPr>
              <w:t>Implement AI threat detection integration for critical log analysis</w:t>
            </w:r>
          </w:p>
          <w:p w14:paraId="4ECAA59F" w14:textId="13ADD012" w:rsidR="00961756" w:rsidRPr="009C44FB" w:rsidRDefault="00A932A8" w:rsidP="00D60C22">
            <w:pPr>
              <w:numPr>
                <w:ilvl w:val="0"/>
                <w:numId w:val="4"/>
              </w:numPr>
              <w:rPr>
                <w:rFonts w:ascii="Times New Roman" w:hAnsi="Times New Roman" w:cs="Times New Roman"/>
              </w:rPr>
            </w:pPr>
            <w:r w:rsidRPr="00A932A8">
              <w:rPr>
                <w:rFonts w:ascii="Times New Roman" w:hAnsi="Times New Roman" w:cs="Times New Roman"/>
              </w:rPr>
              <w:t>Prepare final project documentation and deployment verification</w:t>
            </w:r>
          </w:p>
        </w:tc>
      </w:tr>
      <w:tr w:rsidR="00961756" w:rsidRPr="009C44FB" w14:paraId="26777482" w14:textId="77777777" w:rsidTr="00D60C2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BBE1AE0" w14:textId="77777777" w:rsidR="00961756" w:rsidRDefault="00961756" w:rsidP="00D60C22">
            <w:pPr>
              <w:rPr>
                <w:rFonts w:ascii="Times New Roman" w:hAnsi="Times New Roman" w:cs="Times New Roman"/>
                <w:b/>
                <w:bCs/>
              </w:rPr>
            </w:pPr>
            <w:r w:rsidRPr="009C44FB">
              <w:rPr>
                <w:rFonts w:ascii="Times New Roman" w:hAnsi="Times New Roman" w:cs="Times New Roman"/>
                <w:b/>
                <w:bCs/>
              </w:rPr>
              <w:t>Outputs and Descriptions</w:t>
            </w:r>
          </w:p>
          <w:p w14:paraId="4719F6B1" w14:textId="07A7EC9F" w:rsidR="00961756" w:rsidRDefault="00961756" w:rsidP="00D60C22">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spellStart"/>
            <w:r w:rsidR="009E0548" w:rsidRPr="009E0548">
              <w:rPr>
                <w:rFonts w:ascii="Times New Roman" w:hAnsi="Times New Roman" w:cs="Times New Roman"/>
              </w:rPr>
              <w:t>LogController</w:t>
            </w:r>
            <w:proofErr w:type="spellEnd"/>
            <w:r w:rsidR="009E0548" w:rsidRPr="009E0548">
              <w:rPr>
                <w:rFonts w:ascii="Times New Roman" w:hAnsi="Times New Roman" w:cs="Times New Roman"/>
              </w:rPr>
              <w:t xml:space="preserve"> final integration, fixed </w:t>
            </w:r>
            <w:proofErr w:type="spellStart"/>
            <w:r w:rsidR="009E0548" w:rsidRPr="009E0548">
              <w:rPr>
                <w:rFonts w:ascii="Times New Roman" w:hAnsi="Times New Roman" w:cs="Times New Roman"/>
              </w:rPr>
              <w:t>LogRepository</w:t>
            </w:r>
            <w:proofErr w:type="spellEnd"/>
            <w:r w:rsidR="009E0548" w:rsidRPr="009E0548">
              <w:rPr>
                <w:rFonts w:ascii="Times New Roman" w:hAnsi="Times New Roman" w:cs="Times New Roman"/>
              </w:rPr>
              <w:t xml:space="preserve"> methods, verified dashboard final output with live log stream (20 logs), stats sync with Atlas (49 total logs) and screen recording proof.</w:t>
            </w:r>
          </w:p>
          <w:p w14:paraId="4A19ACC2" w14:textId="6B581CDE" w:rsidR="00961756"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2E585E7F" wp14:editId="0F2DECB5">
                  <wp:extent cx="6645910" cy="975360"/>
                  <wp:effectExtent l="0" t="0" r="2540" b="0"/>
                  <wp:docPr id="52603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34002" name=""/>
                          <pic:cNvPicPr/>
                        </pic:nvPicPr>
                        <pic:blipFill>
                          <a:blip r:embed="rId165"/>
                          <a:stretch>
                            <a:fillRect/>
                          </a:stretch>
                        </pic:blipFill>
                        <pic:spPr>
                          <a:xfrm>
                            <a:off x="0" y="0"/>
                            <a:ext cx="6645910" cy="975360"/>
                          </a:xfrm>
                          <a:prstGeom prst="rect">
                            <a:avLst/>
                          </a:prstGeom>
                        </pic:spPr>
                      </pic:pic>
                    </a:graphicData>
                  </a:graphic>
                </wp:inline>
              </w:drawing>
            </w:r>
          </w:p>
          <w:p w14:paraId="4643D1F6" w14:textId="73AC8A76"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3D48B951" wp14:editId="29FA3A5C">
                  <wp:extent cx="6645910" cy="917575"/>
                  <wp:effectExtent l="0" t="0" r="2540" b="0"/>
                  <wp:docPr id="116076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027" name=""/>
                          <pic:cNvPicPr/>
                        </pic:nvPicPr>
                        <pic:blipFill>
                          <a:blip r:embed="rId166"/>
                          <a:stretch>
                            <a:fillRect/>
                          </a:stretch>
                        </pic:blipFill>
                        <pic:spPr>
                          <a:xfrm>
                            <a:off x="0" y="0"/>
                            <a:ext cx="6645910" cy="917575"/>
                          </a:xfrm>
                          <a:prstGeom prst="rect">
                            <a:avLst/>
                          </a:prstGeom>
                        </pic:spPr>
                      </pic:pic>
                    </a:graphicData>
                  </a:graphic>
                </wp:inline>
              </w:drawing>
            </w:r>
          </w:p>
          <w:p w14:paraId="5CD2E474" w14:textId="5059173E"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04DD79BF" wp14:editId="3F944E28">
                  <wp:extent cx="6645910" cy="1542415"/>
                  <wp:effectExtent l="0" t="0" r="2540" b="635"/>
                  <wp:docPr id="6765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00908" name=""/>
                          <pic:cNvPicPr/>
                        </pic:nvPicPr>
                        <pic:blipFill>
                          <a:blip r:embed="rId167"/>
                          <a:stretch>
                            <a:fillRect/>
                          </a:stretch>
                        </pic:blipFill>
                        <pic:spPr>
                          <a:xfrm>
                            <a:off x="0" y="0"/>
                            <a:ext cx="6645910" cy="1542415"/>
                          </a:xfrm>
                          <a:prstGeom prst="rect">
                            <a:avLst/>
                          </a:prstGeom>
                        </pic:spPr>
                      </pic:pic>
                    </a:graphicData>
                  </a:graphic>
                </wp:inline>
              </w:drawing>
            </w:r>
          </w:p>
          <w:p w14:paraId="2246F21A" w14:textId="05EC2AE6" w:rsidR="009E0548" w:rsidRPr="0094673B" w:rsidRDefault="009E0548" w:rsidP="00D60C22">
            <w:pPr>
              <w:rPr>
                <w:rFonts w:ascii="Times New Roman" w:hAnsi="Times New Roman" w:cs="Times New Roman"/>
                <w:b/>
                <w:bCs/>
              </w:rPr>
            </w:pPr>
            <w:r w:rsidRPr="009E0548">
              <w:rPr>
                <w:rFonts w:ascii="Times New Roman" w:hAnsi="Times New Roman" w:cs="Times New Roman"/>
                <w:b/>
                <w:bCs/>
                <w:noProof/>
              </w:rPr>
              <w:lastRenderedPageBreak/>
              <w:drawing>
                <wp:inline distT="0" distB="0" distL="0" distR="0" wp14:anchorId="50367EB6" wp14:editId="55A7FF0E">
                  <wp:extent cx="6645910" cy="3545840"/>
                  <wp:effectExtent l="0" t="0" r="2540" b="0"/>
                  <wp:docPr id="59989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1560" name=""/>
                          <pic:cNvPicPr/>
                        </pic:nvPicPr>
                        <pic:blipFill>
                          <a:blip r:embed="rId168"/>
                          <a:stretch>
                            <a:fillRect/>
                          </a:stretch>
                        </pic:blipFill>
                        <pic:spPr>
                          <a:xfrm>
                            <a:off x="0" y="0"/>
                            <a:ext cx="6645910" cy="3545840"/>
                          </a:xfrm>
                          <a:prstGeom prst="rect">
                            <a:avLst/>
                          </a:prstGeom>
                        </pic:spPr>
                      </pic:pic>
                    </a:graphicData>
                  </a:graphic>
                </wp:inline>
              </w:drawing>
            </w:r>
          </w:p>
          <w:p w14:paraId="56055AC1" w14:textId="77777777" w:rsidR="00961756" w:rsidRPr="0094673B" w:rsidRDefault="00961756" w:rsidP="00D60C22">
            <w:pPr>
              <w:rPr>
                <w:rFonts w:ascii="Times New Roman" w:hAnsi="Times New Roman" w:cs="Times New Roman"/>
                <w:b/>
                <w:bCs/>
              </w:rPr>
            </w:pPr>
          </w:p>
        </w:tc>
      </w:tr>
    </w:tbl>
    <w:p w14:paraId="29225AF4" w14:textId="1E899DC2" w:rsidR="009E0548" w:rsidRDefault="00961756" w:rsidP="00A932A8">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32A8" w:rsidRPr="00A932A8">
        <w:rPr>
          <w:rFonts w:ascii="Times New Roman" w:hAnsi="Times New Roman" w:cs="Times New Roman"/>
        </w:rPr>
        <w:t>On Day 37, I completed the final integration and verification of the LogGuard AI backend and frontend. I fixed the critical 404 error on the `/</w:t>
      </w:r>
      <w:proofErr w:type="spellStart"/>
      <w:r w:rsidR="00A932A8" w:rsidRPr="00A932A8">
        <w:rPr>
          <w:rFonts w:ascii="Times New Roman" w:hAnsi="Times New Roman" w:cs="Times New Roman"/>
        </w:rPr>
        <w:t>api</w:t>
      </w:r>
      <w:proofErr w:type="spellEnd"/>
      <w:r w:rsidR="00A932A8" w:rsidRPr="00A932A8">
        <w:rPr>
          <w:rFonts w:ascii="Times New Roman" w:hAnsi="Times New Roman" w:cs="Times New Roman"/>
        </w:rPr>
        <w:t>/logs/latest` endpoint by implementing the `findTop20</w:t>
      </w:r>
      <w:proofErr w:type="gramStart"/>
      <w:r w:rsidR="00A932A8" w:rsidRPr="00A932A8">
        <w:rPr>
          <w:rFonts w:ascii="Times New Roman" w:hAnsi="Times New Roman" w:cs="Times New Roman"/>
        </w:rPr>
        <w:t>ByOrderByTimestampDesc(</w:t>
      </w:r>
      <w:proofErr w:type="gramEnd"/>
      <w:r w:rsidR="00A932A8" w:rsidRPr="00A932A8">
        <w:rPr>
          <w:rFonts w:ascii="Times New Roman" w:hAnsi="Times New Roman" w:cs="Times New Roman"/>
        </w:rPr>
        <w:t xml:space="preserve">)` method in the </w:t>
      </w:r>
      <w:proofErr w:type="spellStart"/>
      <w:r w:rsidR="00A932A8" w:rsidRPr="00A932A8">
        <w:rPr>
          <w:rFonts w:ascii="Times New Roman" w:hAnsi="Times New Roman" w:cs="Times New Roman"/>
        </w:rPr>
        <w:t>LogRepository</w:t>
      </w:r>
      <w:proofErr w:type="spellEnd"/>
      <w:r w:rsidR="00A932A8" w:rsidRPr="00A932A8">
        <w:rPr>
          <w:rFonts w:ascii="Times New Roman" w:hAnsi="Times New Roman" w:cs="Times New Roman"/>
        </w:rPr>
        <w:t xml:space="preserve"> and adding the `</w:t>
      </w:r>
      <w:proofErr w:type="spellStart"/>
      <w:proofErr w:type="gramStart"/>
      <w:r w:rsidR="00A932A8" w:rsidRPr="00A932A8">
        <w:rPr>
          <w:rFonts w:ascii="Times New Roman" w:hAnsi="Times New Roman" w:cs="Times New Roman"/>
        </w:rPr>
        <w:t>getLatestLogs</w:t>
      </w:r>
      <w:proofErr w:type="spellEnd"/>
      <w:r w:rsidR="00A932A8" w:rsidRPr="00A932A8">
        <w:rPr>
          <w:rFonts w:ascii="Times New Roman" w:hAnsi="Times New Roman" w:cs="Times New Roman"/>
        </w:rPr>
        <w:t>(</w:t>
      </w:r>
      <w:proofErr w:type="gramEnd"/>
      <w:r w:rsidR="00A932A8" w:rsidRPr="00A932A8">
        <w:rPr>
          <w:rFonts w:ascii="Times New Roman" w:hAnsi="Times New Roman" w:cs="Times New Roman"/>
        </w:rPr>
        <w:t xml:space="preserve">)` service method in </w:t>
      </w:r>
      <w:proofErr w:type="spellStart"/>
      <w:r w:rsidR="00A932A8" w:rsidRPr="00A932A8">
        <w:rPr>
          <w:rFonts w:ascii="Times New Roman" w:hAnsi="Times New Roman" w:cs="Times New Roman"/>
        </w:rPr>
        <w:t>LogController</w:t>
      </w:r>
      <w:proofErr w:type="spellEnd"/>
      <w:r w:rsidR="00A932A8" w:rsidRPr="00A932A8">
        <w:rPr>
          <w:rFonts w:ascii="Times New Roman" w:hAnsi="Times New Roman" w:cs="Times New Roman"/>
        </w:rPr>
        <w:t>, followed by a complete backend rebuild using `</w:t>
      </w:r>
      <w:proofErr w:type="spellStart"/>
      <w:r w:rsidR="00A932A8" w:rsidRPr="00A932A8">
        <w:rPr>
          <w:rFonts w:ascii="Times New Roman" w:hAnsi="Times New Roman" w:cs="Times New Roman"/>
        </w:rPr>
        <w:t>mvn</w:t>
      </w:r>
      <w:proofErr w:type="spellEnd"/>
      <w:r w:rsidR="00A932A8" w:rsidRPr="00A932A8">
        <w:rPr>
          <w:rFonts w:ascii="Times New Roman" w:hAnsi="Times New Roman" w:cs="Times New Roman"/>
        </w:rPr>
        <w:t xml:space="preserve"> clean compile`. I verified the dashboard functionality at localhost:5173, confirming that the stats cards display 21 Critical, 11 Errors, 5 Warnings, and 47% Health, with the Live Log Stream successfully rendering 20 logs with proper TIME, LEVEL, MESSAGE, and RESPONSE columns along with CRITICAL/ERROR/WARNING/INFO badges. I also validated the Drag &amp; Drop Log File upload feature, search filter with ALL LEVELS, Admin Panel navigation, and sync with MongoDB Atlas showing 49 total logs. Finally, I captured the final dashboard screenshot and screen recording as proof of completion for the Day 37 daily report.</w:t>
      </w:r>
    </w:p>
    <w:p w14:paraId="02289D87" w14:textId="77777777" w:rsidR="009E0548" w:rsidRPr="009C44FB" w:rsidRDefault="009E0548"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25130685"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8E76967" w14:textId="650C7376" w:rsidR="005B5763" w:rsidRPr="009C44FB" w:rsidRDefault="005B5763" w:rsidP="00815FF6">
            <w:pPr>
              <w:rPr>
                <w:rFonts w:ascii="Times New Roman" w:hAnsi="Times New Roman" w:cs="Times New Roman"/>
              </w:rPr>
            </w:pPr>
            <w:r>
              <w:rPr>
                <w:rFonts w:ascii="Times New Roman" w:hAnsi="Times New Roman" w:cs="Times New Roman"/>
              </w:rPr>
              <w:t>03 September</w:t>
            </w:r>
            <w:r w:rsidRPr="009C44FB">
              <w:rPr>
                <w:rFonts w:ascii="Times New Roman" w:hAnsi="Times New Roman" w:cs="Times New Roman"/>
              </w:rPr>
              <w:t xml:space="preserve"> 2026</w:t>
            </w:r>
          </w:p>
          <w:p w14:paraId="50C359CD" w14:textId="0D630E42"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38</w:t>
            </w:r>
          </w:p>
        </w:tc>
        <w:tc>
          <w:tcPr>
            <w:tcW w:w="4012" w:type="dxa"/>
            <w:tcBorders>
              <w:top w:val="nil"/>
              <w:left w:val="nil"/>
              <w:bottom w:val="nil"/>
              <w:right w:val="nil"/>
            </w:tcBorders>
            <w:tcMar>
              <w:top w:w="0" w:type="dxa"/>
              <w:left w:w="0" w:type="dxa"/>
              <w:bottom w:w="0" w:type="dxa"/>
              <w:right w:w="0" w:type="dxa"/>
            </w:tcMar>
            <w:hideMark/>
          </w:tcPr>
          <w:p w14:paraId="7158EEF4"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7BD3EC8A" w14:textId="77777777" w:rsidR="005B5763" w:rsidRPr="009C44FB" w:rsidRDefault="005B5763" w:rsidP="00815FF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C266B8A"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38F834EC" w14:textId="77777777" w:rsidR="005B5763" w:rsidRPr="009C44FB" w:rsidRDefault="005B5763" w:rsidP="00815FF6">
            <w:pPr>
              <w:numPr>
                <w:ilvl w:val="0"/>
                <w:numId w:val="4"/>
              </w:numPr>
              <w:rPr>
                <w:rFonts w:ascii="Times New Roman" w:hAnsi="Times New Roman" w:cs="Times New Roman"/>
              </w:rPr>
            </w:pPr>
          </w:p>
        </w:tc>
      </w:tr>
      <w:tr w:rsidR="005B5763" w:rsidRPr="009C44FB" w14:paraId="50F9DF54"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5EDEC6A"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73937F03" w14:textId="77777777"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C7C947E" w14:textId="77777777" w:rsidR="005B5763" w:rsidRPr="0094673B" w:rsidRDefault="005B5763" w:rsidP="00815FF6">
            <w:pPr>
              <w:rPr>
                <w:rFonts w:ascii="Times New Roman" w:hAnsi="Times New Roman" w:cs="Times New Roman"/>
                <w:b/>
                <w:bCs/>
              </w:rPr>
            </w:pPr>
          </w:p>
          <w:p w14:paraId="52599019" w14:textId="77777777" w:rsidR="005B5763" w:rsidRPr="0094673B" w:rsidRDefault="005B5763" w:rsidP="00815FF6">
            <w:pPr>
              <w:rPr>
                <w:rFonts w:ascii="Times New Roman" w:hAnsi="Times New Roman" w:cs="Times New Roman"/>
                <w:b/>
                <w:bCs/>
              </w:rPr>
            </w:pPr>
          </w:p>
        </w:tc>
      </w:tr>
    </w:tbl>
    <w:p w14:paraId="1CF987F6" w14:textId="77777777"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4B49E091"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552E8A9F"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9B67386" w14:textId="12677432" w:rsidR="005B5763" w:rsidRPr="009C44FB" w:rsidRDefault="005B5763" w:rsidP="00815FF6">
            <w:pPr>
              <w:rPr>
                <w:rFonts w:ascii="Times New Roman" w:hAnsi="Times New Roman" w:cs="Times New Roman"/>
              </w:rPr>
            </w:pPr>
            <w:r>
              <w:rPr>
                <w:rFonts w:ascii="Times New Roman" w:hAnsi="Times New Roman" w:cs="Times New Roman"/>
              </w:rPr>
              <w:lastRenderedPageBreak/>
              <w:t>04 September</w:t>
            </w:r>
            <w:r w:rsidRPr="009C44FB">
              <w:rPr>
                <w:rFonts w:ascii="Times New Roman" w:hAnsi="Times New Roman" w:cs="Times New Roman"/>
              </w:rPr>
              <w:t xml:space="preserve"> 2026</w:t>
            </w:r>
          </w:p>
          <w:p w14:paraId="577AA69B" w14:textId="314A8AB4"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39</w:t>
            </w:r>
          </w:p>
        </w:tc>
        <w:tc>
          <w:tcPr>
            <w:tcW w:w="4012" w:type="dxa"/>
            <w:tcBorders>
              <w:top w:val="nil"/>
              <w:left w:val="nil"/>
              <w:bottom w:val="nil"/>
              <w:right w:val="nil"/>
            </w:tcBorders>
            <w:tcMar>
              <w:top w:w="0" w:type="dxa"/>
              <w:left w:w="0" w:type="dxa"/>
              <w:bottom w:w="0" w:type="dxa"/>
              <w:right w:w="0" w:type="dxa"/>
            </w:tcMar>
            <w:hideMark/>
          </w:tcPr>
          <w:p w14:paraId="17567ABA"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6BAEF30E" w14:textId="77777777" w:rsidR="005B5763" w:rsidRPr="009C44FB" w:rsidRDefault="005B5763" w:rsidP="00815FF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1AF56D9"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2EA398ED" w14:textId="77777777" w:rsidR="005B5763" w:rsidRPr="009C44FB" w:rsidRDefault="005B5763" w:rsidP="00815FF6">
            <w:pPr>
              <w:numPr>
                <w:ilvl w:val="0"/>
                <w:numId w:val="4"/>
              </w:numPr>
              <w:rPr>
                <w:rFonts w:ascii="Times New Roman" w:hAnsi="Times New Roman" w:cs="Times New Roman"/>
              </w:rPr>
            </w:pPr>
          </w:p>
        </w:tc>
      </w:tr>
      <w:tr w:rsidR="005B5763" w:rsidRPr="009C44FB" w14:paraId="70F4611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588DD62"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1EA200D3" w14:textId="77777777"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48065AD2" w14:textId="77777777" w:rsidR="005B5763" w:rsidRPr="0094673B" w:rsidRDefault="005B5763" w:rsidP="00815FF6">
            <w:pPr>
              <w:rPr>
                <w:rFonts w:ascii="Times New Roman" w:hAnsi="Times New Roman" w:cs="Times New Roman"/>
                <w:b/>
                <w:bCs/>
              </w:rPr>
            </w:pPr>
          </w:p>
          <w:p w14:paraId="36D6FEA9" w14:textId="77777777" w:rsidR="005B5763" w:rsidRPr="0094673B" w:rsidRDefault="005B5763" w:rsidP="00815FF6">
            <w:pPr>
              <w:rPr>
                <w:rFonts w:ascii="Times New Roman" w:hAnsi="Times New Roman" w:cs="Times New Roman"/>
                <w:b/>
                <w:bCs/>
              </w:rPr>
            </w:pPr>
          </w:p>
        </w:tc>
      </w:tr>
    </w:tbl>
    <w:p w14:paraId="6A3DF5C3" w14:textId="77777777"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7BB04A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05DAC274"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5E163BA" w14:textId="5C4865AC" w:rsidR="005B5763" w:rsidRPr="009C44FB" w:rsidRDefault="005B5763" w:rsidP="00815FF6">
            <w:pPr>
              <w:rPr>
                <w:rFonts w:ascii="Times New Roman" w:hAnsi="Times New Roman" w:cs="Times New Roman"/>
              </w:rPr>
            </w:pPr>
            <w:r>
              <w:rPr>
                <w:rFonts w:ascii="Times New Roman" w:hAnsi="Times New Roman" w:cs="Times New Roman"/>
              </w:rPr>
              <w:t>05 September</w:t>
            </w:r>
            <w:r w:rsidRPr="009C44FB">
              <w:rPr>
                <w:rFonts w:ascii="Times New Roman" w:hAnsi="Times New Roman" w:cs="Times New Roman"/>
              </w:rPr>
              <w:t xml:space="preserve"> 2026</w:t>
            </w:r>
          </w:p>
          <w:p w14:paraId="52BBADF0" w14:textId="4A9B2AF7"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40</w:t>
            </w:r>
          </w:p>
        </w:tc>
        <w:tc>
          <w:tcPr>
            <w:tcW w:w="4012" w:type="dxa"/>
            <w:tcBorders>
              <w:top w:val="nil"/>
              <w:left w:val="nil"/>
              <w:bottom w:val="nil"/>
              <w:right w:val="nil"/>
            </w:tcBorders>
            <w:tcMar>
              <w:top w:w="0" w:type="dxa"/>
              <w:left w:w="0" w:type="dxa"/>
              <w:bottom w:w="0" w:type="dxa"/>
              <w:right w:w="0" w:type="dxa"/>
            </w:tcMar>
            <w:hideMark/>
          </w:tcPr>
          <w:p w14:paraId="050CA217"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50B2EDEC" w14:textId="77777777" w:rsidR="005B5763" w:rsidRPr="009C44FB" w:rsidRDefault="005B5763" w:rsidP="00815FF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7B5E5EF5"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6E6DD03E" w14:textId="77777777" w:rsidR="005B5763" w:rsidRPr="009C44FB" w:rsidRDefault="005B5763" w:rsidP="00815FF6">
            <w:pPr>
              <w:numPr>
                <w:ilvl w:val="0"/>
                <w:numId w:val="4"/>
              </w:numPr>
              <w:rPr>
                <w:rFonts w:ascii="Times New Roman" w:hAnsi="Times New Roman" w:cs="Times New Roman"/>
              </w:rPr>
            </w:pPr>
          </w:p>
        </w:tc>
      </w:tr>
      <w:tr w:rsidR="005B5763" w:rsidRPr="009C44FB" w14:paraId="4B3934E2"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4628D38"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43D07635" w14:textId="77777777"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2F53B96E" w14:textId="77777777" w:rsidR="005B5763" w:rsidRPr="0094673B" w:rsidRDefault="005B5763" w:rsidP="00815FF6">
            <w:pPr>
              <w:rPr>
                <w:rFonts w:ascii="Times New Roman" w:hAnsi="Times New Roman" w:cs="Times New Roman"/>
                <w:b/>
                <w:bCs/>
              </w:rPr>
            </w:pPr>
          </w:p>
          <w:p w14:paraId="39FD7333" w14:textId="77777777" w:rsidR="005B5763" w:rsidRPr="0094673B" w:rsidRDefault="005B5763" w:rsidP="00815FF6">
            <w:pPr>
              <w:rPr>
                <w:rFonts w:ascii="Times New Roman" w:hAnsi="Times New Roman" w:cs="Times New Roman"/>
                <w:b/>
                <w:bCs/>
              </w:rPr>
            </w:pPr>
          </w:p>
        </w:tc>
      </w:tr>
    </w:tbl>
    <w:p w14:paraId="6CAE9545" w14:textId="77777777"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7E6858B9"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7E1B6E73"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60716AF2" w14:textId="5A40E575" w:rsidR="005B5763" w:rsidRPr="009C44FB" w:rsidRDefault="005B5763" w:rsidP="00815FF6">
            <w:pPr>
              <w:rPr>
                <w:rFonts w:ascii="Times New Roman" w:hAnsi="Times New Roman" w:cs="Times New Roman"/>
              </w:rPr>
            </w:pPr>
            <w:r>
              <w:rPr>
                <w:rFonts w:ascii="Times New Roman" w:hAnsi="Times New Roman" w:cs="Times New Roman"/>
              </w:rPr>
              <w:t>07 September</w:t>
            </w:r>
            <w:r w:rsidRPr="009C44FB">
              <w:rPr>
                <w:rFonts w:ascii="Times New Roman" w:hAnsi="Times New Roman" w:cs="Times New Roman"/>
              </w:rPr>
              <w:t xml:space="preserve"> 2026</w:t>
            </w:r>
          </w:p>
          <w:p w14:paraId="7A20C297" w14:textId="369C2DBE"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41</w:t>
            </w:r>
          </w:p>
        </w:tc>
        <w:tc>
          <w:tcPr>
            <w:tcW w:w="4012" w:type="dxa"/>
            <w:tcBorders>
              <w:top w:val="nil"/>
              <w:left w:val="nil"/>
              <w:bottom w:val="nil"/>
              <w:right w:val="nil"/>
            </w:tcBorders>
            <w:tcMar>
              <w:top w:w="0" w:type="dxa"/>
              <w:left w:w="0" w:type="dxa"/>
              <w:bottom w:w="0" w:type="dxa"/>
              <w:right w:w="0" w:type="dxa"/>
            </w:tcMar>
            <w:hideMark/>
          </w:tcPr>
          <w:p w14:paraId="55D624A6"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1348CFA5" w14:textId="77777777" w:rsidR="005B5763" w:rsidRPr="009C44FB" w:rsidRDefault="005B5763" w:rsidP="00815FF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6B52B086"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5E4AFEBD" w14:textId="77777777" w:rsidR="005B5763" w:rsidRPr="009C44FB" w:rsidRDefault="005B5763" w:rsidP="00815FF6">
            <w:pPr>
              <w:numPr>
                <w:ilvl w:val="0"/>
                <w:numId w:val="4"/>
              </w:numPr>
              <w:rPr>
                <w:rFonts w:ascii="Times New Roman" w:hAnsi="Times New Roman" w:cs="Times New Roman"/>
              </w:rPr>
            </w:pPr>
          </w:p>
        </w:tc>
      </w:tr>
      <w:tr w:rsidR="005B5763" w:rsidRPr="009C44FB" w14:paraId="408F429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693127"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478F9D47" w14:textId="77777777"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B918D39" w14:textId="77777777" w:rsidR="005B5763" w:rsidRPr="0094673B" w:rsidRDefault="005B5763" w:rsidP="00815FF6">
            <w:pPr>
              <w:rPr>
                <w:rFonts w:ascii="Times New Roman" w:hAnsi="Times New Roman" w:cs="Times New Roman"/>
                <w:b/>
                <w:bCs/>
              </w:rPr>
            </w:pPr>
          </w:p>
          <w:p w14:paraId="49E3BB24" w14:textId="77777777" w:rsidR="005B5763" w:rsidRPr="0094673B" w:rsidRDefault="005B5763" w:rsidP="00815FF6">
            <w:pPr>
              <w:rPr>
                <w:rFonts w:ascii="Times New Roman" w:hAnsi="Times New Roman" w:cs="Times New Roman"/>
                <w:b/>
                <w:bCs/>
              </w:rPr>
            </w:pPr>
          </w:p>
        </w:tc>
      </w:tr>
    </w:tbl>
    <w:p w14:paraId="52FABE59" w14:textId="77777777"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8D6D9" w14:textId="77777777" w:rsidR="002664BB" w:rsidRDefault="002664BB" w:rsidP="00EE15C8">
      <w:pPr>
        <w:spacing w:after="0" w:line="240" w:lineRule="auto"/>
      </w:pPr>
      <w:r>
        <w:separator/>
      </w:r>
    </w:p>
  </w:endnote>
  <w:endnote w:type="continuationSeparator" w:id="0">
    <w:p w14:paraId="33043C49" w14:textId="77777777" w:rsidR="002664BB" w:rsidRDefault="002664BB"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576A1" w14:textId="77777777" w:rsidR="002664BB" w:rsidRDefault="002664BB" w:rsidP="00EE15C8">
      <w:pPr>
        <w:spacing w:after="0" w:line="240" w:lineRule="auto"/>
      </w:pPr>
      <w:r>
        <w:separator/>
      </w:r>
    </w:p>
  </w:footnote>
  <w:footnote w:type="continuationSeparator" w:id="0">
    <w:p w14:paraId="28AFC95F" w14:textId="77777777" w:rsidR="002664BB" w:rsidRDefault="002664BB"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68E9"/>
    <w:rsid w:val="00017295"/>
    <w:rsid w:val="00052764"/>
    <w:rsid w:val="00062A16"/>
    <w:rsid w:val="000630C2"/>
    <w:rsid w:val="00090890"/>
    <w:rsid w:val="000A792A"/>
    <w:rsid w:val="000B2C97"/>
    <w:rsid w:val="000B6151"/>
    <w:rsid w:val="000E27CF"/>
    <w:rsid w:val="000E5C1F"/>
    <w:rsid w:val="00130764"/>
    <w:rsid w:val="00133DF1"/>
    <w:rsid w:val="00165BA6"/>
    <w:rsid w:val="00175F4B"/>
    <w:rsid w:val="0019187F"/>
    <w:rsid w:val="001A495B"/>
    <w:rsid w:val="001C54D3"/>
    <w:rsid w:val="001E5AFA"/>
    <w:rsid w:val="00207D3B"/>
    <w:rsid w:val="002123C2"/>
    <w:rsid w:val="00213814"/>
    <w:rsid w:val="00226E61"/>
    <w:rsid w:val="00252D45"/>
    <w:rsid w:val="00255283"/>
    <w:rsid w:val="00264D81"/>
    <w:rsid w:val="002664BB"/>
    <w:rsid w:val="00276EB4"/>
    <w:rsid w:val="002858D1"/>
    <w:rsid w:val="002C1DCE"/>
    <w:rsid w:val="002D3682"/>
    <w:rsid w:val="002D7043"/>
    <w:rsid w:val="002E2B07"/>
    <w:rsid w:val="002F5C5E"/>
    <w:rsid w:val="00300B4B"/>
    <w:rsid w:val="0030152A"/>
    <w:rsid w:val="0031064F"/>
    <w:rsid w:val="003225E1"/>
    <w:rsid w:val="00346A2C"/>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57F0F"/>
    <w:rsid w:val="00483B2C"/>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B5763"/>
    <w:rsid w:val="005C0179"/>
    <w:rsid w:val="005D4D0A"/>
    <w:rsid w:val="005F2F49"/>
    <w:rsid w:val="00616F61"/>
    <w:rsid w:val="00620699"/>
    <w:rsid w:val="006338CF"/>
    <w:rsid w:val="00663158"/>
    <w:rsid w:val="00675399"/>
    <w:rsid w:val="00687A64"/>
    <w:rsid w:val="006931EC"/>
    <w:rsid w:val="00693E45"/>
    <w:rsid w:val="006952D2"/>
    <w:rsid w:val="00696138"/>
    <w:rsid w:val="006A3F33"/>
    <w:rsid w:val="006D14B4"/>
    <w:rsid w:val="006E0C42"/>
    <w:rsid w:val="006E6F46"/>
    <w:rsid w:val="006F17A4"/>
    <w:rsid w:val="006F7140"/>
    <w:rsid w:val="00703249"/>
    <w:rsid w:val="00714150"/>
    <w:rsid w:val="00714790"/>
    <w:rsid w:val="0071723C"/>
    <w:rsid w:val="00720923"/>
    <w:rsid w:val="00736D7B"/>
    <w:rsid w:val="00744223"/>
    <w:rsid w:val="007470B9"/>
    <w:rsid w:val="007525DD"/>
    <w:rsid w:val="007532AE"/>
    <w:rsid w:val="00761B08"/>
    <w:rsid w:val="0078351E"/>
    <w:rsid w:val="00783B3E"/>
    <w:rsid w:val="007879DF"/>
    <w:rsid w:val="00792A6A"/>
    <w:rsid w:val="00795929"/>
    <w:rsid w:val="007C315B"/>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5BAE"/>
    <w:rsid w:val="0094673B"/>
    <w:rsid w:val="0095449C"/>
    <w:rsid w:val="00961756"/>
    <w:rsid w:val="0097141F"/>
    <w:rsid w:val="0097168C"/>
    <w:rsid w:val="009753A2"/>
    <w:rsid w:val="009A731C"/>
    <w:rsid w:val="009B18CE"/>
    <w:rsid w:val="009B2308"/>
    <w:rsid w:val="009C44FB"/>
    <w:rsid w:val="009C6A7B"/>
    <w:rsid w:val="009D4A5B"/>
    <w:rsid w:val="009E0548"/>
    <w:rsid w:val="009E080D"/>
    <w:rsid w:val="009E3AA2"/>
    <w:rsid w:val="009F3D65"/>
    <w:rsid w:val="00A05991"/>
    <w:rsid w:val="00A23CDC"/>
    <w:rsid w:val="00A51F69"/>
    <w:rsid w:val="00A64DFB"/>
    <w:rsid w:val="00A67BBF"/>
    <w:rsid w:val="00A70058"/>
    <w:rsid w:val="00A84124"/>
    <w:rsid w:val="00A9097E"/>
    <w:rsid w:val="00A932A8"/>
    <w:rsid w:val="00A97C52"/>
    <w:rsid w:val="00AB4E01"/>
    <w:rsid w:val="00AB57DE"/>
    <w:rsid w:val="00AB66CD"/>
    <w:rsid w:val="00AC1DDC"/>
    <w:rsid w:val="00AD3B83"/>
    <w:rsid w:val="00AD652B"/>
    <w:rsid w:val="00AF17B7"/>
    <w:rsid w:val="00B1550F"/>
    <w:rsid w:val="00B45E25"/>
    <w:rsid w:val="00B54551"/>
    <w:rsid w:val="00B57074"/>
    <w:rsid w:val="00B57755"/>
    <w:rsid w:val="00B65E32"/>
    <w:rsid w:val="00B70CA2"/>
    <w:rsid w:val="00B73080"/>
    <w:rsid w:val="00B8133C"/>
    <w:rsid w:val="00BA2CD8"/>
    <w:rsid w:val="00BA5B61"/>
    <w:rsid w:val="00BB0EB2"/>
    <w:rsid w:val="00BC4D4C"/>
    <w:rsid w:val="00BF2370"/>
    <w:rsid w:val="00C10C26"/>
    <w:rsid w:val="00C118B5"/>
    <w:rsid w:val="00C14F31"/>
    <w:rsid w:val="00C40DDF"/>
    <w:rsid w:val="00C4432F"/>
    <w:rsid w:val="00C51C24"/>
    <w:rsid w:val="00C912A8"/>
    <w:rsid w:val="00C942BE"/>
    <w:rsid w:val="00C955B2"/>
    <w:rsid w:val="00C95D4D"/>
    <w:rsid w:val="00CA1E86"/>
    <w:rsid w:val="00CA281D"/>
    <w:rsid w:val="00CA44B6"/>
    <w:rsid w:val="00CA68C7"/>
    <w:rsid w:val="00CA70EF"/>
    <w:rsid w:val="00CB676E"/>
    <w:rsid w:val="00CD54A9"/>
    <w:rsid w:val="00CE30CE"/>
    <w:rsid w:val="00CE31C8"/>
    <w:rsid w:val="00CF7021"/>
    <w:rsid w:val="00D0015E"/>
    <w:rsid w:val="00D0284D"/>
    <w:rsid w:val="00D26EA1"/>
    <w:rsid w:val="00D458D4"/>
    <w:rsid w:val="00D546F8"/>
    <w:rsid w:val="00D56D03"/>
    <w:rsid w:val="00D61FC7"/>
    <w:rsid w:val="00D83758"/>
    <w:rsid w:val="00DA6AD4"/>
    <w:rsid w:val="00DA6B3E"/>
    <w:rsid w:val="00DC226C"/>
    <w:rsid w:val="00DC51D5"/>
    <w:rsid w:val="00DC61E1"/>
    <w:rsid w:val="00E0116E"/>
    <w:rsid w:val="00E0148B"/>
    <w:rsid w:val="00E06D18"/>
    <w:rsid w:val="00E27A0F"/>
    <w:rsid w:val="00E45A97"/>
    <w:rsid w:val="00E62D20"/>
    <w:rsid w:val="00E667A0"/>
    <w:rsid w:val="00E6690C"/>
    <w:rsid w:val="00E75366"/>
    <w:rsid w:val="00E85EBF"/>
    <w:rsid w:val="00E924BB"/>
    <w:rsid w:val="00E9553E"/>
    <w:rsid w:val="00E958D8"/>
    <w:rsid w:val="00E96122"/>
    <w:rsid w:val="00EB0431"/>
    <w:rsid w:val="00EB04AD"/>
    <w:rsid w:val="00EC15A8"/>
    <w:rsid w:val="00EC1DD4"/>
    <w:rsid w:val="00EC5BC7"/>
    <w:rsid w:val="00EE15C8"/>
    <w:rsid w:val="00EF124E"/>
    <w:rsid w:val="00EF6A18"/>
    <w:rsid w:val="00F13B65"/>
    <w:rsid w:val="00F17DB0"/>
    <w:rsid w:val="00F362E4"/>
    <w:rsid w:val="00F3742B"/>
    <w:rsid w:val="00F41E1E"/>
    <w:rsid w:val="00F53424"/>
    <w:rsid w:val="00F541D0"/>
    <w:rsid w:val="00FB3A43"/>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theme" Target="theme/theme1.xml"/><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22" Type="http://schemas.openxmlformats.org/officeDocument/2006/relationships/image" Target="media/image15.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61" Type="http://schemas.openxmlformats.org/officeDocument/2006/relationships/image" Target="media/image146.png"/><Relationship Id="rId166" Type="http://schemas.openxmlformats.org/officeDocument/2006/relationships/image" Target="media/image15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7.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8.png"/><Relationship Id="rId109" Type="http://schemas.openxmlformats.org/officeDocument/2006/relationships/image" Target="media/image94.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7.png"/><Relationship Id="rId162" Type="http://schemas.openxmlformats.org/officeDocument/2006/relationships/image" Target="media/image147.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mailto:test@test.com" TargetMode="External"/><Relationship Id="rId40" Type="http://schemas.openxmlformats.org/officeDocument/2006/relationships/image" Target="media/image29.png"/><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61" Type="http://schemas.openxmlformats.org/officeDocument/2006/relationships/image" Target="media/image49.png"/><Relationship Id="rId82" Type="http://schemas.openxmlformats.org/officeDocument/2006/relationships/image" Target="media/image68.png"/><Relationship Id="rId152" Type="http://schemas.openxmlformats.org/officeDocument/2006/relationships/image" Target="media/image13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styles" Target="styles.xml"/><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27" Type="http://schemas.openxmlformats.org/officeDocument/2006/relationships/image" Target="media/image18.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6.png"/><Relationship Id="rId155" Type="http://schemas.openxmlformats.org/officeDocument/2006/relationships/image" Target="media/image140.png"/><Relationship Id="rId17" Type="http://schemas.openxmlformats.org/officeDocument/2006/relationships/image" Target="media/image10.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24" Type="http://schemas.openxmlformats.org/officeDocument/2006/relationships/image" Target="media/image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3518</TotalTime>
  <Pages>129</Pages>
  <Words>17124</Words>
  <Characters>97613</Characters>
  <Application>Microsoft Office Word</Application>
  <DocSecurity>0</DocSecurity>
  <Lines>813</Lines>
  <Paragraphs>229</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38</cp:revision>
  <dcterms:created xsi:type="dcterms:W3CDTF">2026-07-31T13:32:00Z</dcterms:created>
  <dcterms:modified xsi:type="dcterms:W3CDTF">2026-09-01T13:22:00Z</dcterms:modified>
  <cp:category>Full Stack Web Development with Java and Cloud Integration</cp:category>
</cp:coreProperties>
</file>