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04C72" w14:textId="35307844" w:rsidR="006E687B" w:rsidRPr="00D20B16" w:rsidRDefault="00240F4A" w:rsidP="00B558D1">
      <w:pPr>
        <w:spacing w:line="360" w:lineRule="auto"/>
        <w:jc w:val="both"/>
        <w:rPr>
          <w:rFonts w:ascii="David" w:hAnsi="David" w:cs="David"/>
          <w:b/>
          <w:bCs/>
          <w:sz w:val="24"/>
          <w:szCs w:val="24"/>
          <w:rtl/>
        </w:rPr>
      </w:pPr>
      <w:r>
        <w:rPr>
          <w:rFonts w:ascii="David" w:hAnsi="David" w:cs="David" w:hint="cs"/>
          <w:b/>
          <w:bCs/>
          <w:sz w:val="24"/>
          <w:szCs w:val="24"/>
          <w:rtl/>
        </w:rPr>
        <w:t>מבנה הפרויקט</w:t>
      </w:r>
      <w:r w:rsidR="009F0EC9" w:rsidRPr="00D20B16">
        <w:rPr>
          <w:rFonts w:ascii="David" w:hAnsi="David" w:cs="David" w:hint="cs"/>
          <w:b/>
          <w:bCs/>
          <w:sz w:val="24"/>
          <w:szCs w:val="24"/>
          <w:rtl/>
        </w:rPr>
        <w:t>:</w:t>
      </w:r>
    </w:p>
    <w:p w14:paraId="4C009127" w14:textId="7D76C259" w:rsidR="004157E2" w:rsidRPr="00D20B16" w:rsidRDefault="009F0EC9" w:rsidP="00B558D1">
      <w:pPr>
        <w:spacing w:line="360" w:lineRule="auto"/>
        <w:jc w:val="both"/>
        <w:rPr>
          <w:rFonts w:ascii="David" w:hAnsi="David" w:cs="David"/>
          <w:sz w:val="24"/>
          <w:szCs w:val="24"/>
          <w:rtl/>
        </w:rPr>
      </w:pPr>
      <w:r w:rsidRPr="00D20B16">
        <w:rPr>
          <w:rFonts w:ascii="David" w:hAnsi="David" w:cs="David" w:hint="cs"/>
          <w:sz w:val="24"/>
          <w:szCs w:val="24"/>
          <w:rtl/>
        </w:rPr>
        <w:t xml:space="preserve">הקוד מחולק </w:t>
      </w:r>
      <w:r w:rsidR="004157E2" w:rsidRPr="00D20B16">
        <w:rPr>
          <w:rFonts w:ascii="David" w:hAnsi="David" w:cs="David" w:hint="cs"/>
          <w:sz w:val="24"/>
          <w:szCs w:val="24"/>
          <w:rtl/>
        </w:rPr>
        <w:t xml:space="preserve">ל2 חלקים, </w:t>
      </w:r>
      <w:proofErr w:type="spellStart"/>
      <w:r w:rsidR="004157E2" w:rsidRPr="00D20B16">
        <w:rPr>
          <w:rFonts w:ascii="David" w:hAnsi="David" w:cs="David"/>
          <w:sz w:val="24"/>
          <w:szCs w:val="24"/>
        </w:rPr>
        <w:t>api</w:t>
      </w:r>
      <w:proofErr w:type="spellEnd"/>
      <w:r w:rsidR="004157E2" w:rsidRPr="00D20B16">
        <w:rPr>
          <w:rFonts w:ascii="David" w:hAnsi="David" w:cs="David" w:hint="cs"/>
          <w:sz w:val="24"/>
          <w:szCs w:val="24"/>
          <w:rtl/>
        </w:rPr>
        <w:t xml:space="preserve"> ששומר ושולף </w:t>
      </w:r>
      <w:proofErr w:type="spellStart"/>
      <w:r w:rsidR="004157E2" w:rsidRPr="00D20B16">
        <w:rPr>
          <w:rFonts w:ascii="David" w:hAnsi="David" w:cs="David" w:hint="cs"/>
          <w:sz w:val="24"/>
          <w:szCs w:val="24"/>
          <w:rtl/>
        </w:rPr>
        <w:t>מהדאטה</w:t>
      </w:r>
      <w:proofErr w:type="spellEnd"/>
      <w:r w:rsidR="004157E2" w:rsidRPr="00D20B16">
        <w:rPr>
          <w:rFonts w:ascii="David" w:hAnsi="David" w:cs="David" w:hint="cs"/>
          <w:sz w:val="24"/>
          <w:szCs w:val="24"/>
          <w:rtl/>
        </w:rPr>
        <w:t xml:space="preserve"> ו-</w:t>
      </w:r>
      <w:r w:rsidR="004157E2" w:rsidRPr="00D20B16">
        <w:rPr>
          <w:rFonts w:ascii="David" w:hAnsi="David" w:cs="David"/>
          <w:sz w:val="24"/>
          <w:szCs w:val="24"/>
        </w:rPr>
        <w:t>client</w:t>
      </w:r>
      <w:r w:rsidR="004157E2" w:rsidRPr="00D20B16">
        <w:rPr>
          <w:rFonts w:ascii="David" w:hAnsi="David" w:cs="David" w:hint="cs"/>
          <w:sz w:val="24"/>
          <w:szCs w:val="24"/>
          <w:rtl/>
        </w:rPr>
        <w:t xml:space="preserve"> שאחראי על הצגת המידע למשתמש.</w:t>
      </w:r>
    </w:p>
    <w:p w14:paraId="1B214EE5" w14:textId="104187D3" w:rsidR="004157E2" w:rsidRPr="00D20B16" w:rsidRDefault="004157E2" w:rsidP="00B558D1">
      <w:pPr>
        <w:spacing w:line="360" w:lineRule="auto"/>
        <w:jc w:val="both"/>
        <w:rPr>
          <w:rFonts w:ascii="David" w:hAnsi="David" w:cs="David"/>
          <w:sz w:val="24"/>
          <w:szCs w:val="24"/>
          <w:rtl/>
        </w:rPr>
      </w:pPr>
      <w:r w:rsidRPr="00D20B16">
        <w:rPr>
          <w:rFonts w:ascii="David" w:hAnsi="David" w:cs="David" w:hint="cs"/>
          <w:sz w:val="24"/>
          <w:szCs w:val="24"/>
          <w:rtl/>
        </w:rPr>
        <w:t>בכתיבת הקוד השתדלתי לשים דגש על מודולריות מרבית ככל שניתן תוך איסוף ושמירה בנפרד של כל מה שניתן.</w:t>
      </w:r>
    </w:p>
    <w:p w14:paraId="48C3F6F7" w14:textId="0F1D5ED4" w:rsidR="004157E2" w:rsidRPr="00D20B16" w:rsidRDefault="004157E2" w:rsidP="00B558D1">
      <w:pPr>
        <w:spacing w:line="360" w:lineRule="auto"/>
        <w:jc w:val="both"/>
        <w:rPr>
          <w:rFonts w:ascii="David" w:hAnsi="David" w:cs="David"/>
          <w:sz w:val="24"/>
          <w:szCs w:val="24"/>
          <w:rtl/>
        </w:rPr>
      </w:pPr>
      <w:r w:rsidRPr="00D20B16">
        <w:rPr>
          <w:rFonts w:ascii="David" w:hAnsi="David" w:cs="David"/>
          <w:sz w:val="24"/>
          <w:szCs w:val="24"/>
        </w:rPr>
        <w:t>Api</w:t>
      </w:r>
      <w:r w:rsidRPr="00D20B16">
        <w:rPr>
          <w:rFonts w:ascii="David" w:hAnsi="David" w:cs="David" w:hint="cs"/>
          <w:sz w:val="24"/>
          <w:szCs w:val="24"/>
          <w:rtl/>
        </w:rPr>
        <w:t xml:space="preserve"> מחולק </w:t>
      </w:r>
      <w:r w:rsidR="00D20B16" w:rsidRPr="00D20B16">
        <w:rPr>
          <w:rFonts w:ascii="David" w:hAnsi="David" w:cs="David" w:hint="cs"/>
          <w:sz w:val="24"/>
          <w:szCs w:val="24"/>
          <w:rtl/>
        </w:rPr>
        <w:t>לתיקיו</w:t>
      </w:r>
      <w:r w:rsidR="00D20B16" w:rsidRPr="00D20B16">
        <w:rPr>
          <w:rFonts w:ascii="David" w:hAnsi="David" w:cs="David" w:hint="eastAsia"/>
          <w:sz w:val="24"/>
          <w:szCs w:val="24"/>
          <w:rtl/>
        </w:rPr>
        <w:t>ת</w:t>
      </w:r>
      <w:r w:rsidRPr="00D20B16">
        <w:rPr>
          <w:rFonts w:ascii="David" w:hAnsi="David" w:cs="David" w:hint="cs"/>
          <w:sz w:val="24"/>
          <w:szCs w:val="24"/>
          <w:rtl/>
        </w:rPr>
        <w:t xml:space="preserve"> הבאים:</w:t>
      </w:r>
    </w:p>
    <w:p w14:paraId="79FAB290" w14:textId="477B5FEB" w:rsidR="009F0EC9" w:rsidRPr="00D20B16" w:rsidRDefault="004157E2" w:rsidP="00B558D1">
      <w:pPr>
        <w:pStyle w:val="a3"/>
        <w:numPr>
          <w:ilvl w:val="0"/>
          <w:numId w:val="1"/>
        </w:numPr>
        <w:spacing w:line="360" w:lineRule="auto"/>
        <w:jc w:val="both"/>
        <w:rPr>
          <w:rFonts w:ascii="David" w:hAnsi="David" w:cs="David"/>
          <w:sz w:val="24"/>
          <w:szCs w:val="24"/>
        </w:rPr>
      </w:pPr>
      <w:r w:rsidRPr="00D20B16">
        <w:rPr>
          <w:rFonts w:ascii="David" w:hAnsi="David" w:cs="David"/>
          <w:sz w:val="24"/>
          <w:szCs w:val="24"/>
        </w:rPr>
        <w:t>Mo</w:t>
      </w:r>
      <w:r w:rsidR="00D20B16">
        <w:rPr>
          <w:rFonts w:ascii="David" w:hAnsi="David" w:cs="David"/>
          <w:sz w:val="24"/>
          <w:szCs w:val="24"/>
        </w:rPr>
        <w:t>d</w:t>
      </w:r>
      <w:r w:rsidRPr="00D20B16">
        <w:rPr>
          <w:rFonts w:ascii="David" w:hAnsi="David" w:cs="David"/>
          <w:sz w:val="24"/>
          <w:szCs w:val="24"/>
        </w:rPr>
        <w:t>els</w:t>
      </w:r>
      <w:r w:rsidRPr="00D20B16">
        <w:rPr>
          <w:rFonts w:ascii="David" w:hAnsi="David" w:cs="David" w:hint="cs"/>
          <w:sz w:val="24"/>
          <w:szCs w:val="24"/>
          <w:rtl/>
        </w:rPr>
        <w:t xml:space="preserve"> </w:t>
      </w:r>
      <w:r w:rsidRPr="00D20B16">
        <w:rPr>
          <w:rFonts w:ascii="David" w:hAnsi="David" w:cs="David"/>
          <w:sz w:val="24"/>
          <w:szCs w:val="24"/>
          <w:rtl/>
        </w:rPr>
        <w:t>–</w:t>
      </w:r>
      <w:r w:rsidRPr="00D20B16">
        <w:rPr>
          <w:rFonts w:ascii="David" w:hAnsi="David" w:cs="David" w:hint="cs"/>
          <w:sz w:val="24"/>
          <w:szCs w:val="24"/>
          <w:rtl/>
        </w:rPr>
        <w:t xml:space="preserve"> </w:t>
      </w:r>
      <w:r w:rsidR="00D57D13">
        <w:rPr>
          <w:rFonts w:ascii="David" w:hAnsi="David" w:cs="David" w:hint="cs"/>
          <w:sz w:val="24"/>
          <w:szCs w:val="24"/>
          <w:rtl/>
        </w:rPr>
        <w:t>מה</w:t>
      </w:r>
      <w:r w:rsidRPr="00D20B16">
        <w:rPr>
          <w:rFonts w:ascii="David" w:hAnsi="David" w:cs="David" w:hint="cs"/>
          <w:sz w:val="24"/>
          <w:szCs w:val="24"/>
          <w:rtl/>
        </w:rPr>
        <w:t xml:space="preserve"> נשמר במסד הנתונים. המודלים מייצגים את אופן השמירה של הנתונים והקשרים ביניהם.</w:t>
      </w:r>
      <w:r w:rsidR="00240F4A">
        <w:rPr>
          <w:rFonts w:ascii="David" w:hAnsi="David" w:cs="David" w:hint="cs"/>
          <w:sz w:val="24"/>
          <w:szCs w:val="24"/>
          <w:rtl/>
        </w:rPr>
        <w:t xml:space="preserve"> לכל ישות שונה </w:t>
      </w:r>
      <w:proofErr w:type="spellStart"/>
      <w:r w:rsidR="00240F4A">
        <w:rPr>
          <w:rFonts w:ascii="David" w:hAnsi="David" w:cs="David" w:hint="cs"/>
          <w:sz w:val="24"/>
          <w:szCs w:val="24"/>
          <w:rtl/>
        </w:rPr>
        <w:t>בתכנית</w:t>
      </w:r>
      <w:proofErr w:type="spellEnd"/>
      <w:r w:rsidR="00240F4A">
        <w:rPr>
          <w:rFonts w:ascii="David" w:hAnsi="David" w:cs="David" w:hint="cs"/>
          <w:sz w:val="24"/>
          <w:szCs w:val="24"/>
          <w:rtl/>
        </w:rPr>
        <w:t xml:space="preserve"> שצריכה להישמר, ישנו מודל ייחודי.</w:t>
      </w:r>
    </w:p>
    <w:p w14:paraId="3F01611B" w14:textId="2BBE5391" w:rsidR="004157E2" w:rsidRPr="00D20B16" w:rsidRDefault="004157E2" w:rsidP="00B558D1">
      <w:pPr>
        <w:pStyle w:val="a3"/>
        <w:numPr>
          <w:ilvl w:val="0"/>
          <w:numId w:val="1"/>
        </w:numPr>
        <w:spacing w:line="360" w:lineRule="auto"/>
        <w:jc w:val="both"/>
        <w:rPr>
          <w:rFonts w:ascii="David" w:hAnsi="David" w:cs="David"/>
          <w:sz w:val="24"/>
          <w:szCs w:val="24"/>
        </w:rPr>
      </w:pPr>
      <w:r w:rsidRPr="00D20B16">
        <w:rPr>
          <w:rFonts w:ascii="David" w:hAnsi="David" w:cs="David"/>
          <w:sz w:val="24"/>
          <w:szCs w:val="24"/>
        </w:rPr>
        <w:t>Data</w:t>
      </w:r>
      <w:r w:rsidRPr="00D20B16">
        <w:rPr>
          <w:rFonts w:ascii="David" w:hAnsi="David" w:cs="David" w:hint="cs"/>
          <w:sz w:val="24"/>
          <w:szCs w:val="24"/>
          <w:rtl/>
        </w:rPr>
        <w:t xml:space="preserve"> </w:t>
      </w:r>
      <w:r w:rsidRPr="00D20B16">
        <w:rPr>
          <w:rFonts w:ascii="David" w:hAnsi="David" w:cs="David"/>
          <w:sz w:val="24"/>
          <w:szCs w:val="24"/>
          <w:rtl/>
        </w:rPr>
        <w:t>–</w:t>
      </w:r>
      <w:r w:rsidRPr="00D20B16">
        <w:rPr>
          <w:rFonts w:ascii="David" w:hAnsi="David" w:cs="David" w:hint="cs"/>
          <w:sz w:val="24"/>
          <w:szCs w:val="24"/>
          <w:rtl/>
        </w:rPr>
        <w:t xml:space="preserve"> מחזיק בתוכו </w:t>
      </w:r>
      <w:proofErr w:type="spellStart"/>
      <w:r w:rsidRPr="00D20B16">
        <w:rPr>
          <w:rFonts w:ascii="David" w:hAnsi="David" w:cs="David"/>
          <w:sz w:val="24"/>
          <w:szCs w:val="24"/>
        </w:rPr>
        <w:t>DbContext</w:t>
      </w:r>
      <w:proofErr w:type="spellEnd"/>
      <w:r w:rsidRPr="00D20B16">
        <w:rPr>
          <w:rFonts w:ascii="David" w:hAnsi="David" w:cs="David" w:hint="cs"/>
          <w:sz w:val="24"/>
          <w:szCs w:val="24"/>
          <w:rtl/>
        </w:rPr>
        <w:t xml:space="preserve"> שאחראי על העבודה מול מסד הנתונים וקביעת הקשרים בין המודלים השונים במסד הנתונים.</w:t>
      </w:r>
    </w:p>
    <w:p w14:paraId="33CCBC37" w14:textId="7AA66B2B" w:rsidR="00D20B16" w:rsidRPr="00D57D13" w:rsidRDefault="004157E2" w:rsidP="00B558D1">
      <w:pPr>
        <w:pStyle w:val="a3"/>
        <w:numPr>
          <w:ilvl w:val="0"/>
          <w:numId w:val="1"/>
        </w:numPr>
        <w:spacing w:line="360" w:lineRule="auto"/>
        <w:jc w:val="both"/>
        <w:rPr>
          <w:rFonts w:ascii="David" w:hAnsi="David" w:cs="David"/>
          <w:sz w:val="28"/>
          <w:szCs w:val="28"/>
        </w:rPr>
      </w:pPr>
      <w:r w:rsidRPr="00D20B16">
        <w:rPr>
          <w:rFonts w:ascii="David" w:hAnsi="David" w:cs="David"/>
          <w:sz w:val="24"/>
          <w:szCs w:val="24"/>
        </w:rPr>
        <w:t>Enums</w:t>
      </w:r>
      <w:r w:rsidRPr="00D20B16">
        <w:rPr>
          <w:rFonts w:ascii="David" w:hAnsi="David" w:cs="David" w:hint="cs"/>
          <w:sz w:val="24"/>
          <w:szCs w:val="24"/>
          <w:rtl/>
        </w:rPr>
        <w:t xml:space="preserve"> </w:t>
      </w:r>
      <w:r w:rsidR="00D20B16">
        <w:rPr>
          <w:rFonts w:ascii="David" w:hAnsi="David" w:cs="David"/>
          <w:sz w:val="28"/>
          <w:szCs w:val="28"/>
          <w:rtl/>
        </w:rPr>
        <w:t>–</w:t>
      </w:r>
      <w:r>
        <w:rPr>
          <w:rFonts w:ascii="David" w:hAnsi="David" w:cs="David" w:hint="cs"/>
          <w:sz w:val="28"/>
          <w:szCs w:val="28"/>
          <w:rtl/>
        </w:rPr>
        <w:t xml:space="preserve"> </w:t>
      </w:r>
      <w:r w:rsidR="00D20B16">
        <w:rPr>
          <w:rFonts w:ascii="David" w:hAnsi="David" w:cs="David" w:hint="cs"/>
          <w:sz w:val="24"/>
          <w:szCs w:val="24"/>
          <w:rtl/>
        </w:rPr>
        <w:t>כל ה</w:t>
      </w:r>
      <w:proofErr w:type="spellStart"/>
      <w:proofErr w:type="gramStart"/>
      <w:r w:rsidR="00D20B16">
        <w:rPr>
          <w:rFonts w:ascii="David" w:hAnsi="David" w:cs="David"/>
          <w:sz w:val="24"/>
          <w:szCs w:val="24"/>
        </w:rPr>
        <w:t>enums</w:t>
      </w:r>
      <w:proofErr w:type="spellEnd"/>
      <w:r w:rsidR="00D57D13">
        <w:rPr>
          <w:rFonts w:ascii="David" w:hAnsi="David" w:cs="David"/>
          <w:sz w:val="24"/>
          <w:szCs w:val="24"/>
        </w:rPr>
        <w:t xml:space="preserve"> </w:t>
      </w:r>
      <w:r w:rsidR="00D20B16">
        <w:rPr>
          <w:rFonts w:ascii="David" w:hAnsi="David" w:cs="David" w:hint="cs"/>
          <w:sz w:val="24"/>
          <w:szCs w:val="24"/>
          <w:rtl/>
        </w:rPr>
        <w:t xml:space="preserve"> שקיימים</w:t>
      </w:r>
      <w:proofErr w:type="gramEnd"/>
      <w:r w:rsidR="00D20B16">
        <w:rPr>
          <w:rFonts w:ascii="David" w:hAnsi="David" w:cs="David" w:hint="cs"/>
          <w:sz w:val="24"/>
          <w:szCs w:val="24"/>
          <w:rtl/>
        </w:rPr>
        <w:t xml:space="preserve"> בתוכנית</w:t>
      </w:r>
      <w:r w:rsidR="00D57D13">
        <w:rPr>
          <w:rFonts w:ascii="David" w:hAnsi="David" w:cs="David" w:hint="cs"/>
          <w:sz w:val="24"/>
          <w:szCs w:val="24"/>
          <w:rtl/>
        </w:rPr>
        <w:t>.</w:t>
      </w:r>
    </w:p>
    <w:p w14:paraId="52A8A09A" w14:textId="0A1705E3" w:rsidR="00D57D13" w:rsidRPr="00D57D13" w:rsidRDefault="00D57D13" w:rsidP="00B558D1">
      <w:pPr>
        <w:pStyle w:val="a3"/>
        <w:numPr>
          <w:ilvl w:val="0"/>
          <w:numId w:val="1"/>
        </w:numPr>
        <w:spacing w:line="360" w:lineRule="auto"/>
        <w:jc w:val="both"/>
        <w:rPr>
          <w:rFonts w:ascii="David" w:hAnsi="David" w:cs="David"/>
          <w:sz w:val="28"/>
          <w:szCs w:val="28"/>
        </w:rPr>
      </w:pPr>
      <w:r>
        <w:rPr>
          <w:rFonts w:ascii="David" w:hAnsi="David" w:cs="David"/>
          <w:sz w:val="24"/>
          <w:szCs w:val="24"/>
        </w:rPr>
        <w:t>Utils</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class</w:t>
      </w:r>
      <w:r>
        <w:rPr>
          <w:rFonts w:ascii="David" w:hAnsi="David" w:cs="David" w:hint="cs"/>
          <w:sz w:val="24"/>
          <w:szCs w:val="24"/>
          <w:rtl/>
        </w:rPr>
        <w:t>-ים סטטיסטיים שמבצעים פעילויות חישוביות כלשהן. הפעולות לא קשורות למשהו ספציפי אלא מהוות אלגוריתמים כלליים ולפיכך מצויים בנפרד.</w:t>
      </w:r>
    </w:p>
    <w:p w14:paraId="1ABC3F57" w14:textId="7A87F5CD" w:rsidR="00D57D13" w:rsidRPr="00D57D13" w:rsidRDefault="00D57D13" w:rsidP="00B558D1">
      <w:pPr>
        <w:pStyle w:val="a3"/>
        <w:numPr>
          <w:ilvl w:val="0"/>
          <w:numId w:val="1"/>
        </w:numPr>
        <w:spacing w:line="360" w:lineRule="auto"/>
        <w:jc w:val="both"/>
        <w:rPr>
          <w:rFonts w:ascii="David" w:hAnsi="David" w:cs="David"/>
          <w:sz w:val="28"/>
          <w:szCs w:val="28"/>
        </w:rPr>
      </w:pPr>
      <w:proofErr w:type="spellStart"/>
      <w:r>
        <w:rPr>
          <w:rFonts w:ascii="David" w:hAnsi="David" w:cs="David"/>
          <w:sz w:val="24"/>
          <w:szCs w:val="24"/>
        </w:rPr>
        <w:t>Dto</w:t>
      </w:r>
      <w:proofErr w:type="spellEnd"/>
      <w:r>
        <w:rPr>
          <w:rFonts w:ascii="David" w:hAnsi="David" w:cs="David"/>
          <w:sz w:val="24"/>
          <w:szCs w:val="24"/>
        </w:rPr>
        <w:t xml:space="preserve"> - </w:t>
      </w:r>
      <w:r w:rsidRPr="00D57D13">
        <w:rPr>
          <w:rFonts w:ascii="David" w:hAnsi="David" w:cs="David"/>
          <w:sz w:val="24"/>
          <w:szCs w:val="24"/>
        </w:rPr>
        <w:t>data transfer object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מחזיק את כל הנתונים שצריכים לעבור בין הישויות השונות בתוכנית (</w:t>
      </w:r>
      <w:proofErr w:type="spellStart"/>
      <w:r>
        <w:rPr>
          <w:rFonts w:ascii="David" w:hAnsi="David" w:cs="David"/>
          <w:sz w:val="24"/>
          <w:szCs w:val="24"/>
        </w:rPr>
        <w:t>rast-api</w:t>
      </w:r>
      <w:proofErr w:type="spellEnd"/>
      <w:r>
        <w:rPr>
          <w:rFonts w:ascii="David" w:hAnsi="David" w:cs="David"/>
          <w:sz w:val="24"/>
          <w:szCs w:val="24"/>
        </w:rPr>
        <w:t>, MVC, server</w:t>
      </w:r>
      <w:r>
        <w:rPr>
          <w:rFonts w:ascii="David" w:hAnsi="David" w:cs="David" w:hint="cs"/>
          <w:sz w:val="24"/>
          <w:szCs w:val="24"/>
          <w:rtl/>
        </w:rPr>
        <w:t>) שאינם מודלים ומיועדים למטרת העברת מידע בלבד.</w:t>
      </w:r>
    </w:p>
    <w:p w14:paraId="54BFCD33" w14:textId="254E5A64" w:rsidR="00D57D13" w:rsidRPr="00B558D1" w:rsidRDefault="00D57D13" w:rsidP="00B558D1">
      <w:pPr>
        <w:pStyle w:val="a3"/>
        <w:numPr>
          <w:ilvl w:val="0"/>
          <w:numId w:val="1"/>
        </w:numPr>
        <w:spacing w:line="360" w:lineRule="auto"/>
        <w:jc w:val="both"/>
        <w:rPr>
          <w:rFonts w:ascii="David" w:hAnsi="David" w:cs="David"/>
          <w:sz w:val="24"/>
          <w:szCs w:val="24"/>
        </w:rPr>
      </w:pPr>
      <w:r>
        <w:rPr>
          <w:rFonts w:ascii="David" w:hAnsi="David" w:cs="David"/>
          <w:sz w:val="24"/>
          <w:szCs w:val="24"/>
        </w:rPr>
        <w:t>Service</w:t>
      </w:r>
      <w:r>
        <w:rPr>
          <w:rFonts w:ascii="David" w:hAnsi="David" w:cs="David" w:hint="cs"/>
          <w:sz w:val="24"/>
          <w:szCs w:val="24"/>
          <w:rtl/>
        </w:rPr>
        <w:t xml:space="preserve"> </w:t>
      </w:r>
      <w:r w:rsidR="00B558D1">
        <w:rPr>
          <w:rFonts w:ascii="David" w:hAnsi="David" w:cs="David"/>
          <w:sz w:val="24"/>
          <w:szCs w:val="24"/>
          <w:rtl/>
        </w:rPr>
        <w:t>–</w:t>
      </w:r>
      <w:r>
        <w:rPr>
          <w:rFonts w:ascii="David" w:hAnsi="David" w:cs="David" w:hint="cs"/>
          <w:sz w:val="24"/>
          <w:szCs w:val="24"/>
          <w:rtl/>
        </w:rPr>
        <w:t xml:space="preserve"> </w:t>
      </w:r>
      <w:r w:rsidR="00B558D1">
        <w:rPr>
          <w:rFonts w:ascii="David" w:hAnsi="David" w:cs="David" w:hint="cs"/>
          <w:sz w:val="24"/>
          <w:szCs w:val="24"/>
          <w:rtl/>
        </w:rPr>
        <w:t>אחראי על כל הלוגיקה שקשורה למודלים. על שליפת המידע ממסד הנתונים ועל השמירה שלו בדאטה. כמו כן, הוא אחראי על בניית האובייקטים לשליחה ואת כלל הבדיקות הנדרשות ומהווה את מרכז העצבים של הפרויקט ונקודת המפגש בין כלל הישויות השונות.</w:t>
      </w:r>
      <w:r w:rsidR="00240F4A">
        <w:rPr>
          <w:rFonts w:ascii="David" w:hAnsi="David" w:cs="David" w:hint="cs"/>
          <w:sz w:val="24"/>
          <w:szCs w:val="24"/>
          <w:rtl/>
        </w:rPr>
        <w:t xml:space="preserve"> ה</w:t>
      </w:r>
      <w:r w:rsidR="00240F4A" w:rsidRPr="00240F4A">
        <w:rPr>
          <w:rFonts w:ascii="David" w:hAnsi="David" w:cs="David"/>
          <w:sz w:val="24"/>
          <w:szCs w:val="24"/>
        </w:rPr>
        <w:t xml:space="preserve"> </w:t>
      </w:r>
      <w:r w:rsidR="00240F4A">
        <w:rPr>
          <w:rFonts w:ascii="David" w:hAnsi="David" w:cs="David"/>
          <w:sz w:val="24"/>
          <w:szCs w:val="24"/>
        </w:rPr>
        <w:t>Service</w:t>
      </w:r>
      <w:r w:rsidR="00240F4A">
        <w:rPr>
          <w:rFonts w:ascii="David" w:hAnsi="David" w:cs="David" w:hint="cs"/>
          <w:sz w:val="24"/>
          <w:szCs w:val="24"/>
          <w:rtl/>
        </w:rPr>
        <w:t xml:space="preserve">-ים מחולקים לפי המודלים שקיימים בתוכנית כשהמטרה היא שכל קובץ </w:t>
      </w:r>
      <w:proofErr w:type="spellStart"/>
      <w:r w:rsidR="00240F4A">
        <w:rPr>
          <w:rFonts w:ascii="David" w:hAnsi="David" w:cs="David" w:hint="cs"/>
          <w:sz w:val="24"/>
          <w:szCs w:val="24"/>
          <w:rtl/>
        </w:rPr>
        <w:t>יתכלל</w:t>
      </w:r>
      <w:proofErr w:type="spellEnd"/>
      <w:r w:rsidR="00240F4A">
        <w:rPr>
          <w:rFonts w:ascii="David" w:hAnsi="David" w:cs="David" w:hint="cs"/>
          <w:sz w:val="24"/>
          <w:szCs w:val="24"/>
          <w:rtl/>
        </w:rPr>
        <w:t xml:space="preserve"> את כל הבקשות הקשורות למודל הספציפי תוך שאיפה ששאר הקבצים אף בתיקיה זו יימנעו מלגשת אליו וישתמשו בקובץ הייחודי שלו על מנת לקבל נתונים הקשורים למודל זה.</w:t>
      </w:r>
    </w:p>
    <w:p w14:paraId="383D836A" w14:textId="4F66C1A4" w:rsidR="00B558D1" w:rsidRDefault="00B558D1" w:rsidP="00B558D1">
      <w:pPr>
        <w:pStyle w:val="a3"/>
        <w:numPr>
          <w:ilvl w:val="0"/>
          <w:numId w:val="1"/>
        </w:numPr>
        <w:spacing w:line="360" w:lineRule="auto"/>
        <w:jc w:val="both"/>
        <w:rPr>
          <w:rFonts w:ascii="David" w:hAnsi="David" w:cs="David"/>
          <w:sz w:val="24"/>
          <w:szCs w:val="24"/>
        </w:rPr>
      </w:pPr>
      <w:r w:rsidRPr="00B558D1">
        <w:rPr>
          <w:rFonts w:ascii="David" w:hAnsi="David" w:cs="David"/>
          <w:sz w:val="24"/>
          <w:szCs w:val="24"/>
        </w:rPr>
        <w:t>Controller</w:t>
      </w:r>
      <w:r w:rsidRPr="00B558D1">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אחראי על הקשר עם "העולם החיצון" שמחוץ לאפליקציה הספציפית. דרכו מתקבלות הבקשות לקבלת נתונים, עדכון הנתונים ולהוספת נתונים חדשים.</w:t>
      </w:r>
      <w:r w:rsidR="00240F4A">
        <w:rPr>
          <w:rFonts w:ascii="David" w:hAnsi="David" w:cs="David" w:hint="cs"/>
          <w:sz w:val="24"/>
          <w:szCs w:val="24"/>
          <w:rtl/>
        </w:rPr>
        <w:t xml:space="preserve"> גם בתיקיה זו הקבצים מחולקים לפי נושאים כך שלכל נושא יש קובץ משלו ששולח בקשות לקובץ ה</w:t>
      </w:r>
      <w:r w:rsidR="00240F4A">
        <w:rPr>
          <w:rFonts w:ascii="David" w:hAnsi="David" w:cs="David"/>
          <w:sz w:val="24"/>
          <w:szCs w:val="24"/>
        </w:rPr>
        <w:t>Service</w:t>
      </w:r>
      <w:r w:rsidR="00240F4A">
        <w:rPr>
          <w:rFonts w:ascii="David" w:hAnsi="David" w:cs="David" w:hint="cs"/>
          <w:sz w:val="24"/>
          <w:szCs w:val="24"/>
          <w:rtl/>
        </w:rPr>
        <w:t xml:space="preserve"> הייחודי. </w:t>
      </w:r>
    </w:p>
    <w:p w14:paraId="0999AD51" w14:textId="77777777" w:rsidR="00240F4A" w:rsidRDefault="00240F4A" w:rsidP="00240F4A">
      <w:pPr>
        <w:spacing w:line="360" w:lineRule="auto"/>
        <w:ind w:left="360"/>
        <w:jc w:val="both"/>
        <w:rPr>
          <w:rFonts w:ascii="David" w:hAnsi="David" w:cs="David"/>
          <w:sz w:val="24"/>
          <w:szCs w:val="24"/>
          <w:rtl/>
        </w:rPr>
      </w:pPr>
      <w:r>
        <w:rPr>
          <w:rFonts w:ascii="David" w:hAnsi="David" w:cs="David"/>
          <w:sz w:val="24"/>
          <w:szCs w:val="24"/>
        </w:rPr>
        <w:t>Client</w:t>
      </w:r>
      <w:r>
        <w:rPr>
          <w:rFonts w:ascii="David" w:hAnsi="David" w:cs="David" w:hint="cs"/>
          <w:sz w:val="24"/>
          <w:szCs w:val="24"/>
          <w:rtl/>
        </w:rPr>
        <w:t xml:space="preserve"> מחולק גם הוא לתיקיות דומות תוך הקפדה שהחלוקה תישמר לפי המודלים הקיימים ב</w:t>
      </w:r>
      <w:r>
        <w:rPr>
          <w:rFonts w:ascii="David" w:hAnsi="David" w:cs="David"/>
          <w:sz w:val="24"/>
          <w:szCs w:val="24"/>
        </w:rPr>
        <w:t>Api</w:t>
      </w:r>
      <w:r>
        <w:rPr>
          <w:rFonts w:ascii="David" w:hAnsi="David" w:cs="David" w:hint="cs"/>
          <w:sz w:val="24"/>
          <w:szCs w:val="24"/>
          <w:rtl/>
        </w:rPr>
        <w:t xml:space="preserve"> ככל הניתן. ובאפליקציה זו ישנה תיקיה נוספת:</w:t>
      </w:r>
    </w:p>
    <w:p w14:paraId="55BA716E" w14:textId="4D175344" w:rsidR="00240F4A" w:rsidRDefault="00E23B63" w:rsidP="00E23B63">
      <w:pPr>
        <w:pStyle w:val="a3"/>
        <w:numPr>
          <w:ilvl w:val="0"/>
          <w:numId w:val="1"/>
        </w:numPr>
        <w:spacing w:line="360" w:lineRule="auto"/>
        <w:jc w:val="both"/>
        <w:rPr>
          <w:rFonts w:ascii="David" w:hAnsi="David" w:cs="David"/>
          <w:sz w:val="24"/>
          <w:szCs w:val="24"/>
        </w:rPr>
      </w:pPr>
      <w:r>
        <w:rPr>
          <w:rFonts w:ascii="David" w:hAnsi="David" w:cs="David"/>
          <w:sz w:val="24"/>
          <w:szCs w:val="24"/>
        </w:rPr>
        <w:t>View-model</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אחראי להצגת המודלים השונים ועוד נתונים שונים שיש להציג ב</w:t>
      </w:r>
      <w:r>
        <w:rPr>
          <w:rFonts w:ascii="David" w:hAnsi="David" w:cs="David"/>
          <w:sz w:val="24"/>
          <w:szCs w:val="24"/>
        </w:rPr>
        <w:t>View</w:t>
      </w:r>
      <w:r>
        <w:rPr>
          <w:rFonts w:ascii="David" w:hAnsi="David" w:cs="David" w:hint="cs"/>
          <w:sz w:val="24"/>
          <w:szCs w:val="24"/>
          <w:rtl/>
        </w:rPr>
        <w:t>.</w:t>
      </w:r>
    </w:p>
    <w:p w14:paraId="238BCFFD" w14:textId="625835AE" w:rsidR="00E23B63" w:rsidRDefault="004F4EAC" w:rsidP="00E23B63">
      <w:pPr>
        <w:spacing w:line="360" w:lineRule="auto"/>
        <w:jc w:val="both"/>
        <w:rPr>
          <w:rFonts w:ascii="David" w:hAnsi="David" w:cs="David"/>
          <w:b/>
          <w:bCs/>
          <w:sz w:val="24"/>
          <w:szCs w:val="24"/>
          <w:rtl/>
        </w:rPr>
      </w:pPr>
      <w:r>
        <w:rPr>
          <w:rFonts w:ascii="David" w:hAnsi="David" w:cs="David" w:hint="cs"/>
          <w:b/>
          <w:bCs/>
          <w:sz w:val="24"/>
          <w:szCs w:val="24"/>
          <w:rtl/>
        </w:rPr>
        <w:t>תכנון הקוד</w:t>
      </w:r>
    </w:p>
    <w:p w14:paraId="141CD858" w14:textId="24398C32" w:rsidR="00E23B63" w:rsidRDefault="004F4EAC" w:rsidP="004F4EAC">
      <w:pPr>
        <w:spacing w:line="360" w:lineRule="auto"/>
        <w:jc w:val="both"/>
        <w:rPr>
          <w:rFonts w:ascii="David" w:hAnsi="David" w:cs="David"/>
          <w:sz w:val="24"/>
          <w:szCs w:val="24"/>
          <w:rtl/>
        </w:rPr>
      </w:pPr>
      <w:r>
        <w:rPr>
          <w:rFonts w:ascii="David" w:hAnsi="David" w:cs="David" w:hint="cs"/>
          <w:sz w:val="24"/>
          <w:szCs w:val="24"/>
          <w:rtl/>
        </w:rPr>
        <w:t xml:space="preserve">הקוד בנוי כך שלכל מודל יש </w:t>
      </w:r>
      <w:r>
        <w:rPr>
          <w:rFonts w:ascii="David" w:hAnsi="David" w:cs="David"/>
          <w:sz w:val="24"/>
          <w:szCs w:val="24"/>
        </w:rPr>
        <w:t>Controller</w:t>
      </w:r>
      <w:r>
        <w:rPr>
          <w:rFonts w:ascii="David" w:hAnsi="David" w:cs="David" w:hint="cs"/>
          <w:sz w:val="24"/>
          <w:szCs w:val="24"/>
          <w:rtl/>
        </w:rPr>
        <w:t>, ו</w:t>
      </w:r>
      <w:r>
        <w:rPr>
          <w:rFonts w:ascii="David" w:hAnsi="David" w:cs="David"/>
          <w:sz w:val="24"/>
          <w:szCs w:val="24"/>
        </w:rPr>
        <w:t>Service</w:t>
      </w:r>
      <w:r>
        <w:rPr>
          <w:rFonts w:ascii="David" w:hAnsi="David" w:cs="David" w:hint="cs"/>
          <w:sz w:val="24"/>
          <w:szCs w:val="24"/>
          <w:rtl/>
        </w:rPr>
        <w:t xml:space="preserve"> משלו, כאשר </w:t>
      </w:r>
      <w:r>
        <w:rPr>
          <w:rFonts w:ascii="David" w:hAnsi="David" w:cs="David"/>
          <w:sz w:val="24"/>
          <w:szCs w:val="24"/>
        </w:rPr>
        <w:t>Controller</w:t>
      </w:r>
      <w:r>
        <w:rPr>
          <w:rFonts w:ascii="David" w:hAnsi="David" w:cs="David" w:hint="cs"/>
          <w:sz w:val="24"/>
          <w:szCs w:val="24"/>
          <w:rtl/>
        </w:rPr>
        <w:t xml:space="preserve"> כמעט ולא עושה דבר למעט בקשות ל</w:t>
      </w:r>
      <w:proofErr w:type="spellStart"/>
      <w:r>
        <w:rPr>
          <w:rFonts w:ascii="David" w:hAnsi="David" w:cs="David"/>
          <w:sz w:val="24"/>
          <w:szCs w:val="24"/>
        </w:rPr>
        <w:t>Cervice</w:t>
      </w:r>
      <w:proofErr w:type="spellEnd"/>
      <w:r>
        <w:rPr>
          <w:rFonts w:ascii="David" w:hAnsi="David" w:cs="David" w:hint="cs"/>
          <w:sz w:val="24"/>
          <w:szCs w:val="24"/>
          <w:rtl/>
        </w:rPr>
        <w:t xml:space="preserve"> והצגתם למשתמש או שליחתם למבקש. רוב הלוגיקה נעשית ב</w:t>
      </w:r>
      <w:r>
        <w:rPr>
          <w:rFonts w:ascii="David" w:hAnsi="David" w:cs="David"/>
          <w:sz w:val="24"/>
          <w:szCs w:val="24"/>
        </w:rPr>
        <w:t>Service</w:t>
      </w:r>
      <w:r>
        <w:rPr>
          <w:rFonts w:ascii="David" w:hAnsi="David" w:cs="David" w:hint="cs"/>
          <w:sz w:val="24"/>
          <w:szCs w:val="24"/>
          <w:rtl/>
        </w:rPr>
        <w:t xml:space="preserve"> והוא מחולק לפונקציות שבחלקן הן פונקציות עזר ל</w:t>
      </w:r>
      <w:r>
        <w:rPr>
          <w:rFonts w:ascii="David" w:hAnsi="David" w:cs="David"/>
          <w:sz w:val="24"/>
          <w:szCs w:val="24"/>
        </w:rPr>
        <w:t>Service</w:t>
      </w:r>
      <w:r>
        <w:rPr>
          <w:rFonts w:ascii="David" w:hAnsi="David" w:cs="David" w:hint="cs"/>
          <w:sz w:val="24"/>
          <w:szCs w:val="24"/>
          <w:rtl/>
        </w:rPr>
        <w:t xml:space="preserve"> עצמו והיתר הינן פונקציות שנועדו לספק ל</w:t>
      </w:r>
      <w:r w:rsidRPr="004F4EAC">
        <w:rPr>
          <w:rFonts w:ascii="David" w:hAnsi="David" w:cs="David"/>
          <w:sz w:val="24"/>
          <w:szCs w:val="24"/>
        </w:rPr>
        <w:t xml:space="preserve"> </w:t>
      </w:r>
      <w:r>
        <w:rPr>
          <w:rFonts w:ascii="David" w:hAnsi="David" w:cs="David"/>
          <w:sz w:val="24"/>
          <w:szCs w:val="24"/>
        </w:rPr>
        <w:t>Controller</w:t>
      </w:r>
      <w:r>
        <w:rPr>
          <w:rFonts w:ascii="David" w:hAnsi="David" w:cs="David" w:hint="cs"/>
          <w:sz w:val="24"/>
          <w:szCs w:val="24"/>
          <w:rtl/>
        </w:rPr>
        <w:t xml:space="preserve"> בדיוק את מה שהוא צריך בכל פונקציה, כך של</w:t>
      </w:r>
      <w:r w:rsidRPr="004F4EAC">
        <w:rPr>
          <w:rFonts w:ascii="David" w:hAnsi="David" w:cs="David"/>
          <w:sz w:val="24"/>
          <w:szCs w:val="24"/>
        </w:rPr>
        <w:t xml:space="preserve"> </w:t>
      </w:r>
      <w:r>
        <w:rPr>
          <w:rFonts w:ascii="David" w:hAnsi="David" w:cs="David"/>
          <w:sz w:val="24"/>
          <w:szCs w:val="24"/>
        </w:rPr>
        <w:t>Controller</w:t>
      </w:r>
      <w:r>
        <w:rPr>
          <w:rFonts w:ascii="David" w:hAnsi="David" w:cs="David" w:hint="cs"/>
          <w:sz w:val="24"/>
          <w:szCs w:val="24"/>
          <w:rtl/>
        </w:rPr>
        <w:t xml:space="preserve"> נותר רק לשלוח או להציג את המידע.</w:t>
      </w:r>
    </w:p>
    <w:p w14:paraId="0949769B" w14:textId="6A00E662" w:rsidR="00E23B63" w:rsidRDefault="004F4EAC" w:rsidP="004F4EAC">
      <w:pPr>
        <w:spacing w:line="360" w:lineRule="auto"/>
        <w:jc w:val="both"/>
        <w:rPr>
          <w:rFonts w:ascii="David" w:hAnsi="David" w:cs="David"/>
          <w:sz w:val="24"/>
          <w:szCs w:val="24"/>
          <w:rtl/>
        </w:rPr>
      </w:pPr>
      <w:r>
        <w:rPr>
          <w:rFonts w:ascii="David" w:hAnsi="David" w:cs="David" w:hint="cs"/>
          <w:sz w:val="24"/>
          <w:szCs w:val="24"/>
          <w:rtl/>
        </w:rPr>
        <w:lastRenderedPageBreak/>
        <w:t xml:space="preserve">רוב ככל הקוד בנוי על אובייקטים שעוטפים את הנתונים כאשר בכך מוודאים שהקוד נשמר פתוח לשינויים עתידיים והשינויים יידרשו במספר מינימלי של מקומות. כך גם כל משימה מוגדרת בדרך כלל נמצאת בפונקציה משל עצמה על מנת לשמר את האפשרות להתאמות בצורה מסודרת בעתיד מבלי להיאלץ לעשות שינויים בשאר חלקי הקוד. </w:t>
      </w:r>
    </w:p>
    <w:p w14:paraId="4E8067DC" w14:textId="56981215" w:rsidR="00EF62DC" w:rsidRDefault="00EF62DC" w:rsidP="004F4EAC">
      <w:pPr>
        <w:spacing w:line="360" w:lineRule="auto"/>
        <w:jc w:val="both"/>
        <w:rPr>
          <w:rFonts w:ascii="David" w:hAnsi="David" w:cs="David"/>
          <w:sz w:val="24"/>
          <w:szCs w:val="24"/>
          <w:rtl/>
        </w:rPr>
      </w:pPr>
      <w:r>
        <w:rPr>
          <w:rFonts w:ascii="David" w:hAnsi="David" w:cs="David" w:hint="cs"/>
          <w:sz w:val="24"/>
          <w:szCs w:val="24"/>
          <w:rtl/>
        </w:rPr>
        <w:t xml:space="preserve">כל המשימות שנוגעות למסדי נתונים הינן אסינכרוניות ומתבצעות במקביל על מנת שלא לעכב את </w:t>
      </w:r>
      <w:r w:rsidR="004A082A">
        <w:rPr>
          <w:rFonts w:ascii="David" w:hAnsi="David" w:cs="David" w:hint="cs"/>
          <w:sz w:val="24"/>
          <w:szCs w:val="24"/>
          <w:rtl/>
        </w:rPr>
        <w:t xml:space="preserve">המשתמש בעוד המערכת מכניסה נתונים או מושכת את חלקם. </w:t>
      </w:r>
    </w:p>
    <w:p w14:paraId="02DE9DA5" w14:textId="2B6CC3BF" w:rsidR="008711D4" w:rsidRPr="004F4EAC" w:rsidRDefault="008711D4" w:rsidP="004F4EAC">
      <w:pPr>
        <w:spacing w:line="360" w:lineRule="auto"/>
        <w:jc w:val="both"/>
        <w:rPr>
          <w:rFonts w:ascii="David" w:hAnsi="David" w:cs="David"/>
          <w:sz w:val="24"/>
          <w:szCs w:val="24"/>
          <w:rtl/>
        </w:rPr>
      </w:pPr>
      <w:r>
        <w:rPr>
          <w:rFonts w:ascii="David" w:hAnsi="David" w:cs="David" w:hint="cs"/>
          <w:sz w:val="24"/>
          <w:szCs w:val="24"/>
          <w:rtl/>
        </w:rPr>
        <w:t xml:space="preserve">כל הסרוויסים מופעלים באמצעות </w:t>
      </w:r>
      <w:r>
        <w:rPr>
          <w:rFonts w:ascii="David" w:hAnsi="David" w:cs="David"/>
          <w:sz w:val="24"/>
          <w:szCs w:val="24"/>
        </w:rPr>
        <w:t>DI</w:t>
      </w:r>
      <w:r>
        <w:rPr>
          <w:rFonts w:ascii="David" w:hAnsi="David" w:cs="David" w:hint="cs"/>
          <w:sz w:val="24"/>
          <w:szCs w:val="24"/>
          <w:rtl/>
        </w:rPr>
        <w:t xml:space="preserve">, כך גם </w:t>
      </w:r>
      <w:proofErr w:type="spellStart"/>
      <w:r>
        <w:rPr>
          <w:rFonts w:ascii="David" w:hAnsi="David" w:cs="David" w:hint="cs"/>
          <w:sz w:val="24"/>
          <w:szCs w:val="24"/>
          <w:rtl/>
        </w:rPr>
        <w:t>הסינגלטונים</w:t>
      </w:r>
      <w:proofErr w:type="spellEnd"/>
      <w:r>
        <w:rPr>
          <w:rFonts w:ascii="David" w:hAnsi="David" w:cs="David" w:hint="cs"/>
          <w:sz w:val="24"/>
          <w:szCs w:val="24"/>
          <w:rtl/>
        </w:rPr>
        <w:t>.</w:t>
      </w:r>
    </w:p>
    <w:p w14:paraId="0D4B13E0" w14:textId="31A45B25" w:rsidR="00E23B63" w:rsidRDefault="00E23B63" w:rsidP="00E23B63">
      <w:pPr>
        <w:spacing w:line="360" w:lineRule="auto"/>
        <w:jc w:val="both"/>
        <w:rPr>
          <w:rFonts w:ascii="David" w:hAnsi="David" w:cs="David"/>
          <w:b/>
          <w:bCs/>
          <w:sz w:val="24"/>
          <w:szCs w:val="24"/>
          <w:rtl/>
        </w:rPr>
      </w:pPr>
      <w:r>
        <w:rPr>
          <w:rFonts w:ascii="David" w:hAnsi="David" w:cs="David" w:hint="cs"/>
          <w:b/>
          <w:bCs/>
          <w:sz w:val="24"/>
          <w:szCs w:val="24"/>
          <w:rtl/>
        </w:rPr>
        <w:t>מבנה המודלים והשמירה במסד הנתונים:</w:t>
      </w:r>
    </w:p>
    <w:p w14:paraId="60B1A449" w14:textId="348DBC04" w:rsidR="00E23B63" w:rsidRPr="00E23B63" w:rsidRDefault="00E23B63" w:rsidP="00E23B63">
      <w:pPr>
        <w:spacing w:line="360" w:lineRule="auto"/>
        <w:jc w:val="both"/>
        <w:rPr>
          <w:rFonts w:ascii="David" w:hAnsi="David" w:cs="David"/>
          <w:b/>
          <w:bCs/>
          <w:sz w:val="24"/>
          <w:szCs w:val="24"/>
        </w:rPr>
      </w:pPr>
      <w:r w:rsidRPr="00E23B63">
        <w:rPr>
          <w:rFonts w:ascii="David" w:hAnsi="David" w:cs="David"/>
          <w:b/>
          <w:bCs/>
          <w:noProof/>
          <w:sz w:val="24"/>
          <w:szCs w:val="24"/>
        </w:rPr>
        <w:drawing>
          <wp:inline distT="0" distB="0" distL="0" distR="0" wp14:anchorId="63A233FF" wp14:editId="08154F3E">
            <wp:extent cx="5274310" cy="2957830"/>
            <wp:effectExtent l="0" t="0" r="2540" b="0"/>
            <wp:docPr id="1905522508"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57830"/>
                    </a:xfrm>
                    <a:prstGeom prst="rect">
                      <a:avLst/>
                    </a:prstGeom>
                    <a:noFill/>
                    <a:ln>
                      <a:noFill/>
                    </a:ln>
                  </pic:spPr>
                </pic:pic>
              </a:graphicData>
            </a:graphic>
          </wp:inline>
        </w:drawing>
      </w:r>
    </w:p>
    <w:p w14:paraId="1A7052CE" w14:textId="2F6E7239" w:rsidR="00C05986" w:rsidRDefault="00C05986" w:rsidP="00E23B63">
      <w:pPr>
        <w:spacing w:line="360" w:lineRule="auto"/>
        <w:jc w:val="both"/>
        <w:rPr>
          <w:rFonts w:ascii="David" w:hAnsi="David" w:cs="David"/>
          <w:b/>
          <w:bCs/>
          <w:sz w:val="24"/>
          <w:szCs w:val="24"/>
        </w:rPr>
      </w:pPr>
      <w:r>
        <w:rPr>
          <w:rFonts w:ascii="David" w:hAnsi="David" w:cs="David" w:hint="cs"/>
          <w:b/>
          <w:bCs/>
          <w:sz w:val="24"/>
          <w:szCs w:val="24"/>
          <w:rtl/>
        </w:rPr>
        <w:t xml:space="preserve">מבנה </w:t>
      </w:r>
      <w:r>
        <w:rPr>
          <w:rFonts w:ascii="David" w:hAnsi="David" w:cs="David"/>
          <w:b/>
          <w:bCs/>
          <w:sz w:val="24"/>
          <w:szCs w:val="24"/>
        </w:rPr>
        <w:t>Rest-</w:t>
      </w:r>
      <w:proofErr w:type="spellStart"/>
      <w:r>
        <w:rPr>
          <w:rFonts w:ascii="David" w:hAnsi="David" w:cs="David"/>
          <w:b/>
          <w:bCs/>
          <w:sz w:val="24"/>
          <w:szCs w:val="24"/>
        </w:rPr>
        <w:t>api</w:t>
      </w:r>
      <w:proofErr w:type="spellEnd"/>
    </w:p>
    <w:p w14:paraId="0BC2DAEB" w14:textId="11819A0E" w:rsidR="008644A4" w:rsidRDefault="008644A4" w:rsidP="00E23B63">
      <w:pPr>
        <w:spacing w:line="360" w:lineRule="auto"/>
        <w:jc w:val="both"/>
        <w:rPr>
          <w:rFonts w:ascii="David" w:hAnsi="David" w:cs="David" w:hint="cs"/>
          <w:b/>
          <w:bCs/>
          <w:sz w:val="24"/>
          <w:szCs w:val="24"/>
          <w:rtl/>
        </w:rPr>
      </w:pPr>
      <w:r w:rsidRPr="008644A4">
        <w:rPr>
          <w:rFonts w:ascii="David" w:hAnsi="David" w:cs="David"/>
          <w:b/>
          <w:bCs/>
          <w:sz w:val="24"/>
          <w:szCs w:val="24"/>
          <w:rtl/>
        </w:rPr>
        <w:drawing>
          <wp:inline distT="0" distB="0" distL="0" distR="0" wp14:anchorId="33FFB93E" wp14:editId="611ADFDE">
            <wp:extent cx="5538113" cy="2012950"/>
            <wp:effectExtent l="0" t="0" r="5715" b="6350"/>
            <wp:docPr id="1950337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3787" name=""/>
                    <pic:cNvPicPr/>
                  </pic:nvPicPr>
                  <pic:blipFill>
                    <a:blip r:embed="rId6"/>
                    <a:stretch>
                      <a:fillRect/>
                    </a:stretch>
                  </pic:blipFill>
                  <pic:spPr>
                    <a:xfrm>
                      <a:off x="0" y="0"/>
                      <a:ext cx="5542180" cy="2014428"/>
                    </a:xfrm>
                    <a:prstGeom prst="rect">
                      <a:avLst/>
                    </a:prstGeom>
                  </pic:spPr>
                </pic:pic>
              </a:graphicData>
            </a:graphic>
          </wp:inline>
        </w:drawing>
      </w:r>
    </w:p>
    <w:p w14:paraId="36762FB6" w14:textId="77777777" w:rsidR="00CB0690" w:rsidRDefault="00CB0690" w:rsidP="00E23B63">
      <w:pPr>
        <w:spacing w:line="360" w:lineRule="auto"/>
        <w:jc w:val="both"/>
        <w:rPr>
          <w:rFonts w:ascii="David" w:hAnsi="David" w:cs="David"/>
          <w:b/>
          <w:bCs/>
          <w:sz w:val="24"/>
          <w:szCs w:val="24"/>
          <w:rtl/>
        </w:rPr>
      </w:pPr>
    </w:p>
    <w:p w14:paraId="0097E14B" w14:textId="77777777" w:rsidR="00CB0690" w:rsidRDefault="00CB0690" w:rsidP="00E23B63">
      <w:pPr>
        <w:spacing w:line="360" w:lineRule="auto"/>
        <w:jc w:val="both"/>
        <w:rPr>
          <w:rFonts w:ascii="David" w:hAnsi="David" w:cs="David"/>
          <w:b/>
          <w:bCs/>
          <w:sz w:val="24"/>
          <w:szCs w:val="24"/>
          <w:rtl/>
        </w:rPr>
      </w:pPr>
    </w:p>
    <w:p w14:paraId="78951B57" w14:textId="77777777" w:rsidR="00CB0690" w:rsidRDefault="00CB0690" w:rsidP="00E23B63">
      <w:pPr>
        <w:spacing w:line="360" w:lineRule="auto"/>
        <w:jc w:val="both"/>
        <w:rPr>
          <w:rFonts w:ascii="David" w:hAnsi="David" w:cs="David"/>
          <w:b/>
          <w:bCs/>
          <w:sz w:val="24"/>
          <w:szCs w:val="24"/>
          <w:rtl/>
        </w:rPr>
      </w:pPr>
    </w:p>
    <w:p w14:paraId="2F6E00C7" w14:textId="5DAAB2AA" w:rsidR="00CB0690" w:rsidRDefault="00CB0690" w:rsidP="00E23B63">
      <w:pPr>
        <w:spacing w:line="360" w:lineRule="auto"/>
        <w:jc w:val="both"/>
        <w:rPr>
          <w:rFonts w:ascii="David" w:hAnsi="David" w:cs="David"/>
          <w:b/>
          <w:bCs/>
          <w:sz w:val="24"/>
          <w:szCs w:val="24"/>
        </w:rPr>
      </w:pPr>
      <w:r>
        <w:rPr>
          <w:rFonts w:ascii="David" w:hAnsi="David" w:cs="David" w:hint="cs"/>
          <w:b/>
          <w:bCs/>
          <w:sz w:val="24"/>
          <w:szCs w:val="24"/>
          <w:rtl/>
        </w:rPr>
        <w:lastRenderedPageBreak/>
        <w:t xml:space="preserve">מבנה </w:t>
      </w:r>
      <w:r>
        <w:rPr>
          <w:rFonts w:ascii="David" w:hAnsi="David" w:cs="David"/>
          <w:b/>
          <w:bCs/>
          <w:sz w:val="24"/>
          <w:szCs w:val="24"/>
        </w:rPr>
        <w:t>Client</w:t>
      </w:r>
    </w:p>
    <w:p w14:paraId="0EA911C2" w14:textId="20ED5B1C" w:rsidR="00CB0690" w:rsidRDefault="00CB0690" w:rsidP="00E23B63">
      <w:pPr>
        <w:spacing w:line="360" w:lineRule="auto"/>
        <w:jc w:val="both"/>
        <w:rPr>
          <w:rFonts w:ascii="David" w:hAnsi="David" w:cs="David"/>
          <w:b/>
          <w:bCs/>
          <w:sz w:val="24"/>
          <w:szCs w:val="24"/>
          <w:rtl/>
        </w:rPr>
      </w:pPr>
      <w:r w:rsidRPr="00CB0690">
        <w:rPr>
          <w:rFonts w:ascii="David" w:hAnsi="David" w:cs="David"/>
          <w:b/>
          <w:bCs/>
          <w:sz w:val="24"/>
          <w:szCs w:val="24"/>
          <w:rtl/>
        </w:rPr>
        <w:drawing>
          <wp:inline distT="0" distB="0" distL="0" distR="0" wp14:anchorId="4CCCFF49" wp14:editId="6F6A839C">
            <wp:extent cx="4762745" cy="3143412"/>
            <wp:effectExtent l="0" t="0" r="0" b="0"/>
            <wp:docPr id="5275071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07144" name=""/>
                    <pic:cNvPicPr/>
                  </pic:nvPicPr>
                  <pic:blipFill>
                    <a:blip r:embed="rId7"/>
                    <a:stretch>
                      <a:fillRect/>
                    </a:stretch>
                  </pic:blipFill>
                  <pic:spPr>
                    <a:xfrm>
                      <a:off x="0" y="0"/>
                      <a:ext cx="4762745" cy="3143412"/>
                    </a:xfrm>
                    <a:prstGeom prst="rect">
                      <a:avLst/>
                    </a:prstGeom>
                  </pic:spPr>
                </pic:pic>
              </a:graphicData>
            </a:graphic>
          </wp:inline>
        </w:drawing>
      </w:r>
    </w:p>
    <w:p w14:paraId="391AA1CF" w14:textId="4A5C7385" w:rsidR="00CB0690" w:rsidRPr="00DE541D" w:rsidRDefault="00DE541D" w:rsidP="00E23B63">
      <w:pPr>
        <w:spacing w:line="360" w:lineRule="auto"/>
        <w:jc w:val="both"/>
        <w:rPr>
          <w:rFonts w:ascii="David" w:hAnsi="David" w:cs="David"/>
          <w:sz w:val="24"/>
          <w:szCs w:val="24"/>
        </w:rPr>
      </w:pPr>
      <w:r w:rsidRPr="00DE541D">
        <w:rPr>
          <w:rFonts w:ascii="David" w:hAnsi="David" w:cs="David"/>
          <w:sz w:val="24"/>
          <w:szCs w:val="24"/>
        </w:rPr>
        <w:t>Models</w:t>
      </w:r>
      <w:r w:rsidRPr="00DE541D">
        <w:rPr>
          <w:rFonts w:ascii="David" w:hAnsi="David" w:cs="David" w:hint="cs"/>
          <w:sz w:val="24"/>
          <w:szCs w:val="24"/>
          <w:rtl/>
        </w:rPr>
        <w:t xml:space="preserve"> ו</w:t>
      </w:r>
      <w:proofErr w:type="spellStart"/>
      <w:r w:rsidRPr="00DE541D">
        <w:rPr>
          <w:rFonts w:ascii="David" w:hAnsi="David" w:cs="David"/>
          <w:sz w:val="24"/>
          <w:szCs w:val="24"/>
        </w:rPr>
        <w:t>enums</w:t>
      </w:r>
      <w:proofErr w:type="spellEnd"/>
      <w:r w:rsidRPr="00DE541D">
        <w:rPr>
          <w:rFonts w:ascii="David" w:hAnsi="David" w:cs="David" w:hint="cs"/>
          <w:sz w:val="24"/>
          <w:szCs w:val="24"/>
          <w:rtl/>
        </w:rPr>
        <w:t xml:space="preserve"> זהים ולכן פורטו רק ב</w:t>
      </w:r>
      <w:proofErr w:type="spellStart"/>
      <w:r w:rsidRPr="00DE541D">
        <w:rPr>
          <w:rFonts w:ascii="David" w:hAnsi="David" w:cs="David"/>
          <w:sz w:val="24"/>
          <w:szCs w:val="24"/>
        </w:rPr>
        <w:t>api</w:t>
      </w:r>
      <w:proofErr w:type="spellEnd"/>
    </w:p>
    <w:p w14:paraId="2C091D9B" w14:textId="68CD84D6" w:rsidR="00E23B63" w:rsidRDefault="004F4EAC" w:rsidP="00E23B63">
      <w:pPr>
        <w:spacing w:line="360" w:lineRule="auto"/>
        <w:jc w:val="both"/>
        <w:rPr>
          <w:rFonts w:ascii="David" w:hAnsi="David" w:cs="David"/>
          <w:b/>
          <w:bCs/>
          <w:sz w:val="24"/>
          <w:szCs w:val="24"/>
          <w:rtl/>
        </w:rPr>
      </w:pPr>
      <w:r>
        <w:rPr>
          <w:rFonts w:ascii="David" w:hAnsi="David" w:cs="David" w:hint="cs"/>
          <w:b/>
          <w:bCs/>
          <w:sz w:val="24"/>
          <w:szCs w:val="24"/>
          <w:rtl/>
        </w:rPr>
        <w:t>בעיות שנתקלתי בהן במהלך הפרויקט והפתרונות:</w:t>
      </w:r>
    </w:p>
    <w:p w14:paraId="073B68D1" w14:textId="1F40645B" w:rsidR="007E1E62" w:rsidRDefault="00CC7993" w:rsidP="00D94634">
      <w:pPr>
        <w:pStyle w:val="a3"/>
        <w:numPr>
          <w:ilvl w:val="0"/>
          <w:numId w:val="4"/>
        </w:numPr>
        <w:spacing w:line="360" w:lineRule="auto"/>
        <w:jc w:val="both"/>
        <w:rPr>
          <w:rFonts w:ascii="David" w:hAnsi="David" w:cs="David"/>
          <w:sz w:val="24"/>
          <w:szCs w:val="24"/>
        </w:rPr>
      </w:pPr>
      <w:r>
        <w:rPr>
          <w:rFonts w:ascii="David" w:hAnsi="David" w:cs="David" w:hint="cs"/>
          <w:sz w:val="24"/>
          <w:szCs w:val="24"/>
          <w:rtl/>
        </w:rPr>
        <w:t xml:space="preserve">כאשר צריך להעביר את </w:t>
      </w:r>
      <w:r w:rsidR="00C6350C">
        <w:rPr>
          <w:rFonts w:ascii="David" w:hAnsi="David" w:cs="David" w:hint="cs"/>
          <w:sz w:val="24"/>
          <w:szCs w:val="24"/>
          <w:rtl/>
        </w:rPr>
        <w:t>ה</w:t>
      </w:r>
      <w:r w:rsidR="00C6350C">
        <w:rPr>
          <w:rFonts w:ascii="David" w:hAnsi="David" w:cs="David"/>
          <w:sz w:val="24"/>
          <w:szCs w:val="24"/>
        </w:rPr>
        <w:t>agents</w:t>
      </w:r>
      <w:r>
        <w:rPr>
          <w:rFonts w:ascii="David" w:hAnsi="David" w:cs="David" w:hint="cs"/>
          <w:sz w:val="24"/>
          <w:szCs w:val="24"/>
          <w:rtl/>
        </w:rPr>
        <w:t xml:space="preserve"> </w:t>
      </w:r>
      <w:r w:rsidR="00352C45">
        <w:rPr>
          <w:rFonts w:ascii="David" w:hAnsi="David" w:cs="David" w:hint="cs"/>
          <w:sz w:val="24"/>
          <w:szCs w:val="24"/>
          <w:rtl/>
        </w:rPr>
        <w:t>מ</w:t>
      </w:r>
      <w:proofErr w:type="spellStart"/>
      <w:r w:rsidR="00352C45">
        <w:rPr>
          <w:rFonts w:ascii="David" w:hAnsi="David" w:cs="David"/>
          <w:sz w:val="24"/>
          <w:szCs w:val="24"/>
        </w:rPr>
        <w:t>rast</w:t>
      </w:r>
      <w:proofErr w:type="spellEnd"/>
      <w:r w:rsidR="00352C45">
        <w:rPr>
          <w:rFonts w:ascii="David" w:hAnsi="David" w:cs="David" w:hint="cs"/>
          <w:sz w:val="24"/>
          <w:szCs w:val="24"/>
          <w:rtl/>
        </w:rPr>
        <w:t xml:space="preserve"> ל</w:t>
      </w:r>
      <w:r w:rsidR="00352C45">
        <w:rPr>
          <w:rFonts w:ascii="David" w:hAnsi="David" w:cs="David"/>
          <w:sz w:val="24"/>
          <w:szCs w:val="24"/>
        </w:rPr>
        <w:t>client</w:t>
      </w:r>
      <w:r w:rsidR="00352C45">
        <w:rPr>
          <w:rFonts w:ascii="David" w:hAnsi="David" w:cs="David" w:hint="cs"/>
          <w:sz w:val="24"/>
          <w:szCs w:val="24"/>
          <w:rtl/>
        </w:rPr>
        <w:t xml:space="preserve">, יש צורך להעביר </w:t>
      </w:r>
      <w:r w:rsidR="00C6350C">
        <w:rPr>
          <w:rFonts w:ascii="David" w:hAnsi="David" w:cs="David" w:hint="cs"/>
          <w:sz w:val="24"/>
          <w:szCs w:val="24"/>
          <w:rtl/>
        </w:rPr>
        <w:t>כל סוכן עם המשימות שלו, כדי שניתן יהיה לראות את הסטטיסטיקות של ה</w:t>
      </w:r>
      <w:r w:rsidR="009C65C5">
        <w:rPr>
          <w:rFonts w:ascii="David" w:hAnsi="David" w:cs="David" w:hint="cs"/>
          <w:sz w:val="24"/>
          <w:szCs w:val="24"/>
          <w:rtl/>
        </w:rPr>
        <w:t xml:space="preserve">סוכן והמשימות שהוא ביצע, </w:t>
      </w:r>
      <w:r w:rsidR="00C1303D">
        <w:rPr>
          <w:rFonts w:ascii="David" w:hAnsi="David" w:cs="David" w:hint="cs"/>
          <w:sz w:val="24"/>
          <w:szCs w:val="24"/>
          <w:rtl/>
        </w:rPr>
        <w:t xml:space="preserve">אבל אם עושים </w:t>
      </w:r>
      <w:r w:rsidR="00C1303D">
        <w:rPr>
          <w:rFonts w:ascii="David" w:hAnsi="David" w:cs="David"/>
          <w:sz w:val="24"/>
          <w:szCs w:val="24"/>
        </w:rPr>
        <w:t xml:space="preserve">include </w:t>
      </w:r>
      <w:r w:rsidR="00C1303D">
        <w:rPr>
          <w:rFonts w:ascii="David" w:hAnsi="David" w:cs="David" w:hint="cs"/>
          <w:sz w:val="24"/>
          <w:szCs w:val="24"/>
          <w:rtl/>
        </w:rPr>
        <w:t xml:space="preserve"> למשימות, נוצר </w:t>
      </w:r>
      <w:r w:rsidR="00C1303D">
        <w:rPr>
          <w:rFonts w:ascii="David" w:hAnsi="David" w:cs="David"/>
          <w:sz w:val="24"/>
          <w:szCs w:val="24"/>
        </w:rPr>
        <w:t xml:space="preserve">include </w:t>
      </w:r>
      <w:r w:rsidR="00C1303D">
        <w:rPr>
          <w:rFonts w:ascii="David" w:hAnsi="David" w:cs="David" w:hint="cs"/>
          <w:sz w:val="24"/>
          <w:szCs w:val="24"/>
          <w:rtl/>
        </w:rPr>
        <w:t xml:space="preserve"> מעגלי בו בכל סוכן מאותחל</w:t>
      </w:r>
      <w:r w:rsidR="00215FE5">
        <w:rPr>
          <w:rFonts w:ascii="David" w:hAnsi="David" w:cs="David" w:hint="cs"/>
          <w:sz w:val="24"/>
          <w:szCs w:val="24"/>
          <w:rtl/>
        </w:rPr>
        <w:t xml:space="preserve">ות כל המשימות ובתוך כל משימה מאותחל הסוכן </w:t>
      </w:r>
      <w:proofErr w:type="spellStart"/>
      <w:r w:rsidR="00215FE5">
        <w:rPr>
          <w:rFonts w:ascii="David" w:hAnsi="David" w:cs="David" w:hint="cs"/>
          <w:sz w:val="24"/>
          <w:szCs w:val="24"/>
          <w:rtl/>
        </w:rPr>
        <w:t>וכו</w:t>
      </w:r>
      <w:proofErr w:type="spellEnd"/>
      <w:r w:rsidR="00215FE5">
        <w:rPr>
          <w:rFonts w:ascii="David" w:hAnsi="David" w:cs="David" w:hint="cs"/>
          <w:sz w:val="24"/>
          <w:szCs w:val="24"/>
          <w:rtl/>
        </w:rPr>
        <w:t>׳.</w:t>
      </w:r>
      <w:r w:rsidR="00D94634">
        <w:rPr>
          <w:rFonts w:ascii="David" w:hAnsi="David" w:cs="David"/>
          <w:sz w:val="24"/>
          <w:szCs w:val="24"/>
        </w:rPr>
        <w:t xml:space="preserve"> </w:t>
      </w:r>
    </w:p>
    <w:p w14:paraId="10F220BB" w14:textId="4FBA3511" w:rsidR="00D94634" w:rsidRDefault="00D94634" w:rsidP="00D94634">
      <w:pPr>
        <w:pStyle w:val="a3"/>
        <w:spacing w:line="360" w:lineRule="auto"/>
        <w:jc w:val="both"/>
        <w:rPr>
          <w:rFonts w:ascii="David" w:hAnsi="David" w:cs="David"/>
          <w:sz w:val="24"/>
          <w:szCs w:val="24"/>
          <w:rtl/>
        </w:rPr>
      </w:pPr>
      <w:proofErr w:type="spellStart"/>
      <w:r>
        <w:rPr>
          <w:rFonts w:ascii="David" w:hAnsi="David" w:cs="David" w:hint="cs"/>
          <w:sz w:val="24"/>
          <w:szCs w:val="24"/>
          <w:rtl/>
        </w:rPr>
        <w:t>הפיתרון</w:t>
      </w:r>
      <w:proofErr w:type="spellEnd"/>
      <w:r>
        <w:rPr>
          <w:rFonts w:ascii="David" w:hAnsi="David" w:cs="David" w:hint="cs"/>
          <w:sz w:val="24"/>
          <w:szCs w:val="24"/>
          <w:rtl/>
        </w:rPr>
        <w:t>, בהכוונת המרצה וגוגל: השתמשתי ב</w:t>
      </w:r>
      <w:r w:rsidR="00761DDE">
        <w:rPr>
          <w:rFonts w:ascii="David" w:hAnsi="David" w:cs="David"/>
          <w:sz w:val="24"/>
          <w:szCs w:val="24"/>
        </w:rPr>
        <w:t xml:space="preserve"> </w:t>
      </w:r>
      <w:proofErr w:type="spellStart"/>
      <w:r w:rsidR="00761DDE">
        <w:rPr>
          <w:rFonts w:ascii="David" w:hAnsi="David" w:cs="David"/>
          <w:sz w:val="24"/>
          <w:szCs w:val="24"/>
        </w:rPr>
        <w:t>asNoTrac</w:t>
      </w:r>
      <w:r w:rsidR="005B52A7">
        <w:rPr>
          <w:rFonts w:ascii="David" w:hAnsi="David" w:cs="David"/>
          <w:sz w:val="24"/>
          <w:szCs w:val="24"/>
        </w:rPr>
        <w:t>king</w:t>
      </w:r>
      <w:proofErr w:type="spellEnd"/>
      <w:r w:rsidR="005B52A7">
        <w:rPr>
          <w:rFonts w:ascii="David" w:hAnsi="David" w:cs="David" w:hint="cs"/>
          <w:sz w:val="24"/>
          <w:szCs w:val="24"/>
          <w:rtl/>
        </w:rPr>
        <w:t xml:space="preserve"> בשביל ל</w:t>
      </w:r>
      <w:r w:rsidR="006C467B">
        <w:rPr>
          <w:rFonts w:ascii="David" w:hAnsi="David" w:cs="David" w:hint="cs"/>
          <w:sz w:val="24"/>
          <w:szCs w:val="24"/>
          <w:rtl/>
        </w:rPr>
        <w:t>וודא את הבאת הנתון הבסיסי של הסוכנים. לאחר מכן הבאת כל ה</w:t>
      </w:r>
      <w:r w:rsidR="00520E48">
        <w:rPr>
          <w:rFonts w:ascii="David" w:hAnsi="David" w:cs="David" w:hint="cs"/>
          <w:sz w:val="24"/>
          <w:szCs w:val="24"/>
          <w:rtl/>
        </w:rPr>
        <w:t xml:space="preserve">משימות ולחבר ביניהם באמצעות </w:t>
      </w:r>
      <w:r w:rsidR="001A4BB1">
        <w:rPr>
          <w:rFonts w:ascii="David" w:hAnsi="David" w:cs="David"/>
          <w:sz w:val="24"/>
          <w:szCs w:val="24"/>
        </w:rPr>
        <w:t>qu</w:t>
      </w:r>
      <w:r w:rsidR="00CD551E">
        <w:rPr>
          <w:rFonts w:ascii="David" w:hAnsi="David" w:cs="David"/>
          <w:sz w:val="24"/>
          <w:szCs w:val="24"/>
        </w:rPr>
        <w:t>ery</w:t>
      </w:r>
      <w:r w:rsidR="00CD551E">
        <w:rPr>
          <w:rFonts w:ascii="David" w:hAnsi="David" w:cs="David" w:hint="cs"/>
          <w:sz w:val="24"/>
          <w:szCs w:val="24"/>
          <w:rtl/>
        </w:rPr>
        <w:t xml:space="preserve"> כך שלא מתבצע </w:t>
      </w:r>
      <w:proofErr w:type="spellStart"/>
      <w:r w:rsidR="00CD551E">
        <w:rPr>
          <w:rFonts w:ascii="David" w:hAnsi="David" w:cs="David" w:hint="cs"/>
          <w:sz w:val="24"/>
          <w:szCs w:val="24"/>
          <w:rtl/>
        </w:rPr>
        <w:t>איתחול</w:t>
      </w:r>
      <w:proofErr w:type="spellEnd"/>
      <w:r w:rsidR="00CD551E">
        <w:rPr>
          <w:rFonts w:ascii="David" w:hAnsi="David" w:cs="David" w:hint="cs"/>
          <w:sz w:val="24"/>
          <w:szCs w:val="24"/>
          <w:rtl/>
        </w:rPr>
        <w:t xml:space="preserve"> מעגלי כלל. </w:t>
      </w:r>
    </w:p>
    <w:p w14:paraId="54636A0A" w14:textId="72073B7E" w:rsidR="00CD551E" w:rsidRDefault="003B5A56" w:rsidP="00CD551E">
      <w:pPr>
        <w:pStyle w:val="a3"/>
        <w:numPr>
          <w:ilvl w:val="0"/>
          <w:numId w:val="4"/>
        </w:numPr>
        <w:spacing w:line="360" w:lineRule="auto"/>
        <w:jc w:val="both"/>
        <w:rPr>
          <w:rFonts w:ascii="David" w:hAnsi="David" w:cs="David"/>
          <w:sz w:val="24"/>
          <w:szCs w:val="24"/>
        </w:rPr>
      </w:pPr>
      <w:r>
        <w:rPr>
          <w:rFonts w:ascii="David" w:hAnsi="David" w:cs="David" w:hint="cs"/>
          <w:sz w:val="24"/>
          <w:szCs w:val="24"/>
          <w:rtl/>
        </w:rPr>
        <w:t xml:space="preserve">שמירת </w:t>
      </w:r>
      <w:r w:rsidR="00083D38">
        <w:rPr>
          <w:rFonts w:ascii="David" w:hAnsi="David" w:cs="David" w:hint="cs"/>
          <w:sz w:val="24"/>
          <w:szCs w:val="24"/>
          <w:rtl/>
        </w:rPr>
        <w:t>ה</w:t>
      </w:r>
      <w:r w:rsidR="00083D38">
        <w:rPr>
          <w:rFonts w:ascii="David" w:hAnsi="David" w:cs="David"/>
          <w:sz w:val="24"/>
          <w:szCs w:val="24"/>
        </w:rPr>
        <w:t>token</w:t>
      </w:r>
      <w:r w:rsidR="00083D38">
        <w:rPr>
          <w:rFonts w:ascii="David" w:hAnsi="David" w:cs="David" w:hint="cs"/>
          <w:sz w:val="24"/>
          <w:szCs w:val="24"/>
          <w:rtl/>
        </w:rPr>
        <w:t xml:space="preserve"> המתקבל מה</w:t>
      </w:r>
      <w:r w:rsidR="00083D38">
        <w:rPr>
          <w:rFonts w:ascii="David" w:hAnsi="David" w:cs="David"/>
          <w:sz w:val="24"/>
          <w:szCs w:val="24"/>
        </w:rPr>
        <w:t>r</w:t>
      </w:r>
      <w:r w:rsidR="005B03B1">
        <w:rPr>
          <w:rFonts w:ascii="David" w:hAnsi="David" w:cs="David"/>
          <w:sz w:val="24"/>
          <w:szCs w:val="24"/>
        </w:rPr>
        <w:t>est</w:t>
      </w:r>
      <w:r w:rsidR="00F06E35">
        <w:rPr>
          <w:rFonts w:ascii="David" w:hAnsi="David" w:cs="David" w:hint="cs"/>
          <w:sz w:val="24"/>
          <w:szCs w:val="24"/>
          <w:rtl/>
        </w:rPr>
        <w:t xml:space="preserve"> . ניתן לשמור אותו ב</w:t>
      </w:r>
      <w:r w:rsidR="00F06E35">
        <w:rPr>
          <w:rFonts w:ascii="David" w:hAnsi="David" w:cs="David"/>
          <w:sz w:val="24"/>
          <w:szCs w:val="24"/>
        </w:rPr>
        <w:t>se</w:t>
      </w:r>
      <w:r w:rsidR="00B85963">
        <w:rPr>
          <w:rFonts w:ascii="David" w:hAnsi="David" w:cs="David"/>
          <w:sz w:val="24"/>
          <w:szCs w:val="24"/>
        </w:rPr>
        <w:t>ssion</w:t>
      </w:r>
      <w:r w:rsidR="00B85963">
        <w:rPr>
          <w:rFonts w:ascii="David" w:hAnsi="David" w:cs="David" w:hint="cs"/>
          <w:sz w:val="24"/>
          <w:szCs w:val="24"/>
          <w:rtl/>
        </w:rPr>
        <w:t>, רק מתוך ה</w:t>
      </w:r>
      <w:r w:rsidR="00B85963">
        <w:rPr>
          <w:rFonts w:ascii="David" w:hAnsi="David" w:cs="David"/>
          <w:sz w:val="24"/>
          <w:szCs w:val="24"/>
        </w:rPr>
        <w:t>contro</w:t>
      </w:r>
      <w:r w:rsidR="00D32919">
        <w:rPr>
          <w:rFonts w:ascii="David" w:hAnsi="David" w:cs="David"/>
          <w:sz w:val="24"/>
          <w:szCs w:val="24"/>
        </w:rPr>
        <w:t>ller</w:t>
      </w:r>
      <w:r w:rsidR="00D32919">
        <w:rPr>
          <w:rFonts w:ascii="David" w:hAnsi="David" w:cs="David" w:hint="cs"/>
          <w:sz w:val="24"/>
          <w:szCs w:val="24"/>
          <w:rtl/>
        </w:rPr>
        <w:t xml:space="preserve">, מה שהיה יוצר מגוון בעיות לאור השלב המאוחר בו קיבלנו את השרת עם הטוקנים לשלוח לכל פונקציה ופונקציה את הטוקן. </w:t>
      </w:r>
    </w:p>
    <w:p w14:paraId="5C8B0AED" w14:textId="5C5DD7F4" w:rsidR="008711D4" w:rsidRDefault="008711D4" w:rsidP="00782A1C">
      <w:pPr>
        <w:pStyle w:val="a3"/>
        <w:spacing w:line="360" w:lineRule="auto"/>
        <w:jc w:val="both"/>
        <w:rPr>
          <w:rFonts w:ascii="David" w:hAnsi="David" w:cs="David"/>
          <w:sz w:val="24"/>
          <w:szCs w:val="24"/>
          <w:rtl/>
        </w:rPr>
      </w:pPr>
      <w:proofErr w:type="spellStart"/>
      <w:r>
        <w:rPr>
          <w:rFonts w:ascii="David" w:hAnsi="David" w:cs="David" w:hint="cs"/>
          <w:sz w:val="24"/>
          <w:szCs w:val="24"/>
          <w:rtl/>
        </w:rPr>
        <w:t>הפיתרון</w:t>
      </w:r>
      <w:proofErr w:type="spellEnd"/>
      <w:r>
        <w:rPr>
          <w:rFonts w:ascii="David" w:hAnsi="David" w:cs="David" w:hint="cs"/>
          <w:sz w:val="24"/>
          <w:szCs w:val="24"/>
          <w:rtl/>
        </w:rPr>
        <w:t xml:space="preserve">: יצרתי </w:t>
      </w:r>
      <w:proofErr w:type="spellStart"/>
      <w:r>
        <w:rPr>
          <w:rFonts w:ascii="David" w:hAnsi="David" w:cs="David" w:hint="cs"/>
          <w:sz w:val="24"/>
          <w:szCs w:val="24"/>
          <w:rtl/>
        </w:rPr>
        <w:t>סינגלטון</w:t>
      </w:r>
      <w:proofErr w:type="spellEnd"/>
      <w:r>
        <w:rPr>
          <w:rFonts w:ascii="David" w:hAnsi="David" w:cs="David" w:hint="cs"/>
          <w:sz w:val="24"/>
          <w:szCs w:val="24"/>
          <w:rtl/>
        </w:rPr>
        <w:t xml:space="preserve"> </w:t>
      </w:r>
      <w:r w:rsidR="00432AFA">
        <w:rPr>
          <w:rFonts w:ascii="David" w:hAnsi="David" w:cs="David" w:hint="cs"/>
          <w:sz w:val="24"/>
          <w:szCs w:val="24"/>
          <w:rtl/>
        </w:rPr>
        <w:t>שמחזיק בטוקן כשבשימוש ב</w:t>
      </w:r>
      <w:r w:rsidR="00432AFA">
        <w:rPr>
          <w:rFonts w:ascii="David" w:hAnsi="David" w:cs="David"/>
          <w:sz w:val="24"/>
          <w:szCs w:val="24"/>
        </w:rPr>
        <w:t>DI</w:t>
      </w:r>
      <w:r w:rsidR="00432AFA">
        <w:rPr>
          <w:rFonts w:ascii="David" w:hAnsi="David" w:cs="David" w:hint="cs"/>
          <w:sz w:val="24"/>
          <w:szCs w:val="24"/>
          <w:rtl/>
        </w:rPr>
        <w:t xml:space="preserve">, הוא מוזרק לכל </w:t>
      </w:r>
      <w:r w:rsidR="00782A1C">
        <w:rPr>
          <w:rFonts w:ascii="David" w:hAnsi="David" w:cs="David" w:hint="cs"/>
          <w:sz w:val="24"/>
          <w:szCs w:val="24"/>
          <w:rtl/>
        </w:rPr>
        <w:t xml:space="preserve">סרוויס שזקוק לו. </w:t>
      </w:r>
    </w:p>
    <w:p w14:paraId="0BD527B7" w14:textId="378158DE" w:rsidR="00782A1C" w:rsidRDefault="001A5C70" w:rsidP="00782A1C">
      <w:pPr>
        <w:pStyle w:val="a3"/>
        <w:numPr>
          <w:ilvl w:val="0"/>
          <w:numId w:val="4"/>
        </w:numPr>
        <w:spacing w:line="360" w:lineRule="auto"/>
        <w:jc w:val="both"/>
        <w:rPr>
          <w:rFonts w:ascii="David" w:hAnsi="David" w:cs="David"/>
          <w:sz w:val="24"/>
          <w:szCs w:val="24"/>
        </w:rPr>
      </w:pPr>
      <w:r>
        <w:rPr>
          <w:rFonts w:ascii="David" w:hAnsi="David" w:cs="David" w:hint="cs"/>
          <w:sz w:val="24"/>
          <w:szCs w:val="24"/>
          <w:rtl/>
        </w:rPr>
        <w:t xml:space="preserve">ביצירת טבלה עבור המיקומים (טבלת </w:t>
      </w:r>
      <w:proofErr w:type="spellStart"/>
      <w:r w:rsidR="000D03BF">
        <w:rPr>
          <w:rFonts w:ascii="David" w:hAnsi="David" w:cs="David"/>
          <w:sz w:val="24"/>
          <w:szCs w:val="24"/>
        </w:rPr>
        <w:t>x,y</w:t>
      </w:r>
      <w:proofErr w:type="spellEnd"/>
      <w:r w:rsidR="000D03BF">
        <w:rPr>
          <w:rFonts w:ascii="David" w:hAnsi="David" w:cs="David" w:hint="cs"/>
          <w:sz w:val="24"/>
          <w:szCs w:val="24"/>
          <w:rtl/>
        </w:rPr>
        <w:t xml:space="preserve">), </w:t>
      </w:r>
      <w:r w:rsidR="00B273F6">
        <w:rPr>
          <w:rFonts w:ascii="David" w:hAnsi="David" w:cs="David" w:hint="cs"/>
          <w:sz w:val="24"/>
          <w:szCs w:val="24"/>
          <w:rtl/>
        </w:rPr>
        <w:t xml:space="preserve">היה מסובך מידי </w:t>
      </w:r>
      <w:proofErr w:type="spellStart"/>
      <w:r w:rsidR="00B273F6">
        <w:rPr>
          <w:rFonts w:ascii="David" w:hAnsi="David" w:cs="David" w:hint="cs"/>
          <w:sz w:val="24"/>
          <w:szCs w:val="24"/>
          <w:rtl/>
        </w:rPr>
        <w:t>פשמור</w:t>
      </w:r>
      <w:proofErr w:type="spellEnd"/>
      <w:r w:rsidR="00B273F6">
        <w:rPr>
          <w:rFonts w:ascii="David" w:hAnsi="David" w:cs="David" w:hint="cs"/>
          <w:sz w:val="24"/>
          <w:szCs w:val="24"/>
          <w:rtl/>
        </w:rPr>
        <w:t xml:space="preserve"> את זה כמו שצריך ולקבל את המיקום בנוחות וביעילות. </w:t>
      </w:r>
    </w:p>
    <w:p w14:paraId="0F5BB9C1" w14:textId="610E7BE3" w:rsidR="008C28E8" w:rsidRDefault="008C28E8" w:rsidP="008C28E8">
      <w:pPr>
        <w:pStyle w:val="a3"/>
        <w:spacing w:line="360" w:lineRule="auto"/>
        <w:jc w:val="both"/>
        <w:rPr>
          <w:rFonts w:ascii="David" w:hAnsi="David" w:cs="David"/>
          <w:sz w:val="24"/>
          <w:szCs w:val="24"/>
          <w:rtl/>
        </w:rPr>
      </w:pPr>
      <w:proofErr w:type="spellStart"/>
      <w:r>
        <w:rPr>
          <w:rFonts w:ascii="David" w:hAnsi="David" w:cs="David" w:hint="cs"/>
          <w:sz w:val="24"/>
          <w:szCs w:val="24"/>
          <w:rtl/>
        </w:rPr>
        <w:t>הפיתרון</w:t>
      </w:r>
      <w:proofErr w:type="spellEnd"/>
      <w:r>
        <w:rPr>
          <w:rFonts w:ascii="David" w:hAnsi="David" w:cs="David" w:hint="cs"/>
          <w:sz w:val="24"/>
          <w:szCs w:val="24"/>
          <w:rtl/>
        </w:rPr>
        <w:t xml:space="preserve"> בהכוונת המרצה: שמתי אותם כעוד משתנים בסוכנים ובמטרות. </w:t>
      </w:r>
    </w:p>
    <w:p w14:paraId="1E542C11" w14:textId="42BC59F9" w:rsidR="008C28E8" w:rsidRDefault="00BD538F" w:rsidP="008C28E8">
      <w:pPr>
        <w:pStyle w:val="a3"/>
        <w:numPr>
          <w:ilvl w:val="0"/>
          <w:numId w:val="4"/>
        </w:numPr>
        <w:spacing w:line="360" w:lineRule="auto"/>
        <w:jc w:val="both"/>
        <w:rPr>
          <w:rFonts w:ascii="David" w:hAnsi="David" w:cs="David"/>
          <w:sz w:val="24"/>
          <w:szCs w:val="24"/>
        </w:rPr>
      </w:pPr>
      <w:r>
        <w:rPr>
          <w:rFonts w:ascii="David" w:hAnsi="David" w:cs="David" w:hint="cs"/>
          <w:sz w:val="24"/>
          <w:szCs w:val="24"/>
          <w:rtl/>
        </w:rPr>
        <w:t>הדפדפן קרס בכל פעם שעלתה ה</w:t>
      </w:r>
      <w:r w:rsidR="00713D7F">
        <w:rPr>
          <w:rFonts w:ascii="David" w:hAnsi="David" w:cs="David" w:hint="cs"/>
          <w:sz w:val="24"/>
          <w:szCs w:val="24"/>
          <w:rtl/>
        </w:rPr>
        <w:t>טבלה שמציגה את כל הסוכנים והמטרות</w:t>
      </w:r>
      <w:r>
        <w:rPr>
          <w:rFonts w:ascii="David" w:hAnsi="David" w:cs="David" w:hint="cs"/>
          <w:sz w:val="24"/>
          <w:szCs w:val="24"/>
          <w:rtl/>
        </w:rPr>
        <w:t xml:space="preserve">, מחמת גדלה (1000*1000). </w:t>
      </w:r>
    </w:p>
    <w:p w14:paraId="492D0EE5" w14:textId="3300548F" w:rsidR="00BD538F" w:rsidRDefault="00BD538F" w:rsidP="00BD538F">
      <w:pPr>
        <w:pStyle w:val="a3"/>
        <w:spacing w:line="360" w:lineRule="auto"/>
        <w:jc w:val="both"/>
        <w:rPr>
          <w:rFonts w:ascii="David" w:hAnsi="David" w:cs="David"/>
          <w:sz w:val="24"/>
          <w:szCs w:val="24"/>
          <w:rtl/>
        </w:rPr>
      </w:pPr>
      <w:proofErr w:type="spellStart"/>
      <w:r>
        <w:rPr>
          <w:rFonts w:ascii="David" w:hAnsi="David" w:cs="David" w:hint="cs"/>
          <w:sz w:val="24"/>
          <w:szCs w:val="24"/>
          <w:rtl/>
        </w:rPr>
        <w:t>הפיתרון</w:t>
      </w:r>
      <w:proofErr w:type="spellEnd"/>
      <w:r>
        <w:rPr>
          <w:rFonts w:ascii="David" w:hAnsi="David" w:cs="David" w:hint="cs"/>
          <w:sz w:val="24"/>
          <w:szCs w:val="24"/>
          <w:rtl/>
        </w:rPr>
        <w:t xml:space="preserve">: יצרתי את הטבלה עד המיקום המקסימלי שגדול ביותר של המטרות והסוכנים. </w:t>
      </w:r>
    </w:p>
    <w:p w14:paraId="03746A4A" w14:textId="238EB2FB" w:rsidR="00BD538F" w:rsidRPr="00D94634" w:rsidRDefault="00BD538F" w:rsidP="00CB0690">
      <w:pPr>
        <w:pStyle w:val="a3"/>
        <w:spacing w:line="360" w:lineRule="auto"/>
        <w:jc w:val="both"/>
        <w:rPr>
          <w:rFonts w:ascii="David" w:hAnsi="David" w:cs="David"/>
          <w:sz w:val="24"/>
          <w:szCs w:val="24"/>
          <w:rtl/>
        </w:rPr>
      </w:pPr>
    </w:p>
    <w:sectPr w:rsidR="00BD538F" w:rsidRPr="00D94634" w:rsidSect="00054D0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3B98"/>
    <w:multiLevelType w:val="hybridMultilevel"/>
    <w:tmpl w:val="E43C8E0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0E4C2008"/>
    <w:multiLevelType w:val="hybridMultilevel"/>
    <w:tmpl w:val="F2AC3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979F4"/>
    <w:multiLevelType w:val="hybridMultilevel"/>
    <w:tmpl w:val="9A5E85D4"/>
    <w:lvl w:ilvl="0" w:tplc="0409000F">
      <w:start w:val="1"/>
      <w:numFmt w:val="decimal"/>
      <w:lvlText w:val="%1."/>
      <w:lvlJc w:val="left"/>
      <w:pPr>
        <w:ind w:left="1130" w:hanging="360"/>
      </w:p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3" w15:restartNumberingAfterBreak="0">
    <w:nsid w:val="751D24F8"/>
    <w:multiLevelType w:val="hybridMultilevel"/>
    <w:tmpl w:val="F2AC30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86470437">
    <w:abstractNumId w:val="1"/>
  </w:num>
  <w:num w:numId="2" w16cid:durableId="581528528">
    <w:abstractNumId w:val="2"/>
  </w:num>
  <w:num w:numId="3" w16cid:durableId="1066034492">
    <w:abstractNumId w:val="0"/>
  </w:num>
  <w:num w:numId="4" w16cid:durableId="1870146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EC9"/>
    <w:rsid w:val="00054D00"/>
    <w:rsid w:val="00083D38"/>
    <w:rsid w:val="000D03BF"/>
    <w:rsid w:val="001977D1"/>
    <w:rsid w:val="001A4BB1"/>
    <w:rsid w:val="001A5C70"/>
    <w:rsid w:val="00215FE5"/>
    <w:rsid w:val="00240F4A"/>
    <w:rsid w:val="00352C45"/>
    <w:rsid w:val="003B5A56"/>
    <w:rsid w:val="004157E2"/>
    <w:rsid w:val="00432AFA"/>
    <w:rsid w:val="004A082A"/>
    <w:rsid w:val="004F4EAC"/>
    <w:rsid w:val="00520E48"/>
    <w:rsid w:val="00540D42"/>
    <w:rsid w:val="005B03B1"/>
    <w:rsid w:val="005B52A7"/>
    <w:rsid w:val="005E0BB9"/>
    <w:rsid w:val="006C467B"/>
    <w:rsid w:val="006E03DC"/>
    <w:rsid w:val="006E687B"/>
    <w:rsid w:val="00713D7F"/>
    <w:rsid w:val="00735C47"/>
    <w:rsid w:val="007547E9"/>
    <w:rsid w:val="00761DDE"/>
    <w:rsid w:val="00782A1C"/>
    <w:rsid w:val="007D0917"/>
    <w:rsid w:val="007E1E62"/>
    <w:rsid w:val="008644A4"/>
    <w:rsid w:val="008711D4"/>
    <w:rsid w:val="008C28E8"/>
    <w:rsid w:val="009C65C5"/>
    <w:rsid w:val="009F0EC9"/>
    <w:rsid w:val="00A265D5"/>
    <w:rsid w:val="00B273F6"/>
    <w:rsid w:val="00B558D1"/>
    <w:rsid w:val="00B85963"/>
    <w:rsid w:val="00BD538F"/>
    <w:rsid w:val="00C05986"/>
    <w:rsid w:val="00C1303D"/>
    <w:rsid w:val="00C31B59"/>
    <w:rsid w:val="00C6350C"/>
    <w:rsid w:val="00CB0690"/>
    <w:rsid w:val="00CC7993"/>
    <w:rsid w:val="00CD551E"/>
    <w:rsid w:val="00D20B16"/>
    <w:rsid w:val="00D32919"/>
    <w:rsid w:val="00D57D13"/>
    <w:rsid w:val="00D94634"/>
    <w:rsid w:val="00DE541D"/>
    <w:rsid w:val="00E23B63"/>
    <w:rsid w:val="00EF62DC"/>
    <w:rsid w:val="00F06E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E498"/>
  <w15:chartTrackingRefBased/>
  <w15:docId w15:val="{AD4B8BDA-1623-4311-8013-BC541122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EC9"/>
    <w:pPr>
      <w:ind w:left="720"/>
      <w:contextualSpacing/>
    </w:pPr>
  </w:style>
  <w:style w:type="paragraph" w:styleId="HTML">
    <w:name w:val="HTML Preformatted"/>
    <w:basedOn w:val="a"/>
    <w:link w:val="HTML0"/>
    <w:uiPriority w:val="99"/>
    <w:unhideWhenUsed/>
    <w:rsid w:val="0019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heme="minorEastAsia" w:hAnsi="Courier New" w:cs="Courier New"/>
      <w:kern w:val="0"/>
      <w:sz w:val="20"/>
      <w:szCs w:val="20"/>
      <w14:ligatures w14:val="none"/>
    </w:rPr>
  </w:style>
  <w:style w:type="character" w:customStyle="1" w:styleId="HTML0">
    <w:name w:val="HTML מעוצב מראש תו"/>
    <w:basedOn w:val="a0"/>
    <w:link w:val="HTML"/>
    <w:uiPriority w:val="99"/>
    <w:rsid w:val="001977D1"/>
    <w:rPr>
      <w:rFonts w:ascii="Courier New" w:eastAsiaTheme="minorEastAsia" w:hAnsi="Courier New" w:cs="Courier New"/>
      <w:kern w:val="0"/>
      <w:sz w:val="20"/>
      <w:szCs w:val="20"/>
      <w14:ligatures w14:val="none"/>
    </w:rPr>
  </w:style>
  <w:style w:type="character" w:styleId="HTMLCode">
    <w:name w:val="HTML Code"/>
    <w:basedOn w:val="a0"/>
    <w:uiPriority w:val="99"/>
    <w:semiHidden/>
    <w:unhideWhenUsed/>
    <w:rsid w:val="001977D1"/>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42267">
      <w:bodyDiv w:val="1"/>
      <w:marLeft w:val="0"/>
      <w:marRight w:val="0"/>
      <w:marTop w:val="0"/>
      <w:marBottom w:val="0"/>
      <w:divBdr>
        <w:top w:val="none" w:sz="0" w:space="0" w:color="auto"/>
        <w:left w:val="none" w:sz="0" w:space="0" w:color="auto"/>
        <w:bottom w:val="none" w:sz="0" w:space="0" w:color="auto"/>
        <w:right w:val="none" w:sz="0" w:space="0" w:color="auto"/>
      </w:divBdr>
    </w:div>
    <w:div w:id="548151289">
      <w:bodyDiv w:val="1"/>
      <w:marLeft w:val="0"/>
      <w:marRight w:val="0"/>
      <w:marTop w:val="0"/>
      <w:marBottom w:val="0"/>
      <w:divBdr>
        <w:top w:val="none" w:sz="0" w:space="0" w:color="auto"/>
        <w:left w:val="none" w:sz="0" w:space="0" w:color="auto"/>
        <w:bottom w:val="none" w:sz="0" w:space="0" w:color="auto"/>
        <w:right w:val="none" w:sz="0" w:space="0" w:color="auto"/>
      </w:divBdr>
    </w:div>
    <w:div w:id="577789269">
      <w:bodyDiv w:val="1"/>
      <w:marLeft w:val="0"/>
      <w:marRight w:val="0"/>
      <w:marTop w:val="0"/>
      <w:marBottom w:val="0"/>
      <w:divBdr>
        <w:top w:val="none" w:sz="0" w:space="0" w:color="auto"/>
        <w:left w:val="none" w:sz="0" w:space="0" w:color="auto"/>
        <w:bottom w:val="none" w:sz="0" w:space="0" w:color="auto"/>
        <w:right w:val="none" w:sz="0" w:space="0" w:color="auto"/>
      </w:divBdr>
    </w:div>
    <w:div w:id="935527306">
      <w:bodyDiv w:val="1"/>
      <w:marLeft w:val="0"/>
      <w:marRight w:val="0"/>
      <w:marTop w:val="0"/>
      <w:marBottom w:val="0"/>
      <w:divBdr>
        <w:top w:val="none" w:sz="0" w:space="0" w:color="auto"/>
        <w:left w:val="none" w:sz="0" w:space="0" w:color="auto"/>
        <w:bottom w:val="none" w:sz="0" w:space="0" w:color="auto"/>
        <w:right w:val="none" w:sz="0" w:space="0" w:color="auto"/>
      </w:divBdr>
    </w:div>
    <w:div w:id="1062171895">
      <w:bodyDiv w:val="1"/>
      <w:marLeft w:val="0"/>
      <w:marRight w:val="0"/>
      <w:marTop w:val="0"/>
      <w:marBottom w:val="0"/>
      <w:divBdr>
        <w:top w:val="none" w:sz="0" w:space="0" w:color="auto"/>
        <w:left w:val="none" w:sz="0" w:space="0" w:color="auto"/>
        <w:bottom w:val="none" w:sz="0" w:space="0" w:color="auto"/>
        <w:right w:val="none" w:sz="0" w:space="0" w:color="auto"/>
      </w:divBdr>
    </w:div>
    <w:div w:id="1781602983">
      <w:bodyDiv w:val="1"/>
      <w:marLeft w:val="0"/>
      <w:marRight w:val="0"/>
      <w:marTop w:val="0"/>
      <w:marBottom w:val="0"/>
      <w:divBdr>
        <w:top w:val="none" w:sz="0" w:space="0" w:color="auto"/>
        <w:left w:val="none" w:sz="0" w:space="0" w:color="auto"/>
        <w:bottom w:val="none" w:sz="0" w:space="0" w:color="auto"/>
        <w:right w:val="none" w:sz="0" w:space="0" w:color="auto"/>
      </w:divBdr>
    </w:div>
    <w:div w:id="187395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625</Words>
  <Characters>3128</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 ריינר</dc:creator>
  <cp:keywords/>
  <dc:description/>
  <cp:lastModifiedBy>שי ריינר</cp:lastModifiedBy>
  <cp:revision>40</cp:revision>
  <dcterms:created xsi:type="dcterms:W3CDTF">2024-08-26T15:11:00Z</dcterms:created>
  <dcterms:modified xsi:type="dcterms:W3CDTF">2024-08-27T07:48:00Z</dcterms:modified>
</cp:coreProperties>
</file>