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96C1D" w14:textId="77777777" w:rsidR="00110B27" w:rsidRPr="0015637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  <w:r w:rsidRPr="00595EBB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595EBB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  <w:r w:rsidRPr="00595EB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95EBB">
        <w:rPr>
          <w:rFonts w:ascii="Times New Roman" w:hAnsi="Times New Roman" w:cs="Times New Roman"/>
          <w:sz w:val="28"/>
          <w:szCs w:val="28"/>
        </w:rPr>
        <w:t>«Київський політехнічний інститут ім. Ігоря Сікорського»</w:t>
      </w:r>
      <w:r w:rsidRPr="0015637B">
        <w:rPr>
          <w:rFonts w:ascii="Times New Roman" w:hAnsi="Times New Roman" w:cs="Times New Roman"/>
          <w:sz w:val="28"/>
          <w:szCs w:val="28"/>
        </w:rPr>
        <w:br/>
      </w:r>
      <w:r w:rsidRPr="00595EBB">
        <w:rPr>
          <w:rFonts w:ascii="Times New Roman" w:hAnsi="Times New Roman" w:cs="Times New Roman"/>
          <w:sz w:val="28"/>
          <w:szCs w:val="28"/>
        </w:rPr>
        <w:t>Факультет інформатики та обчислювальної техніки</w:t>
      </w:r>
      <w:r w:rsidRPr="0015637B">
        <w:rPr>
          <w:rFonts w:ascii="Times New Roman" w:hAnsi="Times New Roman" w:cs="Times New Roman"/>
          <w:sz w:val="28"/>
          <w:szCs w:val="28"/>
        </w:rPr>
        <w:br/>
      </w:r>
      <w:r w:rsidRPr="00595EBB">
        <w:rPr>
          <w:rFonts w:ascii="Times New Roman" w:hAnsi="Times New Roman" w:cs="Times New Roman"/>
          <w:sz w:val="28"/>
          <w:szCs w:val="28"/>
        </w:rPr>
        <w:t>Кафедра обчислювальної техніки</w:t>
      </w:r>
    </w:p>
    <w:p w14:paraId="0AB5708D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AB86CB" w14:textId="77777777" w:rsidR="00110B27" w:rsidRPr="0015637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5F1513" w14:textId="77777777" w:rsidR="00110B27" w:rsidRPr="0015637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B87982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ЛАБОРАТОРНА РОБОТА 5</w:t>
      </w:r>
      <w:r w:rsidRPr="0015637B">
        <w:rPr>
          <w:rFonts w:ascii="Times New Roman" w:hAnsi="Times New Roman" w:cs="Times New Roman"/>
          <w:sz w:val="28"/>
          <w:szCs w:val="28"/>
        </w:rPr>
        <w:br/>
      </w:r>
      <w:r w:rsidRPr="00595EBB">
        <w:rPr>
          <w:rFonts w:ascii="Times New Roman" w:hAnsi="Times New Roman" w:cs="Times New Roman"/>
          <w:sz w:val="28"/>
          <w:szCs w:val="28"/>
        </w:rPr>
        <w:t>з дисципліни «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Компʼютерна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 xml:space="preserve"> схемотехніка»</w:t>
      </w:r>
      <w:r w:rsidRPr="0015637B">
        <w:rPr>
          <w:rFonts w:ascii="Times New Roman" w:hAnsi="Times New Roman" w:cs="Times New Roman"/>
          <w:sz w:val="28"/>
          <w:szCs w:val="28"/>
        </w:rPr>
        <w:br/>
      </w:r>
      <w:r w:rsidRPr="00595EBB">
        <w:rPr>
          <w:rFonts w:ascii="Times New Roman" w:hAnsi="Times New Roman" w:cs="Times New Roman"/>
          <w:sz w:val="28"/>
          <w:szCs w:val="28"/>
        </w:rPr>
        <w:t>на тему «КОМБІНАЦІЙНІ ПРИСТРОЇ. ТИПОВІ ВУЗЛИ</w:t>
      </w:r>
      <w:r w:rsidRPr="001563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95EBB">
        <w:rPr>
          <w:rFonts w:ascii="Times New Roman" w:hAnsi="Times New Roman" w:cs="Times New Roman"/>
          <w:sz w:val="28"/>
          <w:szCs w:val="28"/>
        </w:rPr>
        <w:t>КОМП’ЮТЕРА»</w:t>
      </w:r>
    </w:p>
    <w:p w14:paraId="1A1A3085" w14:textId="77777777" w:rsidR="00110B27" w:rsidRPr="00595EBB" w:rsidRDefault="00110B27" w:rsidP="00110B27">
      <w:pPr>
        <w:rPr>
          <w:rFonts w:ascii="Times New Roman" w:hAnsi="Times New Roman" w:cs="Times New Roman"/>
          <w:sz w:val="28"/>
          <w:szCs w:val="28"/>
        </w:rPr>
      </w:pPr>
    </w:p>
    <w:p w14:paraId="79C40BF2" w14:textId="77777777" w:rsidR="00110B27" w:rsidRPr="0015637B" w:rsidRDefault="00110B27" w:rsidP="00110B2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10B3481" w14:textId="77777777" w:rsidR="00110B27" w:rsidRPr="0015637B" w:rsidRDefault="00110B27" w:rsidP="00110B2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5EA20CA" w14:textId="77777777" w:rsidR="00110B27" w:rsidRPr="0015637B" w:rsidRDefault="00110B27" w:rsidP="00110B2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F8BCD4" w14:textId="77777777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ВИКОНАВ:</w:t>
      </w:r>
    </w:p>
    <w:p w14:paraId="0E70C385" w14:textId="77777777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студент ІІ курсу ФІОТ</w:t>
      </w:r>
    </w:p>
    <w:p w14:paraId="17098921" w14:textId="77777777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групи ІО-43</w:t>
      </w:r>
    </w:p>
    <w:p w14:paraId="63DE7939" w14:textId="7E75CDFA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Шепітко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</w:t>
      </w:r>
      <w:r w:rsidR="002F6EC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DD6F6C" w14:textId="47B19670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Залікова №431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12087BC5" w14:textId="77777777" w:rsidR="00110B27" w:rsidRPr="00595EBB" w:rsidRDefault="00110B27" w:rsidP="00110B27">
      <w:pPr>
        <w:rPr>
          <w:rFonts w:ascii="Times New Roman" w:hAnsi="Times New Roman" w:cs="Times New Roman"/>
          <w:sz w:val="28"/>
          <w:szCs w:val="28"/>
        </w:rPr>
      </w:pPr>
    </w:p>
    <w:p w14:paraId="6A80FFDE" w14:textId="77777777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ПЕРЕВІРИВ:</w:t>
      </w:r>
    </w:p>
    <w:p w14:paraId="71E4D68A" w14:textId="77777777" w:rsidR="00110B27" w:rsidRPr="00595EBB" w:rsidRDefault="00110B27" w:rsidP="00110B27">
      <w:pPr>
        <w:jc w:val="right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Нікольський Сергій Сергійович</w:t>
      </w:r>
    </w:p>
    <w:p w14:paraId="730765BD" w14:textId="77777777" w:rsidR="00110B27" w:rsidRPr="00595EBB" w:rsidRDefault="00110B27" w:rsidP="00110B27">
      <w:pPr>
        <w:rPr>
          <w:rFonts w:ascii="Times New Roman" w:hAnsi="Times New Roman" w:cs="Times New Roman"/>
          <w:sz w:val="28"/>
          <w:szCs w:val="28"/>
        </w:rPr>
      </w:pPr>
    </w:p>
    <w:p w14:paraId="7DD6FC5E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9C93F7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54147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5EC66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AFA51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71E525" w14:textId="77777777" w:rsidR="00110B27" w:rsidRPr="00595EBB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>Київ – 2026</w:t>
      </w:r>
    </w:p>
    <w:p w14:paraId="3CA7CB3D" w14:textId="77777777" w:rsidR="00110B27" w:rsidRPr="00577897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89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Самостійна робота</w:t>
      </w:r>
    </w:p>
    <w:p w14:paraId="0C2CBE34" w14:textId="77777777" w:rsidR="00110B27" w:rsidRPr="00577897" w:rsidRDefault="00110B27" w:rsidP="00110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77897">
        <w:rPr>
          <w:rFonts w:ascii="Times New Roman" w:hAnsi="Times New Roman" w:cs="Times New Roman"/>
          <w:b/>
          <w:bCs/>
          <w:sz w:val="28"/>
          <w:szCs w:val="28"/>
        </w:rPr>
        <w:t>Завдання за варіантом:</w:t>
      </w:r>
    </w:p>
    <w:p w14:paraId="556ACD32" w14:textId="77777777" w:rsidR="00110B27" w:rsidRDefault="00110B27" w:rsidP="00110B27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 w:rsidRPr="00715A3B">
        <w:rPr>
          <w:rFonts w:ascii="Times New Roman" w:hAnsi="Times New Roman" w:cs="Times New Roman"/>
          <w:sz w:val="28"/>
          <w:szCs w:val="28"/>
        </w:rPr>
        <w:t>Варіант:</w:t>
      </w:r>
      <w:r>
        <w:rPr>
          <w:rFonts w:ascii="Times New Roman" w:hAnsi="Times New Roman" w:cs="Times New Roman"/>
          <w:sz w:val="28"/>
          <w:szCs w:val="28"/>
          <w:lang w:val="en-US"/>
        </w:rPr>
        <w:t>4318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r w:rsidRPr="003B4205">
        <w:rPr>
          <w:rFonts w:ascii="Times New Roman" w:hAnsi="Times New Roman" w:cs="Times New Roman"/>
          <w:sz w:val="28"/>
          <w:szCs w:val="28"/>
        </w:rPr>
        <w:t>1000011</w:t>
      </w:r>
      <w:r w:rsidRPr="00987E11">
        <w:rPr>
          <w:rFonts w:ascii="Times New Roman" w:hAnsi="Times New Roman" w:cs="Times New Roman"/>
          <w:b/>
          <w:bCs/>
          <w:sz w:val="28"/>
          <w:szCs w:val="28"/>
        </w:rPr>
        <w:t>011110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04"/>
        <w:gridCol w:w="1605"/>
        <w:gridCol w:w="1605"/>
        <w:gridCol w:w="1605"/>
        <w:gridCol w:w="1605"/>
        <w:gridCol w:w="1605"/>
      </w:tblGrid>
      <w:tr w:rsidR="00110B27" w:rsidRPr="003B4205" w14:paraId="452E1A7D" w14:textId="77777777" w:rsidTr="00740728">
        <w:tc>
          <w:tcPr>
            <w:tcW w:w="1604" w:type="dxa"/>
          </w:tcPr>
          <w:p w14:paraId="428E1D26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605" w:type="dxa"/>
          </w:tcPr>
          <w:p w14:paraId="610120EE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03593A68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1122697F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7035EC13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5FAE84EB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110B27" w:rsidRPr="003B4205" w14:paraId="40B61AFF" w14:textId="77777777" w:rsidTr="00740728">
        <w:tc>
          <w:tcPr>
            <w:tcW w:w="1604" w:type="dxa"/>
          </w:tcPr>
          <w:p w14:paraId="14BB1590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B420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h6</w:t>
            </w:r>
          </w:p>
        </w:tc>
        <w:tc>
          <w:tcPr>
            <w:tcW w:w="1605" w:type="dxa"/>
          </w:tcPr>
          <w:p w14:paraId="6836FB38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h5</w:t>
            </w:r>
          </w:p>
        </w:tc>
        <w:tc>
          <w:tcPr>
            <w:tcW w:w="1605" w:type="dxa"/>
          </w:tcPr>
          <w:p w14:paraId="20507F3E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h4</w:t>
            </w:r>
          </w:p>
        </w:tc>
        <w:tc>
          <w:tcPr>
            <w:tcW w:w="1605" w:type="dxa"/>
          </w:tcPr>
          <w:p w14:paraId="4B2E3694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h3</w:t>
            </w:r>
          </w:p>
        </w:tc>
        <w:tc>
          <w:tcPr>
            <w:tcW w:w="1605" w:type="dxa"/>
          </w:tcPr>
          <w:p w14:paraId="46F0A96D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h2</w:t>
            </w:r>
          </w:p>
        </w:tc>
        <w:tc>
          <w:tcPr>
            <w:tcW w:w="1605" w:type="dxa"/>
          </w:tcPr>
          <w:p w14:paraId="19A09663" w14:textId="77777777" w:rsidR="00110B27" w:rsidRPr="003B4205" w:rsidRDefault="00110B27" w:rsidP="0074072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h1</w:t>
            </w:r>
          </w:p>
        </w:tc>
      </w:tr>
    </w:tbl>
    <w:p w14:paraId="2AF98C75" w14:textId="77777777" w:rsidR="00110B27" w:rsidRPr="00110B27" w:rsidRDefault="00110B27" w:rsidP="00110B27">
      <w:pPr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110B27" w14:paraId="5A4E4FCE" w14:textId="77777777" w:rsidTr="00110B27">
        <w:tc>
          <w:tcPr>
            <w:tcW w:w="4814" w:type="dxa"/>
          </w:tcPr>
          <w:p w14:paraId="51969C53" w14:textId="5DFB536E" w:rsidR="00110B27" w:rsidRPr="00110B27" w:rsidRDefault="00110B27" w:rsidP="00110B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2,h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1,h4,h3</w:t>
            </w:r>
          </w:p>
        </w:tc>
        <w:tc>
          <w:tcPr>
            <w:tcW w:w="4815" w:type="dxa"/>
          </w:tcPr>
          <w:p w14:paraId="19F80115" w14:textId="130B2640" w:rsidR="00110B27" w:rsidRDefault="00110B27" w:rsidP="00110B27">
            <w:pP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595EBB">
              <w:rPr>
                <w:rFonts w:ascii="Times New Roman" w:hAnsi="Times New Roman" w:cs="Times New Roman"/>
                <w:sz w:val="28"/>
                <w:szCs w:val="28"/>
              </w:rPr>
              <w:t xml:space="preserve">Типові вузли для </w:t>
            </w:r>
            <w:proofErr w:type="spellStart"/>
            <w:r w:rsidRPr="00595EBB">
              <w:rPr>
                <w:rFonts w:ascii="Times New Roman" w:hAnsi="Times New Roman" w:cs="Times New Roman"/>
                <w:sz w:val="28"/>
                <w:szCs w:val="28"/>
              </w:rPr>
              <w:t>розробленння</w:t>
            </w:r>
            <w:proofErr w:type="spellEnd"/>
          </w:p>
        </w:tc>
      </w:tr>
      <w:tr w:rsidR="00110B27" w14:paraId="7B79D7AC" w14:textId="77777777" w:rsidTr="002060B5">
        <w:trPr>
          <w:trHeight w:val="676"/>
        </w:trPr>
        <w:tc>
          <w:tcPr>
            <w:tcW w:w="4814" w:type="dxa"/>
          </w:tcPr>
          <w:p w14:paraId="09586F20" w14:textId="1F49A074" w:rsidR="00110B27" w:rsidRPr="00110B27" w:rsidRDefault="00110B27" w:rsidP="00110B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1011</w:t>
            </w:r>
          </w:p>
        </w:tc>
        <w:tc>
          <w:tcPr>
            <w:tcW w:w="4815" w:type="dxa"/>
          </w:tcPr>
          <w:p w14:paraId="20ABD793" w14:textId="06F0B7A4" w:rsidR="00110B27" w:rsidRPr="00110B27" w:rsidRDefault="00110B27" w:rsidP="00110B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10B27">
              <w:rPr>
                <w:rFonts w:ascii="Times New Roman" w:hAnsi="Times New Roman" w:cs="Times New Roman"/>
                <w:sz w:val="28"/>
                <w:szCs w:val="28"/>
              </w:rPr>
              <w:t xml:space="preserve">Повний </w:t>
            </w:r>
            <w:proofErr w:type="spellStart"/>
            <w:r w:rsidRPr="00110B27">
              <w:rPr>
                <w:rFonts w:ascii="Times New Roman" w:hAnsi="Times New Roman" w:cs="Times New Roman"/>
                <w:sz w:val="28"/>
                <w:szCs w:val="28"/>
              </w:rPr>
              <w:t>чотирирозрядний</w:t>
            </w:r>
            <w:proofErr w:type="spellEnd"/>
            <w:r w:rsidRPr="00110B27">
              <w:rPr>
                <w:rFonts w:ascii="Times New Roman" w:hAnsi="Times New Roman" w:cs="Times New Roman"/>
                <w:sz w:val="28"/>
                <w:szCs w:val="28"/>
              </w:rPr>
              <w:t xml:space="preserve"> дешифратор.</w:t>
            </w:r>
          </w:p>
        </w:tc>
      </w:tr>
    </w:tbl>
    <w:p w14:paraId="57D9AC51" w14:textId="77777777" w:rsidR="00110B27" w:rsidRPr="00110B27" w:rsidRDefault="00110B27" w:rsidP="00110B27">
      <w:pPr>
        <w:rPr>
          <w:rFonts w:ascii="Times New Roman" w:hAnsi="Times New Roman" w:cs="Times New Roman"/>
          <w:sz w:val="28"/>
          <w:szCs w:val="28"/>
          <w:vertAlign w:val="subscript"/>
        </w:rPr>
      </w:pPr>
    </w:p>
    <w:p w14:paraId="194F854E" w14:textId="77777777" w:rsidR="00110B27" w:rsidRPr="00595EBB" w:rsidRDefault="00110B27" w:rsidP="00110B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EBB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1AB9C453" w14:textId="77777777" w:rsidR="00110B27" w:rsidRDefault="00110B27" w:rsidP="00110B2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95EBB">
        <w:rPr>
          <w:rFonts w:ascii="Times New Roman" w:hAnsi="Times New Roman" w:cs="Times New Roman"/>
          <w:sz w:val="28"/>
          <w:szCs w:val="28"/>
        </w:rPr>
        <w:t xml:space="preserve">1. Створимо проект та файли 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Verilog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>:</w:t>
      </w:r>
      <w:r w:rsidRPr="00595EB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472982B" w14:textId="714A8136" w:rsidR="002060B5" w:rsidRPr="002060B5" w:rsidRDefault="002060B5" w:rsidP="00110B2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060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4BFABD" wp14:editId="47DF03E5">
            <wp:extent cx="2943636" cy="252447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CC97" w14:textId="17FB853C" w:rsidR="002060B5" w:rsidRPr="00595EBB" w:rsidRDefault="002060B5" w:rsidP="002060B5">
      <w:pPr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95EBB">
        <w:rPr>
          <w:rFonts w:ascii="Times New Roman" w:hAnsi="Times New Roman" w:cs="Times New Roman"/>
          <w:sz w:val="28"/>
          <w:szCs w:val="28"/>
        </w:rPr>
        <w:t>5_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Shepitko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>.</w:t>
      </w:r>
      <w:r w:rsidRPr="00595EB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95EBB">
        <w:rPr>
          <w:rFonts w:ascii="Times New Roman" w:hAnsi="Times New Roman" w:cs="Times New Roman"/>
          <w:sz w:val="28"/>
          <w:szCs w:val="28"/>
        </w:rPr>
        <w:br/>
      </w:r>
      <w:r w:rsidRPr="00595EB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95EBB">
        <w:rPr>
          <w:rFonts w:ascii="Times New Roman" w:hAnsi="Times New Roman" w:cs="Times New Roman"/>
          <w:sz w:val="28"/>
          <w:szCs w:val="28"/>
        </w:rPr>
        <w:t>5_</w:t>
      </w:r>
      <w:r w:rsidRPr="002060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Shepitko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 xml:space="preserve"> </w:t>
      </w:r>
      <w:r w:rsidRPr="00595EBB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595EBB">
        <w:rPr>
          <w:rFonts w:ascii="Times New Roman" w:hAnsi="Times New Roman" w:cs="Times New Roman"/>
          <w:sz w:val="28"/>
          <w:szCs w:val="28"/>
          <w:lang w:val="en-US"/>
        </w:rPr>
        <w:t>testbench</w:t>
      </w:r>
      <w:r w:rsidRPr="00595EBB">
        <w:rPr>
          <w:rFonts w:ascii="Times New Roman" w:hAnsi="Times New Roman" w:cs="Times New Roman"/>
          <w:sz w:val="28"/>
          <w:szCs w:val="28"/>
        </w:rPr>
        <w:t>.</w:t>
      </w:r>
      <w:r w:rsidRPr="00595EBB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</w:p>
    <w:p w14:paraId="7925C252" w14:textId="77777777" w:rsidR="002060B5" w:rsidRPr="002060B5" w:rsidRDefault="002060B5" w:rsidP="00110B27">
      <w:pPr>
        <w:rPr>
          <w:rFonts w:ascii="Times New Roman" w:hAnsi="Times New Roman" w:cs="Times New Roman"/>
          <w:noProof/>
          <w:sz w:val="28"/>
          <w:szCs w:val="28"/>
        </w:rPr>
      </w:pPr>
    </w:p>
    <w:p w14:paraId="57B1F791" w14:textId="77777777" w:rsidR="002060B5" w:rsidRDefault="002060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95EBB">
        <w:rPr>
          <w:rFonts w:ascii="Times New Roman" w:hAnsi="Times New Roman" w:cs="Times New Roman"/>
          <w:sz w:val="28"/>
          <w:szCs w:val="28"/>
        </w:rPr>
        <w:t>2. Напишемо код 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дешифратора:</w:t>
      </w:r>
    </w:p>
    <w:p w14:paraId="6C32F01C" w14:textId="5133FA89" w:rsidR="002060B5" w:rsidRDefault="002060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0B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21F36E8" wp14:editId="5C31C51C">
            <wp:extent cx="5879805" cy="3175058"/>
            <wp:effectExtent l="0" t="0" r="698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2475" cy="31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B6A9" w14:textId="77777777" w:rsidR="002060B5" w:rsidRDefault="002060B5" w:rsidP="002060B5">
      <w:pPr>
        <w:rPr>
          <w:rFonts w:ascii="Times New Roman" w:hAnsi="Times New Roman" w:cs="Times New Roman"/>
          <w:noProof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 xml:space="preserve">3. Напишемо код для 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testbench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 xml:space="preserve"> файлу для перевірки працездатності нашого 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мультиплексора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>:</w:t>
      </w:r>
      <w:r w:rsidRPr="00595EB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23AE5E6" w14:textId="77777777" w:rsidR="00A017A8" w:rsidRDefault="00A017A8" w:rsidP="002060B5">
      <w:pPr>
        <w:rPr>
          <w:noProof/>
        </w:rPr>
      </w:pPr>
      <w:r w:rsidRPr="00A017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CD7FF9" wp14:editId="0AB37264">
            <wp:extent cx="5677692" cy="5401429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7A8">
        <w:rPr>
          <w:noProof/>
        </w:rPr>
        <w:t xml:space="preserve"> </w:t>
      </w:r>
    </w:p>
    <w:p w14:paraId="3A99E57F" w14:textId="444DA836" w:rsidR="002B3E72" w:rsidRDefault="00A017A8" w:rsidP="002060B5">
      <w:pPr>
        <w:rPr>
          <w:rFonts w:ascii="Times New Roman" w:hAnsi="Times New Roman" w:cs="Times New Roman"/>
          <w:noProof/>
          <w:sz w:val="28"/>
          <w:szCs w:val="28"/>
        </w:rPr>
      </w:pPr>
      <w:r w:rsidRPr="00A017A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D3085D" wp14:editId="63F4A0B0">
            <wp:extent cx="4982270" cy="120031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3E73" w14:textId="0C79A354" w:rsidR="002B3E72" w:rsidRPr="00595EBB" w:rsidRDefault="002B3E72" w:rsidP="002060B5">
      <w:pPr>
        <w:rPr>
          <w:rFonts w:ascii="Times New Roman" w:hAnsi="Times New Roman" w:cs="Times New Roman"/>
          <w:noProof/>
          <w:sz w:val="28"/>
          <w:szCs w:val="28"/>
        </w:rPr>
      </w:pPr>
    </w:p>
    <w:p w14:paraId="6C6C3882" w14:textId="4EF5B285" w:rsidR="002060B5" w:rsidRDefault="002060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100C51" w14:textId="42CE6B30" w:rsidR="002060B5" w:rsidRDefault="002060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CF1C0" w14:textId="77777777" w:rsidR="002060B5" w:rsidRPr="00595EBB" w:rsidRDefault="002060B5" w:rsidP="002060B5">
      <w:pPr>
        <w:rPr>
          <w:rFonts w:ascii="Times New Roman" w:hAnsi="Times New Roman" w:cs="Times New Roman"/>
          <w:sz w:val="28"/>
          <w:szCs w:val="28"/>
        </w:rPr>
      </w:pPr>
      <w:r w:rsidRPr="00595EBB">
        <w:rPr>
          <w:rFonts w:ascii="Times New Roman" w:hAnsi="Times New Roman" w:cs="Times New Roman"/>
          <w:sz w:val="28"/>
          <w:szCs w:val="28"/>
        </w:rPr>
        <w:t xml:space="preserve">4. Скомпілюємо проект. Для цього вибираємо в меню 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Compile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 xml:space="preserve"> команду 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Compile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>. Інформація про результат компіляції з'явиться у вікні повідомлень (</w:t>
      </w:r>
      <w:proofErr w:type="spellStart"/>
      <w:r w:rsidRPr="00595EBB">
        <w:rPr>
          <w:rFonts w:ascii="Times New Roman" w:hAnsi="Times New Roman" w:cs="Times New Roman"/>
          <w:sz w:val="28"/>
          <w:szCs w:val="28"/>
        </w:rPr>
        <w:t>Transcript</w:t>
      </w:r>
      <w:proofErr w:type="spellEnd"/>
      <w:r w:rsidRPr="00595EBB">
        <w:rPr>
          <w:rFonts w:ascii="Times New Roman" w:hAnsi="Times New Roman" w:cs="Times New Roman"/>
          <w:sz w:val="28"/>
          <w:szCs w:val="28"/>
        </w:rPr>
        <w:t>). Якщо компіляція завершилася успішно, зміниться вигляд статусу біля імені файлу:</w:t>
      </w:r>
    </w:p>
    <w:p w14:paraId="1F6E61D7" w14:textId="58130E60" w:rsidR="002060B5" w:rsidRDefault="002060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06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885A12" wp14:editId="67F46989">
            <wp:extent cx="4620270" cy="74305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0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B4FA4" wp14:editId="28CB2D75">
            <wp:extent cx="3858163" cy="5144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DD27" w14:textId="043CC3F8" w:rsidR="002060B5" w:rsidRDefault="002060B5" w:rsidP="002060B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95EBB">
        <w:rPr>
          <w:rFonts w:ascii="Times New Roman" w:hAnsi="Times New Roman" w:cs="Times New Roman"/>
          <w:noProof/>
          <w:sz w:val="28"/>
          <w:szCs w:val="28"/>
        </w:rPr>
        <w:t>5. Тепер перейдемо до режиму моделювання. Для цього в меню Simulate обираємо команду Start Simulation. Запуск симуляції Lab5_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Shepitko</w:t>
      </w:r>
      <w:r w:rsidRPr="00595EBB">
        <w:rPr>
          <w:rFonts w:ascii="Times New Roman" w:hAnsi="Times New Roman" w:cs="Times New Roman"/>
          <w:noProof/>
          <w:sz w:val="28"/>
          <w:szCs w:val="28"/>
        </w:rPr>
        <w:t>_testbench.v:</w:t>
      </w:r>
    </w:p>
    <w:p w14:paraId="2FD23788" w14:textId="77777777" w:rsidR="002060B5" w:rsidRDefault="002060B5" w:rsidP="002060B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060B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B3CF60" wp14:editId="43276021">
            <wp:extent cx="3962953" cy="20386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55E2" w14:textId="78BAC2DB" w:rsidR="002060B5" w:rsidRDefault="002060B5" w:rsidP="002060B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060B5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37347FF" wp14:editId="189DCC7E">
            <wp:extent cx="4496427" cy="40582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932A" w14:textId="77777777" w:rsidR="002060B5" w:rsidRPr="00595EBB" w:rsidRDefault="002060B5" w:rsidP="002060B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5637B">
        <w:rPr>
          <w:rFonts w:ascii="Times New Roman" w:hAnsi="Times New Roman" w:cs="Times New Roman"/>
          <w:noProof/>
          <w:sz w:val="28"/>
          <w:szCs w:val="28"/>
        </w:rPr>
        <w:t xml:space="preserve">6. Зробимо вікно </w:t>
      </w:r>
      <w:r w:rsidRPr="00595EBB">
        <w:rPr>
          <w:rFonts w:ascii="Times New Roman" w:hAnsi="Times New Roman" w:cs="Times New Roman"/>
          <w:noProof/>
          <w:sz w:val="28"/>
          <w:szCs w:val="28"/>
          <w:lang w:val="en-US"/>
        </w:rPr>
        <w:t>Object</w:t>
      </w:r>
      <w:r w:rsidRPr="0015637B">
        <w:rPr>
          <w:rFonts w:ascii="Times New Roman" w:hAnsi="Times New Roman" w:cs="Times New Roman"/>
          <w:noProof/>
          <w:sz w:val="28"/>
          <w:szCs w:val="28"/>
        </w:rPr>
        <w:t xml:space="preserve"> активним (натискаємо правою кнопкою миші на заголовку вікна). </w:t>
      </w:r>
      <w:r w:rsidRPr="00595EBB">
        <w:rPr>
          <w:rFonts w:ascii="Times New Roman" w:hAnsi="Times New Roman" w:cs="Times New Roman"/>
          <w:noProof/>
          <w:sz w:val="28"/>
          <w:szCs w:val="28"/>
          <w:lang w:val="en-US"/>
        </w:rPr>
        <w:t>У меню Add обираємо команду To Wave Þ Signals in Region.</w:t>
      </w:r>
    </w:p>
    <w:p w14:paraId="2B1D315F" w14:textId="24E02EE1" w:rsidR="002060B5" w:rsidRDefault="00385A69" w:rsidP="002060B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85A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344E1" wp14:editId="2C264F18">
            <wp:extent cx="2143424" cy="1295581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4024" w14:textId="77777777" w:rsidR="00385A69" w:rsidRPr="00595EBB" w:rsidRDefault="00385A69" w:rsidP="00385A6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95EB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7. Запуск моделі, що моделює, здійснюється з меню </w:t>
      </w:r>
      <w:r w:rsidRPr="00595EBB">
        <w:rPr>
          <w:rFonts w:ascii="Times New Roman" w:hAnsi="Times New Roman" w:cs="Times New Roman"/>
          <w:noProof/>
          <w:sz w:val="28"/>
          <w:szCs w:val="28"/>
          <w:lang w:val="en-US"/>
        </w:rPr>
        <w:t>Simulate командою Run Þ Run – All:</w:t>
      </w:r>
    </w:p>
    <w:p w14:paraId="37DC8064" w14:textId="5AECE8F9" w:rsidR="00385A69" w:rsidRDefault="00385A69" w:rsidP="002060B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85A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B28328" wp14:editId="545E622F">
            <wp:extent cx="2715004" cy="17909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D46B" w14:textId="77777777" w:rsidR="00385A69" w:rsidRDefault="00385A69" w:rsidP="00385A69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95EBB">
        <w:rPr>
          <w:rFonts w:ascii="Times New Roman" w:hAnsi="Times New Roman" w:cs="Times New Roman"/>
          <w:noProof/>
          <w:sz w:val="28"/>
          <w:szCs w:val="28"/>
          <w:lang w:val="ru-RU"/>
        </w:rPr>
        <w:t>8. Наші результати та часова діаграма:</w:t>
      </w:r>
      <w:r w:rsidRPr="00595EBB">
        <w:rPr>
          <w:rFonts w:ascii="Times New Roman" w:hAnsi="Times New Roman" w:cs="Times New Roman"/>
          <w:noProof/>
          <w:sz w:val="28"/>
          <w:szCs w:val="28"/>
          <w:lang w:val="ru-RU"/>
        </w:rPr>
        <w:br/>
        <w:t xml:space="preserve">Виведена таблиця у </w:t>
      </w:r>
      <w:r w:rsidRPr="00595EBB">
        <w:rPr>
          <w:rFonts w:ascii="Times New Roman" w:hAnsi="Times New Roman" w:cs="Times New Roman"/>
          <w:noProof/>
          <w:sz w:val="28"/>
          <w:szCs w:val="28"/>
          <w:lang w:val="en-US"/>
        </w:rPr>
        <w:t>Transcript</w:t>
      </w:r>
      <w:r w:rsidRPr="00595EBB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для більш зручного аналізу результату:</w:t>
      </w:r>
    </w:p>
    <w:p w14:paraId="7508634F" w14:textId="7E66AEBB" w:rsidR="00385A69" w:rsidRDefault="00736D2E" w:rsidP="002060B5">
      <w:pPr>
        <w:rPr>
          <w:rFonts w:ascii="Times New Roman" w:hAnsi="Times New Roman" w:cs="Times New Roman"/>
          <w:noProof/>
          <w:sz w:val="28"/>
          <w:szCs w:val="28"/>
        </w:rPr>
      </w:pPr>
      <w:r w:rsidRPr="00736D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4A2522" wp14:editId="2A24F5BC">
            <wp:extent cx="6120765" cy="31248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E72" w:rsidRPr="002B3E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BBA015" wp14:editId="489FC07D">
            <wp:extent cx="6120765" cy="31311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FCBB" w14:textId="0EE85D40" w:rsidR="002B3E72" w:rsidRPr="002B3E72" w:rsidRDefault="002B3E72" w:rsidP="002060B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Висновок: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B3E72">
        <w:rPr>
          <w:rFonts w:ascii="Times New Roman" w:hAnsi="Times New Roman" w:cs="Times New Roman"/>
          <w:noProof/>
          <w:sz w:val="28"/>
          <w:szCs w:val="28"/>
        </w:rPr>
        <w:t>Під час лабораторної роботи було розроблено та протестовано модель повного чотирирозрядного дешифратора, що забезпечує керування 16-ма вихідними лініями. Використання мови Verilog дозволило описати логіку пристрою, де кожна з 16 вхідних комбінацій активує лише один специфічний вихід. За допомогою створеного тестбенчу було проведено повний цикл верифікації: перевірено як роботу входу дозволу EN, так і послідовне перемикання адрес від 0 до 15. Результати симуляції у ModelSim повністю збіглися з очікуваною таблицею істинності, підтвердивши правильність формування вихідних сигналів. Таким чином, розроблений модуль продемонстрував стабільну роботу та готовність до використання у складі складніших цифрових систем як блок вибору адреси або декодування команд.</w:t>
      </w:r>
    </w:p>
    <w:p w14:paraId="77B38575" w14:textId="77777777" w:rsidR="002060B5" w:rsidRPr="00385A69" w:rsidRDefault="002060B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599819C" w14:textId="77777777" w:rsidR="002060B5" w:rsidRPr="002060B5" w:rsidRDefault="002060B5">
      <w:pPr>
        <w:rPr>
          <w:rFonts w:ascii="Times New Roman" w:hAnsi="Times New Roman" w:cs="Times New Roman"/>
          <w:sz w:val="28"/>
          <w:szCs w:val="28"/>
        </w:rPr>
      </w:pPr>
    </w:p>
    <w:p w14:paraId="5C76E98B" w14:textId="6173665E" w:rsidR="00D944FF" w:rsidRDefault="002060B5">
      <w:pPr>
        <w:rPr>
          <w:rFonts w:ascii="Times New Roman" w:hAnsi="Times New Roman" w:cs="Times New Roman"/>
          <w:sz w:val="28"/>
          <w:szCs w:val="28"/>
        </w:rPr>
      </w:pPr>
      <w:r w:rsidRPr="002060B5">
        <w:rPr>
          <w:noProof/>
        </w:rPr>
        <w:t xml:space="preserve"> </w:t>
      </w:r>
    </w:p>
    <w:p w14:paraId="513C6EAB" w14:textId="77777777" w:rsidR="002060B5" w:rsidRPr="002060B5" w:rsidRDefault="002060B5"/>
    <w:sectPr w:rsidR="002060B5" w:rsidRPr="002060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27"/>
    <w:rsid w:val="00110B27"/>
    <w:rsid w:val="002060B5"/>
    <w:rsid w:val="00231D87"/>
    <w:rsid w:val="002B3E72"/>
    <w:rsid w:val="002F6EC1"/>
    <w:rsid w:val="00385A69"/>
    <w:rsid w:val="00736D2E"/>
    <w:rsid w:val="00A017A8"/>
    <w:rsid w:val="00C112B0"/>
    <w:rsid w:val="00D9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28500"/>
  <w15:chartTrackingRefBased/>
  <w15:docId w15:val="{CB61B669-0E27-45C2-A4D2-107CF9348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B27"/>
  </w:style>
  <w:style w:type="paragraph" w:styleId="1">
    <w:name w:val="heading 1"/>
    <w:basedOn w:val="a"/>
    <w:next w:val="a"/>
    <w:link w:val="10"/>
    <w:uiPriority w:val="9"/>
    <w:qFormat/>
    <w:rsid w:val="0011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0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0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0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0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0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0B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0B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0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0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0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0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1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1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10B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0B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0B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0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10B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0B2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10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1529</Words>
  <Characters>873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Kusnirenko</dc:creator>
  <cp:keywords/>
  <dc:description/>
  <cp:lastModifiedBy>Vlad Kusnirenko</cp:lastModifiedBy>
  <cp:revision>3</cp:revision>
  <dcterms:created xsi:type="dcterms:W3CDTF">2026-04-01T11:39:00Z</dcterms:created>
  <dcterms:modified xsi:type="dcterms:W3CDTF">2026-04-01T12:22:00Z</dcterms:modified>
</cp:coreProperties>
</file>