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7E6F" w14:textId="231D587C" w:rsidR="00DF6544" w:rsidRPr="009A4C39" w:rsidRDefault="00DF6544" w:rsidP="00DF6544">
      <w:pPr>
        <w:jc w:val="center"/>
        <w:rPr>
          <w:rFonts w:ascii="HY견명조" w:eastAsia="HY견명조"/>
          <w:sz w:val="56"/>
          <w:szCs w:val="56"/>
        </w:rPr>
      </w:pPr>
      <w:r w:rsidRPr="009A4C39">
        <w:rPr>
          <w:rFonts w:ascii="HY견명조" w:eastAsia="HY견명조" w:hint="eastAsia"/>
          <w:sz w:val="56"/>
          <w:szCs w:val="56"/>
        </w:rPr>
        <w:t xml:space="preserve">일반물리실험 </w:t>
      </w:r>
      <w:r>
        <w:rPr>
          <w:rFonts w:ascii="HY견명조" w:eastAsia="HY견명조"/>
          <w:sz w:val="56"/>
          <w:szCs w:val="56"/>
        </w:rPr>
        <w:t>3</w:t>
      </w:r>
      <w:r w:rsidRPr="009A4C39">
        <w:rPr>
          <w:rFonts w:ascii="HY견명조" w:eastAsia="HY견명조" w:hint="eastAsia"/>
          <w:sz w:val="56"/>
          <w:szCs w:val="56"/>
        </w:rPr>
        <w:t xml:space="preserve">주차 </w:t>
      </w:r>
      <w:proofErr w:type="spellStart"/>
      <w:r w:rsidRPr="009A4C39">
        <w:rPr>
          <w:rFonts w:ascii="HY견명조" w:eastAsia="HY견명조" w:hint="eastAsia"/>
          <w:sz w:val="56"/>
          <w:szCs w:val="56"/>
        </w:rPr>
        <w:t>레포트</w:t>
      </w:r>
      <w:proofErr w:type="spellEnd"/>
    </w:p>
    <w:p w14:paraId="06094B75" w14:textId="77777777" w:rsidR="00DF6544" w:rsidRPr="009A4C39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2DA086E5" w14:textId="77777777" w:rsidR="00DF6544" w:rsidRPr="009A4C39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0263CC4C" w14:textId="77777777" w:rsidR="00DF6544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49A12F90" w14:textId="77777777" w:rsidR="00DF6544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47AA8ABF" w14:textId="77777777" w:rsidR="00DF6544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74998D49" w14:textId="08D753F6" w:rsidR="00DF6544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47BCAE7A" w14:textId="2C7E5B4F" w:rsidR="00DF6544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0681A923" w14:textId="206181B8" w:rsidR="00DF6544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57BA44BD" w14:textId="1FEBD8C9" w:rsidR="00DF6544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72F85936" w14:textId="77777777" w:rsidR="00DF6544" w:rsidRPr="009A4C39" w:rsidRDefault="00DF6544" w:rsidP="00DF6544">
      <w:pPr>
        <w:jc w:val="right"/>
        <w:rPr>
          <w:rFonts w:ascii="HY견명조" w:eastAsia="HY견명조"/>
          <w:sz w:val="56"/>
          <w:szCs w:val="56"/>
        </w:rPr>
      </w:pPr>
    </w:p>
    <w:p w14:paraId="41CE29CC" w14:textId="0376E7D4" w:rsidR="00DF6544" w:rsidRPr="009A4C39" w:rsidRDefault="00DF6544" w:rsidP="00DF6544">
      <w:pPr>
        <w:jc w:val="right"/>
        <w:rPr>
          <w:rFonts w:ascii="HY견명조" w:eastAsia="HY견명조"/>
          <w:sz w:val="56"/>
          <w:szCs w:val="56"/>
        </w:rPr>
      </w:pPr>
      <w:r w:rsidRPr="009A4C39">
        <w:rPr>
          <w:rFonts w:ascii="HY견명조" w:eastAsia="HY견명조" w:hint="eastAsia"/>
          <w:sz w:val="56"/>
          <w:szCs w:val="56"/>
        </w:rPr>
        <w:t xml:space="preserve">실험 </w:t>
      </w:r>
      <w:r>
        <w:rPr>
          <w:rFonts w:ascii="HY견명조" w:eastAsia="HY견명조"/>
          <w:sz w:val="56"/>
          <w:szCs w:val="56"/>
        </w:rPr>
        <w:t>3</w:t>
      </w:r>
    </w:p>
    <w:p w14:paraId="4D00B42E" w14:textId="39F1B5C7" w:rsidR="00DF6544" w:rsidRPr="009A4C39" w:rsidRDefault="00DF6544" w:rsidP="00DF6544">
      <w:pPr>
        <w:jc w:val="right"/>
        <w:rPr>
          <w:rFonts w:ascii="HY견명조" w:eastAsia="HY견명조"/>
          <w:sz w:val="40"/>
          <w:szCs w:val="40"/>
        </w:rPr>
      </w:pPr>
      <w:r w:rsidRPr="009A4C39">
        <w:rPr>
          <w:rFonts w:ascii="HY견명조" w:eastAsia="HY견명조" w:hint="eastAsia"/>
          <w:sz w:val="40"/>
          <w:szCs w:val="40"/>
        </w:rPr>
        <w:t>-</w:t>
      </w:r>
      <w:r>
        <w:rPr>
          <w:rFonts w:ascii="HY견명조" w:eastAsia="HY견명조" w:hint="eastAsia"/>
          <w:sz w:val="40"/>
          <w:szCs w:val="40"/>
        </w:rPr>
        <w:t>힘의 평형</w:t>
      </w:r>
      <w:r w:rsidRPr="009A4C39">
        <w:rPr>
          <w:rFonts w:ascii="HY견명조" w:eastAsia="HY견명조" w:hint="eastAsia"/>
          <w:sz w:val="40"/>
          <w:szCs w:val="40"/>
        </w:rPr>
        <w:t>-</w:t>
      </w:r>
    </w:p>
    <w:p w14:paraId="2F0D2B78" w14:textId="37426979" w:rsidR="00DF6544" w:rsidRDefault="00DF6544" w:rsidP="00DF6544">
      <w:pPr>
        <w:jc w:val="right"/>
        <w:rPr>
          <w:rFonts w:ascii="HY견명조" w:eastAsia="HY견명조"/>
          <w:sz w:val="40"/>
          <w:szCs w:val="40"/>
        </w:rPr>
      </w:pPr>
    </w:p>
    <w:p w14:paraId="27495D82" w14:textId="77777777" w:rsidR="00DF6544" w:rsidRDefault="00DF6544" w:rsidP="00DF6544">
      <w:pPr>
        <w:jc w:val="right"/>
        <w:rPr>
          <w:rFonts w:ascii="HY견명조" w:eastAsia="HY견명조"/>
          <w:sz w:val="48"/>
          <w:szCs w:val="48"/>
        </w:rPr>
      </w:pPr>
      <w:r w:rsidRPr="009A4C39">
        <w:rPr>
          <w:rFonts w:ascii="HY견명조" w:eastAsia="HY견명조" w:hint="eastAsia"/>
          <w:sz w:val="48"/>
          <w:szCs w:val="48"/>
        </w:rPr>
        <w:t>20221585 유재혁</w:t>
      </w:r>
    </w:p>
    <w:p w14:paraId="3B683A37" w14:textId="59FDD56D" w:rsidR="00DF6544" w:rsidRDefault="00DF6544" w:rsidP="00DF6544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lastRenderedPageBreak/>
        <w:t xml:space="preserve">실험 </w:t>
      </w:r>
      <w:r>
        <w:rPr>
          <w:rFonts w:ascii="HY견명조" w:eastAsia="HY견명조"/>
          <w:sz w:val="40"/>
          <w:szCs w:val="40"/>
        </w:rPr>
        <w:t xml:space="preserve">3 </w:t>
      </w:r>
      <w:r>
        <w:rPr>
          <w:rFonts w:ascii="HY견명조" w:eastAsia="HY견명조" w:hint="eastAsia"/>
          <w:sz w:val="40"/>
          <w:szCs w:val="40"/>
        </w:rPr>
        <w:t>힘의 평형</w:t>
      </w:r>
    </w:p>
    <w:p w14:paraId="288E2AF2" w14:textId="77777777" w:rsidR="00DF6544" w:rsidRPr="00DD172B" w:rsidRDefault="00DF6544" w:rsidP="00DF6544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22"/>
        </w:rPr>
        <w:t>1</w:t>
      </w:r>
      <w:r>
        <w:rPr>
          <w:rFonts w:ascii="HY견명조" w:eastAsia="HY견명조"/>
          <w:sz w:val="22"/>
        </w:rPr>
        <w:t>.</w:t>
      </w:r>
      <w:r>
        <w:rPr>
          <w:rFonts w:ascii="HY견명조" w:eastAsia="HY견명조" w:hint="eastAsia"/>
          <w:sz w:val="22"/>
        </w:rPr>
        <w:t xml:space="preserve"> 실</w:t>
      </w:r>
      <w:r w:rsidRPr="00DD172B">
        <w:rPr>
          <w:rFonts w:ascii="HY견명조" w:eastAsia="HY견명조" w:hint="eastAsia"/>
          <w:sz w:val="22"/>
        </w:rPr>
        <w:t>험목적</w:t>
      </w:r>
    </w:p>
    <w:p w14:paraId="71124D05" w14:textId="7EEC0F97" w:rsidR="00DF6544" w:rsidRDefault="00DF6544" w:rsidP="00DF6544">
      <w:pPr>
        <w:pStyle w:val="a3"/>
        <w:ind w:leftChars="0" w:left="760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힘의 벡터에 관하여 합성,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분해 그리고 힘의 평형조건에 관하여 이해</w:t>
      </w:r>
      <w:r w:rsidR="00A82E2D">
        <w:rPr>
          <w:rFonts w:ascii="HY견명조" w:eastAsia="HY견명조" w:hint="eastAsia"/>
          <w:sz w:val="22"/>
        </w:rPr>
        <w:t>합니</w:t>
      </w:r>
      <w:r>
        <w:rPr>
          <w:rFonts w:ascii="HY견명조" w:eastAsia="HY견명조" w:hint="eastAsia"/>
          <w:sz w:val="22"/>
        </w:rPr>
        <w:t>다.</w:t>
      </w:r>
    </w:p>
    <w:p w14:paraId="6621A11D" w14:textId="675B3EA4" w:rsidR="00DF6544" w:rsidRDefault="00DF6544" w:rsidP="00DF6544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. </w:t>
      </w:r>
      <w:r w:rsidR="00713462">
        <w:rPr>
          <w:rFonts w:ascii="HY견명조" w:eastAsia="HY견명조" w:hint="eastAsia"/>
          <w:sz w:val="22"/>
        </w:rPr>
        <w:t>원리</w:t>
      </w:r>
    </w:p>
    <w:p w14:paraId="327F143D" w14:textId="3BD83AE6" w:rsidR="00713462" w:rsidRDefault="00713462" w:rsidP="00FE7E3D">
      <w:pPr>
        <w:jc w:val="center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물체의 평형상태가 되기 위해서는 </w:t>
      </w:r>
      <w:r>
        <w:rPr>
          <w:rFonts w:ascii="HY견명조" w:eastAsia="HY견명조"/>
          <w:sz w:val="22"/>
        </w:rPr>
        <w:t>2</w:t>
      </w:r>
      <w:r>
        <w:rPr>
          <w:rFonts w:ascii="HY견명조" w:eastAsia="HY견명조" w:hint="eastAsia"/>
          <w:sz w:val="22"/>
        </w:rPr>
        <w:t>가지 조건이 필요</w:t>
      </w:r>
      <w:r w:rsidR="00A82E2D">
        <w:rPr>
          <w:rFonts w:ascii="HY견명조" w:eastAsia="HY견명조" w:hint="eastAsia"/>
          <w:sz w:val="22"/>
        </w:rPr>
        <w:t>합니</w:t>
      </w:r>
      <w:r>
        <w:rPr>
          <w:rFonts w:ascii="HY견명조" w:eastAsia="HY견명조" w:hint="eastAsia"/>
          <w:sz w:val="22"/>
        </w:rPr>
        <w:t>다.</w:t>
      </w:r>
    </w:p>
    <w:p w14:paraId="1CA7080E" w14:textId="19772F8C" w:rsidR="00713462" w:rsidRDefault="00713462" w:rsidP="00FE7E3D">
      <w:pPr>
        <w:ind w:firstLine="800"/>
        <w:jc w:val="center"/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 xml:space="preserve">2-1) </w:t>
      </w:r>
      <w:r>
        <w:rPr>
          <w:rFonts w:ascii="HY견명조" w:eastAsia="HY견명조" w:hint="eastAsia"/>
          <w:sz w:val="22"/>
        </w:rPr>
        <w:t>제</w:t>
      </w:r>
      <w:r>
        <w:rPr>
          <w:rFonts w:ascii="HY견명조" w:eastAsia="HY견명조"/>
          <w:sz w:val="22"/>
        </w:rPr>
        <w:t xml:space="preserve"> 1 </w:t>
      </w:r>
      <w:proofErr w:type="gramStart"/>
      <w:r>
        <w:rPr>
          <w:rFonts w:ascii="HY견명조" w:eastAsia="HY견명조" w:hint="eastAsia"/>
          <w:sz w:val="22"/>
        </w:rPr>
        <w:t xml:space="preserve">평형조건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정지 또는 등속</w:t>
      </w:r>
      <w:r w:rsidR="00A82E2D">
        <w:rPr>
          <w:rFonts w:ascii="HY견명조" w:eastAsia="HY견명조" w:hint="eastAsia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직선 운동상태에 관하여,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모든 외력의 합이 </w:t>
      </w:r>
      <w:r>
        <w:rPr>
          <w:rFonts w:ascii="HY견명조" w:eastAsia="HY견명조"/>
          <w:sz w:val="22"/>
        </w:rPr>
        <w:t>0</w:t>
      </w:r>
      <w:r>
        <w:rPr>
          <w:rFonts w:ascii="HY견명조" w:eastAsia="HY견명조" w:hint="eastAsia"/>
          <w:sz w:val="22"/>
        </w:rPr>
        <w:t>이 되어야 하므로 수식으로 나타내면,</w:t>
      </w:r>
    </w:p>
    <w:p w14:paraId="52CA0FCB" w14:textId="14871115" w:rsidR="00713462" w:rsidRDefault="00F54BA1" w:rsidP="00FE7E3D">
      <w:pPr>
        <w:jc w:val="center"/>
        <w:rPr>
          <w:rFonts w:ascii="HY견명조" w:eastAsia="HY견명조"/>
          <w:sz w:val="22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naryPr>
            <m:sub/>
            <m:sup/>
            <m:e>
              <m:r>
                <w:rPr>
                  <w:rFonts w:ascii="Cambria Math" w:eastAsia="HY견명조" w:hAnsi="Cambria Math"/>
                  <w:sz w:val="22"/>
                </w:rPr>
                <m:t>F=0</m:t>
              </m:r>
            </m:e>
          </m:nary>
        </m:oMath>
      </m:oMathPara>
    </w:p>
    <w:p w14:paraId="169A259D" w14:textId="67B50C71" w:rsidR="00713462" w:rsidRDefault="00713462" w:rsidP="00FE7E3D">
      <w:pPr>
        <w:ind w:firstLine="800"/>
        <w:jc w:val="center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-2) 제 2 </w:t>
      </w:r>
      <w:proofErr w:type="gramStart"/>
      <w:r>
        <w:rPr>
          <w:rFonts w:ascii="HY견명조" w:eastAsia="HY견명조" w:hint="eastAsia"/>
          <w:sz w:val="22"/>
        </w:rPr>
        <w:t xml:space="preserve">평형조건 </w:t>
      </w:r>
      <w:r>
        <w:rPr>
          <w:rFonts w:ascii="HY견명조" w:eastAsia="HY견명조"/>
          <w:sz w:val="22"/>
        </w:rPr>
        <w:t>:</w:t>
      </w:r>
      <w:proofErr w:type="gramEnd"/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정지 또는 등속회전 운동상태에 관하여,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즉 토크의 합이 </w:t>
      </w:r>
      <w:r>
        <w:rPr>
          <w:rFonts w:ascii="HY견명조" w:eastAsia="HY견명조"/>
          <w:sz w:val="22"/>
        </w:rPr>
        <w:t>0</w:t>
      </w:r>
      <w:r>
        <w:rPr>
          <w:rFonts w:ascii="HY견명조" w:eastAsia="HY견명조" w:hint="eastAsia"/>
          <w:sz w:val="22"/>
        </w:rPr>
        <w:t>이 되어야 하므로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수식으로 나타내면,</w:t>
      </w:r>
    </w:p>
    <w:p w14:paraId="59E2120B" w14:textId="5EAE9D65" w:rsidR="00713462" w:rsidRPr="00713462" w:rsidRDefault="00F54BA1" w:rsidP="00FE7E3D">
      <w:pPr>
        <w:jc w:val="center"/>
        <w:rPr>
          <w:rFonts w:ascii="HY견명조" w:eastAsia="HY견명조"/>
          <w:sz w:val="22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naryPr>
            <m:sub/>
            <m:sup/>
            <m:e>
              <m:r>
                <w:rPr>
                  <w:rFonts w:ascii="Cambria Math" w:eastAsia="HY견명조" w:hAnsi="Cambria Math"/>
                  <w:sz w:val="22"/>
                </w:rPr>
                <m:t>τ=0</m:t>
              </m:r>
            </m:e>
          </m:nary>
        </m:oMath>
      </m:oMathPara>
    </w:p>
    <w:p w14:paraId="6BD91F4E" w14:textId="26AEC2E2" w:rsidR="00713462" w:rsidRDefault="00713462" w:rsidP="00FE7E3D">
      <w:pPr>
        <w:jc w:val="center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이 두 조건을 충족</w:t>
      </w:r>
      <w:r w:rsidR="00A82E2D">
        <w:rPr>
          <w:rFonts w:ascii="HY견명조" w:eastAsia="HY견명조" w:hint="eastAsia"/>
          <w:sz w:val="22"/>
        </w:rPr>
        <w:t xml:space="preserve">을 </w:t>
      </w:r>
      <w:proofErr w:type="spellStart"/>
      <w:r>
        <w:rPr>
          <w:rFonts w:ascii="HY견명조" w:eastAsia="HY견명조" w:hint="eastAsia"/>
          <w:sz w:val="22"/>
        </w:rPr>
        <w:t>해야</w:t>
      </w:r>
      <w:r w:rsidR="00A82E2D">
        <w:rPr>
          <w:rFonts w:ascii="HY견명조" w:eastAsia="HY견명조" w:hint="eastAsia"/>
          <w:sz w:val="22"/>
        </w:rPr>
        <w:t>합니</w:t>
      </w:r>
      <w:r>
        <w:rPr>
          <w:rFonts w:ascii="HY견명조" w:eastAsia="HY견명조" w:hint="eastAsia"/>
          <w:sz w:val="22"/>
        </w:rPr>
        <w:t>다</w:t>
      </w:r>
      <w:proofErr w:type="spellEnd"/>
      <w:r>
        <w:rPr>
          <w:rFonts w:ascii="HY견명조" w:eastAsia="HY견명조" w:hint="eastAsia"/>
          <w:sz w:val="22"/>
        </w:rPr>
        <w:t>.</w:t>
      </w:r>
    </w:p>
    <w:p w14:paraId="55D14F75" w14:textId="77777777" w:rsidR="00713462" w:rsidRDefault="00713462" w:rsidP="00713462">
      <w:pPr>
        <w:ind w:firstLine="800"/>
        <w:jc w:val="left"/>
        <w:rPr>
          <w:rFonts w:ascii="HY견명조" w:eastAsia="HY견명조"/>
          <w:sz w:val="22"/>
        </w:rPr>
      </w:pPr>
    </w:p>
    <w:p w14:paraId="42ABA59D" w14:textId="760380B0" w:rsidR="00627EAC" w:rsidRDefault="00627EAC">
      <w:pPr>
        <w:rPr>
          <w:rFonts w:ascii="HY견명조" w:eastAsia="HY견명조"/>
          <w:sz w:val="22"/>
        </w:rPr>
      </w:pPr>
      <w:r>
        <w:rPr>
          <w:rFonts w:ascii="HY견명조" w:eastAsia="HY견명조"/>
          <w:sz w:val="22"/>
        </w:rPr>
        <w:t xml:space="preserve">3. </w:t>
      </w:r>
      <w:r>
        <w:rPr>
          <w:rFonts w:ascii="HY견명조" w:eastAsia="HY견명조" w:hint="eastAsia"/>
          <w:sz w:val="22"/>
        </w:rPr>
        <w:t>데이터 정리</w:t>
      </w:r>
    </w:p>
    <w:p w14:paraId="7F6CE7B4" w14:textId="05A7DB5C" w:rsidR="00237DD9" w:rsidRPr="00237DD9" w:rsidRDefault="00237DD9">
      <w:pPr>
        <w:rPr>
          <w:rFonts w:ascii="HY견명조" w:eastAsia="HY견명조" w:hint="eastAsia"/>
          <w:sz w:val="22"/>
        </w:rPr>
      </w:pPr>
      <w:r>
        <w:rPr>
          <w:rFonts w:ascii="HY견명조" w:eastAsia="HY견명조" w:hint="eastAsia"/>
          <w:sz w:val="22"/>
        </w:rPr>
        <w:t>3</w:t>
      </w:r>
      <w:r>
        <w:rPr>
          <w:rFonts w:ascii="HY견명조" w:eastAsia="HY견명조"/>
          <w:sz w:val="22"/>
        </w:rPr>
        <w:t xml:space="preserve">-1) </w:t>
      </w:r>
      <w:r>
        <w:rPr>
          <w:rFonts w:ascii="HY견명조" w:eastAsia="HY견명조" w:hint="eastAsia"/>
          <w:sz w:val="22"/>
        </w:rPr>
        <w:t>질량고정실험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526"/>
        <w:gridCol w:w="523"/>
        <w:gridCol w:w="608"/>
        <w:gridCol w:w="608"/>
        <w:gridCol w:w="608"/>
        <w:gridCol w:w="610"/>
        <w:gridCol w:w="608"/>
        <w:gridCol w:w="608"/>
        <w:gridCol w:w="610"/>
        <w:gridCol w:w="686"/>
        <w:gridCol w:w="1310"/>
        <w:gridCol w:w="686"/>
        <w:gridCol w:w="673"/>
      </w:tblGrid>
      <w:tr w:rsidR="00FB72DC" w:rsidRPr="00D31076" w14:paraId="46AF5AF7" w14:textId="77777777" w:rsidTr="000E2393">
        <w:trPr>
          <w:trHeight w:val="374"/>
        </w:trPr>
        <w:tc>
          <w:tcPr>
            <w:tcW w:w="198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0AB64" w14:textId="77777777" w:rsidR="00D31076" w:rsidRPr="00D31076" w:rsidRDefault="00D31076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</w:p>
        </w:tc>
        <w:tc>
          <w:tcPr>
            <w:tcW w:w="91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DBE0F0" w14:textId="7E912A7E" w:rsidR="00D31076" w:rsidRPr="00D31076" w:rsidRDefault="00D31076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질량(고 정)</w:t>
            </w:r>
          </w:p>
        </w:tc>
        <w:tc>
          <w:tcPr>
            <w:tcW w:w="1012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512735" w14:textId="0BB51753" w:rsidR="00D31076" w:rsidRPr="00D31076" w:rsidRDefault="00D31076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각(측 정)</w:t>
            </w:r>
          </w:p>
        </w:tc>
        <w:tc>
          <w:tcPr>
            <w:tcW w:w="1012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5A1C29" w14:textId="1FB86A4C" w:rsidR="00D31076" w:rsidRPr="00D31076" w:rsidRDefault="00D31076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각(이론)</w:t>
            </w:r>
          </w:p>
        </w:tc>
        <w:tc>
          <w:tcPr>
            <w:tcW w:w="1485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F706C5" w14:textId="6016D16D" w:rsidR="00D31076" w:rsidRPr="00D31076" w:rsidRDefault="00D31076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각(작도)</w:t>
            </w:r>
          </w:p>
        </w:tc>
        <w:tc>
          <w:tcPr>
            <w:tcW w:w="374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B7E0C" w14:textId="77777777" w:rsidR="00D31076" w:rsidRPr="00D31076" w:rsidRDefault="00D31076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오차</w:t>
            </w:r>
          </w:p>
        </w:tc>
      </w:tr>
      <w:tr w:rsidR="00FB72DC" w:rsidRPr="00D31076" w14:paraId="43833F4B" w14:textId="77777777" w:rsidTr="000E2393">
        <w:trPr>
          <w:trHeight w:val="374"/>
        </w:trPr>
        <w:tc>
          <w:tcPr>
            <w:tcW w:w="198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418FF2" w14:textId="77777777" w:rsidR="00D31076" w:rsidRPr="00D31076" w:rsidRDefault="00D31076" w:rsidP="000E23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</w:p>
        </w:tc>
        <w:tc>
          <w:tcPr>
            <w:tcW w:w="2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3C0510" w14:textId="0875AC2C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2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B21F5" w14:textId="255ADC38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72AA9D" w14:textId="29BF07B8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08377C" w14:textId="2097DA3D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5397C" w14:textId="7C9C1911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B0EAF" w14:textId="0B7AA940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F11BC" w14:textId="7BBBAA54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C8420C" w14:textId="69824D8D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A9DA6" w14:textId="46E60FEF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EDA98" w14:textId="02FE2B61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4EBA2" w14:textId="6BD2DCC3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408DC7" w14:textId="136C0B59" w:rsidR="00D31076" w:rsidRPr="00D31076" w:rsidRDefault="00F54BA1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74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8BE2A8" w14:textId="77777777" w:rsidR="00D31076" w:rsidRPr="00D31076" w:rsidRDefault="00D31076" w:rsidP="000E23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</w:p>
        </w:tc>
      </w:tr>
      <w:tr w:rsidR="00FB72DC" w:rsidRPr="00D31076" w14:paraId="67B75233" w14:textId="77777777" w:rsidTr="000E2393">
        <w:trPr>
          <w:trHeight w:val="374"/>
        </w:trPr>
        <w:tc>
          <w:tcPr>
            <w:tcW w:w="1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FE82E" w14:textId="77777777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EE92" w14:textId="78A71FF9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2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F4A47" w14:textId="538A1186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116DB7" w14:textId="11258F0C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AB0335" w14:textId="7AFBEF26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700AA" w14:textId="16AAF94E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D14FB4" w14:textId="60B7FF1E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B6CFC" w14:textId="03F7CF2A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0A2B1" w14:textId="54D33986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2E1B0D" w14:textId="4652BD85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D0756C" w14:textId="3D820C7A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0,0)</w:t>
            </w:r>
          </w:p>
        </w:tc>
        <w:tc>
          <w:tcPr>
            <w:tcW w:w="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3596CF" w14:textId="0DF85A95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2.0,3.46)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776AA" w14:textId="2799E9A8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4,0)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C02E28" w14:textId="6F3D6A1C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0</w:t>
            </w:r>
          </w:p>
        </w:tc>
      </w:tr>
      <w:tr w:rsidR="00FB72DC" w:rsidRPr="00D31076" w14:paraId="541F4529" w14:textId="77777777" w:rsidTr="000E2393">
        <w:trPr>
          <w:trHeight w:val="374"/>
        </w:trPr>
        <w:tc>
          <w:tcPr>
            <w:tcW w:w="1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D96C08" w14:textId="77777777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25DB9" w14:textId="0FCF8A57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2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A274EC" w14:textId="5DEE1E91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6C5F2C" w14:textId="09D4A853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BE1DD" w14:textId="3C874789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64D50A" w14:textId="46D6AAAA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4DE734" w14:textId="1B635E3E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AB986B" w14:textId="68D1AA9C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033B9C" w14:textId="4E8B1A7B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127129" w14:textId="4983CB88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C3985" w14:textId="08432701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0,0)</w:t>
            </w:r>
          </w:p>
        </w:tc>
        <w:tc>
          <w:tcPr>
            <w:tcW w:w="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7597D" w14:textId="1664E2AD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(5.95,3.49)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0F6C3" w14:textId="2E0EC971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4,0)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878C53" w14:textId="6BE2534D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0</w:t>
            </w:r>
          </w:p>
        </w:tc>
      </w:tr>
      <w:tr w:rsidR="00FB72DC" w:rsidRPr="00D31076" w14:paraId="4266A5BE" w14:textId="77777777" w:rsidTr="000E2393">
        <w:trPr>
          <w:trHeight w:val="374"/>
        </w:trPr>
        <w:tc>
          <w:tcPr>
            <w:tcW w:w="1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AD1D38" w14:textId="77777777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6D9B0" w14:textId="396494EB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2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1A27CD" w14:textId="585F0C0B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5CEC5" w14:textId="18ECD0BC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A399B" w14:textId="2503C96B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135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0A137" w14:textId="0D5707E9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135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C56D67" w14:textId="7E4607F5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0311FC" w14:textId="59CFEA44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135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D5DD44" w14:textId="185B159C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135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6691F" w14:textId="7958D284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4BA7EC" w14:textId="03704711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0,0)</w:t>
            </w:r>
          </w:p>
        </w:tc>
        <w:tc>
          <w:tcPr>
            <w:tcW w:w="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5E485" w14:textId="0838319D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3.91,4.0)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CAFB6" w14:textId="707EDE59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4,0)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7DBA74" w14:textId="7A411960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0</w:t>
            </w:r>
          </w:p>
        </w:tc>
      </w:tr>
      <w:tr w:rsidR="00FB72DC" w:rsidRPr="00D31076" w14:paraId="44EB514D" w14:textId="77777777" w:rsidTr="000E2393">
        <w:trPr>
          <w:trHeight w:val="374"/>
        </w:trPr>
        <w:tc>
          <w:tcPr>
            <w:tcW w:w="19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F14D4D" w14:textId="77777777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F76AA" w14:textId="2F9F623B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29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81C9F" w14:textId="5308244A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9EB078" w14:textId="10701F03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E4A19E" w14:textId="33086AE2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165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902D1" w14:textId="45FD3D92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165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8DCC4A" w14:textId="0B853D92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E30DD8" w14:textId="7D6ECB56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165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9704F1" w14:textId="1E7BA66B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165</w:t>
            </w:r>
          </w:p>
        </w:tc>
        <w:tc>
          <w:tcPr>
            <w:tcW w:w="3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A5537D" w14:textId="08AC1A3C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 w:rsidRPr="00D31076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0B641" w14:textId="450C69C9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0,0)</w:t>
            </w:r>
          </w:p>
        </w:tc>
        <w:tc>
          <w:tcPr>
            <w:tcW w:w="72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DCBF44" w14:textId="1862C818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(7.37,2.15)</w:t>
            </w:r>
          </w:p>
        </w:tc>
        <w:tc>
          <w:tcPr>
            <w:tcW w:w="38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A283E0" w14:textId="09740176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4,0)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A9D8B5" w14:textId="464812BD" w:rsidR="00FB72DC" w:rsidRPr="00D31076" w:rsidRDefault="00FB72DC" w:rsidP="000E2393">
            <w:pPr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0</w:t>
            </w:r>
          </w:p>
        </w:tc>
      </w:tr>
    </w:tbl>
    <w:p w14:paraId="71584BCE" w14:textId="58A2A7E2" w:rsidR="00121600" w:rsidRDefault="00121600" w:rsidP="00121600">
      <w:r>
        <w:rPr>
          <w:rFonts w:hint="eastAsia"/>
        </w:rPr>
        <w:t>각</w:t>
      </w:r>
      <w:r>
        <w:rPr>
          <w:rFonts w:hint="eastAsia"/>
        </w:rPr>
        <w:t xml:space="preserve">(작도)는 좌표평면 위의 좌표로 </w:t>
      </w:r>
      <w:proofErr w:type="spellStart"/>
      <w:r>
        <w:rPr>
          <w:rFonts w:hint="eastAsia"/>
        </w:rPr>
        <w:t>나타내었습니다</w:t>
      </w:r>
      <w:proofErr w:type="spellEnd"/>
      <w:r>
        <w:rPr>
          <w:rFonts w:hint="eastAsia"/>
        </w:rPr>
        <w:t>.</w:t>
      </w:r>
    </w:p>
    <w:p w14:paraId="730F76CB" w14:textId="334D46F4" w:rsidR="00237DD9" w:rsidRDefault="00237DD9" w:rsidP="00121600"/>
    <w:p w14:paraId="36A7C633" w14:textId="5D6B57E9" w:rsidR="00237DD9" w:rsidRDefault="00237DD9" w:rsidP="00121600"/>
    <w:p w14:paraId="7A18671F" w14:textId="15391C88" w:rsidR="00237DD9" w:rsidRDefault="00237DD9" w:rsidP="00121600"/>
    <w:p w14:paraId="4B084215" w14:textId="77777777" w:rsidR="00237DD9" w:rsidRPr="00237DD9" w:rsidRDefault="00237DD9" w:rsidP="00121600">
      <w:pPr>
        <w:rPr>
          <w:rFonts w:hint="eastAsia"/>
        </w:rPr>
      </w:pPr>
    </w:p>
    <w:p w14:paraId="1318F83E" w14:textId="4414A09C" w:rsidR="00237DD9" w:rsidRDefault="00237DD9" w:rsidP="00121600">
      <w:r>
        <w:rPr>
          <w:rFonts w:hint="eastAsia"/>
        </w:rPr>
        <w:lastRenderedPageBreak/>
        <w:t>3</w:t>
      </w:r>
      <w:r>
        <w:t>-1)</w:t>
      </w:r>
      <w:r>
        <w:rPr>
          <w:rFonts w:hint="eastAsia"/>
        </w:rPr>
        <w:t>작도그림</w:t>
      </w:r>
    </w:p>
    <w:p w14:paraId="666268BF" w14:textId="586DEC62" w:rsidR="00D51BC3" w:rsidRDefault="00D51BC3" w:rsidP="00121600">
      <w:r>
        <w:rPr>
          <w:rFonts w:hint="eastAsia"/>
        </w:rPr>
        <w:t>(</w:t>
      </w:r>
      <w:r>
        <w:t>1)</w:t>
      </w:r>
    </w:p>
    <w:p w14:paraId="0C125E8C" w14:textId="461A0E27" w:rsidR="00D51BC3" w:rsidRDefault="00D51BC3" w:rsidP="00121600">
      <w:r>
        <w:rPr>
          <w:rFonts w:ascii="HY견명조" w:eastAsia="HY견명조" w:hAnsi="굴림" w:cs="굴림"/>
          <w:noProof/>
          <w:color w:val="000000"/>
          <w:kern w:val="0"/>
          <w:szCs w:val="20"/>
        </w:rPr>
        <w:drawing>
          <wp:inline distT="0" distB="0" distL="0" distR="0" wp14:anchorId="709DD8F0" wp14:editId="063B5626">
            <wp:extent cx="1664852" cy="118533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041" cy="119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10F9" w14:textId="61E41406" w:rsidR="00D51BC3" w:rsidRDefault="00D51BC3" w:rsidP="00121600">
      <w:r>
        <w:rPr>
          <w:rFonts w:hint="eastAsia"/>
        </w:rPr>
        <w:t>(</w:t>
      </w:r>
      <w:r>
        <w:t>2)</w:t>
      </w:r>
    </w:p>
    <w:p w14:paraId="05E11649" w14:textId="4AAE6124" w:rsidR="00D51BC3" w:rsidRDefault="00D51BC3" w:rsidP="00121600">
      <w:r>
        <w:rPr>
          <w:rFonts w:ascii="HY견명조" w:eastAsia="HY견명조" w:hAnsi="굴림" w:cs="굴림" w:hint="eastAsia"/>
          <w:noProof/>
          <w:color w:val="000000"/>
          <w:kern w:val="0"/>
          <w:szCs w:val="20"/>
        </w:rPr>
        <w:drawing>
          <wp:inline distT="0" distB="0" distL="0" distR="0" wp14:anchorId="1ED181EA" wp14:editId="68738D6F">
            <wp:extent cx="1689336" cy="1134533"/>
            <wp:effectExtent l="0" t="0" r="6350" b="889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34" cy="11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709E" w14:textId="27C5031C" w:rsidR="00D51BC3" w:rsidRDefault="00D51BC3" w:rsidP="00121600">
      <w:r>
        <w:rPr>
          <w:rFonts w:hint="eastAsia"/>
        </w:rPr>
        <w:t>(</w:t>
      </w:r>
      <w:r>
        <w:t>3)</w:t>
      </w:r>
    </w:p>
    <w:p w14:paraId="4C152303" w14:textId="0FB37D63" w:rsidR="00D51BC3" w:rsidRDefault="00D51BC3" w:rsidP="00121600">
      <w:r>
        <w:rPr>
          <w:rFonts w:ascii="HY견명조" w:eastAsia="HY견명조" w:hAnsi="굴림" w:cs="굴림" w:hint="eastAsia"/>
          <w:noProof/>
          <w:color w:val="000000"/>
          <w:kern w:val="0"/>
          <w:szCs w:val="20"/>
        </w:rPr>
        <w:drawing>
          <wp:inline distT="0" distB="0" distL="0" distR="0" wp14:anchorId="73DE022C" wp14:editId="4A27CC5D">
            <wp:extent cx="1735667" cy="1956013"/>
            <wp:effectExtent l="0" t="0" r="0" b="6350"/>
            <wp:docPr id="3" name="그림 3" descr="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지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46" cy="198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3413A" w14:textId="61AD92C8" w:rsidR="00D51BC3" w:rsidRDefault="00D51BC3" w:rsidP="00121600">
      <w:pPr>
        <w:rPr>
          <w:rFonts w:hint="eastAsia"/>
        </w:rPr>
      </w:pPr>
      <w:r>
        <w:rPr>
          <w:rFonts w:hint="eastAsia"/>
        </w:rPr>
        <w:t>(</w:t>
      </w:r>
      <w:r>
        <w:t>4)</w:t>
      </w:r>
    </w:p>
    <w:p w14:paraId="4B4563B0" w14:textId="27D1DBFA" w:rsidR="0011127C" w:rsidRPr="00121600" w:rsidRDefault="00237DD9">
      <w:pPr>
        <w:rPr>
          <w:rFonts w:ascii="함초롬돋움" w:eastAsia="함초롬돋움" w:hAnsi="함초롬돋움" w:cs="함초롬돋움"/>
        </w:rPr>
      </w:pPr>
      <w:r>
        <w:rPr>
          <w:rFonts w:ascii="HY견명조" w:eastAsia="HY견명조" w:hAnsi="굴림" w:cs="굴림" w:hint="eastAsia"/>
          <w:noProof/>
          <w:color w:val="000000"/>
          <w:kern w:val="0"/>
          <w:szCs w:val="20"/>
        </w:rPr>
        <w:drawing>
          <wp:inline distT="0" distB="0" distL="0" distR="0" wp14:anchorId="3F315555" wp14:editId="0AF3EB45">
            <wp:extent cx="2565400" cy="1887034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790" cy="189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7C2A" w14:textId="3A5645ED" w:rsidR="001706DC" w:rsidRDefault="001706DC"/>
    <w:p w14:paraId="1AC579CE" w14:textId="71218392" w:rsidR="001706DC" w:rsidRDefault="00237DD9">
      <w:r>
        <w:rPr>
          <w:rFonts w:ascii="HY견명조" w:eastAsia="HY견명조" w:hint="eastAsia"/>
          <w:sz w:val="22"/>
        </w:rPr>
        <w:lastRenderedPageBreak/>
        <w:t>3</w:t>
      </w:r>
      <w:r>
        <w:rPr>
          <w:rFonts w:ascii="HY견명조" w:eastAsia="HY견명조"/>
          <w:sz w:val="22"/>
        </w:rPr>
        <w:t>-</w:t>
      </w:r>
      <w:r>
        <w:rPr>
          <w:rFonts w:ascii="HY견명조" w:eastAsia="HY견명조"/>
          <w:sz w:val="22"/>
        </w:rPr>
        <w:t>2)</w:t>
      </w:r>
      <w:r>
        <w:rPr>
          <w:rFonts w:ascii="HY견명조" w:eastAsia="HY견명조" w:hint="eastAsia"/>
          <w:sz w:val="22"/>
        </w:rPr>
        <w:t>각도고정 실험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49"/>
        <w:gridCol w:w="599"/>
        <w:gridCol w:w="599"/>
        <w:gridCol w:w="602"/>
        <w:gridCol w:w="519"/>
        <w:gridCol w:w="516"/>
        <w:gridCol w:w="501"/>
        <w:gridCol w:w="519"/>
        <w:gridCol w:w="653"/>
        <w:gridCol w:w="655"/>
        <w:gridCol w:w="602"/>
        <w:gridCol w:w="1131"/>
        <w:gridCol w:w="689"/>
        <w:gridCol w:w="1082"/>
      </w:tblGrid>
      <w:tr w:rsidR="00812AE4" w:rsidRPr="00812AE4" w14:paraId="00F0B787" w14:textId="77777777" w:rsidTr="00812AE4">
        <w:tc>
          <w:tcPr>
            <w:tcW w:w="194" w:type="pct"/>
            <w:vMerge w:val="restart"/>
            <w:vAlign w:val="center"/>
          </w:tcPr>
          <w:p w14:paraId="4B042D1F" w14:textId="77777777" w:rsidR="001706DC" w:rsidRPr="00812AE4" w:rsidRDefault="001706DC" w:rsidP="00812AE4">
            <w:pPr>
              <w:jc w:val="center"/>
              <w:rPr>
                <w:szCs w:val="20"/>
              </w:rPr>
            </w:pPr>
          </w:p>
        </w:tc>
        <w:tc>
          <w:tcPr>
            <w:tcW w:w="998" w:type="pct"/>
            <w:gridSpan w:val="3"/>
            <w:vAlign w:val="center"/>
          </w:tcPr>
          <w:p w14:paraId="62624D10" w14:textId="28DF4601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각</w:t>
            </w: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(</w:t>
            </w: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고 정</w:t>
            </w: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)</w:t>
            </w:r>
          </w:p>
        </w:tc>
        <w:tc>
          <w:tcPr>
            <w:tcW w:w="852" w:type="pct"/>
            <w:gridSpan w:val="3"/>
            <w:vAlign w:val="center"/>
          </w:tcPr>
          <w:p w14:paraId="3A352EF0" w14:textId="188D5E19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질량</w:t>
            </w: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(</w:t>
            </w: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측 정</w:t>
            </w: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13" w:type="pct"/>
            <w:gridSpan w:val="3"/>
            <w:vAlign w:val="center"/>
          </w:tcPr>
          <w:p w14:paraId="4BEF3C58" w14:textId="025F99E0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질량</w:t>
            </w: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(</w:t>
            </w: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이 론</w:t>
            </w: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343" w:type="pct"/>
            <w:gridSpan w:val="3"/>
            <w:vAlign w:val="center"/>
          </w:tcPr>
          <w:p w14:paraId="2352DA32" w14:textId="289EC55C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질량</w:t>
            </w: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(</w:t>
            </w: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작 도</w:t>
            </w: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)</w:t>
            </w:r>
          </w:p>
        </w:tc>
        <w:tc>
          <w:tcPr>
            <w:tcW w:w="601" w:type="pct"/>
            <w:vMerge w:val="restart"/>
            <w:vAlign w:val="center"/>
          </w:tcPr>
          <w:p w14:paraId="36C340C0" w14:textId="77777777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오차</w:t>
            </w:r>
          </w:p>
          <w:p w14:paraId="3C8978EC" w14:textId="0130E593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함초롬돋움" w:hAnsi="Cambria Math" w:cs="함초롬돋움"/>
                      <w:i/>
                      <w:color w:val="000000"/>
                      <w:kern w:val="0"/>
                      <w:szCs w:val="20"/>
                    </w:rPr>
                  </m:ctrlPr>
                </m:sSubPr>
                <m:e>
                  <m:r>
                    <w:rPr>
                      <w:rFonts w:ascii="Cambria Math" w:eastAsia="함초롬돋움" w:hAnsi="Cambria Math" w:cs="함초롬돋움"/>
                      <w:color w:val="000000"/>
                      <w:kern w:val="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eastAsia="함초롬돋움" w:hAnsi="Cambria Math" w:cs="함초롬돋움"/>
                      <w:color w:val="000000"/>
                      <w:kern w:val="0"/>
                      <w:szCs w:val="20"/>
                    </w:rPr>
                    <m:t>c</m:t>
                  </m:r>
                </m:sub>
              </m:sSub>
            </m:oMath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)</w:t>
            </w:r>
          </w:p>
        </w:tc>
      </w:tr>
      <w:tr w:rsidR="00812AE4" w:rsidRPr="00812AE4" w14:paraId="08A40636" w14:textId="77777777" w:rsidTr="00812AE4">
        <w:tc>
          <w:tcPr>
            <w:tcW w:w="194" w:type="pct"/>
            <w:vMerge/>
            <w:vAlign w:val="center"/>
          </w:tcPr>
          <w:p w14:paraId="2DBD5597" w14:textId="77777777" w:rsidR="001706DC" w:rsidRPr="00812AE4" w:rsidRDefault="001706DC" w:rsidP="00812AE4">
            <w:pPr>
              <w:jc w:val="center"/>
              <w:rPr>
                <w:szCs w:val="20"/>
              </w:rPr>
            </w:pPr>
          </w:p>
        </w:tc>
        <w:tc>
          <w:tcPr>
            <w:tcW w:w="332" w:type="pct"/>
            <w:vAlign w:val="center"/>
          </w:tcPr>
          <w:p w14:paraId="53894764" w14:textId="1F1AAFB2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332" w:type="pct"/>
            <w:vAlign w:val="center"/>
          </w:tcPr>
          <w:p w14:paraId="54849BE2" w14:textId="5DD3075E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33" w:type="pct"/>
            <w:vAlign w:val="center"/>
          </w:tcPr>
          <w:p w14:paraId="7E5D1972" w14:textId="03CE9AD6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88" w:type="pct"/>
            <w:vAlign w:val="center"/>
          </w:tcPr>
          <w:p w14:paraId="54A61D47" w14:textId="6088BE38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286" w:type="pct"/>
            <w:vAlign w:val="center"/>
          </w:tcPr>
          <w:p w14:paraId="03BE182B" w14:textId="78F6490D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278" w:type="pct"/>
            <w:vAlign w:val="center"/>
          </w:tcPr>
          <w:p w14:paraId="2EB1E843" w14:textId="1B5D6858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88" w:type="pct"/>
            <w:vAlign w:val="center"/>
          </w:tcPr>
          <w:p w14:paraId="7A28267B" w14:textId="3A96823F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362" w:type="pct"/>
            <w:vAlign w:val="center"/>
          </w:tcPr>
          <w:p w14:paraId="71593C35" w14:textId="3B0F712C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63" w:type="pct"/>
            <w:vAlign w:val="center"/>
          </w:tcPr>
          <w:p w14:paraId="0767C374" w14:textId="5A7566FF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34" w:type="pct"/>
            <w:vAlign w:val="center"/>
          </w:tcPr>
          <w:p w14:paraId="32C1F8E8" w14:textId="3CA83619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627" w:type="pct"/>
            <w:vAlign w:val="center"/>
          </w:tcPr>
          <w:p w14:paraId="5676A5DC" w14:textId="1C3029BC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382" w:type="pct"/>
            <w:vAlign w:val="center"/>
          </w:tcPr>
          <w:p w14:paraId="20C5D100" w14:textId="7EBDE42A" w:rsidR="001706DC" w:rsidRPr="00812AE4" w:rsidRDefault="00F54BA1" w:rsidP="00812AE4">
            <w:pPr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함초롬돋움" w:hAnsi="Cambria Math" w:cs="함초롬돋움" w:hint="eastAsia"/>
                        <w:i/>
                        <w:color w:val="000000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함초롬돋움" w:hAnsi="Cambria Math" w:cs="함초롬돋움" w:hint="eastAsia"/>
                        <w:color w:val="000000"/>
                        <w:kern w:val="0"/>
                        <w:szCs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601" w:type="pct"/>
            <w:vMerge/>
            <w:vAlign w:val="center"/>
          </w:tcPr>
          <w:p w14:paraId="5FEFABF0" w14:textId="77777777" w:rsidR="001706DC" w:rsidRPr="00812AE4" w:rsidRDefault="001706DC" w:rsidP="00812AE4">
            <w:pPr>
              <w:jc w:val="center"/>
              <w:rPr>
                <w:szCs w:val="20"/>
              </w:rPr>
            </w:pPr>
          </w:p>
        </w:tc>
      </w:tr>
      <w:tr w:rsidR="00812AE4" w:rsidRPr="00812AE4" w14:paraId="326DD0BA" w14:textId="77777777" w:rsidTr="00812AE4">
        <w:tc>
          <w:tcPr>
            <w:tcW w:w="194" w:type="pct"/>
            <w:vAlign w:val="center"/>
          </w:tcPr>
          <w:p w14:paraId="178EE7F0" w14:textId="05C26A19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32" w:type="pct"/>
            <w:vAlign w:val="center"/>
          </w:tcPr>
          <w:p w14:paraId="60649D01" w14:textId="0E6D0040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332" w:type="pct"/>
            <w:vAlign w:val="center"/>
          </w:tcPr>
          <w:p w14:paraId="0EE81FC2" w14:textId="06AF4F73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333" w:type="pct"/>
            <w:vAlign w:val="center"/>
          </w:tcPr>
          <w:p w14:paraId="7A171AA2" w14:textId="0E87AB19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288" w:type="pct"/>
            <w:vAlign w:val="center"/>
          </w:tcPr>
          <w:p w14:paraId="6365ABCA" w14:textId="05BB9A07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286" w:type="pct"/>
            <w:vAlign w:val="center"/>
          </w:tcPr>
          <w:p w14:paraId="4E7C56CC" w14:textId="0910BE03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278" w:type="pct"/>
            <w:vAlign w:val="center"/>
          </w:tcPr>
          <w:p w14:paraId="131AB7F7" w14:textId="625626CB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288" w:type="pct"/>
            <w:vAlign w:val="center"/>
          </w:tcPr>
          <w:p w14:paraId="031028C5" w14:textId="21C3DC81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7</w:t>
            </w:r>
            <w:r w:rsidRPr="00812AE4">
              <w:rPr>
                <w:szCs w:val="20"/>
              </w:rPr>
              <w:t>0</w:t>
            </w:r>
          </w:p>
        </w:tc>
        <w:tc>
          <w:tcPr>
            <w:tcW w:w="362" w:type="pct"/>
            <w:vAlign w:val="center"/>
          </w:tcPr>
          <w:p w14:paraId="1DF8BD39" w14:textId="0A9FFD40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3</w:t>
            </w:r>
            <w:r w:rsidRPr="00812AE4">
              <w:rPr>
                <w:szCs w:val="20"/>
              </w:rPr>
              <w:t>2.4</w:t>
            </w:r>
          </w:p>
        </w:tc>
        <w:tc>
          <w:tcPr>
            <w:tcW w:w="363" w:type="pct"/>
            <w:vAlign w:val="center"/>
          </w:tcPr>
          <w:p w14:paraId="6A7FFB43" w14:textId="29BDB52B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5</w:t>
            </w:r>
            <w:r w:rsidRPr="00812AE4">
              <w:rPr>
                <w:szCs w:val="20"/>
              </w:rPr>
              <w:t>9.9</w:t>
            </w:r>
          </w:p>
        </w:tc>
        <w:tc>
          <w:tcPr>
            <w:tcW w:w="334" w:type="pct"/>
            <w:vAlign w:val="center"/>
          </w:tcPr>
          <w:p w14:paraId="4AD73C17" w14:textId="7DCA9A44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szCs w:val="20"/>
              </w:rPr>
              <w:t>(</w:t>
            </w:r>
            <w:r w:rsidRPr="00812AE4">
              <w:rPr>
                <w:rFonts w:hint="eastAsia"/>
                <w:szCs w:val="20"/>
              </w:rPr>
              <w:t>0</w:t>
            </w:r>
            <w:r w:rsidRPr="00812AE4">
              <w:rPr>
                <w:szCs w:val="20"/>
              </w:rPr>
              <w:t>,0)</w:t>
            </w:r>
          </w:p>
        </w:tc>
        <w:tc>
          <w:tcPr>
            <w:tcW w:w="627" w:type="pct"/>
            <w:vAlign w:val="center"/>
          </w:tcPr>
          <w:p w14:paraId="3E2916C5" w14:textId="6B7D430B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0.6.93)</w:t>
            </w:r>
          </w:p>
        </w:tc>
        <w:tc>
          <w:tcPr>
            <w:tcW w:w="382" w:type="pct"/>
            <w:vAlign w:val="center"/>
          </w:tcPr>
          <w:p w14:paraId="495B6A4B" w14:textId="7DCAA944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4,0)</w:t>
            </w:r>
          </w:p>
        </w:tc>
        <w:tc>
          <w:tcPr>
            <w:tcW w:w="601" w:type="pct"/>
            <w:vAlign w:val="center"/>
          </w:tcPr>
          <w:p w14:paraId="53099A35" w14:textId="774AA645" w:rsidR="001706DC" w:rsidRPr="00812AE4" w:rsidRDefault="004D0954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0</w:t>
            </w:r>
            <w:r w:rsidRPr="00812AE4">
              <w:rPr>
                <w:szCs w:val="20"/>
              </w:rPr>
              <w:t>.1</w:t>
            </w:r>
          </w:p>
        </w:tc>
      </w:tr>
      <w:tr w:rsidR="00812AE4" w:rsidRPr="00812AE4" w14:paraId="4EB68DF8" w14:textId="77777777" w:rsidTr="00812AE4">
        <w:tc>
          <w:tcPr>
            <w:tcW w:w="194" w:type="pct"/>
            <w:vAlign w:val="center"/>
          </w:tcPr>
          <w:p w14:paraId="39ED3182" w14:textId="1E1B324F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32" w:type="pct"/>
            <w:vAlign w:val="center"/>
          </w:tcPr>
          <w:p w14:paraId="5B911C12" w14:textId="1465BE25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332" w:type="pct"/>
            <w:vAlign w:val="center"/>
          </w:tcPr>
          <w:p w14:paraId="68EEC231" w14:textId="1E3C42D2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130</w:t>
            </w:r>
          </w:p>
        </w:tc>
        <w:tc>
          <w:tcPr>
            <w:tcW w:w="333" w:type="pct"/>
            <w:vAlign w:val="center"/>
          </w:tcPr>
          <w:p w14:paraId="2A9CC1F8" w14:textId="08DC40AB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130</w:t>
            </w:r>
          </w:p>
        </w:tc>
        <w:tc>
          <w:tcPr>
            <w:tcW w:w="288" w:type="pct"/>
            <w:vAlign w:val="center"/>
          </w:tcPr>
          <w:p w14:paraId="5ACA1DB6" w14:textId="04A99373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286" w:type="pct"/>
            <w:vAlign w:val="center"/>
          </w:tcPr>
          <w:p w14:paraId="16E2A80F" w14:textId="788A6682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45</w:t>
            </w:r>
          </w:p>
        </w:tc>
        <w:tc>
          <w:tcPr>
            <w:tcW w:w="278" w:type="pct"/>
            <w:vAlign w:val="center"/>
          </w:tcPr>
          <w:p w14:paraId="1056123B" w14:textId="708B9138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45</w:t>
            </w:r>
          </w:p>
        </w:tc>
        <w:tc>
          <w:tcPr>
            <w:tcW w:w="288" w:type="pct"/>
            <w:vAlign w:val="center"/>
          </w:tcPr>
          <w:p w14:paraId="51061F8C" w14:textId="5AC597E0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6</w:t>
            </w:r>
            <w:r w:rsidRPr="00812AE4">
              <w:rPr>
                <w:szCs w:val="20"/>
              </w:rPr>
              <w:t>5</w:t>
            </w:r>
          </w:p>
        </w:tc>
        <w:tc>
          <w:tcPr>
            <w:tcW w:w="362" w:type="pct"/>
            <w:vAlign w:val="center"/>
          </w:tcPr>
          <w:p w14:paraId="72F52DF3" w14:textId="34851EFF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4</w:t>
            </w:r>
            <w:r w:rsidRPr="00812AE4">
              <w:rPr>
                <w:szCs w:val="20"/>
              </w:rPr>
              <w:t>5.5</w:t>
            </w:r>
          </w:p>
        </w:tc>
        <w:tc>
          <w:tcPr>
            <w:tcW w:w="363" w:type="pct"/>
            <w:vAlign w:val="center"/>
          </w:tcPr>
          <w:p w14:paraId="42F0B94A" w14:textId="73919C33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4</w:t>
            </w:r>
            <w:r w:rsidRPr="00812AE4">
              <w:rPr>
                <w:szCs w:val="20"/>
              </w:rPr>
              <w:t>5.5</w:t>
            </w:r>
          </w:p>
        </w:tc>
        <w:tc>
          <w:tcPr>
            <w:tcW w:w="334" w:type="pct"/>
            <w:vAlign w:val="center"/>
          </w:tcPr>
          <w:p w14:paraId="28012905" w14:textId="1F838CDE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szCs w:val="20"/>
              </w:rPr>
              <w:t>(</w:t>
            </w:r>
            <w:r w:rsidRPr="00812AE4">
              <w:rPr>
                <w:rFonts w:hint="eastAsia"/>
                <w:szCs w:val="20"/>
              </w:rPr>
              <w:t>0</w:t>
            </w:r>
            <w:r w:rsidRPr="00812AE4">
              <w:rPr>
                <w:szCs w:val="20"/>
              </w:rPr>
              <w:t>,0)</w:t>
            </w:r>
          </w:p>
        </w:tc>
        <w:tc>
          <w:tcPr>
            <w:tcW w:w="627" w:type="pct"/>
            <w:vAlign w:val="center"/>
          </w:tcPr>
          <w:p w14:paraId="4F8F7630" w14:textId="5E68FFF3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0.69,3.94)</w:t>
            </w:r>
          </w:p>
        </w:tc>
        <w:tc>
          <w:tcPr>
            <w:tcW w:w="382" w:type="pct"/>
            <w:vAlign w:val="center"/>
          </w:tcPr>
          <w:p w14:paraId="4DB5F351" w14:textId="2CE900A3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4.0)</w:t>
            </w:r>
          </w:p>
        </w:tc>
        <w:tc>
          <w:tcPr>
            <w:tcW w:w="601" w:type="pct"/>
            <w:vAlign w:val="center"/>
          </w:tcPr>
          <w:p w14:paraId="58444922" w14:textId="151E621C" w:rsidR="001706DC" w:rsidRPr="00812AE4" w:rsidRDefault="004D0954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0</w:t>
            </w:r>
            <w:r w:rsidRPr="00812AE4">
              <w:rPr>
                <w:szCs w:val="20"/>
              </w:rPr>
              <w:t>.5</w:t>
            </w:r>
          </w:p>
        </w:tc>
      </w:tr>
      <w:tr w:rsidR="00812AE4" w:rsidRPr="00812AE4" w14:paraId="4B0ED4E3" w14:textId="77777777" w:rsidTr="00812AE4">
        <w:tc>
          <w:tcPr>
            <w:tcW w:w="194" w:type="pct"/>
            <w:vAlign w:val="center"/>
          </w:tcPr>
          <w:p w14:paraId="4C713D28" w14:textId="354F0542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32" w:type="pct"/>
            <w:vAlign w:val="center"/>
          </w:tcPr>
          <w:p w14:paraId="2F440E1C" w14:textId="33898ED1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332" w:type="pct"/>
            <w:vAlign w:val="center"/>
          </w:tcPr>
          <w:p w14:paraId="60DE1532" w14:textId="3F38B999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115</w:t>
            </w:r>
          </w:p>
        </w:tc>
        <w:tc>
          <w:tcPr>
            <w:tcW w:w="333" w:type="pct"/>
            <w:vAlign w:val="center"/>
          </w:tcPr>
          <w:p w14:paraId="42E014E0" w14:textId="7E34FBF8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135</w:t>
            </w:r>
          </w:p>
        </w:tc>
        <w:tc>
          <w:tcPr>
            <w:tcW w:w="288" w:type="pct"/>
            <w:vAlign w:val="center"/>
          </w:tcPr>
          <w:p w14:paraId="298DBCED" w14:textId="51B34DAE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65</w:t>
            </w:r>
          </w:p>
        </w:tc>
        <w:tc>
          <w:tcPr>
            <w:tcW w:w="286" w:type="pct"/>
            <w:vAlign w:val="center"/>
          </w:tcPr>
          <w:p w14:paraId="3D95AAFC" w14:textId="66B7FE53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278" w:type="pct"/>
            <w:vAlign w:val="center"/>
          </w:tcPr>
          <w:p w14:paraId="31CD6C0D" w14:textId="3BA4A87E" w:rsidR="001706DC" w:rsidRPr="00812AE4" w:rsidRDefault="001706DC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288" w:type="pct"/>
            <w:vAlign w:val="center"/>
          </w:tcPr>
          <w:p w14:paraId="30B6F4C8" w14:textId="45AAB190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6</w:t>
            </w:r>
            <w:r w:rsidRPr="00812AE4">
              <w:rPr>
                <w:szCs w:val="20"/>
              </w:rPr>
              <w:t>5</w:t>
            </w:r>
          </w:p>
        </w:tc>
        <w:tc>
          <w:tcPr>
            <w:tcW w:w="362" w:type="pct"/>
            <w:vAlign w:val="center"/>
          </w:tcPr>
          <w:p w14:paraId="75D97020" w14:textId="5BE0D083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6</w:t>
            </w:r>
            <w:r w:rsidRPr="00812AE4">
              <w:rPr>
                <w:szCs w:val="20"/>
              </w:rPr>
              <w:t>2.5</w:t>
            </w:r>
          </w:p>
        </w:tc>
        <w:tc>
          <w:tcPr>
            <w:tcW w:w="363" w:type="pct"/>
            <w:vAlign w:val="center"/>
          </w:tcPr>
          <w:p w14:paraId="31AF62CD" w14:textId="1A770BB8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4</w:t>
            </w:r>
            <w:r w:rsidRPr="00812AE4">
              <w:rPr>
                <w:szCs w:val="20"/>
              </w:rPr>
              <w:t>7.6</w:t>
            </w:r>
          </w:p>
        </w:tc>
        <w:tc>
          <w:tcPr>
            <w:tcW w:w="334" w:type="pct"/>
            <w:vAlign w:val="center"/>
          </w:tcPr>
          <w:p w14:paraId="306E30F5" w14:textId="4564A095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0,0)</w:t>
            </w:r>
          </w:p>
        </w:tc>
        <w:tc>
          <w:tcPr>
            <w:tcW w:w="627" w:type="pct"/>
            <w:vAlign w:val="center"/>
          </w:tcPr>
          <w:p w14:paraId="0E5902B8" w14:textId="6AD8F395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1.07,2.93)</w:t>
            </w:r>
          </w:p>
        </w:tc>
        <w:tc>
          <w:tcPr>
            <w:tcW w:w="382" w:type="pct"/>
            <w:vAlign w:val="center"/>
          </w:tcPr>
          <w:p w14:paraId="07CA0CE9" w14:textId="7BDF797D" w:rsidR="001706DC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4.0)</w:t>
            </w:r>
          </w:p>
        </w:tc>
        <w:tc>
          <w:tcPr>
            <w:tcW w:w="601" w:type="pct"/>
            <w:vAlign w:val="center"/>
          </w:tcPr>
          <w:p w14:paraId="6D5E05BB" w14:textId="52CC71EA" w:rsidR="001706DC" w:rsidRPr="00812AE4" w:rsidRDefault="004D0954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1</w:t>
            </w:r>
            <w:r w:rsidRPr="00812AE4">
              <w:rPr>
                <w:szCs w:val="20"/>
              </w:rPr>
              <w:t>7.4</w:t>
            </w:r>
          </w:p>
        </w:tc>
      </w:tr>
      <w:tr w:rsidR="00812AE4" w:rsidRPr="00812AE4" w14:paraId="58FB2396" w14:textId="77777777" w:rsidTr="00812AE4">
        <w:tc>
          <w:tcPr>
            <w:tcW w:w="194" w:type="pct"/>
            <w:vAlign w:val="center"/>
          </w:tcPr>
          <w:p w14:paraId="1309EF58" w14:textId="36E0CAA8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32" w:type="pct"/>
            <w:vAlign w:val="center"/>
          </w:tcPr>
          <w:p w14:paraId="7F2FC580" w14:textId="68CB638C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332" w:type="pct"/>
            <w:vAlign w:val="center"/>
          </w:tcPr>
          <w:p w14:paraId="66B8CB17" w14:textId="5DB6EDDD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333" w:type="pct"/>
            <w:vAlign w:val="center"/>
          </w:tcPr>
          <w:p w14:paraId="5A541A7B" w14:textId="4DD028BA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288" w:type="pct"/>
            <w:vAlign w:val="center"/>
          </w:tcPr>
          <w:p w14:paraId="6788B474" w14:textId="45B7418F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286" w:type="pct"/>
            <w:vAlign w:val="center"/>
          </w:tcPr>
          <w:p w14:paraId="027FA2D5" w14:textId="225AEA8F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55</w:t>
            </w:r>
          </w:p>
        </w:tc>
        <w:tc>
          <w:tcPr>
            <w:tcW w:w="278" w:type="pct"/>
            <w:vAlign w:val="center"/>
          </w:tcPr>
          <w:p w14:paraId="75966CF0" w14:textId="14E54119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25</w:t>
            </w:r>
          </w:p>
        </w:tc>
        <w:tc>
          <w:tcPr>
            <w:tcW w:w="288" w:type="pct"/>
            <w:vAlign w:val="center"/>
          </w:tcPr>
          <w:p w14:paraId="26DE2FCC" w14:textId="316646B7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5</w:t>
            </w:r>
            <w:r w:rsidRPr="00812AE4">
              <w:rPr>
                <w:szCs w:val="20"/>
              </w:rPr>
              <w:t>0</w:t>
            </w:r>
          </w:p>
        </w:tc>
        <w:tc>
          <w:tcPr>
            <w:tcW w:w="362" w:type="pct"/>
            <w:vAlign w:val="center"/>
          </w:tcPr>
          <w:p w14:paraId="34DC7236" w14:textId="3E61C83A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5</w:t>
            </w:r>
            <w:r w:rsidRPr="00812AE4">
              <w:rPr>
                <w:szCs w:val="20"/>
              </w:rPr>
              <w:t>2.7</w:t>
            </w:r>
          </w:p>
        </w:tc>
        <w:tc>
          <w:tcPr>
            <w:tcW w:w="363" w:type="pct"/>
            <w:vAlign w:val="center"/>
          </w:tcPr>
          <w:p w14:paraId="081657F0" w14:textId="1E6AC6F2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2</w:t>
            </w:r>
            <w:r w:rsidRPr="00812AE4">
              <w:rPr>
                <w:szCs w:val="20"/>
              </w:rPr>
              <w:t>4.2</w:t>
            </w:r>
          </w:p>
        </w:tc>
        <w:tc>
          <w:tcPr>
            <w:tcW w:w="334" w:type="pct"/>
            <w:vAlign w:val="center"/>
          </w:tcPr>
          <w:p w14:paraId="5C384F41" w14:textId="31D6E8C6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0,0)</w:t>
            </w:r>
          </w:p>
        </w:tc>
        <w:tc>
          <w:tcPr>
            <w:tcW w:w="627" w:type="pct"/>
            <w:vAlign w:val="center"/>
          </w:tcPr>
          <w:p w14:paraId="77454BDF" w14:textId="756B7C54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0.69,1.91)</w:t>
            </w:r>
          </w:p>
        </w:tc>
        <w:tc>
          <w:tcPr>
            <w:tcW w:w="382" w:type="pct"/>
            <w:vAlign w:val="center"/>
          </w:tcPr>
          <w:p w14:paraId="387CB35B" w14:textId="694FB7CB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4.0)</w:t>
            </w:r>
          </w:p>
        </w:tc>
        <w:tc>
          <w:tcPr>
            <w:tcW w:w="601" w:type="pct"/>
            <w:vAlign w:val="center"/>
          </w:tcPr>
          <w:p w14:paraId="22F981F4" w14:textId="0279CD3C" w:rsidR="00753EB3" w:rsidRPr="00812AE4" w:rsidRDefault="004D0954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0</w:t>
            </w:r>
            <w:r w:rsidRPr="00812AE4">
              <w:rPr>
                <w:szCs w:val="20"/>
              </w:rPr>
              <w:t>.8</w:t>
            </w:r>
          </w:p>
        </w:tc>
      </w:tr>
      <w:tr w:rsidR="00812AE4" w:rsidRPr="00812AE4" w14:paraId="755C1555" w14:textId="77777777" w:rsidTr="00812AE4">
        <w:tc>
          <w:tcPr>
            <w:tcW w:w="194" w:type="pct"/>
            <w:vAlign w:val="center"/>
          </w:tcPr>
          <w:p w14:paraId="3591294E" w14:textId="39FF2B0F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32" w:type="pct"/>
            <w:vAlign w:val="center"/>
          </w:tcPr>
          <w:p w14:paraId="1CEA59D3" w14:textId="0D23A329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332" w:type="pct"/>
            <w:vAlign w:val="center"/>
          </w:tcPr>
          <w:p w14:paraId="6584A7E0" w14:textId="2B372507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160</w:t>
            </w:r>
          </w:p>
        </w:tc>
        <w:tc>
          <w:tcPr>
            <w:tcW w:w="333" w:type="pct"/>
            <w:vAlign w:val="center"/>
          </w:tcPr>
          <w:p w14:paraId="2D292D5E" w14:textId="02BB27F5" w:rsidR="00753EB3" w:rsidRPr="00812AE4" w:rsidRDefault="008D37BA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8</w:t>
            </w:r>
            <w:r w:rsidR="00753EB3"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0</w:t>
            </w:r>
          </w:p>
        </w:tc>
        <w:tc>
          <w:tcPr>
            <w:tcW w:w="288" w:type="pct"/>
            <w:vAlign w:val="center"/>
          </w:tcPr>
          <w:p w14:paraId="1FBE45B1" w14:textId="3AC74BDE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286" w:type="pct"/>
            <w:vAlign w:val="center"/>
          </w:tcPr>
          <w:p w14:paraId="61846945" w14:textId="0AB64B35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278" w:type="pct"/>
            <w:vAlign w:val="center"/>
          </w:tcPr>
          <w:p w14:paraId="2FC77155" w14:textId="0E6FF5A4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t>45</w:t>
            </w:r>
          </w:p>
        </w:tc>
        <w:tc>
          <w:tcPr>
            <w:tcW w:w="288" w:type="pct"/>
            <w:vAlign w:val="center"/>
          </w:tcPr>
          <w:p w14:paraId="1153879F" w14:textId="3FE68D6B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4</w:t>
            </w:r>
            <w:r w:rsidRPr="00812AE4">
              <w:rPr>
                <w:szCs w:val="20"/>
              </w:rPr>
              <w:t>0</w:t>
            </w:r>
          </w:p>
        </w:tc>
        <w:tc>
          <w:tcPr>
            <w:tcW w:w="362" w:type="pct"/>
            <w:vAlign w:val="center"/>
          </w:tcPr>
          <w:p w14:paraId="4C86AC03" w14:textId="255473B4" w:rsidR="00753EB3" w:rsidRPr="00812AE4" w:rsidRDefault="004D0954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1</w:t>
            </w:r>
            <w:r w:rsidRPr="00812AE4">
              <w:rPr>
                <w:szCs w:val="20"/>
              </w:rPr>
              <w:t>2.7</w:t>
            </w:r>
          </w:p>
        </w:tc>
        <w:tc>
          <w:tcPr>
            <w:tcW w:w="363" w:type="pct"/>
            <w:vAlign w:val="center"/>
          </w:tcPr>
          <w:p w14:paraId="6581D358" w14:textId="6649E603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2</w:t>
            </w:r>
            <w:r w:rsidRPr="00812AE4">
              <w:rPr>
                <w:szCs w:val="20"/>
              </w:rPr>
              <w:t>0.9</w:t>
            </w:r>
          </w:p>
        </w:tc>
        <w:tc>
          <w:tcPr>
            <w:tcW w:w="334" w:type="pct"/>
            <w:vAlign w:val="center"/>
          </w:tcPr>
          <w:p w14:paraId="4095B228" w14:textId="66AF8E1D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0,0)</w:t>
            </w:r>
          </w:p>
        </w:tc>
        <w:tc>
          <w:tcPr>
            <w:tcW w:w="627" w:type="pct"/>
            <w:vAlign w:val="center"/>
          </w:tcPr>
          <w:p w14:paraId="49E0848B" w14:textId="7FECC266" w:rsidR="00753EB3" w:rsidRPr="00812AE4" w:rsidRDefault="004D0954" w:rsidP="00812AE4">
            <w:pPr>
              <w:jc w:val="center"/>
              <w:rPr>
                <w:szCs w:val="20"/>
              </w:rPr>
            </w:pPr>
            <w:r w:rsidRPr="00812AE4">
              <w:rPr>
                <w:szCs w:val="20"/>
              </w:rPr>
              <w:t>(</w:t>
            </w:r>
            <w:r w:rsidR="008D37BA" w:rsidRPr="00812AE4">
              <w:rPr>
                <w:szCs w:val="20"/>
              </w:rPr>
              <w:t>5.74</w:t>
            </w:r>
            <w:r w:rsidRPr="00812AE4">
              <w:rPr>
                <w:szCs w:val="20"/>
              </w:rPr>
              <w:t>,</w:t>
            </w:r>
            <w:r w:rsidR="008D37BA" w:rsidRPr="00812AE4">
              <w:rPr>
                <w:szCs w:val="20"/>
              </w:rPr>
              <w:t>9</w:t>
            </w:r>
            <w:r w:rsidRPr="00812AE4">
              <w:rPr>
                <w:szCs w:val="20"/>
              </w:rPr>
              <w:t>.</w:t>
            </w:r>
            <w:r w:rsidR="008D37BA" w:rsidRPr="00812AE4">
              <w:rPr>
                <w:szCs w:val="20"/>
              </w:rPr>
              <w:t>9</w:t>
            </w:r>
            <w:r w:rsidRPr="00812AE4">
              <w:rPr>
                <w:szCs w:val="20"/>
              </w:rPr>
              <w:t>5)</w:t>
            </w:r>
          </w:p>
        </w:tc>
        <w:tc>
          <w:tcPr>
            <w:tcW w:w="382" w:type="pct"/>
            <w:vAlign w:val="center"/>
          </w:tcPr>
          <w:p w14:paraId="4549A46F" w14:textId="324AC9A7" w:rsidR="00753EB3" w:rsidRPr="00812AE4" w:rsidRDefault="00753EB3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(</w:t>
            </w:r>
            <w:r w:rsidRPr="00812AE4">
              <w:rPr>
                <w:szCs w:val="20"/>
              </w:rPr>
              <w:t>4.0)</w:t>
            </w:r>
          </w:p>
        </w:tc>
        <w:tc>
          <w:tcPr>
            <w:tcW w:w="601" w:type="pct"/>
            <w:vAlign w:val="center"/>
          </w:tcPr>
          <w:p w14:paraId="35360B4B" w14:textId="036FA993" w:rsidR="00753EB3" w:rsidRPr="00812AE4" w:rsidRDefault="004D0954" w:rsidP="00812AE4">
            <w:pPr>
              <w:jc w:val="center"/>
              <w:rPr>
                <w:szCs w:val="20"/>
              </w:rPr>
            </w:pPr>
            <w:r w:rsidRPr="00812AE4">
              <w:rPr>
                <w:rFonts w:hint="eastAsia"/>
                <w:szCs w:val="20"/>
              </w:rPr>
              <w:t>2</w:t>
            </w:r>
            <w:r w:rsidRPr="00812AE4">
              <w:rPr>
                <w:szCs w:val="20"/>
              </w:rPr>
              <w:t>4.1</w:t>
            </w:r>
          </w:p>
        </w:tc>
      </w:tr>
    </w:tbl>
    <w:p w14:paraId="08B1D176" w14:textId="52852CD7" w:rsidR="001706DC" w:rsidRDefault="00121600">
      <w:r>
        <w:rPr>
          <w:rFonts w:hint="eastAsia"/>
        </w:rPr>
        <w:t xml:space="preserve">질량(작도)는 좌표평면 위의 좌표로 </w:t>
      </w:r>
      <w:proofErr w:type="spellStart"/>
      <w:r>
        <w:rPr>
          <w:rFonts w:hint="eastAsia"/>
        </w:rPr>
        <w:t>나타내었습니다</w:t>
      </w:r>
      <w:proofErr w:type="spellEnd"/>
      <w:r>
        <w:rPr>
          <w:rFonts w:hint="eastAsia"/>
        </w:rPr>
        <w:t>.</w:t>
      </w:r>
    </w:p>
    <w:p w14:paraId="5A1607E0" w14:textId="066CC054" w:rsidR="00121600" w:rsidRDefault="00121600">
      <w:r>
        <w:rPr>
          <w:rFonts w:hint="eastAsia"/>
        </w:rPr>
        <w:t xml:space="preserve">오차는 질량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proofErr w:type="spellStart"/>
      <w:r>
        <w:t>를</w:t>
      </w:r>
      <w:proofErr w:type="spellEnd"/>
      <w:r>
        <w:t xml:space="preserve"> </w:t>
      </w:r>
      <w:r>
        <w:rPr>
          <w:rFonts w:hint="eastAsia"/>
        </w:rPr>
        <w:t>중심으로 계산하였습니다</w:t>
      </w:r>
    </w:p>
    <w:p w14:paraId="023D8B66" w14:textId="0E196C40" w:rsidR="00D51BC3" w:rsidRDefault="00D24F93">
      <w:r>
        <w:rPr>
          <w:rFonts w:hint="eastAsia"/>
        </w:rPr>
        <w:t>3</w:t>
      </w:r>
      <w:r>
        <w:t xml:space="preserve">-2 </w:t>
      </w:r>
      <w:r>
        <w:rPr>
          <w:rFonts w:hint="eastAsia"/>
        </w:rPr>
        <w:t>작도그림</w:t>
      </w:r>
    </w:p>
    <w:p w14:paraId="005A7C78" w14:textId="5F110C76" w:rsidR="00D51BC3" w:rsidRDefault="00D51BC3">
      <w:pPr>
        <w:rPr>
          <w:rFonts w:hint="eastAsia"/>
        </w:rPr>
      </w:pPr>
      <w:r>
        <w:t>(1)</w:t>
      </w:r>
    </w:p>
    <w:p w14:paraId="151AFD2E" w14:textId="27D7AB44" w:rsidR="00D24F93" w:rsidRDefault="00D51BC3">
      <w:r>
        <w:rPr>
          <w:noProof/>
        </w:rPr>
        <w:drawing>
          <wp:inline distT="0" distB="0" distL="0" distR="0" wp14:anchorId="383F40DD" wp14:editId="6DA84084">
            <wp:extent cx="1574800" cy="1684353"/>
            <wp:effectExtent l="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247" cy="169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AF44F" w14:textId="6C2781C7" w:rsidR="00D51BC3" w:rsidRDefault="00D51BC3">
      <w:r>
        <w:rPr>
          <w:rFonts w:hint="eastAsia"/>
        </w:rPr>
        <w:t>(</w:t>
      </w:r>
      <w:r>
        <w:t>2)</w:t>
      </w:r>
    </w:p>
    <w:p w14:paraId="42AAA95A" w14:textId="02AF8FEE" w:rsidR="00D51BC3" w:rsidRDefault="00D51BC3">
      <w:r>
        <w:rPr>
          <w:rFonts w:ascii="HY견명조" w:eastAsia="HY견명조" w:hAnsi="굴림" w:cs="굴림" w:hint="eastAsia"/>
          <w:noProof/>
          <w:color w:val="000000"/>
          <w:kern w:val="0"/>
          <w:szCs w:val="20"/>
        </w:rPr>
        <w:drawing>
          <wp:inline distT="0" distB="0" distL="0" distR="0" wp14:anchorId="243142A1" wp14:editId="10D5D191">
            <wp:extent cx="1907752" cy="14732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678" cy="147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0F6D" w14:textId="19D6D1A2" w:rsidR="00D51BC3" w:rsidRDefault="00D51BC3">
      <w:r>
        <w:rPr>
          <w:rFonts w:hint="eastAsia"/>
        </w:rPr>
        <w:t>(</w:t>
      </w:r>
      <w:r>
        <w:t>3)</w:t>
      </w:r>
    </w:p>
    <w:p w14:paraId="6134F410" w14:textId="61170181" w:rsidR="00D51BC3" w:rsidRDefault="00D51BC3">
      <w:r>
        <w:rPr>
          <w:rFonts w:ascii="HY견명조" w:eastAsia="HY견명조" w:hAnsi="굴림" w:cs="굴림" w:hint="eastAsia"/>
          <w:noProof/>
          <w:color w:val="000000"/>
          <w:kern w:val="0"/>
          <w:szCs w:val="20"/>
        </w:rPr>
        <w:drawing>
          <wp:inline distT="0" distB="0" distL="0" distR="0" wp14:anchorId="4AA19525" wp14:editId="33E379C5">
            <wp:extent cx="2267152" cy="120226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390" cy="120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833E" w14:textId="005D79B6" w:rsidR="00D51BC3" w:rsidRDefault="00D51BC3">
      <w:r>
        <w:rPr>
          <w:rFonts w:hint="eastAsia"/>
        </w:rPr>
        <w:lastRenderedPageBreak/>
        <w:t>(</w:t>
      </w:r>
      <w:r>
        <w:t>4)</w:t>
      </w:r>
    </w:p>
    <w:p w14:paraId="1D12E83A" w14:textId="5B5D9F7C" w:rsidR="00D51BC3" w:rsidRDefault="00D51BC3">
      <w:r>
        <w:rPr>
          <w:rFonts w:ascii="HY견명조" w:eastAsia="HY견명조" w:hAnsi="굴림" w:cs="굴림" w:hint="eastAsia"/>
          <w:noProof/>
          <w:color w:val="000000"/>
          <w:kern w:val="0"/>
          <w:szCs w:val="20"/>
        </w:rPr>
        <w:drawing>
          <wp:inline distT="0" distB="0" distL="0" distR="0" wp14:anchorId="31BC4834" wp14:editId="1F2AB2A8">
            <wp:extent cx="1527819" cy="167936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11" cy="169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FFE7" w14:textId="4CB5734A" w:rsidR="00D51BC3" w:rsidRDefault="00D51BC3">
      <w:pPr>
        <w:rPr>
          <w:rFonts w:hint="eastAsia"/>
        </w:rPr>
      </w:pPr>
      <w:r>
        <w:rPr>
          <w:rFonts w:hint="eastAsia"/>
        </w:rPr>
        <w:t>(</w:t>
      </w:r>
      <w:r>
        <w:t>5)</w:t>
      </w:r>
      <w:r w:rsidRPr="00D51BC3">
        <w:rPr>
          <w:rFonts w:ascii="HY견명조" w:eastAsia="HY견명조" w:hAnsi="굴림" w:cs="굴림" w:hint="eastAsia"/>
          <w:noProof/>
          <w:color w:val="000000"/>
          <w:kern w:val="0"/>
          <w:szCs w:val="20"/>
        </w:rPr>
        <w:t xml:space="preserve"> </w:t>
      </w:r>
    </w:p>
    <w:p w14:paraId="70BBE507" w14:textId="73C1BD03" w:rsidR="00237DD9" w:rsidRDefault="00237DD9">
      <w:r>
        <w:rPr>
          <w:rFonts w:ascii="HY견명조" w:eastAsia="HY견명조" w:hAnsi="굴림" w:cs="굴림" w:hint="eastAsia"/>
          <w:noProof/>
          <w:color w:val="000000"/>
          <w:kern w:val="0"/>
          <w:szCs w:val="20"/>
        </w:rPr>
        <w:drawing>
          <wp:inline distT="0" distB="0" distL="0" distR="0" wp14:anchorId="5FA2F340" wp14:editId="095AD790">
            <wp:extent cx="2286000" cy="2005664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786" cy="201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AE5F" w14:textId="77777777" w:rsidR="00237DD9" w:rsidRDefault="00237DD9">
      <w:pPr>
        <w:rPr>
          <w:rFonts w:hint="eastAsia"/>
        </w:rPr>
      </w:pPr>
    </w:p>
    <w:p w14:paraId="36E8A2B8" w14:textId="609230F9" w:rsidR="00D37E4A" w:rsidRDefault="00D37E4A" w:rsidP="00D37E4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결과분석</w:t>
      </w:r>
    </w:p>
    <w:p w14:paraId="636DA156" w14:textId="7FD35B1F" w:rsidR="00D37E4A" w:rsidRDefault="00D37E4A" w:rsidP="00D37E4A">
      <w:pPr>
        <w:rPr>
          <w:rFonts w:ascii="HY견명조" w:eastAsia="HY견명조"/>
          <w:sz w:val="22"/>
        </w:rPr>
      </w:pPr>
    </w:p>
    <w:p w14:paraId="71F0ECDF" w14:textId="0CD86FFE" w:rsidR="00D37E4A" w:rsidRDefault="00D37E4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>-1)</w:t>
      </w:r>
      <w:r w:rsidR="00121600"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질량고정 실험</w:t>
      </w:r>
    </w:p>
    <w:p w14:paraId="327545A5" w14:textId="769C0F85" w:rsidR="00D37E4A" w:rsidRDefault="00D37E4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질량고정 실험에서는 </w:t>
      </w:r>
      <w:r w:rsidR="00121600">
        <w:rPr>
          <w:rFonts w:ascii="HY견명조" w:eastAsia="HY견명조" w:hint="eastAsia"/>
          <w:sz w:val="22"/>
        </w:rPr>
        <w:t>도식법에 의한 벡터합성을 통하여서 이론 값을 구합니다.</w:t>
      </w:r>
      <w:r w:rsidR="00121600">
        <w:rPr>
          <w:rFonts w:ascii="HY견명조" w:eastAsia="HY견명조"/>
          <w:sz w:val="22"/>
        </w:rPr>
        <w:t xml:space="preserve"> </w:t>
      </w:r>
      <w:r w:rsidR="00121600">
        <w:rPr>
          <w:rFonts w:ascii="HY견명조" w:eastAsia="HY견명조" w:hint="eastAsia"/>
          <w:sz w:val="22"/>
        </w:rPr>
        <w:t xml:space="preserve">벡터를 </w:t>
      </w:r>
      <w:proofErr w:type="spellStart"/>
      <w:r w:rsidR="00121600">
        <w:rPr>
          <w:rFonts w:ascii="HY견명조" w:eastAsia="HY견명조" w:hint="eastAsia"/>
          <w:sz w:val="22"/>
        </w:rPr>
        <w:t>평행이동하여서</w:t>
      </w:r>
      <w:proofErr w:type="spellEnd"/>
      <w:r w:rsidR="00121600">
        <w:rPr>
          <w:rFonts w:ascii="HY견명조" w:eastAsia="HY견명조" w:hint="eastAsia"/>
          <w:sz w:val="22"/>
        </w:rPr>
        <w:t xml:space="preserve"> 평행사변형을 만든 다음에,</w:t>
      </w:r>
      <w:r w:rsidR="00121600">
        <w:rPr>
          <w:rFonts w:ascii="HY견명조" w:eastAsia="HY견명조"/>
          <w:sz w:val="22"/>
        </w:rPr>
        <w:t xml:space="preserve"> </w:t>
      </w:r>
      <w:r w:rsidR="00121600">
        <w:rPr>
          <w:rFonts w:ascii="HY견명조" w:eastAsia="HY견명조" w:hint="eastAsia"/>
          <w:sz w:val="22"/>
        </w:rPr>
        <w:t xml:space="preserve">두 벡터의 </w:t>
      </w:r>
      <w:proofErr w:type="spellStart"/>
      <w:r w:rsidR="00121600">
        <w:rPr>
          <w:rFonts w:ascii="HY견명조" w:eastAsia="HY견명조" w:hint="eastAsia"/>
          <w:sz w:val="22"/>
        </w:rPr>
        <w:t>합성값을</w:t>
      </w:r>
      <w:proofErr w:type="spellEnd"/>
      <w:r w:rsidR="00121600">
        <w:rPr>
          <w:rFonts w:ascii="HY견명조" w:eastAsia="HY견명조" w:hint="eastAsia"/>
          <w:sz w:val="22"/>
        </w:rPr>
        <w:t xml:space="preserve"> 더한 </w:t>
      </w:r>
      <w:proofErr w:type="spellStart"/>
      <w:r w:rsidR="00121600">
        <w:rPr>
          <w:rFonts w:ascii="HY견명조" w:eastAsia="HY견명조" w:hint="eastAsia"/>
          <w:sz w:val="22"/>
        </w:rPr>
        <w:t>벡터값을</w:t>
      </w:r>
      <w:proofErr w:type="spellEnd"/>
      <w:r w:rsidR="00121600">
        <w:rPr>
          <w:rFonts w:ascii="HY견명조" w:eastAsia="HY견명조" w:hint="eastAsia"/>
          <w:sz w:val="22"/>
        </w:rPr>
        <w:t xml:space="preserve"> 확인할 수 있습니다.</w:t>
      </w:r>
    </w:p>
    <w:p w14:paraId="5C0C5920" w14:textId="0E04D8CA" w:rsidR="00121600" w:rsidRDefault="0012160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삼각형,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즉 내각의 크기는 삼각형이 </w:t>
      </w:r>
      <w:proofErr w:type="spellStart"/>
      <w:r>
        <w:rPr>
          <w:rFonts w:ascii="HY견명조" w:eastAsia="HY견명조" w:hint="eastAsia"/>
          <w:sz w:val="22"/>
        </w:rPr>
        <w:t>만들어진는</w:t>
      </w:r>
      <w:proofErr w:type="spellEnd"/>
      <w:r>
        <w:rPr>
          <w:rFonts w:ascii="HY견명조" w:eastAsia="HY견명조" w:hint="eastAsia"/>
          <w:sz w:val="22"/>
        </w:rPr>
        <w:t xml:space="preserve"> 조건을 충족할 경우 구할 수 있습니다.</w:t>
      </w:r>
    </w:p>
    <w:p w14:paraId="6AFD8516" w14:textId="1F93BFA6" w:rsidR="00121600" w:rsidRDefault="0012160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(삼각형의 </w:t>
      </w:r>
      <w:r>
        <w:rPr>
          <w:rFonts w:ascii="HY견명조" w:eastAsia="HY견명조"/>
          <w:sz w:val="22"/>
        </w:rPr>
        <w:t>SSS</w:t>
      </w:r>
      <w:r>
        <w:rPr>
          <w:rFonts w:ascii="HY견명조" w:eastAsia="HY견명조" w:hint="eastAsia"/>
          <w:sz w:val="22"/>
        </w:rPr>
        <w:t xml:space="preserve">조건(변 </w:t>
      </w:r>
      <w:r>
        <w:rPr>
          <w:rFonts w:ascii="HY견명조" w:eastAsia="HY견명조"/>
          <w:sz w:val="22"/>
        </w:rPr>
        <w:t>3</w:t>
      </w:r>
      <w:r>
        <w:rPr>
          <w:rFonts w:ascii="HY견명조" w:eastAsia="HY견명조" w:hint="eastAsia"/>
          <w:sz w:val="22"/>
        </w:rPr>
        <w:t>개 구성)을 통하여 확정이 가능합니다.</w:t>
      </w:r>
      <w:r>
        <w:rPr>
          <w:rFonts w:ascii="HY견명조" w:eastAsia="HY견명조"/>
          <w:sz w:val="22"/>
        </w:rPr>
        <w:t>)</w:t>
      </w:r>
    </w:p>
    <w:p w14:paraId="0A2FEDE3" w14:textId="61C227CD" w:rsidR="00121600" w:rsidRDefault="0012160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유효숫자를 처리하는 과정으로 인하여,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데이터 정리표에는 </w:t>
      </w:r>
      <w:proofErr w:type="spellStart"/>
      <w:r>
        <w:rPr>
          <w:rFonts w:ascii="HY견명조" w:eastAsia="HY견명조" w:hint="eastAsia"/>
          <w:sz w:val="22"/>
        </w:rPr>
        <w:t>오차값이</w:t>
      </w:r>
      <w:proofErr w:type="spellEnd"/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대부분 </w:t>
      </w:r>
      <w:r>
        <w:rPr>
          <w:rFonts w:ascii="HY견명조" w:eastAsia="HY견명조"/>
          <w:sz w:val="22"/>
        </w:rPr>
        <w:t>0</w:t>
      </w:r>
      <w:r>
        <w:rPr>
          <w:rFonts w:ascii="HY견명조" w:eastAsia="HY견명조" w:hint="eastAsia"/>
          <w:sz w:val="22"/>
        </w:rPr>
        <w:t>으로 책정되었습니다.</w:t>
      </w:r>
    </w:p>
    <w:p w14:paraId="4F7FF99D" w14:textId="7B97E0F6" w:rsidR="00121600" w:rsidRDefault="00121600">
      <w:pPr>
        <w:rPr>
          <w:rFonts w:ascii="HY견명조" w:eastAsia="HY견명조"/>
          <w:sz w:val="22"/>
        </w:rPr>
      </w:pPr>
    </w:p>
    <w:p w14:paraId="0C9E3C60" w14:textId="66BE866B" w:rsidR="00121600" w:rsidRDefault="0012160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4</w:t>
      </w:r>
      <w:r>
        <w:rPr>
          <w:rFonts w:ascii="HY견명조" w:eastAsia="HY견명조"/>
          <w:sz w:val="22"/>
        </w:rPr>
        <w:t xml:space="preserve">-2) </w:t>
      </w:r>
      <w:r>
        <w:rPr>
          <w:rFonts w:ascii="HY견명조" w:eastAsia="HY견명조" w:hint="eastAsia"/>
          <w:sz w:val="22"/>
        </w:rPr>
        <w:t>각도고정 실험</w:t>
      </w:r>
    </w:p>
    <w:p w14:paraId="36379967" w14:textId="479922FB" w:rsidR="00121600" w:rsidRDefault="0012160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삼각형의 내각을 구하는 경우에는 </w:t>
      </w:r>
      <w:r>
        <w:rPr>
          <w:rFonts w:ascii="HY견명조" w:eastAsia="HY견명조"/>
          <w:sz w:val="22"/>
        </w:rPr>
        <w:t>ASA</w:t>
      </w:r>
      <w:r>
        <w:rPr>
          <w:rFonts w:ascii="HY견명조" w:eastAsia="HY견명조" w:hint="eastAsia"/>
          <w:sz w:val="22"/>
        </w:rPr>
        <w:t>조건(각</w:t>
      </w:r>
      <w:r>
        <w:rPr>
          <w:rFonts w:ascii="HY견명조" w:eastAsia="HY견명조"/>
          <w:sz w:val="22"/>
        </w:rPr>
        <w:t>2</w:t>
      </w:r>
      <w:r>
        <w:rPr>
          <w:rFonts w:ascii="HY견명조" w:eastAsia="HY견명조" w:hint="eastAsia"/>
          <w:sz w:val="22"/>
        </w:rPr>
        <w:t>개 변1개 구성)을 통하여 구할 수 있었습니다.</w:t>
      </w:r>
    </w:p>
    <w:p w14:paraId="58DFD8BD" w14:textId="47722FE4" w:rsidR="00121600" w:rsidRDefault="0012160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lastRenderedPageBreak/>
        <w:t>데이터 정리표에서는,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실험 </w:t>
      </w:r>
      <w:r>
        <w:rPr>
          <w:rFonts w:ascii="HY견명조" w:eastAsia="HY견명조"/>
          <w:sz w:val="22"/>
        </w:rPr>
        <w:t>1,2,4</w:t>
      </w:r>
      <w:r>
        <w:rPr>
          <w:rFonts w:ascii="HY견명조" w:eastAsia="HY견명조" w:hint="eastAsia"/>
          <w:sz w:val="22"/>
        </w:rPr>
        <w:t>회에는 오차율이 적게 나왔지만,</w:t>
      </w:r>
      <w:r>
        <w:rPr>
          <w:rFonts w:ascii="HY견명조" w:eastAsia="HY견명조"/>
          <w:sz w:val="22"/>
        </w:rPr>
        <w:t xml:space="preserve"> 3,5</w:t>
      </w:r>
      <w:r>
        <w:rPr>
          <w:rFonts w:ascii="HY견명조" w:eastAsia="HY견명조" w:hint="eastAsia"/>
          <w:sz w:val="22"/>
        </w:rPr>
        <w:t xml:space="preserve">에서는 </w:t>
      </w:r>
      <w:proofErr w:type="spellStart"/>
      <w:r>
        <w:rPr>
          <w:rFonts w:ascii="HY견명조" w:eastAsia="HY견명조" w:hint="eastAsia"/>
          <w:sz w:val="22"/>
        </w:rPr>
        <w:t>오차값이</w:t>
      </w:r>
      <w:proofErr w:type="spellEnd"/>
      <w:r>
        <w:rPr>
          <w:rFonts w:ascii="HY견명조" w:eastAsia="HY견명조" w:hint="eastAsia"/>
          <w:sz w:val="22"/>
        </w:rPr>
        <w:t xml:space="preserve"> 많이 나왔는데,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이는 벡터의 합으로 결정이 되기에 추의 질량의 무게가 </w:t>
      </w:r>
      <w:proofErr w:type="spellStart"/>
      <w:r>
        <w:rPr>
          <w:rFonts w:ascii="HY견명조" w:eastAsia="HY견명조" w:hint="eastAsia"/>
          <w:sz w:val="22"/>
        </w:rPr>
        <w:t>이론값</w:t>
      </w:r>
      <w:proofErr w:type="spellEnd"/>
      <w:r>
        <w:rPr>
          <w:rFonts w:ascii="HY견명조" w:eastAsia="HY견명조" w:hint="eastAsia"/>
          <w:sz w:val="22"/>
        </w:rPr>
        <w:t xml:space="preserve"> 배정이 되었다고 생각이 듭니다.</w:t>
      </w:r>
    </w:p>
    <w:p w14:paraId="5207A06A" w14:textId="77777777" w:rsidR="00B95DE2" w:rsidRDefault="00B95DE2">
      <w:pPr>
        <w:rPr>
          <w:rFonts w:ascii="HY견명조" w:eastAsia="HY견명조" w:hint="eastAsia"/>
          <w:sz w:val="22"/>
        </w:rPr>
      </w:pPr>
    </w:p>
    <w:p w14:paraId="2BB61B61" w14:textId="2D388073" w:rsidR="0023523A" w:rsidRDefault="0023523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5</w:t>
      </w:r>
      <w:r>
        <w:rPr>
          <w:rFonts w:ascii="HY견명조" w:eastAsia="HY견명조"/>
          <w:sz w:val="22"/>
        </w:rPr>
        <w:t>)</w:t>
      </w:r>
      <w:r>
        <w:rPr>
          <w:rFonts w:ascii="HY견명조" w:eastAsia="HY견명조" w:hint="eastAsia"/>
          <w:sz w:val="22"/>
        </w:rPr>
        <w:t>질문</w:t>
      </w:r>
    </w:p>
    <w:p w14:paraId="6BA48042" w14:textId="76BD92CF" w:rsidR="0023523A" w:rsidRDefault="0023523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5</w:t>
      </w:r>
      <w:r>
        <w:rPr>
          <w:rFonts w:ascii="HY견명조" w:eastAsia="HY견명조"/>
          <w:sz w:val="22"/>
        </w:rPr>
        <w:t xml:space="preserve">-1 </w:t>
      </w:r>
      <w:r>
        <w:rPr>
          <w:rFonts w:ascii="HY견명조" w:eastAsia="HY견명조" w:hint="eastAsia"/>
          <w:sz w:val="22"/>
        </w:rPr>
        <w:t>합성대를 수평으로 하지 않고 실험을 하게 되었을 때 분석이 곤란해지는 이유는 무엇인가?</w:t>
      </w:r>
    </w:p>
    <w:p w14:paraId="61B60F66" w14:textId="2079B42B" w:rsidR="0023523A" w:rsidRDefault="0023523A">
      <w:pPr>
        <w:rPr>
          <w:rFonts w:ascii="HY견명조" w:eastAsia="HY견명조"/>
          <w:sz w:val="22"/>
        </w:rPr>
      </w:pPr>
    </w:p>
    <w:p w14:paraId="78018F9D" w14:textId="5EC9A42D" w:rsidR="0023523A" w:rsidRDefault="0023523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 합성대를 수평으로 맞추지 않으면 힘의 균형이 쏠리고,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각각의 추에 대하여 적용되는 주변환경의 힘(</w:t>
      </w:r>
      <w:r>
        <w:rPr>
          <w:rFonts w:ascii="HY견명조" w:eastAsia="HY견명조" w:hint="eastAsia"/>
          <w:sz w:val="22"/>
        </w:rPr>
        <w:t xml:space="preserve">경사각을 </w:t>
      </w:r>
      <m:oMath>
        <m:r>
          <w:rPr>
            <w:rFonts w:ascii="Cambria Math" w:eastAsia="HY견명조" w:hAnsi="Cambria Math"/>
            <w:sz w:val="22"/>
          </w:rPr>
          <m:t>θ</m:t>
        </m:r>
      </m:oMath>
      <w:r>
        <w:rPr>
          <w:rFonts w:ascii="HY견명조" w:eastAsia="HY견명조" w:hint="eastAsia"/>
          <w:sz w:val="22"/>
        </w:rPr>
        <w:t>라고 할 경우에,</w:t>
      </w:r>
      <w:r>
        <w:rPr>
          <w:rFonts w:ascii="HY견명조" w:eastAsia="HY견명조"/>
          <w:sz w:val="22"/>
        </w:rPr>
        <w:t xml:space="preserve"> </w:t>
      </w:r>
      <m:oMath>
        <m:r>
          <w:rPr>
            <w:rFonts w:ascii="Cambria Math" w:eastAsia="HY견명조" w:hAnsi="Cambria Math"/>
            <w:sz w:val="22"/>
          </w:rPr>
          <m:t>mg</m:t>
        </m:r>
        <m:func>
          <m:funcPr>
            <m:ctrlPr>
              <w:rPr>
                <w:rFonts w:ascii="Cambria Math" w:eastAsia="HY견명조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="HY견명조" w:hAnsi="Cambria Math"/>
                <w:sz w:val="22"/>
              </w:rPr>
              <m:t>sin</m:t>
            </m:r>
          </m:fName>
          <m:e>
            <m:r>
              <w:rPr>
                <w:rFonts w:ascii="Cambria Math" w:eastAsia="HY견명조" w:hAnsi="Cambria Math"/>
                <w:sz w:val="22"/>
              </w:rPr>
              <m:t>θ</m:t>
            </m:r>
          </m:e>
        </m:func>
      </m:oMath>
      <w:r>
        <w:rPr>
          <w:rFonts w:ascii="HY견명조" w:eastAsia="HY견명조"/>
          <w:sz w:val="22"/>
        </w:rPr>
        <w:t xml:space="preserve">의 </w:t>
      </w:r>
      <w:r>
        <w:rPr>
          <w:rFonts w:ascii="HY견명조" w:eastAsia="HY견명조" w:hint="eastAsia"/>
          <w:sz w:val="22"/>
        </w:rPr>
        <w:t>힘이 추가로 작용하게 됩니다.</w:t>
      </w:r>
      <w:r>
        <w:rPr>
          <w:rFonts w:ascii="HY견명조" w:eastAsia="HY견명조"/>
          <w:sz w:val="22"/>
        </w:rPr>
        <w:t>)</w:t>
      </w:r>
      <w:r>
        <w:rPr>
          <w:rFonts w:ascii="HY견명조" w:eastAsia="HY견명조" w:hint="eastAsia"/>
          <w:sz w:val="22"/>
        </w:rPr>
        <w:t xml:space="preserve">이 달라지기에 </w:t>
      </w:r>
      <w:proofErr w:type="spellStart"/>
      <w:r>
        <w:rPr>
          <w:rFonts w:ascii="HY견명조" w:eastAsia="HY견명조" w:hint="eastAsia"/>
          <w:sz w:val="22"/>
        </w:rPr>
        <w:t>이론값과</w:t>
      </w:r>
      <w:proofErr w:type="spellEnd"/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오차가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큰 실험결과가 나올 수 있습니다.</w:t>
      </w:r>
    </w:p>
    <w:p w14:paraId="78AC303B" w14:textId="00C33821" w:rsidR="0023523A" w:rsidRDefault="0023523A">
      <w:pPr>
        <w:rPr>
          <w:rFonts w:ascii="HY견명조" w:eastAsia="HY견명조"/>
          <w:sz w:val="22"/>
        </w:rPr>
      </w:pPr>
    </w:p>
    <w:p w14:paraId="5C4D04A8" w14:textId="2193563B" w:rsidR="0023523A" w:rsidRDefault="0023523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5</w:t>
      </w:r>
      <w:r>
        <w:rPr>
          <w:rFonts w:ascii="HY견명조" w:eastAsia="HY견명조"/>
          <w:sz w:val="22"/>
        </w:rPr>
        <w:t xml:space="preserve">-2 </w:t>
      </w:r>
      <w:r>
        <w:rPr>
          <w:rFonts w:ascii="HY견명조" w:eastAsia="HY견명조" w:hint="eastAsia"/>
          <w:sz w:val="22"/>
        </w:rPr>
        <w:t>실험으로 측정한 값을 측정법이라 한다.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작도법으로 측정한 값과 오차가 생기는 이유는 무엇인가?</w:t>
      </w:r>
    </w:p>
    <w:p w14:paraId="2C5FCA09" w14:textId="71D68260" w:rsidR="0023523A" w:rsidRDefault="0023523A">
      <w:pPr>
        <w:rPr>
          <w:rFonts w:ascii="HY견명조" w:eastAsia="HY견명조"/>
          <w:sz w:val="22"/>
        </w:rPr>
      </w:pPr>
    </w:p>
    <w:p w14:paraId="4D54852D" w14:textId="4ED1B22E" w:rsidR="0023523A" w:rsidRDefault="0023523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오차가 발생하였다면,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아마도 추의 </w:t>
      </w:r>
      <w:proofErr w:type="spellStart"/>
      <w:r>
        <w:rPr>
          <w:rFonts w:ascii="HY견명조" w:eastAsia="HY견명조" w:hint="eastAsia"/>
          <w:sz w:val="22"/>
        </w:rPr>
        <w:t>무게랑</w:t>
      </w:r>
      <w:proofErr w:type="spellEnd"/>
      <w:r>
        <w:rPr>
          <w:rFonts w:ascii="HY견명조" w:eastAsia="HY견명조" w:hint="eastAsia"/>
          <w:sz w:val="22"/>
        </w:rPr>
        <w:t xml:space="preserve"> 경사,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그리고 주변환경의 영향이 반영되기 때문에,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추의 무게가 조금이라도 다른 경우</w:t>
      </w:r>
      <w:r>
        <w:rPr>
          <w:rFonts w:ascii="HY견명조" w:eastAsia="HY견명조"/>
          <w:sz w:val="22"/>
        </w:rPr>
        <w:t xml:space="preserve">, </w:t>
      </w:r>
      <w:r>
        <w:rPr>
          <w:rFonts w:ascii="HY견명조" w:eastAsia="HY견명조" w:hint="eastAsia"/>
          <w:sz w:val="22"/>
        </w:rPr>
        <w:t xml:space="preserve">즉 실험에 사용한 추의 무게(표시는 </w:t>
      </w:r>
      <w:r>
        <w:rPr>
          <w:rFonts w:ascii="HY견명조" w:eastAsia="HY견명조"/>
          <w:sz w:val="22"/>
        </w:rPr>
        <w:t>50g)</w:t>
      </w:r>
      <w:r>
        <w:rPr>
          <w:rFonts w:ascii="HY견명조" w:eastAsia="HY견명조" w:hint="eastAsia"/>
          <w:sz w:val="22"/>
        </w:rPr>
        <w:t xml:space="preserve">가 </w:t>
      </w:r>
      <w:r>
        <w:rPr>
          <w:rFonts w:ascii="HY견명조" w:eastAsia="HY견명조"/>
          <w:sz w:val="22"/>
        </w:rPr>
        <w:t>50g</w:t>
      </w:r>
      <w:r>
        <w:rPr>
          <w:rFonts w:ascii="HY견명조" w:eastAsia="HY견명조" w:hint="eastAsia"/>
          <w:sz w:val="22"/>
        </w:rPr>
        <w:t xml:space="preserve">이 아닌 </w:t>
      </w:r>
      <w:r>
        <w:rPr>
          <w:rFonts w:ascii="HY견명조" w:eastAsia="HY견명조"/>
          <w:sz w:val="22"/>
        </w:rPr>
        <w:t>50.2g</w:t>
      </w:r>
      <w:r>
        <w:rPr>
          <w:rFonts w:ascii="HY견명조" w:eastAsia="HY견명조" w:hint="eastAsia"/>
          <w:sz w:val="22"/>
        </w:rPr>
        <w:t xml:space="preserve">등과 같이 무게가 증가되었거나 </w:t>
      </w:r>
      <w:r>
        <w:rPr>
          <w:rFonts w:ascii="HY견명조" w:eastAsia="HY견명조"/>
          <w:sz w:val="22"/>
        </w:rPr>
        <w:t>49.8g</w:t>
      </w:r>
      <w:r>
        <w:rPr>
          <w:rFonts w:ascii="HY견명조" w:eastAsia="HY견명조" w:hint="eastAsia"/>
          <w:sz w:val="22"/>
        </w:rPr>
        <w:t>처럼 감소되는 경우도 영향을 미쳤다고 생각이 됩니다.</w:t>
      </w:r>
    </w:p>
    <w:p w14:paraId="5E864664" w14:textId="77777777" w:rsidR="00B42060" w:rsidRDefault="0023523A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또한 합성대의 눈금을 통해서 각각의 위치를 지정하였는데,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이 부분에 관하여서도</w:t>
      </w:r>
      <w:r w:rsidR="00B42060">
        <w:rPr>
          <w:rFonts w:ascii="HY견명조" w:eastAsia="HY견명조" w:hint="eastAsia"/>
          <w:sz w:val="22"/>
        </w:rPr>
        <w:t xml:space="preserve"> </w:t>
      </w:r>
      <w:proofErr w:type="spellStart"/>
      <w:r w:rsidR="00B42060">
        <w:rPr>
          <w:rFonts w:ascii="HY견명조" w:eastAsia="HY견명조" w:hint="eastAsia"/>
          <w:sz w:val="22"/>
        </w:rPr>
        <w:t>이론값과</w:t>
      </w:r>
      <w:proofErr w:type="spellEnd"/>
      <w:r>
        <w:rPr>
          <w:rFonts w:ascii="HY견명조" w:eastAsia="HY견명조" w:hint="eastAsia"/>
          <w:sz w:val="22"/>
        </w:rPr>
        <w:t xml:space="preserve"> 달라</w:t>
      </w:r>
      <w:r w:rsidR="00B42060">
        <w:rPr>
          <w:rFonts w:ascii="HY견명조" w:eastAsia="HY견명조" w:hint="eastAsia"/>
          <w:sz w:val="22"/>
        </w:rPr>
        <w:t>지게 한 요인 중 하나라고 생각이 됩니다.</w:t>
      </w:r>
    </w:p>
    <w:p w14:paraId="5DAD6C5F" w14:textId="2C9B4E6D" w:rsidR="0023523A" w:rsidRDefault="0023523A">
      <w:pPr>
        <w:rPr>
          <w:rFonts w:ascii="HY견명조" w:eastAsia="HY견명조"/>
          <w:sz w:val="22"/>
        </w:rPr>
      </w:pPr>
    </w:p>
    <w:p w14:paraId="5D1C8715" w14:textId="2A772884" w:rsidR="00B42060" w:rsidRDefault="00B42060">
      <w:pPr>
        <w:rPr>
          <w:rFonts w:ascii="HY견명조" w:eastAsia="HY견명조"/>
          <w:sz w:val="22"/>
        </w:rPr>
      </w:pPr>
    </w:p>
    <w:p w14:paraId="385A1B68" w14:textId="5F896FDC" w:rsidR="00B42060" w:rsidRDefault="00B4206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6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토의</w:t>
      </w:r>
    </w:p>
    <w:p w14:paraId="36953D91" w14:textId="73B99F2A" w:rsidR="00B42060" w:rsidRDefault="00B4206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6</w:t>
      </w:r>
      <w:r>
        <w:rPr>
          <w:rFonts w:ascii="HY견명조" w:eastAsia="HY견명조"/>
          <w:sz w:val="22"/>
        </w:rPr>
        <w:t xml:space="preserve">-1 </w:t>
      </w:r>
      <w:r>
        <w:rPr>
          <w:rFonts w:ascii="HY견명조" w:eastAsia="HY견명조" w:hint="eastAsia"/>
          <w:sz w:val="22"/>
        </w:rPr>
        <w:t>결론</w:t>
      </w:r>
    </w:p>
    <w:p w14:paraId="331C12CF" w14:textId="35341997" w:rsidR="00B42060" w:rsidRDefault="00B4206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 xml:space="preserve">이 실험의 목적은 힘의 평형과 벡터합성을 </w:t>
      </w:r>
      <w:proofErr w:type="spellStart"/>
      <w:proofErr w:type="gramStart"/>
      <w:r>
        <w:rPr>
          <w:rFonts w:ascii="HY견명조" w:eastAsia="HY견명조" w:hint="eastAsia"/>
          <w:sz w:val="22"/>
        </w:rPr>
        <w:t>관찰하는게</w:t>
      </w:r>
      <w:proofErr w:type="spellEnd"/>
      <w:proofErr w:type="gramEnd"/>
      <w:r>
        <w:rPr>
          <w:rFonts w:ascii="HY견명조" w:eastAsia="HY견명조" w:hint="eastAsia"/>
          <w:sz w:val="22"/>
        </w:rPr>
        <w:t xml:space="preserve"> 주요 목적이기에,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실험을 진행하면서 힘의 평형을 확인을 하였지만,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정밀하게 측정이 되지 않았기에 각도고정 실험에서 오차가 많이 나왔습니다.</w:t>
      </w:r>
    </w:p>
    <w:p w14:paraId="6B93A9CD" w14:textId="2AC672D9" w:rsidR="00B42060" w:rsidRDefault="00B42060">
      <w:pPr>
        <w:rPr>
          <w:rFonts w:ascii="HY견명조" w:eastAsia="HY견명조"/>
          <w:sz w:val="22"/>
        </w:rPr>
      </w:pPr>
    </w:p>
    <w:p w14:paraId="1A30C321" w14:textId="0E8BD9B0" w:rsidR="00B42060" w:rsidRDefault="00B4206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6</w:t>
      </w:r>
      <w:r>
        <w:rPr>
          <w:rFonts w:ascii="HY견명조" w:eastAsia="HY견명조"/>
          <w:sz w:val="22"/>
        </w:rPr>
        <w:t xml:space="preserve">-2 </w:t>
      </w:r>
      <w:r>
        <w:rPr>
          <w:rFonts w:ascii="HY견명조" w:eastAsia="HY견명조" w:hint="eastAsia"/>
          <w:sz w:val="22"/>
        </w:rPr>
        <w:t>실험개선방한</w:t>
      </w:r>
    </w:p>
    <w:p w14:paraId="262AF9B9" w14:textId="1BE025C1" w:rsidR="00B42060" w:rsidRDefault="00B4206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실험을 정밀하게 측정할 수 있는 장치나 도구 등을 마련하고,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 xml:space="preserve">결과를 어떻게 처리하는지(유효숫자를 어디서 할지)에 관하여 보다 구체적인 실험값을 얻을 수 있게 계산이 가능한 소수점 </w:t>
      </w:r>
      <w:proofErr w:type="spellStart"/>
      <w:r>
        <w:rPr>
          <w:rFonts w:ascii="HY견명조" w:eastAsia="HY견명조" w:hint="eastAsia"/>
          <w:sz w:val="22"/>
        </w:rPr>
        <w:t>자리수까지</w:t>
      </w:r>
      <w:proofErr w:type="spellEnd"/>
      <w:r>
        <w:rPr>
          <w:rFonts w:ascii="HY견명조" w:eastAsia="HY견명조" w:hint="eastAsia"/>
          <w:sz w:val="22"/>
        </w:rPr>
        <w:t xml:space="preserve"> 고려하면 괜찮을 것 같습니다.</w:t>
      </w:r>
    </w:p>
    <w:p w14:paraId="01151CBB" w14:textId="21FBED94" w:rsidR="00B42060" w:rsidRDefault="00B42060">
      <w:pPr>
        <w:rPr>
          <w:rFonts w:ascii="HY견명조" w:eastAsia="HY견명조"/>
          <w:sz w:val="22"/>
        </w:rPr>
      </w:pPr>
    </w:p>
    <w:p w14:paraId="58D610B8" w14:textId="101E2A6A" w:rsidR="00B42060" w:rsidRDefault="00B4206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lastRenderedPageBreak/>
        <w:t>7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참고문헌</w:t>
      </w:r>
    </w:p>
    <w:p w14:paraId="0C38563D" w14:textId="77777777" w:rsidR="00753C00" w:rsidRPr="00753C00" w:rsidRDefault="00753C00" w:rsidP="00753C00">
      <w:pPr>
        <w:spacing w:after="0" w:line="384" w:lineRule="auto"/>
        <w:textAlignment w:val="baseline"/>
        <w:rPr>
          <w:rFonts w:ascii="HY견명조" w:eastAsia="HY견명조" w:hAnsi="굴림" w:cs="굴림" w:hint="eastAsia"/>
          <w:color w:val="000000"/>
          <w:kern w:val="0"/>
          <w:szCs w:val="20"/>
        </w:rPr>
      </w:pPr>
      <w:r w:rsidRPr="00753C00">
        <w:rPr>
          <w:rFonts w:ascii="HY견명조" w:eastAsia="HY견명조" w:hAnsi="굴림" w:cs="굴림" w:hint="eastAsia"/>
          <w:color w:val="000000"/>
          <w:kern w:val="0"/>
          <w:szCs w:val="20"/>
        </w:rPr>
        <w:t>-일반물리학 실험 매뉴얼(</w:t>
      </w:r>
      <w:hyperlink r:id="rId16" w:history="1">
        <w:r w:rsidRPr="00753C00">
          <w:rPr>
            <w:rFonts w:ascii="HY견명조" w:eastAsia="HY견명조" w:hAnsi="굴림" w:cs="굴림" w:hint="eastAsia"/>
            <w:color w:val="0000FF"/>
            <w:kern w:val="0"/>
            <w:szCs w:val="20"/>
            <w:u w:val="single" w:color="0000FF"/>
          </w:rPr>
          <w:t>https://physlab.sogang.ac.kr/physlab/1048.html)</w:t>
        </w:r>
      </w:hyperlink>
    </w:p>
    <w:p w14:paraId="1A59E71E" w14:textId="77777777" w:rsidR="00493BDC" w:rsidRDefault="00753C00" w:rsidP="00753C00">
      <w:pPr>
        <w:spacing w:after="0" w:line="384" w:lineRule="auto"/>
        <w:textAlignment w:val="baseline"/>
        <w:rPr>
          <w:rFonts w:ascii="HY견명조" w:eastAsia="HY견명조" w:hAnsi="굴림" w:cs="굴림"/>
          <w:color w:val="000000"/>
          <w:kern w:val="0"/>
          <w:szCs w:val="20"/>
        </w:rPr>
      </w:pPr>
      <w:r w:rsidRPr="00753C00">
        <w:rPr>
          <w:rFonts w:ascii="HY견명조" w:eastAsia="HY견명조" w:hAnsi="굴림" w:cs="굴림" w:hint="eastAsia"/>
          <w:color w:val="000000"/>
          <w:kern w:val="0"/>
          <w:szCs w:val="20"/>
        </w:rPr>
        <w:t>-서강대학교 물리학과</w:t>
      </w:r>
      <w:r w:rsidR="00493BDC">
        <w:rPr>
          <w:rFonts w:ascii="HY견명조" w:eastAsia="HY견명조" w:hAnsi="굴림" w:cs="굴림" w:hint="eastAsia"/>
          <w:color w:val="000000"/>
          <w:kern w:val="0"/>
          <w:szCs w:val="20"/>
        </w:rPr>
        <w:t xml:space="preserve"> 정리노트</w:t>
      </w:r>
    </w:p>
    <w:p w14:paraId="68510992" w14:textId="12F01B93" w:rsidR="00753C00" w:rsidRPr="00753C00" w:rsidRDefault="00237DD9" w:rsidP="00753C00">
      <w:pPr>
        <w:spacing w:after="0" w:line="384" w:lineRule="auto"/>
        <w:textAlignment w:val="baseline"/>
        <w:rPr>
          <w:rFonts w:ascii="HY견명조" w:eastAsia="HY견명조" w:hAnsi="굴림" w:cs="굴림" w:hint="eastAsia"/>
          <w:color w:val="000000"/>
          <w:kern w:val="0"/>
          <w:szCs w:val="20"/>
        </w:rPr>
      </w:pPr>
      <w:r w:rsidRPr="00753C00">
        <w:rPr>
          <w:rFonts w:ascii="HY견명조" w:eastAsia="HY견명조" w:hAnsi="굴림" w:cs="굴림" w:hint="eastAsia"/>
          <w:color w:val="000000"/>
          <w:kern w:val="0"/>
          <w:szCs w:val="20"/>
        </w:rPr>
        <w:t xml:space="preserve"> </w:t>
      </w:r>
      <w:r w:rsidR="00753C00" w:rsidRPr="00753C00">
        <w:rPr>
          <w:rFonts w:ascii="HY견명조" w:eastAsia="HY견명조" w:hAnsi="굴림" w:cs="굴림" w:hint="eastAsia"/>
          <w:color w:val="000000"/>
          <w:kern w:val="0"/>
          <w:szCs w:val="20"/>
        </w:rPr>
        <w:t>(https://physics.sogang.ac.kr/physics/physics08_1.html)</w:t>
      </w:r>
    </w:p>
    <w:p w14:paraId="704DE6F7" w14:textId="17CDABB7" w:rsidR="00B42060" w:rsidRPr="00753C00" w:rsidRDefault="00B42060" w:rsidP="00753C00">
      <w:pPr>
        <w:rPr>
          <w:rFonts w:ascii="HY견명조" w:eastAsia="HY견명조" w:hint="eastAsia"/>
          <w:sz w:val="22"/>
        </w:rPr>
      </w:pPr>
    </w:p>
    <w:sectPr w:rsidR="00B42060" w:rsidRPr="00753C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167B7" w14:textId="77777777" w:rsidR="00F54BA1" w:rsidRDefault="00F54BA1" w:rsidP="008D37BA">
      <w:pPr>
        <w:spacing w:after="0" w:line="240" w:lineRule="auto"/>
      </w:pPr>
      <w:r>
        <w:separator/>
      </w:r>
    </w:p>
  </w:endnote>
  <w:endnote w:type="continuationSeparator" w:id="0">
    <w:p w14:paraId="3FBAF01C" w14:textId="77777777" w:rsidR="00F54BA1" w:rsidRDefault="00F54BA1" w:rsidP="008D3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D29C1" w14:textId="77777777" w:rsidR="00F54BA1" w:rsidRDefault="00F54BA1" w:rsidP="008D37BA">
      <w:pPr>
        <w:spacing w:after="0" w:line="240" w:lineRule="auto"/>
      </w:pPr>
      <w:r>
        <w:separator/>
      </w:r>
    </w:p>
  </w:footnote>
  <w:footnote w:type="continuationSeparator" w:id="0">
    <w:p w14:paraId="314E2857" w14:textId="77777777" w:rsidR="00F54BA1" w:rsidRDefault="00F54BA1" w:rsidP="008D37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44"/>
    <w:rsid w:val="000B211F"/>
    <w:rsid w:val="000E2393"/>
    <w:rsid w:val="0011127C"/>
    <w:rsid w:val="00121600"/>
    <w:rsid w:val="001706DC"/>
    <w:rsid w:val="0023523A"/>
    <w:rsid w:val="00237DD9"/>
    <w:rsid w:val="00493BDC"/>
    <w:rsid w:val="004D0954"/>
    <w:rsid w:val="005557A4"/>
    <w:rsid w:val="00627EAC"/>
    <w:rsid w:val="00713462"/>
    <w:rsid w:val="00743DB9"/>
    <w:rsid w:val="00753C00"/>
    <w:rsid w:val="00753EB3"/>
    <w:rsid w:val="007E7A46"/>
    <w:rsid w:val="00812AE4"/>
    <w:rsid w:val="0083550F"/>
    <w:rsid w:val="008D37BA"/>
    <w:rsid w:val="00A82E2D"/>
    <w:rsid w:val="00B23083"/>
    <w:rsid w:val="00B42060"/>
    <w:rsid w:val="00B95DE2"/>
    <w:rsid w:val="00B96C9B"/>
    <w:rsid w:val="00D24F93"/>
    <w:rsid w:val="00D31076"/>
    <w:rsid w:val="00D37E4A"/>
    <w:rsid w:val="00D51BC3"/>
    <w:rsid w:val="00DF6544"/>
    <w:rsid w:val="00F06BDB"/>
    <w:rsid w:val="00F54BA1"/>
    <w:rsid w:val="00FB72DC"/>
    <w:rsid w:val="00FE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04D36"/>
  <w15:chartTrackingRefBased/>
  <w15:docId w15:val="{6DC5FBC2-8E9D-4622-AC4D-EB5D9D99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54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544"/>
    <w:pPr>
      <w:ind w:leftChars="400" w:left="800"/>
    </w:pPr>
  </w:style>
  <w:style w:type="character" w:styleId="a4">
    <w:name w:val="Placeholder Text"/>
    <w:basedOn w:val="a0"/>
    <w:uiPriority w:val="99"/>
    <w:semiHidden/>
    <w:rsid w:val="00713462"/>
    <w:rPr>
      <w:color w:val="808080"/>
    </w:rPr>
  </w:style>
  <w:style w:type="table" w:styleId="a5">
    <w:name w:val="Table Grid"/>
    <w:basedOn w:val="a1"/>
    <w:uiPriority w:val="39"/>
    <w:rsid w:val="00627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basedOn w:val="a"/>
    <w:rsid w:val="0011127C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8D37B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D37BA"/>
  </w:style>
  <w:style w:type="paragraph" w:styleId="a8">
    <w:name w:val="footer"/>
    <w:basedOn w:val="a"/>
    <w:link w:val="Char0"/>
    <w:uiPriority w:val="99"/>
    <w:unhideWhenUsed/>
    <w:rsid w:val="008D37B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D37BA"/>
  </w:style>
  <w:style w:type="character" w:styleId="a9">
    <w:name w:val="Hyperlink"/>
    <w:basedOn w:val="a0"/>
    <w:uiPriority w:val="99"/>
    <w:semiHidden/>
    <w:unhideWhenUsed/>
    <w:rsid w:val="00753C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hyslab.sogang.ac.kr/physlab/1048.html)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6B6B-93E8-46AE-B152-EF4CFA354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17</cp:revision>
  <dcterms:created xsi:type="dcterms:W3CDTF">2022-04-03T14:37:00Z</dcterms:created>
  <dcterms:modified xsi:type="dcterms:W3CDTF">2022-04-08T06:50:00Z</dcterms:modified>
</cp:coreProperties>
</file>