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 Planning - Milestone 3 Sprint 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  Scrum Master: Caleb Harris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Team Members: Trax Bagley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Thadeus Ferney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Nick Sorenson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Sprint Duration: November 1st to November 17th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Goals: 10 hours worked per team member per week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Areas for Improvement: Run your code past a team member to check for bugs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595688" cy="650053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6500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