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A27" w:rsidRDefault="007E76F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DATASET DATA</w:t>
      </w:r>
    </w:p>
    <w:p w:rsidR="007E76F7" w:rsidRPr="007E76F7" w:rsidRDefault="007E76F7" w:rsidP="007E76F7">
      <w:pPr>
        <w:pStyle w:val="ListeParagraf"/>
        <w:numPr>
          <w:ilvl w:val="0"/>
          <w:numId w:val="1"/>
        </w:numPr>
        <w:rPr>
          <w:rFonts w:cstheme="minorHAnsi"/>
          <w:sz w:val="20"/>
          <w:szCs w:val="24"/>
        </w:rPr>
      </w:pPr>
      <w:r w:rsidRPr="00514023">
        <w:rPr>
          <w:rFonts w:cstheme="minorHAnsi"/>
          <w:b/>
          <w:sz w:val="20"/>
          <w:szCs w:val="24"/>
        </w:rPr>
        <w:t xml:space="preserve">Mobile </w:t>
      </w:r>
      <w:r w:rsidR="00514023">
        <w:rPr>
          <w:rFonts w:cstheme="minorHAnsi"/>
          <w:b/>
          <w:sz w:val="20"/>
          <w:szCs w:val="24"/>
        </w:rPr>
        <w:t>P</w:t>
      </w:r>
      <w:r w:rsidRPr="00514023">
        <w:rPr>
          <w:rFonts w:cstheme="minorHAnsi"/>
          <w:b/>
          <w:sz w:val="20"/>
          <w:szCs w:val="24"/>
        </w:rPr>
        <w:t xml:space="preserve">hones </w:t>
      </w:r>
      <w:r w:rsidR="00514023" w:rsidRPr="00514023">
        <w:rPr>
          <w:rFonts w:cstheme="minorHAnsi"/>
          <w:b/>
          <w:sz w:val="20"/>
          <w:szCs w:val="24"/>
        </w:rPr>
        <w:t>features</w:t>
      </w:r>
      <w:r w:rsidR="00514023">
        <w:rPr>
          <w:rFonts w:cstheme="minorHAnsi"/>
          <w:sz w:val="20"/>
          <w:szCs w:val="24"/>
        </w:rPr>
        <w:t xml:space="preserve"> are available in the table below</w:t>
      </w:r>
    </w:p>
    <w:p w:rsidR="007E76F7" w:rsidRPr="007E76F7" w:rsidRDefault="007E76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object w:dxaOrig="8390" w:dyaOrig="5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9.4pt;height:291pt" o:ole="">
            <v:imagedata r:id="rId5" o:title=""/>
          </v:shape>
          <o:OLEObject Type="Link" ProgID="Excel.Sheet.12" ShapeID="_x0000_i1032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4B0A55" w:rsidRDefault="007E76F7">
      <w:pPr>
        <w:rPr>
          <w:b/>
          <w:sz w:val="24"/>
          <w:szCs w:val="24"/>
        </w:rPr>
      </w:pPr>
      <w:r>
        <w:rPr>
          <w:b/>
          <w:sz w:val="24"/>
          <w:szCs w:val="24"/>
        </w:rPr>
        <w:t>CENTRAL TREND MEASURES</w:t>
      </w:r>
    </w:p>
    <w:p w:rsidR="007E76F7" w:rsidRDefault="00514023" w:rsidP="001917FC">
      <w:pPr>
        <w:pStyle w:val="ListeParagraf"/>
        <w:numPr>
          <w:ilvl w:val="0"/>
          <w:numId w:val="1"/>
        </w:numPr>
        <w:rPr>
          <w:sz w:val="20"/>
          <w:szCs w:val="24"/>
        </w:rPr>
      </w:pPr>
      <w:r w:rsidRPr="00514023">
        <w:rPr>
          <w:b/>
          <w:sz w:val="20"/>
          <w:szCs w:val="24"/>
        </w:rPr>
        <w:t xml:space="preserve">Mean, </w:t>
      </w:r>
      <w:r w:rsidR="001917FC" w:rsidRPr="00514023">
        <w:rPr>
          <w:b/>
          <w:sz w:val="20"/>
          <w:szCs w:val="24"/>
        </w:rPr>
        <w:t>Mod, Median, Quantil</w:t>
      </w:r>
      <w:r w:rsidRPr="00514023">
        <w:rPr>
          <w:b/>
          <w:sz w:val="20"/>
          <w:szCs w:val="24"/>
        </w:rPr>
        <w:t>e</w:t>
      </w:r>
      <w:r w:rsidR="001917FC" w:rsidRPr="00514023">
        <w:rPr>
          <w:b/>
          <w:sz w:val="20"/>
          <w:szCs w:val="24"/>
        </w:rPr>
        <w:t xml:space="preserve">, </w:t>
      </w:r>
      <w:proofErr w:type="spellStart"/>
      <w:r w:rsidR="001917FC" w:rsidRPr="00514023">
        <w:rPr>
          <w:b/>
          <w:sz w:val="20"/>
          <w:szCs w:val="24"/>
        </w:rPr>
        <w:t>Standart</w:t>
      </w:r>
      <w:proofErr w:type="spellEnd"/>
      <w:r w:rsidR="001917FC" w:rsidRPr="00514023">
        <w:rPr>
          <w:b/>
          <w:sz w:val="20"/>
          <w:szCs w:val="24"/>
        </w:rPr>
        <w:t xml:space="preserve"> Deviation</w:t>
      </w:r>
      <w:r>
        <w:rPr>
          <w:sz w:val="20"/>
          <w:szCs w:val="24"/>
        </w:rPr>
        <w:t xml:space="preserve"> values are available in the table below</w:t>
      </w:r>
    </w:p>
    <w:p w:rsidR="001917FC" w:rsidRPr="001917FC" w:rsidRDefault="00480EC0" w:rsidP="001917FC">
      <w:pPr>
        <w:rPr>
          <w:sz w:val="20"/>
          <w:szCs w:val="24"/>
        </w:rPr>
      </w:pPr>
      <w:r>
        <w:rPr>
          <w:sz w:val="20"/>
          <w:szCs w:val="24"/>
        </w:rPr>
        <w:object w:dxaOrig="15776" w:dyaOrig="2049">
          <v:shape id="_x0000_i1033" type="#_x0000_t75" style="width:516.6pt;height:102.6pt" o:ole="">
            <v:imagedata r:id="rId7" o:title=""/>
          </v:shape>
          <o:OLEObject Type="Embed" ProgID="Excel.Sheet.12" ShapeID="_x0000_i1033" DrawAspect="Content" ObjectID="_1661777512" r:id="rId8"/>
        </w:object>
      </w:r>
    </w:p>
    <w:p w:rsidR="004B0A55" w:rsidRDefault="004B0A55"/>
    <w:p w:rsidR="00514023" w:rsidRDefault="00514023"/>
    <w:p w:rsidR="00514023" w:rsidRDefault="00514023"/>
    <w:p w:rsidR="00514023" w:rsidRDefault="00514023"/>
    <w:p w:rsidR="00514023" w:rsidRDefault="00514023"/>
    <w:p w:rsidR="00514023" w:rsidRDefault="00514023"/>
    <w:p w:rsidR="00514023" w:rsidRDefault="002148E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FEATURES &amp; FEATURES TYPE</w:t>
      </w:r>
    </w:p>
    <w:p w:rsidR="002148E8" w:rsidRPr="0087490F" w:rsidRDefault="0087490F" w:rsidP="0087490F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914387">
        <w:rPr>
          <w:b/>
          <w:sz w:val="20"/>
          <w:szCs w:val="20"/>
        </w:rPr>
        <w:t>Features Type</w:t>
      </w:r>
      <w:r>
        <w:rPr>
          <w:sz w:val="20"/>
          <w:szCs w:val="20"/>
        </w:rPr>
        <w:t xml:space="preserve"> values are available in the table below</w:t>
      </w:r>
    </w:p>
    <w:tbl>
      <w:tblPr>
        <w:tblStyle w:val="TabloKlavuzu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0C75" w:rsidTr="00160C75">
        <w:tc>
          <w:tcPr>
            <w:tcW w:w="4675" w:type="dxa"/>
          </w:tcPr>
          <w:p w:rsidR="00160C75" w:rsidRPr="001D0E88" w:rsidRDefault="00160C75" w:rsidP="00160C75">
            <w:pPr>
              <w:jc w:val="center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4675" w:type="dxa"/>
          </w:tcPr>
          <w:p w:rsidR="00160C75" w:rsidRPr="001D0E88" w:rsidRDefault="00160C75" w:rsidP="00160C75">
            <w:pPr>
              <w:jc w:val="center"/>
              <w:rPr>
                <w:b/>
              </w:rPr>
            </w:pPr>
            <w:r>
              <w:rPr>
                <w:b/>
              </w:rPr>
              <w:t>Features Type</w:t>
            </w:r>
          </w:p>
        </w:tc>
      </w:tr>
      <w:tr w:rsidR="00160C75" w:rsidTr="00160C75">
        <w:tc>
          <w:tcPr>
            <w:tcW w:w="4675" w:type="dxa"/>
          </w:tcPr>
          <w:p w:rsidR="00160C75" w:rsidRPr="001D0E88" w:rsidRDefault="00160C75" w:rsidP="00160C75">
            <w:pPr>
              <w:rPr>
                <w:b/>
              </w:rPr>
            </w:pPr>
            <w:r>
              <w:rPr>
                <w:b/>
              </w:rPr>
              <w:t>Battery Power</w:t>
            </w:r>
          </w:p>
        </w:tc>
        <w:tc>
          <w:tcPr>
            <w:tcW w:w="4675" w:type="dxa"/>
          </w:tcPr>
          <w:p w:rsidR="00160C75" w:rsidRDefault="00160C75" w:rsidP="00160C75">
            <w:r>
              <w:t>Qualitative - Discrete</w:t>
            </w:r>
          </w:p>
        </w:tc>
      </w:tr>
      <w:tr w:rsidR="00160C75" w:rsidTr="00160C75">
        <w:tc>
          <w:tcPr>
            <w:tcW w:w="4675" w:type="dxa"/>
          </w:tcPr>
          <w:p w:rsidR="00160C75" w:rsidRPr="001D0E88" w:rsidRDefault="00160C75" w:rsidP="00160C75">
            <w:pPr>
              <w:rPr>
                <w:b/>
              </w:rPr>
            </w:pPr>
            <w:r w:rsidRPr="001D0E88">
              <w:rPr>
                <w:b/>
              </w:rPr>
              <w:t>RAM</w:t>
            </w:r>
          </w:p>
        </w:tc>
        <w:tc>
          <w:tcPr>
            <w:tcW w:w="4675" w:type="dxa"/>
          </w:tcPr>
          <w:p w:rsidR="00160C75" w:rsidRDefault="00160C75" w:rsidP="00160C75">
            <w:r>
              <w:t>Qualitative – Discrete</w:t>
            </w:r>
          </w:p>
        </w:tc>
      </w:tr>
      <w:tr w:rsidR="00160C75" w:rsidTr="00160C75">
        <w:tc>
          <w:tcPr>
            <w:tcW w:w="4675" w:type="dxa"/>
          </w:tcPr>
          <w:p w:rsidR="00160C75" w:rsidRPr="001D0E88" w:rsidRDefault="00160C75" w:rsidP="00160C75">
            <w:pPr>
              <w:rPr>
                <w:b/>
              </w:rPr>
            </w:pPr>
            <w:r>
              <w:rPr>
                <w:b/>
              </w:rPr>
              <w:t>Clock Speed</w:t>
            </w:r>
          </w:p>
        </w:tc>
        <w:tc>
          <w:tcPr>
            <w:tcW w:w="4675" w:type="dxa"/>
          </w:tcPr>
          <w:p w:rsidR="00160C75" w:rsidRDefault="00160C75" w:rsidP="00160C75">
            <w:r>
              <w:t>Qualitative – Discrete</w:t>
            </w:r>
          </w:p>
        </w:tc>
      </w:tr>
      <w:tr w:rsidR="00160C75" w:rsidTr="00160C75">
        <w:tc>
          <w:tcPr>
            <w:tcW w:w="4675" w:type="dxa"/>
          </w:tcPr>
          <w:p w:rsidR="00160C75" w:rsidRPr="001D0E88" w:rsidRDefault="00160C75" w:rsidP="00160C75">
            <w:pPr>
              <w:rPr>
                <w:b/>
              </w:rPr>
            </w:pPr>
            <w:r>
              <w:rPr>
                <w:b/>
              </w:rPr>
              <w:t>Talk Time</w:t>
            </w:r>
          </w:p>
        </w:tc>
        <w:tc>
          <w:tcPr>
            <w:tcW w:w="4675" w:type="dxa"/>
          </w:tcPr>
          <w:p w:rsidR="00160C75" w:rsidRDefault="00160C75" w:rsidP="00160C75">
            <w:r>
              <w:t>Qualitative – Discrete</w:t>
            </w:r>
          </w:p>
        </w:tc>
      </w:tr>
      <w:tr w:rsidR="00160C75" w:rsidTr="00160C75">
        <w:tc>
          <w:tcPr>
            <w:tcW w:w="4675" w:type="dxa"/>
          </w:tcPr>
          <w:p w:rsidR="00160C75" w:rsidRPr="001D0E88" w:rsidRDefault="00160C75" w:rsidP="00160C75">
            <w:pPr>
              <w:rPr>
                <w:b/>
              </w:rPr>
            </w:pPr>
            <w:r>
              <w:rPr>
                <w:b/>
              </w:rPr>
              <w:t>Dual Sim</w:t>
            </w:r>
          </w:p>
        </w:tc>
        <w:tc>
          <w:tcPr>
            <w:tcW w:w="4675" w:type="dxa"/>
          </w:tcPr>
          <w:p w:rsidR="00160C75" w:rsidRDefault="00160C75" w:rsidP="00160C75">
            <w:r>
              <w:t>Categorical – Nominal</w:t>
            </w:r>
          </w:p>
        </w:tc>
      </w:tr>
      <w:tr w:rsidR="00160C75" w:rsidTr="00160C75">
        <w:tc>
          <w:tcPr>
            <w:tcW w:w="4675" w:type="dxa"/>
          </w:tcPr>
          <w:p w:rsidR="00160C75" w:rsidRPr="001D0E88" w:rsidRDefault="00160C75" w:rsidP="00160C75">
            <w:pPr>
              <w:rPr>
                <w:b/>
              </w:rPr>
            </w:pPr>
            <w:r w:rsidRPr="001D0E88">
              <w:rPr>
                <w:b/>
              </w:rPr>
              <w:t>N Cores</w:t>
            </w:r>
          </w:p>
        </w:tc>
        <w:tc>
          <w:tcPr>
            <w:tcW w:w="4675" w:type="dxa"/>
          </w:tcPr>
          <w:p w:rsidR="00160C75" w:rsidRDefault="00160C75" w:rsidP="00160C75">
            <w:r>
              <w:t>Qualitative – Discrete</w:t>
            </w:r>
          </w:p>
        </w:tc>
      </w:tr>
      <w:tr w:rsidR="00160C75" w:rsidTr="00160C75">
        <w:tc>
          <w:tcPr>
            <w:tcW w:w="4675" w:type="dxa"/>
          </w:tcPr>
          <w:p w:rsidR="00160C75" w:rsidRPr="001D0E88" w:rsidRDefault="00160C75" w:rsidP="00160C75">
            <w:pPr>
              <w:rPr>
                <w:b/>
              </w:rPr>
            </w:pPr>
            <w:proofErr w:type="spellStart"/>
            <w:r>
              <w:rPr>
                <w:b/>
              </w:rPr>
              <w:t>Px</w:t>
            </w:r>
            <w:proofErr w:type="spellEnd"/>
            <w:r>
              <w:rPr>
                <w:b/>
              </w:rPr>
              <w:t xml:space="preserve"> Height</w:t>
            </w:r>
          </w:p>
        </w:tc>
        <w:tc>
          <w:tcPr>
            <w:tcW w:w="4675" w:type="dxa"/>
          </w:tcPr>
          <w:p w:rsidR="00160C75" w:rsidRDefault="00160C75" w:rsidP="00160C75">
            <w:r>
              <w:t>Qualitative – Ratio</w:t>
            </w:r>
          </w:p>
        </w:tc>
      </w:tr>
      <w:tr w:rsidR="00160C75" w:rsidTr="00160C75">
        <w:tc>
          <w:tcPr>
            <w:tcW w:w="4675" w:type="dxa"/>
          </w:tcPr>
          <w:p w:rsidR="00160C75" w:rsidRPr="001D0E88" w:rsidRDefault="00160C75" w:rsidP="00160C75">
            <w:pPr>
              <w:rPr>
                <w:b/>
              </w:rPr>
            </w:pPr>
            <w:r>
              <w:rPr>
                <w:b/>
              </w:rPr>
              <w:t>Touch Screen</w:t>
            </w:r>
          </w:p>
        </w:tc>
        <w:tc>
          <w:tcPr>
            <w:tcW w:w="4675" w:type="dxa"/>
          </w:tcPr>
          <w:p w:rsidR="00160C75" w:rsidRDefault="00160C75" w:rsidP="00160C75">
            <w:r>
              <w:t>Categorical – Nominal</w:t>
            </w:r>
          </w:p>
        </w:tc>
      </w:tr>
    </w:tbl>
    <w:p w:rsidR="001917AC" w:rsidRDefault="001917AC"/>
    <w:p w:rsidR="00A32842" w:rsidRPr="00437199" w:rsidRDefault="00437199" w:rsidP="00437199">
      <w:pPr>
        <w:jc w:val="right"/>
        <w:rPr>
          <w:b/>
          <w:sz w:val="24"/>
        </w:rPr>
      </w:pPr>
      <w:r>
        <w:rPr>
          <w:b/>
          <w:sz w:val="24"/>
        </w:rPr>
        <w:t>Yıldızhan GÖÇMEN</w:t>
      </w:r>
      <w:bookmarkStart w:id="0" w:name="_GoBack"/>
      <w:bookmarkEnd w:id="0"/>
    </w:p>
    <w:sectPr w:rsidR="00A32842" w:rsidRPr="0043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11F29"/>
    <w:multiLevelType w:val="hybridMultilevel"/>
    <w:tmpl w:val="DECA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88"/>
    <w:rsid w:val="0015201D"/>
    <w:rsid w:val="00160C75"/>
    <w:rsid w:val="001917AC"/>
    <w:rsid w:val="001917FC"/>
    <w:rsid w:val="001D0E88"/>
    <w:rsid w:val="002148E8"/>
    <w:rsid w:val="00437199"/>
    <w:rsid w:val="00480EC0"/>
    <w:rsid w:val="004B0A55"/>
    <w:rsid w:val="00514023"/>
    <w:rsid w:val="006637E1"/>
    <w:rsid w:val="007E76F7"/>
    <w:rsid w:val="0087490F"/>
    <w:rsid w:val="00914387"/>
    <w:rsid w:val="00A32842"/>
    <w:rsid w:val="00B4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C628"/>
  <w15:chartTrackingRefBased/>
  <w15:docId w15:val="{9DCAA207-B1D9-47AC-8676-EF00A949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D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E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al__ma_Sayfas_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C:\Users\Kerem%20Delikmen\Desktop\data2.xlsx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Delikmen</dc:creator>
  <cp:keywords/>
  <dc:description/>
  <cp:lastModifiedBy>Kerem Delikmen</cp:lastModifiedBy>
  <cp:revision>21</cp:revision>
  <dcterms:created xsi:type="dcterms:W3CDTF">2020-09-14T15:27:00Z</dcterms:created>
  <dcterms:modified xsi:type="dcterms:W3CDTF">2020-09-16T08:05:00Z</dcterms:modified>
</cp:coreProperties>
</file>