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2B" w:rsidRPr="0055742B" w:rsidRDefault="0055742B" w:rsidP="0055742B">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ru-RU"/>
        </w:rPr>
      </w:pPr>
      <w:r w:rsidRPr="0055742B">
        <w:rPr>
          <w:rFonts w:ascii="Times New Roman" w:eastAsia="Times New Roman" w:hAnsi="Times New Roman" w:cs="Times New Roman"/>
          <w:b/>
          <w:bCs/>
          <w:kern w:val="36"/>
          <w:sz w:val="32"/>
          <w:szCs w:val="32"/>
          <w:lang w:eastAsia="ru-RU"/>
        </w:rPr>
        <w:t>CSS селекторы</w:t>
      </w:r>
    </w:p>
    <w:p w:rsidR="0055742B" w:rsidRPr="0055742B" w:rsidRDefault="0055742B" w:rsidP="0055742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Комбинаторы</w:t>
      </w:r>
    </w:p>
    <w:p w:rsidR="0055742B" w:rsidRPr="0055742B" w:rsidRDefault="0055742B" w:rsidP="0055742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Псевдо-классы</w:t>
      </w:r>
    </w:p>
    <w:p w:rsidR="0055742B" w:rsidRPr="0055742B" w:rsidRDefault="0055742B" w:rsidP="0055742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Псевдо-элементы</w:t>
      </w:r>
    </w:p>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b/>
          <w:sz w:val="24"/>
          <w:szCs w:val="24"/>
          <w:lang w:eastAsia="ru-RU"/>
        </w:rPr>
        <w:t>Селектор</w:t>
      </w:r>
      <w:r w:rsidRPr="0055742B">
        <w:rPr>
          <w:rFonts w:ascii="Times New Roman" w:eastAsia="Times New Roman" w:hAnsi="Times New Roman" w:cs="Times New Roman"/>
          <w:sz w:val="24"/>
          <w:szCs w:val="24"/>
          <w:lang w:eastAsia="ru-RU"/>
        </w:rPr>
        <w:t xml:space="preserve"> - это часть CSS-правила, которая сообщает браузеру, к какому элементу (или элементам) веб-страницы будет применён стиль.</w:t>
      </w:r>
    </w:p>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Термин </w:t>
      </w:r>
      <w:r w:rsidRPr="0055742B">
        <w:rPr>
          <w:rFonts w:ascii="Times New Roman" w:eastAsia="Times New Roman" w:hAnsi="Times New Roman" w:cs="Times New Roman"/>
          <w:b/>
          <w:sz w:val="24"/>
          <w:szCs w:val="24"/>
          <w:lang w:eastAsia="ru-RU"/>
        </w:rPr>
        <w:t>селектор</w:t>
      </w:r>
      <w:r w:rsidRPr="0055742B">
        <w:rPr>
          <w:rFonts w:ascii="Times New Roman" w:eastAsia="Times New Roman" w:hAnsi="Times New Roman" w:cs="Times New Roman"/>
          <w:sz w:val="24"/>
          <w:szCs w:val="24"/>
          <w:lang w:eastAsia="ru-RU"/>
        </w:rPr>
        <w:t xml:space="preserve"> может относиться к </w:t>
      </w:r>
      <w:r w:rsidRPr="0055742B">
        <w:rPr>
          <w:rFonts w:ascii="Times New Roman" w:eastAsia="Times New Roman" w:hAnsi="Times New Roman" w:cs="Times New Roman"/>
          <w:b/>
          <w:sz w:val="24"/>
          <w:szCs w:val="24"/>
          <w:lang w:eastAsia="ru-RU"/>
        </w:rPr>
        <w:t>простому селектору</w:t>
      </w:r>
      <w:r w:rsidRPr="0055742B">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simples</w:t>
      </w:r>
      <w:proofErr w:type="spellEnd"/>
      <w:r w:rsidR="00F822F6" w:rsidRPr="00F822F6">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elector</w:t>
      </w:r>
      <w:proofErr w:type="spellEnd"/>
      <w:r w:rsidRPr="0055742B">
        <w:rPr>
          <w:rFonts w:ascii="Times New Roman" w:eastAsia="Times New Roman" w:hAnsi="Times New Roman" w:cs="Times New Roman"/>
          <w:sz w:val="24"/>
          <w:szCs w:val="24"/>
          <w:lang w:eastAsia="ru-RU"/>
        </w:rPr>
        <w:t xml:space="preserve">), </w:t>
      </w:r>
      <w:r w:rsidRPr="0055742B">
        <w:rPr>
          <w:rFonts w:ascii="Times New Roman" w:eastAsia="Times New Roman" w:hAnsi="Times New Roman" w:cs="Times New Roman"/>
          <w:b/>
          <w:sz w:val="24"/>
          <w:szCs w:val="24"/>
          <w:lang w:eastAsia="ru-RU"/>
        </w:rPr>
        <w:t>составному селектору</w:t>
      </w:r>
      <w:r w:rsidRPr="0055742B">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compound</w:t>
      </w:r>
      <w:proofErr w:type="spellEnd"/>
      <w:r w:rsidR="00F822F6" w:rsidRPr="00F822F6">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selector</w:t>
      </w:r>
      <w:proofErr w:type="spellEnd"/>
      <w:r w:rsidRPr="0055742B">
        <w:rPr>
          <w:rFonts w:ascii="Times New Roman" w:eastAsia="Times New Roman" w:hAnsi="Times New Roman" w:cs="Times New Roman"/>
          <w:sz w:val="24"/>
          <w:szCs w:val="24"/>
          <w:lang w:eastAsia="ru-RU"/>
        </w:rPr>
        <w:t xml:space="preserve">), </w:t>
      </w:r>
      <w:r w:rsidRPr="0055742B">
        <w:rPr>
          <w:rFonts w:ascii="Times New Roman" w:eastAsia="Times New Roman" w:hAnsi="Times New Roman" w:cs="Times New Roman"/>
          <w:b/>
          <w:sz w:val="24"/>
          <w:szCs w:val="24"/>
          <w:lang w:eastAsia="ru-RU"/>
        </w:rPr>
        <w:t>сложному селектору</w:t>
      </w:r>
      <w:r w:rsidRPr="0055742B">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complex</w:t>
      </w:r>
      <w:proofErr w:type="spellEnd"/>
      <w:r w:rsidR="00F822F6" w:rsidRPr="00F822F6">
        <w:rPr>
          <w:rFonts w:ascii="Times New Roman" w:eastAsia="Times New Roman" w:hAnsi="Times New Roman" w:cs="Times New Roman"/>
          <w:sz w:val="24"/>
          <w:szCs w:val="24"/>
          <w:lang w:eastAsia="ru-RU"/>
        </w:rPr>
        <w:t xml:space="preserve"> </w:t>
      </w:r>
      <w:proofErr w:type="spellStart"/>
      <w:r w:rsidRPr="0055742B">
        <w:rPr>
          <w:rFonts w:ascii="Times New Roman" w:eastAsia="Times New Roman" w:hAnsi="Times New Roman" w:cs="Times New Roman"/>
          <w:sz w:val="24"/>
          <w:szCs w:val="24"/>
          <w:lang w:eastAsia="ru-RU"/>
        </w:rPr>
        <w:t>selector</w:t>
      </w:r>
      <w:proofErr w:type="spellEnd"/>
      <w:r w:rsidRPr="0055742B">
        <w:rPr>
          <w:rFonts w:ascii="Times New Roman" w:eastAsia="Times New Roman" w:hAnsi="Times New Roman" w:cs="Times New Roman"/>
          <w:sz w:val="24"/>
          <w:szCs w:val="24"/>
          <w:lang w:eastAsia="ru-RU"/>
        </w:rPr>
        <w:t xml:space="preserve">) или </w:t>
      </w:r>
      <w:r w:rsidRPr="0055742B">
        <w:rPr>
          <w:rFonts w:ascii="Times New Roman" w:eastAsia="Times New Roman" w:hAnsi="Times New Roman" w:cs="Times New Roman"/>
          <w:b/>
          <w:sz w:val="24"/>
          <w:szCs w:val="24"/>
          <w:lang w:eastAsia="ru-RU"/>
        </w:rPr>
        <w:t>списку селекторов</w:t>
      </w:r>
      <w:r w:rsidRPr="0055742B">
        <w:rPr>
          <w:rFonts w:ascii="Times New Roman" w:eastAsia="Times New Roman" w:hAnsi="Times New Roman" w:cs="Times New Roman"/>
          <w:sz w:val="24"/>
          <w:szCs w:val="24"/>
          <w:lang w:eastAsia="ru-RU"/>
        </w:rPr>
        <w:t>.</w:t>
      </w:r>
    </w:p>
    <w:p w:rsidR="0055742B" w:rsidRPr="0055742B" w:rsidRDefault="0055742B" w:rsidP="0055742B">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К </w:t>
      </w:r>
      <w:r w:rsidRPr="0055742B">
        <w:rPr>
          <w:rFonts w:ascii="Times New Roman" w:eastAsia="Times New Roman" w:hAnsi="Times New Roman" w:cs="Times New Roman"/>
          <w:b/>
          <w:sz w:val="24"/>
          <w:szCs w:val="24"/>
          <w:lang w:eastAsia="ru-RU"/>
        </w:rPr>
        <w:t>простым селекторам</w:t>
      </w:r>
      <w:r w:rsidRPr="0055742B">
        <w:rPr>
          <w:rFonts w:ascii="Times New Roman" w:eastAsia="Times New Roman" w:hAnsi="Times New Roman" w:cs="Times New Roman"/>
          <w:sz w:val="24"/>
          <w:szCs w:val="24"/>
          <w:lang w:eastAsia="ru-RU"/>
        </w:rPr>
        <w:t xml:space="preserve"> относятся:</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селектор типа</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универсальный селектор</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селекторы атрибутов</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селектор идентификатора</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селектор класса</w:t>
      </w:r>
    </w:p>
    <w:p w:rsidR="0055742B" w:rsidRPr="0055742B" w:rsidRDefault="0055742B" w:rsidP="0055742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псевдо-классы</w:t>
      </w:r>
    </w:p>
    <w:tbl>
      <w:tblPr>
        <w:tblStyle w:val="a3"/>
        <w:tblW w:w="0" w:type="auto"/>
        <w:tblLook w:val="04A0"/>
      </w:tblPr>
      <w:tblGrid>
        <w:gridCol w:w="2565"/>
        <w:gridCol w:w="2137"/>
        <w:gridCol w:w="4778"/>
        <w:gridCol w:w="657"/>
      </w:tblGrid>
      <w:tr w:rsidR="0055742B" w:rsidRPr="0055742B" w:rsidTr="0055742B">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CSS селектор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Пример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Описание</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CSS</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class</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myClass</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классом </w:t>
            </w:r>
            <w:proofErr w:type="spellStart"/>
            <w:r w:rsidRPr="0055742B">
              <w:rPr>
                <w:rFonts w:ascii="Times New Roman" w:eastAsia="Times New Roman" w:hAnsi="Times New Roman" w:cs="Times New Roman"/>
                <w:sz w:val="24"/>
                <w:szCs w:val="24"/>
                <w:lang w:eastAsia="ru-RU"/>
              </w:rPr>
              <w:t>myClass</w:t>
            </w:r>
            <w:proofErr w:type="spellEnd"/>
            <w:r w:rsidRPr="0055742B">
              <w:rPr>
                <w:rFonts w:ascii="Times New Roman" w:eastAsia="Times New Roman" w:hAnsi="Times New Roman" w:cs="Times New Roman"/>
                <w:sz w:val="24"/>
                <w:szCs w:val="24"/>
                <w:lang w:eastAsia="ru-RU"/>
              </w:rPr>
              <w:t xml:space="preserve"> (</w:t>
            </w:r>
            <w:proofErr w:type="spellStart"/>
            <w:r w:rsidRPr="0055742B">
              <w:rPr>
                <w:rFonts w:ascii="Courier New" w:eastAsia="Times New Roman" w:hAnsi="Courier New" w:cs="Courier New"/>
                <w:sz w:val="20"/>
                <w:szCs w:val="20"/>
                <w:lang w:eastAsia="ru-RU"/>
              </w:rPr>
              <w:t>class=</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myClass</w:t>
            </w:r>
            <w:proofErr w:type="spellEnd"/>
            <w:r w:rsidRPr="0055742B">
              <w:rPr>
                <w:rFonts w:ascii="Courier New" w:eastAsia="Times New Roman" w:hAnsi="Courier New" w:cs="Courier New"/>
                <w:sz w:val="20"/>
                <w:szCs w:val="20"/>
                <w:lang w:eastAsia="ru-RU"/>
              </w:rPr>
              <w: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id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main</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элемент с идентификатором </w:t>
            </w:r>
            <w:proofErr w:type="spellStart"/>
            <w:r w:rsidRPr="0055742B">
              <w:rPr>
                <w:rFonts w:ascii="Times New Roman" w:eastAsia="Times New Roman" w:hAnsi="Times New Roman" w:cs="Times New Roman"/>
                <w:sz w:val="24"/>
                <w:szCs w:val="24"/>
                <w:lang w:eastAsia="ru-RU"/>
              </w:rPr>
              <w:t>main</w:t>
            </w:r>
            <w:proofErr w:type="spellEnd"/>
            <w:r w:rsidRPr="0055742B">
              <w:rPr>
                <w:rFonts w:ascii="Times New Roman" w:eastAsia="Times New Roman" w:hAnsi="Times New Roman" w:cs="Times New Roman"/>
                <w:sz w:val="24"/>
                <w:szCs w:val="24"/>
                <w:lang w:eastAsia="ru-RU"/>
              </w:rPr>
              <w:t xml:space="preserve"> (</w:t>
            </w:r>
            <w:proofErr w:type="spellStart"/>
            <w:r w:rsidRPr="0055742B">
              <w:rPr>
                <w:rFonts w:ascii="Courier New" w:eastAsia="Times New Roman" w:hAnsi="Courier New" w:cs="Courier New"/>
                <w:sz w:val="20"/>
                <w:szCs w:val="20"/>
                <w:lang w:eastAsia="ru-RU"/>
              </w:rPr>
              <w:t>id=</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main</w:t>
            </w:r>
            <w:proofErr w:type="spellEnd"/>
            <w:r w:rsidRPr="0055742B">
              <w:rPr>
                <w:rFonts w:ascii="Courier New" w:eastAsia="Times New Roman" w:hAnsi="Courier New" w:cs="Courier New"/>
                <w:sz w:val="20"/>
                <w:szCs w:val="20"/>
                <w:lang w:eastAsia="ru-RU"/>
              </w:rPr>
              <w: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всех элементов.</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элемент</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span</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span</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Times New Roman" w:eastAsia="Times New Roman" w:hAnsi="Times New Roman" w:cs="Times New Roman"/>
                <w:color w:val="0000FF"/>
                <w:sz w:val="24"/>
                <w:szCs w:val="24"/>
                <w:lang w:eastAsia="ru-RU"/>
              </w:rPr>
              <w:t>элемент</w:t>
            </w:r>
            <w:proofErr w:type="gramStart"/>
            <w:r w:rsidRPr="0055742B">
              <w:rPr>
                <w:rFonts w:ascii="Times New Roman" w:eastAsia="Times New Roman" w:hAnsi="Times New Roman" w:cs="Times New Roman"/>
                <w:color w:val="0000FF"/>
                <w:sz w:val="24"/>
                <w:szCs w:val="24"/>
                <w:lang w:eastAsia="ru-RU"/>
              </w:rPr>
              <w:t>,э</w:t>
            </w:r>
            <w:proofErr w:type="gramEnd"/>
            <w:r w:rsidRPr="0055742B">
              <w:rPr>
                <w:rFonts w:ascii="Times New Roman" w:eastAsia="Times New Roman" w:hAnsi="Times New Roman" w:cs="Times New Roman"/>
                <w:color w:val="0000FF"/>
                <w:sz w:val="24"/>
                <w:szCs w:val="24"/>
                <w:lang w:eastAsia="ru-RU"/>
              </w:rPr>
              <w:t>лемент</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div,span</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div</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и всех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span</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атрибутом </w:t>
            </w:r>
            <w:proofErr w:type="spellStart"/>
            <w:r w:rsidRPr="0055742B">
              <w:rPr>
                <w:rFonts w:ascii="Courier New" w:eastAsia="Times New Roman" w:hAnsi="Courier New" w:cs="Courier New"/>
                <w:sz w:val="20"/>
                <w:szCs w:val="20"/>
                <w:lang w:eastAsia="ru-RU"/>
              </w:rPr>
              <w:t>title</w:t>
            </w:r>
            <w:proofErr w:type="spellEnd"/>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cost</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атрибутом </w:t>
            </w:r>
            <w:proofErr w:type="spellStart"/>
            <w:r w:rsidRPr="0055742B">
              <w:rPr>
                <w:rFonts w:ascii="Courier New" w:eastAsia="Times New Roman" w:hAnsi="Courier New" w:cs="Courier New"/>
                <w:sz w:val="20"/>
                <w:szCs w:val="20"/>
                <w:lang w:eastAsia="ru-RU"/>
              </w:rPr>
              <w:t>title</w:t>
            </w:r>
            <w:proofErr w:type="spellEnd"/>
            <w:r w:rsidRPr="0055742B">
              <w:rPr>
                <w:rFonts w:ascii="Times New Roman" w:eastAsia="Times New Roman" w:hAnsi="Times New Roman" w:cs="Times New Roman"/>
                <w:sz w:val="24"/>
                <w:szCs w:val="24"/>
                <w:lang w:eastAsia="ru-RU"/>
              </w:rPr>
              <w:t>, значение которого в точности совпадает со значением указанным в селекторе (</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cost</w:t>
            </w:r>
            <w:proofErr w:type="spellEnd"/>
            <w:r w:rsidRPr="0055742B">
              <w:rPr>
                <w:rFonts w:ascii="Courier New" w:eastAsia="Times New Roman" w:hAnsi="Courier New" w:cs="Courier New"/>
                <w:sz w:val="20"/>
                <w:szCs w:val="20"/>
                <w:lang w:eastAsia="ru-RU"/>
              </w:rPr>
              <w: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"один"]</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атрибутом </w:t>
            </w:r>
            <w:proofErr w:type="spellStart"/>
            <w:r w:rsidRPr="0055742B">
              <w:rPr>
                <w:rFonts w:ascii="Courier New" w:eastAsia="Times New Roman" w:hAnsi="Courier New" w:cs="Courier New"/>
                <w:sz w:val="20"/>
                <w:szCs w:val="20"/>
                <w:lang w:eastAsia="ru-RU"/>
              </w:rPr>
              <w:t>title</w:t>
            </w:r>
            <w:proofErr w:type="spellEnd"/>
            <w:r w:rsidRPr="0055742B">
              <w:rPr>
                <w:rFonts w:ascii="Times New Roman" w:eastAsia="Times New Roman" w:hAnsi="Times New Roman" w:cs="Times New Roman"/>
                <w:sz w:val="24"/>
                <w:szCs w:val="24"/>
                <w:lang w:eastAsia="ru-RU"/>
              </w:rPr>
              <w:t>, в значении которого (в любом месте) встречается подстрока (в виде отдельного слова) "один" (</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"один и два"</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lang|=</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ru</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с атрибутом </w:t>
            </w:r>
            <w:proofErr w:type="spellStart"/>
            <w:r w:rsidRPr="0055742B">
              <w:rPr>
                <w:rFonts w:ascii="Courier New" w:eastAsia="Times New Roman" w:hAnsi="Courier New" w:cs="Courier New"/>
                <w:sz w:val="20"/>
                <w:szCs w:val="20"/>
                <w:lang w:eastAsia="ru-RU"/>
              </w:rPr>
              <w:t>lang</w:t>
            </w:r>
            <w:proofErr w:type="spellEnd"/>
            <w:r w:rsidRPr="0055742B">
              <w:rPr>
                <w:rFonts w:ascii="Times New Roman" w:eastAsia="Times New Roman" w:hAnsi="Times New Roman" w:cs="Times New Roman"/>
                <w:sz w:val="24"/>
                <w:szCs w:val="24"/>
                <w:lang w:eastAsia="ru-RU"/>
              </w:rPr>
              <w:t>, значение которого начинается с "</w:t>
            </w:r>
            <w:proofErr w:type="spellStart"/>
            <w:r w:rsidRPr="0055742B">
              <w:rPr>
                <w:rFonts w:ascii="Times New Roman" w:eastAsia="Times New Roman" w:hAnsi="Times New Roman" w:cs="Times New Roman"/>
                <w:sz w:val="24"/>
                <w:szCs w:val="24"/>
                <w:lang w:eastAsia="ru-RU"/>
              </w:rPr>
              <w:t>ru</w:t>
            </w:r>
            <w:proofErr w:type="spellEnd"/>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a</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href^=</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https</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a</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с атрибутом </w:t>
            </w:r>
            <w:proofErr w:type="spellStart"/>
            <w:r w:rsidRPr="0055742B">
              <w:rPr>
                <w:rFonts w:ascii="Courier New" w:eastAsia="Times New Roman" w:hAnsi="Courier New" w:cs="Courier New"/>
                <w:sz w:val="20"/>
                <w:szCs w:val="20"/>
                <w:lang w:eastAsia="ru-RU"/>
              </w:rPr>
              <w:t>href</w:t>
            </w:r>
            <w:proofErr w:type="spellEnd"/>
            <w:r w:rsidRPr="0055742B">
              <w:rPr>
                <w:rFonts w:ascii="Times New Roman" w:eastAsia="Times New Roman" w:hAnsi="Times New Roman" w:cs="Times New Roman"/>
                <w:sz w:val="24"/>
                <w:szCs w:val="24"/>
                <w:lang w:eastAsia="ru-RU"/>
              </w:rPr>
              <w:t>, значение которого начинается с "</w:t>
            </w:r>
            <w:proofErr w:type="spellStart"/>
            <w:r w:rsidRPr="0055742B">
              <w:rPr>
                <w:rFonts w:ascii="Times New Roman" w:eastAsia="Times New Roman" w:hAnsi="Times New Roman" w:cs="Times New Roman"/>
                <w:sz w:val="24"/>
                <w:szCs w:val="24"/>
                <w:lang w:eastAsia="ru-RU"/>
              </w:rPr>
              <w:t>https</w:t>
            </w:r>
            <w:proofErr w:type="spellEnd"/>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src$=</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png</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атрибутом </w:t>
            </w:r>
            <w:proofErr w:type="spellStart"/>
            <w:r w:rsidRPr="0055742B">
              <w:rPr>
                <w:rFonts w:ascii="Courier New" w:eastAsia="Times New Roman" w:hAnsi="Courier New" w:cs="Courier New"/>
                <w:sz w:val="20"/>
                <w:szCs w:val="20"/>
                <w:lang w:eastAsia="ru-RU"/>
              </w:rPr>
              <w:t>src</w:t>
            </w:r>
            <w:proofErr w:type="spellEnd"/>
            <w:r w:rsidRPr="0055742B">
              <w:rPr>
                <w:rFonts w:ascii="Times New Roman" w:eastAsia="Times New Roman" w:hAnsi="Times New Roman" w:cs="Times New Roman"/>
                <w:sz w:val="24"/>
                <w:szCs w:val="24"/>
                <w:lang w:eastAsia="ru-RU"/>
              </w:rPr>
              <w:t>, значение которого оканчивается на ".</w:t>
            </w:r>
            <w:proofErr w:type="spellStart"/>
            <w:r w:rsidRPr="0055742B">
              <w:rPr>
                <w:rFonts w:ascii="Times New Roman" w:eastAsia="Times New Roman" w:hAnsi="Times New Roman" w:cs="Times New Roman"/>
                <w:sz w:val="24"/>
                <w:szCs w:val="24"/>
                <w:lang w:eastAsia="ru-RU"/>
              </w:rPr>
              <w:t>png</w:t>
            </w:r>
            <w:proofErr w:type="spellEnd"/>
            <w:r w:rsidRPr="0055742B">
              <w:rPr>
                <w:rFonts w:ascii="Times New Roman" w:eastAsia="Times New Roman" w:hAnsi="Times New Roman" w:cs="Times New Roman"/>
                <w:sz w:val="24"/>
                <w:szCs w:val="24"/>
                <w:lang w:eastAsia="ru-RU"/>
              </w:rPr>
              <w:t>" (</w:t>
            </w:r>
            <w:proofErr w:type="spellStart"/>
            <w:r w:rsidRPr="0055742B">
              <w:rPr>
                <w:rFonts w:ascii="Courier New" w:eastAsia="Times New Roman" w:hAnsi="Courier New" w:cs="Courier New"/>
                <w:sz w:val="20"/>
                <w:szCs w:val="20"/>
                <w:lang w:eastAsia="ru-RU"/>
              </w:rPr>
              <w:t>src=</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some_img.png</w:t>
            </w:r>
            <w:proofErr w:type="spellEnd"/>
            <w:r w:rsidRPr="0055742B">
              <w:rPr>
                <w:rFonts w:ascii="Courier New" w:eastAsia="Times New Roman" w:hAnsi="Courier New" w:cs="Courier New"/>
                <w:sz w:val="20"/>
                <w:szCs w:val="20"/>
                <w:lang w:eastAsia="ru-RU"/>
              </w:rPr>
              <w: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[атрибут*="значение"]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*="один"]</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с атрибутом </w:t>
            </w:r>
            <w:proofErr w:type="spellStart"/>
            <w:r w:rsidRPr="0055742B">
              <w:rPr>
                <w:rFonts w:ascii="Courier New" w:eastAsia="Times New Roman" w:hAnsi="Courier New" w:cs="Courier New"/>
                <w:sz w:val="20"/>
                <w:szCs w:val="20"/>
                <w:lang w:eastAsia="ru-RU"/>
              </w:rPr>
              <w:t>title</w:t>
            </w:r>
            <w:proofErr w:type="spellEnd"/>
            <w:r w:rsidRPr="0055742B">
              <w:rPr>
                <w:rFonts w:ascii="Times New Roman" w:eastAsia="Times New Roman" w:hAnsi="Times New Roman" w:cs="Times New Roman"/>
                <w:sz w:val="24"/>
                <w:szCs w:val="24"/>
                <w:lang w:eastAsia="ru-RU"/>
              </w:rPr>
              <w:t>, в значении которого (в любом месте) встречается подстрока (в виде отдельного слова или его части) "один" (</w:t>
            </w:r>
            <w:proofErr w:type="spellStart"/>
            <w:r w:rsidRPr="0055742B">
              <w:rPr>
                <w:rFonts w:ascii="Courier New" w:eastAsia="Times New Roman" w:hAnsi="Courier New" w:cs="Courier New"/>
                <w:sz w:val="20"/>
                <w:szCs w:val="20"/>
                <w:lang w:eastAsia="ru-RU"/>
              </w:rPr>
              <w:t>title=</w:t>
            </w:r>
            <w:proofErr w:type="spellEnd"/>
            <w:r w:rsidRPr="0055742B">
              <w:rPr>
                <w:rFonts w:ascii="Courier New" w:eastAsia="Times New Roman" w:hAnsi="Courier New" w:cs="Courier New"/>
                <w:sz w:val="20"/>
                <w:szCs w:val="20"/>
                <w:lang w:eastAsia="ru-RU"/>
              </w:rPr>
              <w:t>"один и два"</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bl>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b/>
          <w:sz w:val="24"/>
          <w:szCs w:val="24"/>
          <w:lang w:eastAsia="ru-RU"/>
        </w:rPr>
        <w:lastRenderedPageBreak/>
        <w:t>Составной селектор</w:t>
      </w:r>
      <w:r w:rsidRPr="0055742B">
        <w:rPr>
          <w:rFonts w:ascii="Times New Roman" w:eastAsia="Times New Roman" w:hAnsi="Times New Roman" w:cs="Times New Roman"/>
          <w:sz w:val="24"/>
          <w:szCs w:val="24"/>
          <w:lang w:eastAsia="ru-RU"/>
        </w:rPr>
        <w:t xml:space="preserve"> — это последовательность простых селекторов, которые не разделены комбинаторами, т. е. за одним селектором сразу идёт следующий. Он выбирает элемент, который соответствует всем простым селекторам, которые он содержит. Селектор типа или универсальный селектор, входящий в составной селектор, должен быть расположен первым в этой последовательности. В составном селекторе допустим только один селектор типа или универсальный селектор.</w:t>
      </w:r>
    </w:p>
    <w:tbl>
      <w:tblPr>
        <w:tblW w:w="0" w:type="auto"/>
        <w:tblCellSpacing w:w="0" w:type="dxa"/>
        <w:tblCellMar>
          <w:left w:w="0" w:type="dxa"/>
          <w:right w:w="0" w:type="dxa"/>
        </w:tblCellMar>
        <w:tblLook w:val="04A0"/>
      </w:tblPr>
      <w:tblGrid>
        <w:gridCol w:w="6"/>
        <w:gridCol w:w="4321"/>
      </w:tblGrid>
      <w:tr w:rsidR="0055742B" w:rsidRPr="00F822F6" w:rsidTr="0055742B">
        <w:trPr>
          <w:tblCellSpacing w:w="0" w:type="dxa"/>
        </w:trPr>
        <w:tc>
          <w:tcPr>
            <w:tcW w:w="0" w:type="auto"/>
            <w:vAlign w:val="center"/>
            <w:hideMark/>
          </w:tcPr>
          <w:p w:rsidR="0055742B" w:rsidRPr="0055742B" w:rsidRDefault="0055742B" w:rsidP="0055742B">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55742B" w:rsidRPr="0055742B" w:rsidRDefault="0055742B" w:rsidP="0055742B">
            <w:pPr>
              <w:spacing w:after="0" w:line="240" w:lineRule="auto"/>
              <w:rPr>
                <w:rFonts w:ascii="Times New Roman" w:eastAsia="Times New Roman" w:hAnsi="Times New Roman" w:cs="Times New Roman"/>
                <w:sz w:val="24"/>
                <w:szCs w:val="24"/>
                <w:lang w:val="en-US" w:eastAsia="ru-RU"/>
              </w:rPr>
            </w:pPr>
            <w:r w:rsidRPr="0055742B">
              <w:rPr>
                <w:rFonts w:ascii="Courier New" w:eastAsia="Times New Roman" w:hAnsi="Courier New" w:cs="Courier New"/>
                <w:sz w:val="20"/>
                <w:szCs w:val="20"/>
                <w:lang w:val="en-US" w:eastAsia="ru-RU"/>
              </w:rPr>
              <w:t>span[title].</w:t>
            </w:r>
            <w:proofErr w:type="spellStart"/>
            <w:r w:rsidRPr="0055742B">
              <w:rPr>
                <w:rFonts w:ascii="Courier New" w:eastAsia="Times New Roman" w:hAnsi="Courier New" w:cs="Courier New"/>
                <w:sz w:val="20"/>
                <w:szCs w:val="20"/>
                <w:lang w:val="en-US" w:eastAsia="ru-RU"/>
              </w:rPr>
              <w:t>className</w:t>
            </w:r>
            <w:proofErr w:type="spellEnd"/>
          </w:p>
          <w:p w:rsidR="0055742B" w:rsidRPr="0055742B" w:rsidRDefault="0055742B" w:rsidP="0055742B">
            <w:pPr>
              <w:spacing w:after="0" w:line="240" w:lineRule="auto"/>
              <w:rPr>
                <w:rFonts w:ascii="Times New Roman" w:eastAsia="Times New Roman" w:hAnsi="Times New Roman" w:cs="Times New Roman"/>
                <w:sz w:val="24"/>
                <w:szCs w:val="24"/>
                <w:lang w:val="en-US" w:eastAsia="ru-RU"/>
              </w:rPr>
            </w:pPr>
            <w:r w:rsidRPr="0055742B">
              <w:rPr>
                <w:rFonts w:ascii="Courier New" w:eastAsia="Times New Roman" w:hAnsi="Courier New" w:cs="Courier New"/>
                <w:sz w:val="20"/>
                <w:szCs w:val="20"/>
                <w:lang w:val="en-US" w:eastAsia="ru-RU"/>
              </w:rPr>
              <w:t>p.className1.className2#someId:hover</w:t>
            </w:r>
          </w:p>
        </w:tc>
      </w:tr>
    </w:tbl>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b/>
          <w:sz w:val="24"/>
          <w:szCs w:val="24"/>
          <w:lang w:eastAsia="ru-RU"/>
        </w:rPr>
        <w:t>Сложный селектор</w:t>
      </w:r>
      <w:r w:rsidRPr="0055742B">
        <w:rPr>
          <w:rFonts w:ascii="Times New Roman" w:eastAsia="Times New Roman" w:hAnsi="Times New Roman" w:cs="Times New Roman"/>
          <w:sz w:val="24"/>
          <w:szCs w:val="24"/>
          <w:lang w:eastAsia="ru-RU"/>
        </w:rPr>
        <w:t xml:space="preserve"> — это последовательность селекторов, которые разделены комбинаторами.</w:t>
      </w:r>
    </w:p>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b/>
          <w:sz w:val="24"/>
          <w:szCs w:val="24"/>
          <w:lang w:eastAsia="ru-RU"/>
        </w:rPr>
        <w:t>Список селекторов</w:t>
      </w:r>
      <w:r w:rsidRPr="0055742B">
        <w:rPr>
          <w:rFonts w:ascii="Times New Roman" w:eastAsia="Times New Roman" w:hAnsi="Times New Roman" w:cs="Times New Roman"/>
          <w:sz w:val="24"/>
          <w:szCs w:val="24"/>
          <w:lang w:eastAsia="ru-RU"/>
        </w:rPr>
        <w:t xml:space="preserve"> — это селекторы, перечисленные через запятую.</w:t>
      </w:r>
    </w:p>
    <w:p w:rsidR="0055742B" w:rsidRPr="0055742B" w:rsidRDefault="0055742B" w:rsidP="0055742B">
      <w:pPr>
        <w:spacing w:before="100" w:beforeAutospacing="1" w:after="100" w:afterAutospacing="1" w:line="240" w:lineRule="auto"/>
        <w:outlineLvl w:val="1"/>
        <w:rPr>
          <w:rFonts w:ascii="Times New Roman" w:eastAsia="Times New Roman" w:hAnsi="Times New Roman" w:cs="Times New Roman"/>
          <w:b/>
          <w:bCs/>
          <w:color w:val="006600"/>
          <w:sz w:val="28"/>
          <w:szCs w:val="28"/>
          <w:lang w:eastAsia="ru-RU"/>
        </w:rPr>
      </w:pPr>
      <w:r w:rsidRPr="0055742B">
        <w:rPr>
          <w:rFonts w:ascii="Times New Roman" w:eastAsia="Times New Roman" w:hAnsi="Times New Roman" w:cs="Times New Roman"/>
          <w:b/>
          <w:bCs/>
          <w:color w:val="006600"/>
          <w:sz w:val="28"/>
          <w:szCs w:val="28"/>
          <w:lang w:eastAsia="ru-RU"/>
        </w:rPr>
        <w:t>Комбинаторы</w:t>
      </w:r>
    </w:p>
    <w:p w:rsidR="0055742B" w:rsidRPr="0055742B" w:rsidRDefault="0055742B" w:rsidP="0055742B">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Для объединения простых CSS селекторов, используются комбинаторы, которые указывают взаимосвязь между простыми селекторами. Существует несколько различных комбинаторов в CSS2, и один дополнительный в CSS3, когда вы их используете, они меняют характер самого селектора.</w:t>
      </w:r>
    </w:p>
    <w:tbl>
      <w:tblPr>
        <w:tblStyle w:val="a3"/>
        <w:tblW w:w="0" w:type="auto"/>
        <w:tblLook w:val="04A0"/>
      </w:tblPr>
      <w:tblGrid>
        <w:gridCol w:w="2228"/>
        <w:gridCol w:w="1177"/>
        <w:gridCol w:w="6075"/>
        <w:gridCol w:w="657"/>
      </w:tblGrid>
      <w:tr w:rsidR="0055742B" w:rsidRPr="0055742B" w:rsidTr="0055742B">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Комбинатор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Пример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Описание</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CSS</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 xml:space="preserve">элемент </w:t>
            </w:r>
            <w:proofErr w:type="spellStart"/>
            <w:proofErr w:type="gramStart"/>
            <w:r w:rsidRPr="0055742B">
              <w:rPr>
                <w:rFonts w:ascii="Times New Roman" w:eastAsia="Times New Roman" w:hAnsi="Times New Roman" w:cs="Times New Roman"/>
                <w:color w:val="0000FF"/>
                <w:sz w:val="24"/>
                <w:szCs w:val="24"/>
                <w:lang w:eastAsia="ru-RU"/>
              </w:rPr>
              <w:t>элемент</w:t>
            </w:r>
            <w:proofErr w:type="spellEnd"/>
            <w:proofErr w:type="gramEnd"/>
          </w:p>
        </w:tc>
        <w:tc>
          <w:tcPr>
            <w:tcW w:w="0" w:type="auto"/>
            <w:hideMark/>
          </w:tcPr>
          <w:p w:rsidR="0055742B" w:rsidRPr="0055742B" w:rsidRDefault="00F1147D" w:rsidP="0055742B">
            <w:pPr>
              <w:rPr>
                <w:rFonts w:ascii="Times New Roman" w:eastAsia="Times New Roman" w:hAnsi="Times New Roman" w:cs="Times New Roman"/>
                <w:sz w:val="24"/>
                <w:szCs w:val="24"/>
                <w:lang w:eastAsia="ru-RU"/>
              </w:rPr>
            </w:pPr>
            <w:r>
              <w:rPr>
                <w:rFonts w:ascii="Courier New" w:eastAsia="Times New Roman" w:hAnsi="Courier New" w:cs="Courier New"/>
                <w:sz w:val="20"/>
                <w:szCs w:val="20"/>
                <w:lang w:val="en-US" w:eastAsia="ru-RU"/>
              </w:rPr>
              <w:t>d</w:t>
            </w:r>
            <w:proofErr w:type="spellStart"/>
            <w:r w:rsidR="0055742B" w:rsidRPr="0055742B">
              <w:rPr>
                <w:rFonts w:ascii="Courier New" w:eastAsia="Times New Roman" w:hAnsi="Courier New" w:cs="Courier New"/>
                <w:sz w:val="20"/>
                <w:szCs w:val="20"/>
                <w:lang w:eastAsia="ru-RU"/>
              </w:rPr>
              <w:t>iv</w:t>
            </w:r>
            <w:proofErr w:type="spellEnd"/>
            <w:r>
              <w:rPr>
                <w:rFonts w:ascii="Courier New" w:eastAsia="Times New Roman" w:hAnsi="Courier New" w:cs="Courier New"/>
                <w:sz w:val="20"/>
                <w:szCs w:val="20"/>
                <w:lang w:eastAsia="ru-RU"/>
              </w:rPr>
              <w:t xml:space="preserve"> </w:t>
            </w:r>
            <w:proofErr w:type="spellStart"/>
            <w:r w:rsidR="0055742B" w:rsidRPr="0055742B">
              <w:rPr>
                <w:rFonts w:ascii="Courier New" w:eastAsia="Times New Roman" w:hAnsi="Courier New" w:cs="Courier New"/>
                <w:sz w:val="20"/>
                <w:szCs w:val="20"/>
                <w:lang w:eastAsia="ru-RU"/>
              </w:rPr>
              <w:t>span</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span</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внутри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div</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элемент&gt;</w:t>
            </w:r>
            <w:proofErr w:type="gramStart"/>
            <w:r w:rsidRPr="0055742B">
              <w:rPr>
                <w:rFonts w:ascii="Times New Roman" w:eastAsia="Times New Roman" w:hAnsi="Times New Roman" w:cs="Times New Roman"/>
                <w:color w:val="0000FF"/>
                <w:sz w:val="24"/>
                <w:szCs w:val="24"/>
                <w:lang w:eastAsia="ru-RU"/>
              </w:rPr>
              <w:t>элемент</w:t>
            </w:r>
            <w:proofErr w:type="gram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div</w:t>
            </w:r>
            <w:proofErr w:type="spellEnd"/>
            <w:r w:rsidRPr="0055742B">
              <w:rPr>
                <w:rFonts w:ascii="Courier New" w:eastAsia="Times New Roman" w:hAnsi="Courier New" w:cs="Courier New"/>
                <w:sz w:val="20"/>
                <w:szCs w:val="20"/>
                <w:lang w:eastAsia="ru-RU"/>
              </w:rPr>
              <w:t>&gt;</w:t>
            </w:r>
            <w:proofErr w:type="spellStart"/>
            <w:r w:rsidRPr="0055742B">
              <w:rPr>
                <w:rFonts w:ascii="Courier New" w:eastAsia="Times New Roman" w:hAnsi="Courier New" w:cs="Courier New"/>
                <w:sz w:val="20"/>
                <w:szCs w:val="20"/>
                <w:lang w:eastAsia="ru-RU"/>
              </w:rPr>
              <w:t>span</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дочерние элементы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span</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у которых родитель - элемент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div</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Times New Roman" w:eastAsia="Times New Roman" w:hAnsi="Times New Roman" w:cs="Times New Roman"/>
                <w:color w:val="0000FF"/>
                <w:sz w:val="24"/>
                <w:szCs w:val="24"/>
                <w:lang w:eastAsia="ru-RU"/>
              </w:rPr>
              <w:t>элемент+</w:t>
            </w:r>
            <w:proofErr w:type="gramStart"/>
            <w:r w:rsidRPr="0055742B">
              <w:rPr>
                <w:rFonts w:ascii="Times New Roman" w:eastAsia="Times New Roman" w:hAnsi="Times New Roman" w:cs="Times New Roman"/>
                <w:color w:val="0000FF"/>
                <w:sz w:val="24"/>
                <w:szCs w:val="24"/>
                <w:lang w:eastAsia="ru-RU"/>
              </w:rPr>
              <w:t>элемент</w:t>
            </w:r>
            <w:proofErr w:type="spellEnd"/>
            <w:proofErr w:type="gram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div+p</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Выбирает все элементы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которые расположены сразу после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div</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55742B">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элемент</w:t>
            </w:r>
            <w:proofErr w:type="gramStart"/>
            <w:r w:rsidRPr="0055742B">
              <w:rPr>
                <w:rFonts w:ascii="Times New Roman" w:eastAsia="Times New Roman" w:hAnsi="Times New Roman" w:cs="Times New Roman"/>
                <w:color w:val="0000FF"/>
                <w:sz w:val="24"/>
                <w:szCs w:val="24"/>
                <w:lang w:eastAsia="ru-RU"/>
              </w:rPr>
              <w:t>1</w:t>
            </w:r>
            <w:proofErr w:type="gramEnd"/>
            <w:r w:rsidRPr="0055742B">
              <w:rPr>
                <w:rFonts w:ascii="Times New Roman" w:eastAsia="Times New Roman" w:hAnsi="Times New Roman" w:cs="Times New Roman"/>
                <w:color w:val="0000FF"/>
                <w:sz w:val="24"/>
                <w:szCs w:val="24"/>
                <w:lang w:eastAsia="ru-RU"/>
              </w:rPr>
              <w:t>~элемент2</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p~ol</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ol</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которым предшествует элемент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bl>
    <w:p w:rsidR="0055742B" w:rsidRPr="0055742B" w:rsidRDefault="0055742B" w:rsidP="0055742B">
      <w:pPr>
        <w:spacing w:before="100" w:beforeAutospacing="1" w:after="100" w:afterAutospacing="1" w:line="240" w:lineRule="auto"/>
        <w:outlineLvl w:val="1"/>
        <w:rPr>
          <w:rFonts w:ascii="Times New Roman" w:eastAsia="Times New Roman" w:hAnsi="Times New Roman" w:cs="Times New Roman"/>
          <w:b/>
          <w:bCs/>
          <w:color w:val="006600"/>
          <w:sz w:val="28"/>
          <w:szCs w:val="28"/>
          <w:lang w:eastAsia="ru-RU"/>
        </w:rPr>
      </w:pPr>
      <w:r w:rsidRPr="0055742B">
        <w:rPr>
          <w:rFonts w:ascii="Times New Roman" w:eastAsia="Times New Roman" w:hAnsi="Times New Roman" w:cs="Times New Roman"/>
          <w:b/>
          <w:bCs/>
          <w:color w:val="006600"/>
          <w:sz w:val="28"/>
          <w:szCs w:val="28"/>
          <w:lang w:eastAsia="ru-RU"/>
        </w:rPr>
        <w:t>Псевдо-классы</w:t>
      </w:r>
    </w:p>
    <w:p w:rsidR="0055742B" w:rsidRPr="0055742B" w:rsidRDefault="0055742B" w:rsidP="0055742B">
      <w:pPr>
        <w:spacing w:before="100" w:beforeAutospacing="1" w:after="100" w:afterAutospacing="1" w:line="240" w:lineRule="auto"/>
        <w:rPr>
          <w:rFonts w:ascii="Times New Roman" w:eastAsia="Times New Roman" w:hAnsi="Times New Roman" w:cs="Times New Roman"/>
          <w:sz w:val="24"/>
          <w:szCs w:val="24"/>
          <w:lang w:eastAsia="ru-RU"/>
        </w:rPr>
      </w:pPr>
      <w:r w:rsidRPr="0055742B">
        <w:rPr>
          <w:rFonts w:ascii="Times New Roman" w:eastAsia="Times New Roman" w:hAnsi="Times New Roman" w:cs="Times New Roman"/>
          <w:b/>
          <w:sz w:val="24"/>
          <w:szCs w:val="24"/>
          <w:lang w:eastAsia="ru-RU"/>
        </w:rPr>
        <w:t>Псевдо-класс</w:t>
      </w:r>
      <w:r w:rsidRPr="0055742B">
        <w:rPr>
          <w:rFonts w:ascii="Times New Roman" w:eastAsia="Times New Roman" w:hAnsi="Times New Roman" w:cs="Times New Roman"/>
          <w:sz w:val="24"/>
          <w:szCs w:val="24"/>
          <w:lang w:eastAsia="ru-RU"/>
        </w:rPr>
        <w:t xml:space="preserve"> – это простой селектор, который используется для выбора того, что не может быть выбрано с помощью других селекторов или может быть выбрано, но достаточно трудным способом.</w:t>
      </w:r>
    </w:p>
    <w:tbl>
      <w:tblPr>
        <w:tblStyle w:val="a3"/>
        <w:tblW w:w="0" w:type="auto"/>
        <w:tblLook w:val="04A0"/>
      </w:tblPr>
      <w:tblGrid>
        <w:gridCol w:w="1757"/>
        <w:gridCol w:w="2118"/>
        <w:gridCol w:w="5605"/>
        <w:gridCol w:w="657"/>
      </w:tblGrid>
      <w:tr w:rsidR="0055742B" w:rsidRPr="0055742B" w:rsidTr="002D610D">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Псевдо-класс</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Пример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Описание</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CSS</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link</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a:link</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всех не посещенных ссылок.</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visited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a:visited</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всех посещенных ссылок.</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active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a:active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активной ссылки.</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hover</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a:hover</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ссылки при наведении курсора мышки.</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focus</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input:focus</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input</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который находится в фокусе.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first-child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p:first-child</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является первым дочерним элементом своего родителя.</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lang</w:t>
            </w:r>
            <w:proofErr w:type="spellEnd"/>
            <w:r w:rsidRPr="0055742B">
              <w:rPr>
                <w:rFonts w:ascii="Times New Roman" w:eastAsia="Times New Roman" w:hAnsi="Times New Roman" w:cs="Times New Roman"/>
                <w:color w:val="0000FF"/>
                <w:sz w:val="24"/>
                <w:szCs w:val="24"/>
                <w:lang w:eastAsia="ru-RU"/>
              </w:rPr>
              <w:t>(язык)</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p:lang(ru)</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p</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xml:space="preserve"> с атрибутом </w:t>
            </w:r>
            <w:proofErr w:type="spellStart"/>
            <w:r w:rsidRPr="0055742B">
              <w:rPr>
                <w:rFonts w:ascii="Courier New" w:eastAsia="Times New Roman" w:hAnsi="Courier New" w:cs="Courier New"/>
                <w:sz w:val="20"/>
                <w:szCs w:val="20"/>
                <w:lang w:eastAsia="ru-RU"/>
              </w:rPr>
              <w:t>lang</w:t>
            </w:r>
            <w:proofErr w:type="spellEnd"/>
            <w:r w:rsidRPr="0055742B">
              <w:rPr>
                <w:rFonts w:ascii="Times New Roman" w:eastAsia="Times New Roman" w:hAnsi="Times New Roman" w:cs="Times New Roman"/>
                <w:sz w:val="24"/>
                <w:szCs w:val="24"/>
                <w:lang w:eastAsia="ru-RU"/>
              </w:rPr>
              <w:t>, значение которого начинается с "</w:t>
            </w:r>
            <w:proofErr w:type="spellStart"/>
            <w:r w:rsidRPr="0055742B">
              <w:rPr>
                <w:rFonts w:ascii="Times New Roman" w:eastAsia="Times New Roman" w:hAnsi="Times New Roman" w:cs="Times New Roman"/>
                <w:sz w:val="24"/>
                <w:szCs w:val="24"/>
                <w:lang w:eastAsia="ru-RU"/>
              </w:rPr>
              <w:t>ru</w:t>
            </w:r>
            <w:proofErr w:type="spellEnd"/>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first-of-type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p:first-of-type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который является первым из элементов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last-of-type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p:last-of-type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который является последним из элементов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lastRenderedPageBreak/>
              <w:t>:</w:t>
            </w:r>
            <w:proofErr w:type="spellStart"/>
            <w:r w:rsidRPr="0055742B">
              <w:rPr>
                <w:rFonts w:ascii="Times New Roman" w:eastAsia="Times New Roman" w:hAnsi="Times New Roman" w:cs="Times New Roman"/>
                <w:color w:val="0000FF"/>
                <w:sz w:val="24"/>
                <w:szCs w:val="24"/>
                <w:lang w:eastAsia="ru-RU"/>
              </w:rPr>
              <w:t>only-of-type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p:only-of-type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который является единственным элементом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only-child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p:only-child</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является единственным дочерним элементом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nth-child</w:t>
            </w:r>
            <w:proofErr w:type="spellEnd"/>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w:t>
            </w:r>
            <w:proofErr w:type="spellEnd"/>
            <w:r w:rsidRPr="0055742B">
              <w:rPr>
                <w:rFonts w:ascii="Times New Roman" w:eastAsia="Times New Roman" w:hAnsi="Times New Roman" w:cs="Times New Roman"/>
                <w:color w:val="0000FF"/>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p:nth-child(2)</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является вторым дочерним элементом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nth-last-child</w:t>
            </w:r>
            <w:proofErr w:type="spellEnd"/>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w:t>
            </w:r>
            <w:proofErr w:type="spellEnd"/>
            <w:r w:rsidRPr="0055742B">
              <w:rPr>
                <w:rFonts w:ascii="Times New Roman" w:eastAsia="Times New Roman" w:hAnsi="Times New Roman" w:cs="Times New Roman"/>
                <w:color w:val="0000FF"/>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p:nth-last-child(2)</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является вторым дочерним элементом своего родительского элемента, считая от последнего дочернего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nth-of-type</w:t>
            </w:r>
            <w:proofErr w:type="spellEnd"/>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w:t>
            </w:r>
            <w:proofErr w:type="spellEnd"/>
            <w:r w:rsidRPr="0055742B">
              <w:rPr>
                <w:rFonts w:ascii="Times New Roman" w:eastAsia="Times New Roman" w:hAnsi="Times New Roman" w:cs="Times New Roman"/>
                <w:color w:val="0000FF"/>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p:nth-of-type(2)</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который является вторым дочерним элементом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val="en-US" w:eastAsia="ru-RU"/>
              </w:rPr>
            </w:pPr>
            <w:r w:rsidRPr="0055742B">
              <w:rPr>
                <w:rFonts w:ascii="Times New Roman" w:eastAsia="Times New Roman" w:hAnsi="Times New Roman" w:cs="Times New Roman"/>
                <w:color w:val="0000FF"/>
                <w:sz w:val="24"/>
                <w:szCs w:val="24"/>
                <w:lang w:val="en-US" w:eastAsia="ru-RU"/>
              </w:rPr>
              <w:t>:nth-last-of-type(n)</w:t>
            </w:r>
          </w:p>
        </w:tc>
        <w:tc>
          <w:tcPr>
            <w:tcW w:w="0" w:type="auto"/>
            <w:hideMark/>
          </w:tcPr>
          <w:p w:rsidR="0055742B" w:rsidRPr="0055742B" w:rsidRDefault="0055742B" w:rsidP="0055742B">
            <w:pPr>
              <w:rPr>
                <w:rFonts w:ascii="Times New Roman" w:eastAsia="Times New Roman" w:hAnsi="Times New Roman" w:cs="Times New Roman"/>
                <w:sz w:val="24"/>
                <w:szCs w:val="24"/>
                <w:lang w:val="en-US" w:eastAsia="ru-RU"/>
              </w:rPr>
            </w:pPr>
            <w:r w:rsidRPr="0055742B">
              <w:rPr>
                <w:rFonts w:ascii="Courier New" w:eastAsia="Times New Roman" w:hAnsi="Courier New" w:cs="Courier New"/>
                <w:sz w:val="20"/>
                <w:szCs w:val="20"/>
                <w:lang w:val="en-US" w:eastAsia="ru-RU"/>
              </w:rPr>
              <w:t>p:nth-last-of-type(2)</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который является вторым дочерним элементом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xml:space="preserve"> своего родительского элемента, считая от последнего дочернего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last-child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p:last-child</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является последним элементом своего родительского элемента.</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root</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root</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корневого элемента в документе.</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empty</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p:empty</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 который не содержит дочерних элементов (включая текст).</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target</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target</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Выбор текущего целевого элемента на странице, то есть элемента, к которому был осуществлён переход по ссылке внутри страницы.</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enabled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input:enabled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включенного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input</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disabled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input:disabled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каждого выключенного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input</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checked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proofErr w:type="spellStart"/>
            <w:r w:rsidRPr="0055742B">
              <w:rPr>
                <w:rFonts w:ascii="Courier New" w:eastAsia="Times New Roman" w:hAnsi="Courier New" w:cs="Courier New"/>
                <w:sz w:val="20"/>
                <w:szCs w:val="20"/>
                <w:lang w:eastAsia="ru-RU"/>
              </w:rPr>
              <w:t>input:checked</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элемента </w:t>
            </w:r>
            <w:r w:rsidRPr="0055742B">
              <w:rPr>
                <w:rFonts w:ascii="Courier New" w:eastAsia="Times New Roman" w:hAnsi="Courier New" w:cs="Courier New"/>
                <w:sz w:val="20"/>
                <w:szCs w:val="20"/>
                <w:lang w:eastAsia="ru-RU"/>
              </w:rPr>
              <w:t>&lt;</w:t>
            </w:r>
            <w:proofErr w:type="spellStart"/>
            <w:r w:rsidRPr="0055742B">
              <w:rPr>
                <w:rFonts w:ascii="Courier New" w:eastAsia="Times New Roman" w:hAnsi="Courier New" w:cs="Courier New"/>
                <w:sz w:val="20"/>
                <w:szCs w:val="20"/>
                <w:lang w:eastAsia="ru-RU"/>
              </w:rPr>
              <w:t>input</w:t>
            </w:r>
            <w:proofErr w:type="spellEnd"/>
            <w:r w:rsidRPr="0055742B">
              <w:rPr>
                <w:rFonts w:ascii="Courier New" w:eastAsia="Times New Roman" w:hAnsi="Courier New" w:cs="Courier New"/>
                <w:sz w:val="20"/>
                <w:szCs w:val="20"/>
                <w:lang w:eastAsia="ru-RU"/>
              </w:rPr>
              <w:t>&gt;</w:t>
            </w:r>
            <w:r w:rsidRPr="0055742B">
              <w:rPr>
                <w:rFonts w:ascii="Times New Roman" w:eastAsia="Times New Roman" w:hAnsi="Times New Roman" w:cs="Times New Roman"/>
                <w:sz w:val="24"/>
                <w:szCs w:val="24"/>
                <w:lang w:eastAsia="ru-RU"/>
              </w:rPr>
              <w:t>, выбранного по умолчанию или пользователем.</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not</w:t>
            </w:r>
            <w:proofErr w:type="spellEnd"/>
            <w:r w:rsidRPr="0055742B">
              <w:rPr>
                <w:rFonts w:ascii="Times New Roman" w:eastAsia="Times New Roman" w:hAnsi="Times New Roman" w:cs="Times New Roman"/>
                <w:color w:val="0000FF"/>
                <w:sz w:val="24"/>
                <w:szCs w:val="24"/>
                <w:lang w:eastAsia="ru-RU"/>
              </w:rPr>
              <w:t>(селектор)</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not</w:t>
            </w:r>
            <w:proofErr w:type="spellEnd"/>
            <w:r w:rsidRPr="0055742B">
              <w:rPr>
                <w:rFonts w:ascii="Courier New" w:eastAsia="Times New Roman" w:hAnsi="Courier New" w:cs="Courier New"/>
                <w:sz w:val="20"/>
                <w:szCs w:val="20"/>
                <w:lang w:eastAsia="ru-RU"/>
              </w:rPr>
              <w:t>(</w:t>
            </w:r>
            <w:proofErr w:type="spellStart"/>
            <w:r w:rsidRPr="0055742B">
              <w:rPr>
                <w:rFonts w:ascii="Courier New" w:eastAsia="Times New Roman" w:hAnsi="Courier New" w:cs="Courier New"/>
                <w:sz w:val="20"/>
                <w:szCs w:val="20"/>
                <w:lang w:eastAsia="ru-RU"/>
              </w:rPr>
              <w:t>p</w:t>
            </w:r>
            <w:proofErr w:type="spellEnd"/>
            <w:r w:rsidRPr="0055742B">
              <w:rPr>
                <w:rFonts w:ascii="Courier New" w:eastAsia="Times New Roman" w:hAnsi="Courier New" w:cs="Courier New"/>
                <w:sz w:val="20"/>
                <w:szCs w:val="20"/>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всех элементов, кроме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3</w:t>
            </w:r>
          </w:p>
        </w:tc>
      </w:tr>
    </w:tbl>
    <w:p w:rsidR="0055742B" w:rsidRPr="0055742B" w:rsidRDefault="0055742B" w:rsidP="0055742B">
      <w:pPr>
        <w:spacing w:before="100" w:beforeAutospacing="1" w:after="100" w:afterAutospacing="1" w:line="240" w:lineRule="auto"/>
        <w:outlineLvl w:val="1"/>
        <w:rPr>
          <w:rFonts w:ascii="Times New Roman" w:eastAsia="Times New Roman" w:hAnsi="Times New Roman" w:cs="Times New Roman"/>
          <w:b/>
          <w:bCs/>
          <w:color w:val="006600"/>
          <w:sz w:val="28"/>
          <w:szCs w:val="28"/>
          <w:lang w:eastAsia="ru-RU"/>
        </w:rPr>
      </w:pPr>
      <w:r w:rsidRPr="0055742B">
        <w:rPr>
          <w:rFonts w:ascii="Times New Roman" w:eastAsia="Times New Roman" w:hAnsi="Times New Roman" w:cs="Times New Roman"/>
          <w:b/>
          <w:bCs/>
          <w:color w:val="006600"/>
          <w:sz w:val="28"/>
          <w:szCs w:val="28"/>
          <w:lang w:eastAsia="ru-RU"/>
        </w:rPr>
        <w:t>Псевдо-элементы</w:t>
      </w:r>
    </w:p>
    <w:p w:rsidR="0055742B" w:rsidRPr="0055742B" w:rsidRDefault="0055742B" w:rsidP="002D610D">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r w:rsidRPr="0055742B">
        <w:rPr>
          <w:rFonts w:ascii="Times New Roman" w:eastAsia="Times New Roman" w:hAnsi="Times New Roman" w:cs="Times New Roman"/>
          <w:b/>
          <w:sz w:val="24"/>
          <w:szCs w:val="24"/>
          <w:lang w:eastAsia="ru-RU"/>
        </w:rPr>
        <w:t>Псевдо-элемент</w:t>
      </w:r>
      <w:r w:rsidRPr="0055742B">
        <w:rPr>
          <w:rFonts w:ascii="Times New Roman" w:eastAsia="Times New Roman" w:hAnsi="Times New Roman" w:cs="Times New Roman"/>
          <w:sz w:val="24"/>
          <w:szCs w:val="24"/>
          <w:lang w:eastAsia="ru-RU"/>
        </w:rPr>
        <w:t xml:space="preserve"> – это виртуальный элемент, который не существует в явном виде в дереве элементов документа. Псевдо-элементы используются для выбора тех частей элемента, которые не могут быть выбраны с помощью других селекторов, а также для стилизации не всего элемента, а отдельных его частей.</w:t>
      </w:r>
    </w:p>
    <w:tbl>
      <w:tblPr>
        <w:tblStyle w:val="a3"/>
        <w:tblW w:w="0" w:type="auto"/>
        <w:tblLook w:val="04A0"/>
      </w:tblPr>
      <w:tblGrid>
        <w:gridCol w:w="1663"/>
        <w:gridCol w:w="1784"/>
        <w:gridCol w:w="6033"/>
        <w:gridCol w:w="657"/>
      </w:tblGrid>
      <w:tr w:rsidR="0055742B" w:rsidRPr="0055742B" w:rsidTr="002D610D">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Псевдо-элемент</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Пример</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Описание</w:t>
            </w:r>
          </w:p>
        </w:tc>
        <w:tc>
          <w:tcPr>
            <w:tcW w:w="0" w:type="auto"/>
            <w:hideMark/>
          </w:tcPr>
          <w:p w:rsidR="0055742B" w:rsidRPr="0055742B" w:rsidRDefault="0055742B" w:rsidP="0055742B">
            <w:pPr>
              <w:jc w:val="center"/>
              <w:rPr>
                <w:rFonts w:ascii="Times New Roman" w:eastAsia="Times New Roman" w:hAnsi="Times New Roman" w:cs="Times New Roman"/>
                <w:b/>
                <w:bCs/>
                <w:sz w:val="24"/>
                <w:szCs w:val="24"/>
                <w:lang w:eastAsia="ru-RU"/>
              </w:rPr>
            </w:pPr>
            <w:r w:rsidRPr="0055742B">
              <w:rPr>
                <w:rFonts w:ascii="Times New Roman" w:eastAsia="Times New Roman" w:hAnsi="Times New Roman" w:cs="Times New Roman"/>
                <w:b/>
                <w:bCs/>
                <w:sz w:val="24"/>
                <w:szCs w:val="24"/>
                <w:lang w:eastAsia="ru-RU"/>
              </w:rPr>
              <w:t>CSS</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first-letter</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p::first-letter</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первой буквы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first-line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p::first-line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Выбор первой строки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1</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before</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p::before</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Добавляет элемент с содержимым перед содержимым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r w:rsidR="0055742B" w:rsidRPr="0055742B" w:rsidTr="002D610D">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color w:val="0000FF"/>
                <w:sz w:val="24"/>
                <w:szCs w:val="24"/>
                <w:lang w:eastAsia="ru-RU"/>
              </w:rPr>
              <w:t>::</w:t>
            </w:r>
            <w:proofErr w:type="spellStart"/>
            <w:r w:rsidRPr="0055742B">
              <w:rPr>
                <w:rFonts w:ascii="Times New Roman" w:eastAsia="Times New Roman" w:hAnsi="Times New Roman" w:cs="Times New Roman"/>
                <w:color w:val="0000FF"/>
                <w:sz w:val="24"/>
                <w:szCs w:val="24"/>
                <w:lang w:eastAsia="ru-RU"/>
              </w:rPr>
              <w:t>after</w:t>
            </w:r>
            <w:proofErr w:type="spellEnd"/>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Courier New" w:eastAsia="Times New Roman" w:hAnsi="Courier New" w:cs="Courier New"/>
                <w:sz w:val="20"/>
                <w:szCs w:val="20"/>
                <w:lang w:eastAsia="ru-RU"/>
              </w:rPr>
              <w:t>p::after</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 xml:space="preserve">Добавляет элемент с содержимым после содержимого каждого элемента </w:t>
            </w:r>
            <w:r w:rsidRPr="0055742B">
              <w:rPr>
                <w:rFonts w:ascii="Courier New" w:eastAsia="Times New Roman" w:hAnsi="Courier New" w:cs="Courier New"/>
                <w:sz w:val="20"/>
                <w:szCs w:val="20"/>
                <w:lang w:eastAsia="ru-RU"/>
              </w:rPr>
              <w:t>&lt;p&gt;</w:t>
            </w:r>
            <w:r w:rsidRPr="0055742B">
              <w:rPr>
                <w:rFonts w:ascii="Times New Roman" w:eastAsia="Times New Roman" w:hAnsi="Times New Roman" w:cs="Times New Roman"/>
                <w:sz w:val="24"/>
                <w:szCs w:val="24"/>
                <w:lang w:eastAsia="ru-RU"/>
              </w:rPr>
              <w:t>.</w:t>
            </w:r>
          </w:p>
        </w:tc>
        <w:tc>
          <w:tcPr>
            <w:tcW w:w="0" w:type="auto"/>
            <w:hideMark/>
          </w:tcPr>
          <w:p w:rsidR="0055742B" w:rsidRPr="0055742B" w:rsidRDefault="0055742B" w:rsidP="0055742B">
            <w:pPr>
              <w:rPr>
                <w:rFonts w:ascii="Times New Roman" w:eastAsia="Times New Roman" w:hAnsi="Times New Roman" w:cs="Times New Roman"/>
                <w:sz w:val="24"/>
                <w:szCs w:val="24"/>
                <w:lang w:eastAsia="ru-RU"/>
              </w:rPr>
            </w:pPr>
            <w:r w:rsidRPr="0055742B">
              <w:rPr>
                <w:rFonts w:ascii="Times New Roman" w:eastAsia="Times New Roman" w:hAnsi="Times New Roman" w:cs="Times New Roman"/>
                <w:sz w:val="24"/>
                <w:szCs w:val="24"/>
                <w:lang w:eastAsia="ru-RU"/>
              </w:rPr>
              <w:t>2</w:t>
            </w:r>
          </w:p>
        </w:tc>
      </w:tr>
    </w:tbl>
    <w:p w:rsidR="00466FF0" w:rsidRDefault="00466FF0"/>
    <w:sectPr w:rsidR="00466FF0" w:rsidSect="002D610D">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C2D48"/>
    <w:multiLevelType w:val="multilevel"/>
    <w:tmpl w:val="B3C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62792F"/>
    <w:multiLevelType w:val="multilevel"/>
    <w:tmpl w:val="A88E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55742B"/>
    <w:rsid w:val="000925DC"/>
    <w:rsid w:val="002D610D"/>
    <w:rsid w:val="00466FF0"/>
    <w:rsid w:val="00486270"/>
    <w:rsid w:val="004B0696"/>
    <w:rsid w:val="004B1518"/>
    <w:rsid w:val="0055742B"/>
    <w:rsid w:val="00BD05BB"/>
    <w:rsid w:val="00CC34B5"/>
    <w:rsid w:val="00D05A2D"/>
    <w:rsid w:val="00D23862"/>
    <w:rsid w:val="00F1147D"/>
    <w:rsid w:val="00F822F6"/>
    <w:rsid w:val="00FD724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15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7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57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0971403">
      <w:bodyDiv w:val="1"/>
      <w:marLeft w:val="0"/>
      <w:marRight w:val="0"/>
      <w:marTop w:val="0"/>
      <w:marBottom w:val="0"/>
      <w:divBdr>
        <w:top w:val="none" w:sz="0" w:space="0" w:color="auto"/>
        <w:left w:val="none" w:sz="0" w:space="0" w:color="auto"/>
        <w:bottom w:val="none" w:sz="0" w:space="0" w:color="auto"/>
        <w:right w:val="none" w:sz="0" w:space="0" w:color="auto"/>
      </w:divBdr>
      <w:divsChild>
        <w:div w:id="159662232">
          <w:marLeft w:val="0"/>
          <w:marRight w:val="0"/>
          <w:marTop w:val="0"/>
          <w:marBottom w:val="0"/>
          <w:divBdr>
            <w:top w:val="none" w:sz="0" w:space="0" w:color="auto"/>
            <w:left w:val="none" w:sz="0" w:space="0" w:color="auto"/>
            <w:bottom w:val="none" w:sz="0" w:space="0" w:color="auto"/>
            <w:right w:val="none" w:sz="0" w:space="0" w:color="auto"/>
          </w:divBdr>
          <w:divsChild>
            <w:div w:id="204173954">
              <w:marLeft w:val="0"/>
              <w:marRight w:val="0"/>
              <w:marTop w:val="0"/>
              <w:marBottom w:val="0"/>
              <w:divBdr>
                <w:top w:val="none" w:sz="0" w:space="0" w:color="auto"/>
                <w:left w:val="none" w:sz="0" w:space="0" w:color="auto"/>
                <w:bottom w:val="none" w:sz="0" w:space="0" w:color="auto"/>
                <w:right w:val="none" w:sz="0" w:space="0" w:color="auto"/>
              </w:divBdr>
              <w:divsChild>
                <w:div w:id="940992991">
                  <w:marLeft w:val="0"/>
                  <w:marRight w:val="0"/>
                  <w:marTop w:val="0"/>
                  <w:marBottom w:val="0"/>
                  <w:divBdr>
                    <w:top w:val="none" w:sz="0" w:space="0" w:color="auto"/>
                    <w:left w:val="none" w:sz="0" w:space="0" w:color="auto"/>
                    <w:bottom w:val="none" w:sz="0" w:space="0" w:color="auto"/>
                    <w:right w:val="none" w:sz="0" w:space="0" w:color="auto"/>
                  </w:divBdr>
                </w:div>
                <w:div w:id="692732487">
                  <w:marLeft w:val="0"/>
                  <w:marRight w:val="0"/>
                  <w:marTop w:val="0"/>
                  <w:marBottom w:val="0"/>
                  <w:divBdr>
                    <w:top w:val="none" w:sz="0" w:space="0" w:color="auto"/>
                    <w:left w:val="none" w:sz="0" w:space="0" w:color="auto"/>
                    <w:bottom w:val="none" w:sz="0" w:space="0" w:color="auto"/>
                    <w:right w:val="none" w:sz="0" w:space="0" w:color="auto"/>
                  </w:divBdr>
                </w:div>
                <w:div w:id="1286816717">
                  <w:marLeft w:val="0"/>
                  <w:marRight w:val="0"/>
                  <w:marTop w:val="0"/>
                  <w:marBottom w:val="0"/>
                  <w:divBdr>
                    <w:top w:val="none" w:sz="0" w:space="0" w:color="auto"/>
                    <w:left w:val="none" w:sz="0" w:space="0" w:color="auto"/>
                    <w:bottom w:val="none" w:sz="0" w:space="0" w:color="auto"/>
                    <w:right w:val="none" w:sz="0" w:space="0" w:color="auto"/>
                  </w:divBdr>
                  <w:divsChild>
                    <w:div w:id="1043554687">
                      <w:marLeft w:val="0"/>
                      <w:marRight w:val="0"/>
                      <w:marTop w:val="0"/>
                      <w:marBottom w:val="0"/>
                      <w:divBdr>
                        <w:top w:val="none" w:sz="0" w:space="0" w:color="auto"/>
                        <w:left w:val="none" w:sz="0" w:space="0" w:color="auto"/>
                        <w:bottom w:val="none" w:sz="0" w:space="0" w:color="auto"/>
                        <w:right w:val="none" w:sz="0" w:space="0" w:color="auto"/>
                      </w:divBdr>
                    </w:div>
                    <w:div w:id="2026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974</Words>
  <Characters>5554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 </cp:lastModifiedBy>
  <cp:revision>3</cp:revision>
  <dcterms:created xsi:type="dcterms:W3CDTF">2019-02-19T00:09:00Z</dcterms:created>
  <dcterms:modified xsi:type="dcterms:W3CDTF">2019-03-27T08:59:00Z</dcterms:modified>
</cp:coreProperties>
</file>