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21A4" w:rsidRPr="00B01691" w:rsidRDefault="00B01691" w:rsidP="00B01691">
      <w:pPr>
        <w:pStyle w:val="Kop1"/>
      </w:pPr>
      <w:r w:rsidRPr="00B01691">
        <w:t>Stap 1</w:t>
      </w:r>
    </w:p>
    <w:p w:rsidR="00EE0897" w:rsidRDefault="00EE0897" w:rsidP="00EE0897">
      <w:pPr>
        <w:spacing w:after="0"/>
      </w:pPr>
      <w:r>
        <w:t>Bij stap 1 hebben wij een applicatie gemaakt in C# (</w:t>
      </w:r>
      <w:proofErr w:type="spellStart"/>
      <w:r>
        <w:t>winforms</w:t>
      </w:r>
      <w:proofErr w:type="spellEnd"/>
      <w:r>
        <w:t xml:space="preserve">). Hierbij is er een panel ter grootte van het hele scherm. De form registreert wanneer de gebruiker de muis </w:t>
      </w:r>
      <w:proofErr w:type="gramStart"/>
      <w:r>
        <w:t>indrukt(</w:t>
      </w:r>
      <w:proofErr w:type="spellStart"/>
      <w:proofErr w:type="gramEnd"/>
      <w:r>
        <w:t>mousedown</w:t>
      </w:r>
      <w:proofErr w:type="spellEnd"/>
      <w:r>
        <w:t xml:space="preserve"> event) en slaat dan de positie van de muis op. Zodra de gebruiker de muis weer loslaat wordt wederom de positie opgeslagen, deze twee punten maken de x- en y-co</w:t>
      </w:r>
      <w:r w:rsidRPr="00EE0897">
        <w:t>ö</w:t>
      </w:r>
      <w:r>
        <w:t xml:space="preserve">rdinaten van het </w:t>
      </w:r>
      <w:proofErr w:type="gramStart"/>
      <w:r>
        <w:t>begin</w:t>
      </w:r>
      <w:proofErr w:type="gramEnd"/>
      <w:r>
        <w:t xml:space="preserve"> en eindpunt van het vlak dat de gebruiker net geselecteerd heeft. </w:t>
      </w:r>
    </w:p>
    <w:p w:rsidR="00EE0897" w:rsidRDefault="00EE0897" w:rsidP="00EE0897">
      <w:r>
        <w:t xml:space="preserve">In het </w:t>
      </w:r>
      <w:proofErr w:type="spellStart"/>
      <w:r>
        <w:t>mouseup</w:t>
      </w:r>
      <w:proofErr w:type="spellEnd"/>
      <w:r>
        <w:t xml:space="preserve"> event wordt dan nagegaan welke radio button geselecteerd is. Als dit </w:t>
      </w:r>
      <w:proofErr w:type="spellStart"/>
      <w:r>
        <w:t>ellis</w:t>
      </w:r>
      <w:proofErr w:type="spellEnd"/>
      <w:r>
        <w:t xml:space="preserve"> is, wordt er een ellips getekend ter grootte van dit vlak</w:t>
      </w:r>
      <w:r w:rsidR="00C01B41">
        <w:t>. A</w:t>
      </w:r>
      <w:r>
        <w:t xml:space="preserve">ls de rechthoek radiobutton </w:t>
      </w:r>
      <w:proofErr w:type="spellStart"/>
      <w:r>
        <w:t>geslecteerd</w:t>
      </w:r>
      <w:proofErr w:type="spellEnd"/>
      <w:r>
        <w:t xml:space="preserve"> is, wordt dit vlak een rechthoek.</w:t>
      </w:r>
      <w:r w:rsidR="00845E61">
        <w:t xml:space="preserve"> Als de cursor radiobutton geselecteerd was, en </w:t>
      </w:r>
      <w:proofErr w:type="spellStart"/>
      <w:r w:rsidR="00845E61">
        <w:t>resizing</w:t>
      </w:r>
      <w:proofErr w:type="spellEnd"/>
      <w:r w:rsidR="00845E61">
        <w:t xml:space="preserve"> is </w:t>
      </w:r>
      <w:proofErr w:type="spellStart"/>
      <w:proofErr w:type="gramStart"/>
      <w:r w:rsidR="00845E61">
        <w:t>true</w:t>
      </w:r>
      <w:proofErr w:type="spellEnd"/>
      <w:r w:rsidR="00845E61">
        <w:t>(</w:t>
      </w:r>
      <w:proofErr w:type="gramEnd"/>
      <w:r w:rsidR="00845E61">
        <w:t xml:space="preserve">dit gebeurd bij het </w:t>
      </w:r>
      <w:proofErr w:type="spellStart"/>
      <w:r w:rsidR="00845E61">
        <w:t>mousemove</w:t>
      </w:r>
      <w:proofErr w:type="spellEnd"/>
      <w:r w:rsidR="00845E61">
        <w:t xml:space="preserve"> event als de cursor is geselecteerd), wordt het door de gebruiker gemaakte vlak de nieuwe grootte van de </w:t>
      </w:r>
      <w:proofErr w:type="spellStart"/>
      <w:r w:rsidR="00845E61">
        <w:t>geselcteerde</w:t>
      </w:r>
      <w:proofErr w:type="spellEnd"/>
      <w:r w:rsidR="00845E61">
        <w:t xml:space="preserve"> vorm.</w:t>
      </w:r>
    </w:p>
    <w:p w:rsidR="00C01B41" w:rsidRDefault="00C01B41" w:rsidP="00EE0897">
      <w:r>
        <w:t xml:space="preserve">Zodra een vorm </w:t>
      </w:r>
      <w:proofErr w:type="spellStart"/>
      <w:r>
        <w:t>getekent</w:t>
      </w:r>
      <w:proofErr w:type="spellEnd"/>
      <w:r>
        <w:t xml:space="preserve"> is, wordt deze opgeslagen in 2 lijsten, één van </w:t>
      </w:r>
      <w:proofErr w:type="spellStart"/>
      <w:r>
        <w:t>rectangles</w:t>
      </w:r>
      <w:proofErr w:type="spellEnd"/>
      <w:r>
        <w:t xml:space="preserve"> omdat met dit type vormen </w:t>
      </w:r>
      <w:proofErr w:type="spellStart"/>
      <w:r>
        <w:t>getekent</w:t>
      </w:r>
      <w:proofErr w:type="spellEnd"/>
      <w:r>
        <w:t xml:space="preserve"> kunnen worden, en één lijst van het type </w:t>
      </w:r>
      <w:proofErr w:type="spellStart"/>
      <w:r>
        <w:t>Rect</w:t>
      </w:r>
      <w:proofErr w:type="spellEnd"/>
      <w:r>
        <w:t xml:space="preserve">, omdat het </w:t>
      </w:r>
      <w:proofErr w:type="gramStart"/>
      <w:r>
        <w:t>type(</w:t>
      </w:r>
      <w:proofErr w:type="gramEnd"/>
      <w:r>
        <w:t xml:space="preserve">ellips of rechthoek) en de kleur in opgeslagen kunnen worden. Als bij </w:t>
      </w:r>
      <w:proofErr w:type="spellStart"/>
      <w:r>
        <w:t>mouseup</w:t>
      </w:r>
      <w:proofErr w:type="spellEnd"/>
      <w:r>
        <w:t xml:space="preserve"> de cursor was geselecteerd, wordt het vlak niet toegevoegd aan de lijsten, er is dan immers geen vlak </w:t>
      </w:r>
      <w:proofErr w:type="spellStart"/>
      <w:r>
        <w:t>getekent</w:t>
      </w:r>
      <w:proofErr w:type="spellEnd"/>
      <w:r>
        <w:t>.</w:t>
      </w:r>
    </w:p>
    <w:p w:rsidR="00C01B41" w:rsidRDefault="00C01B41" w:rsidP="00C01B41">
      <w:r>
        <w:t xml:space="preserve">Ook is er een </w:t>
      </w:r>
      <w:proofErr w:type="spellStart"/>
      <w:r>
        <w:t>mouseclick</w:t>
      </w:r>
      <w:proofErr w:type="spellEnd"/>
      <w:r>
        <w:t xml:space="preserve"> event, als dit </w:t>
      </w:r>
      <w:proofErr w:type="spellStart"/>
      <w:r>
        <w:t>gebeurdt</w:t>
      </w:r>
      <w:proofErr w:type="spellEnd"/>
      <w:r>
        <w:t xml:space="preserve"> terwijl de cursor(radiobutton) geselecteerd is wordt er gekeken of op die locatie op het scherm een vorm ligt, zo ja dan wordt een tweede check uitgevoerd om de waarde van </w:t>
      </w:r>
      <w:proofErr w:type="spellStart"/>
      <w:r>
        <w:t>clicked</w:t>
      </w:r>
      <w:proofErr w:type="spellEnd"/>
      <w:r>
        <w:t xml:space="preserve"> te achterhalen, als dat 0 is, gaat </w:t>
      </w:r>
      <w:proofErr w:type="spellStart"/>
      <w:r>
        <w:t>clicked</w:t>
      </w:r>
      <w:proofErr w:type="spellEnd"/>
      <w:r>
        <w:t xml:space="preserve"> met 1 omhoog (click == 1 betekent dat een vorm geselecteerd is). Als </w:t>
      </w:r>
      <w:proofErr w:type="spellStart"/>
      <w:r>
        <w:t>clicked</w:t>
      </w:r>
      <w:proofErr w:type="spellEnd"/>
      <w:r>
        <w:t xml:space="preserve"> al 1 was, dan wordt de positie waar geklikt is de nieuwe positie van de vorm. </w:t>
      </w:r>
    </w:p>
    <w:p w:rsidR="00845E61" w:rsidRPr="00EE0897" w:rsidRDefault="00845E61" w:rsidP="00C01B41">
      <w:r>
        <w:t xml:space="preserve">Als een vorm is verplaatst of van grootte is veranderd, wordt het scherm gewist en volgens de lijst van </w:t>
      </w:r>
      <w:proofErr w:type="spellStart"/>
      <w:r>
        <w:t>Rectangles</w:t>
      </w:r>
      <w:proofErr w:type="spellEnd"/>
      <w:r>
        <w:t xml:space="preserve"> opnieuw getekend. Dit gebeurt omdat je bij een panel niet één enkele vorm kan verplaatsten/veranderen.</w:t>
      </w:r>
    </w:p>
    <w:p w:rsidR="00B01691" w:rsidRDefault="00B01691" w:rsidP="00B01691">
      <w:pPr>
        <w:pStyle w:val="Kop2"/>
      </w:pPr>
      <w:proofErr w:type="spellStart"/>
      <w:r w:rsidRPr="00B01691">
        <w:t>Kla</w:t>
      </w:r>
      <w:r>
        <w:t>ssediagram</w:t>
      </w:r>
      <w:proofErr w:type="spellEnd"/>
    </w:p>
    <w:p w:rsidR="00AF3440" w:rsidRDefault="003A0CE0" w:rsidP="00AF3440">
      <w:pPr>
        <w:rPr>
          <w:rStyle w:val="Kop2Char"/>
        </w:rPr>
      </w:pPr>
      <w:r w:rsidRPr="003A0CE0">
        <w:drawing>
          <wp:inline distT="0" distB="0" distL="0" distR="0" wp14:anchorId="1FBAFE8F" wp14:editId="60954AAF">
            <wp:extent cx="5760720" cy="26181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691" w:rsidRPr="003A0CE0">
        <w:rPr>
          <w:rStyle w:val="Kop2Char"/>
        </w:rPr>
        <w:t>Toestandsdiagram</w:t>
      </w:r>
    </w:p>
    <w:p w:rsidR="00AF3440" w:rsidRDefault="00275E3D" w:rsidP="00AF3440">
      <w:r w:rsidRPr="00275E3D">
        <w:lastRenderedPageBreak/>
        <w:drawing>
          <wp:inline distT="0" distB="0" distL="0" distR="0" wp14:anchorId="2462C8D9" wp14:editId="40131C0A">
            <wp:extent cx="5760720" cy="456565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E0" w:rsidRPr="00AF3440" w:rsidRDefault="00B01691" w:rsidP="00AF3440">
      <w:pPr>
        <w:pStyle w:val="Kop2"/>
      </w:pPr>
      <w:r>
        <w:t>Tijdsvolgordediagram (indien van toepassing)</w:t>
      </w:r>
    </w:p>
    <w:p w:rsidR="00AF3440" w:rsidRPr="00AF3440" w:rsidRDefault="00275E3D" w:rsidP="00AF3440">
      <w:r w:rsidRPr="00275E3D">
        <w:drawing>
          <wp:inline distT="0" distB="0" distL="0" distR="0" wp14:anchorId="3674A52A" wp14:editId="28EADB66">
            <wp:extent cx="5760720" cy="279336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40" w:rsidRDefault="00B01691" w:rsidP="00275E3D">
      <w:pPr>
        <w:pStyle w:val="Kop1"/>
      </w:pPr>
      <w:r w:rsidRPr="00B01691">
        <w:t>Stap 2</w:t>
      </w:r>
    </w:p>
    <w:p w:rsidR="00AF3440" w:rsidRDefault="00B01691" w:rsidP="00EE0897">
      <w:pPr>
        <w:pStyle w:val="Kop2"/>
      </w:pPr>
      <w:proofErr w:type="spellStart"/>
      <w:r w:rsidRPr="00B01691">
        <w:t>Kla</w:t>
      </w:r>
      <w:r>
        <w:t>ssediagram</w:t>
      </w:r>
      <w:proofErr w:type="spellEnd"/>
    </w:p>
    <w:p w:rsidR="00EE0897" w:rsidRDefault="00EE0897" w:rsidP="00AF3440"/>
    <w:p w:rsidR="00AF3440" w:rsidRDefault="00B01691" w:rsidP="00EE0897">
      <w:pPr>
        <w:pStyle w:val="Kop2"/>
      </w:pPr>
      <w:r>
        <w:lastRenderedPageBreak/>
        <w:t>Toestandsdiagram</w:t>
      </w:r>
    </w:p>
    <w:p w:rsidR="00EE0897" w:rsidRDefault="00EE0897" w:rsidP="00AF3440"/>
    <w:p w:rsidR="00AF3440" w:rsidRDefault="00B01691" w:rsidP="00EE0897">
      <w:pPr>
        <w:pStyle w:val="Kop2"/>
      </w:pPr>
      <w:r>
        <w:t>Tijdsvolgordediagram (indien van toepassing)</w:t>
      </w:r>
    </w:p>
    <w:p w:rsidR="00EE0897" w:rsidRDefault="00EE0897" w:rsidP="00AF3440"/>
    <w:p w:rsidR="00AF3440" w:rsidRDefault="00B01691" w:rsidP="00275E3D">
      <w:pPr>
        <w:pStyle w:val="Kop1"/>
      </w:pPr>
      <w:r w:rsidRPr="00B01691">
        <w:t>Stap 3</w:t>
      </w:r>
    </w:p>
    <w:p w:rsidR="00AF3440" w:rsidRDefault="00B01691" w:rsidP="00EE0897">
      <w:pPr>
        <w:pStyle w:val="Kop2"/>
      </w:pPr>
      <w:proofErr w:type="spellStart"/>
      <w:r w:rsidRPr="00B01691">
        <w:t>Kla</w:t>
      </w:r>
      <w:r>
        <w:t>ssediagram</w:t>
      </w:r>
      <w:proofErr w:type="spellEnd"/>
    </w:p>
    <w:p w:rsidR="00EE0897" w:rsidRDefault="00EE0897" w:rsidP="00AF3440"/>
    <w:p w:rsidR="00AF3440" w:rsidRDefault="00B01691" w:rsidP="00EE0897">
      <w:pPr>
        <w:pStyle w:val="Kop2"/>
      </w:pPr>
      <w:r>
        <w:t>Toestandsdiagram</w:t>
      </w:r>
    </w:p>
    <w:p w:rsidR="00EE0897" w:rsidRDefault="00EE0897" w:rsidP="00AF3440"/>
    <w:p w:rsidR="00AF3440" w:rsidRDefault="00B01691" w:rsidP="00EE0897">
      <w:pPr>
        <w:pStyle w:val="Kop2"/>
      </w:pPr>
      <w:r>
        <w:t>Tijdsvolgordediagram (indien van toepassing)</w:t>
      </w:r>
    </w:p>
    <w:p w:rsidR="00EE0897" w:rsidRDefault="00EE0897" w:rsidP="00EE0897"/>
    <w:p w:rsidR="00AF3440" w:rsidRDefault="00B01691" w:rsidP="00275E3D">
      <w:pPr>
        <w:pStyle w:val="Kop1"/>
      </w:pPr>
      <w:r w:rsidRPr="00B01691">
        <w:t>Stap 4</w:t>
      </w:r>
    </w:p>
    <w:p w:rsidR="00AF3440" w:rsidRDefault="00B01691" w:rsidP="00EE0897">
      <w:pPr>
        <w:pStyle w:val="Kop2"/>
      </w:pPr>
      <w:proofErr w:type="spellStart"/>
      <w:r w:rsidRPr="00B01691">
        <w:t>Kla</w:t>
      </w:r>
      <w:r>
        <w:t>ssediagram</w:t>
      </w:r>
      <w:proofErr w:type="spellEnd"/>
    </w:p>
    <w:p w:rsidR="00EE0897" w:rsidRDefault="00EE0897" w:rsidP="00AF3440"/>
    <w:p w:rsidR="00AF3440" w:rsidRDefault="00B01691" w:rsidP="00EE0897">
      <w:pPr>
        <w:pStyle w:val="Kop2"/>
      </w:pPr>
      <w:r>
        <w:t>Toestandsdiagram</w:t>
      </w:r>
    </w:p>
    <w:p w:rsidR="00EE0897" w:rsidRDefault="00EE0897" w:rsidP="00AF3440"/>
    <w:p w:rsidR="00AF3440" w:rsidRDefault="00B01691" w:rsidP="00EE0897">
      <w:pPr>
        <w:pStyle w:val="Kop2"/>
      </w:pPr>
      <w:r>
        <w:t>Tijdsvolgordediagram (indien van toepassing)</w:t>
      </w:r>
    </w:p>
    <w:p w:rsidR="00EE0897" w:rsidRDefault="00EE0897" w:rsidP="00AF3440"/>
    <w:p w:rsidR="00AF3440" w:rsidRDefault="00B01691" w:rsidP="00275E3D">
      <w:pPr>
        <w:pStyle w:val="Kop1"/>
      </w:pPr>
      <w:r w:rsidRPr="00B01691">
        <w:t>Stap 5</w:t>
      </w:r>
    </w:p>
    <w:p w:rsidR="00AF3440" w:rsidRDefault="00B01691" w:rsidP="00EE0897">
      <w:pPr>
        <w:pStyle w:val="Kop2"/>
      </w:pPr>
      <w:proofErr w:type="spellStart"/>
      <w:r w:rsidRPr="00B01691">
        <w:t>Kla</w:t>
      </w:r>
      <w:r>
        <w:t>ssediagram</w:t>
      </w:r>
      <w:proofErr w:type="spellEnd"/>
    </w:p>
    <w:p w:rsidR="00EE0897" w:rsidRDefault="00EE0897" w:rsidP="00AF3440"/>
    <w:p w:rsidR="00AF3440" w:rsidRDefault="00B01691" w:rsidP="00EE0897">
      <w:pPr>
        <w:pStyle w:val="Kop2"/>
      </w:pPr>
      <w:r>
        <w:t>Toestandsdiagram</w:t>
      </w:r>
    </w:p>
    <w:p w:rsidR="00EE0897" w:rsidRDefault="00EE0897" w:rsidP="00AF3440"/>
    <w:p w:rsidR="00AF3440" w:rsidRDefault="00B01691" w:rsidP="00EE0897">
      <w:pPr>
        <w:pStyle w:val="Kop2"/>
      </w:pPr>
      <w:r>
        <w:t>Tijdsvolgordediagram (indien van toepassing)</w:t>
      </w:r>
    </w:p>
    <w:p w:rsidR="00EE0897" w:rsidRDefault="00EE0897" w:rsidP="00AF3440"/>
    <w:p w:rsidR="00AF3440" w:rsidRDefault="00B01691" w:rsidP="00275E3D">
      <w:pPr>
        <w:pStyle w:val="Kop1"/>
      </w:pPr>
      <w:r w:rsidRPr="00AF3440">
        <w:t>Stap 6</w:t>
      </w:r>
    </w:p>
    <w:p w:rsidR="00AF3440" w:rsidRDefault="00B01691" w:rsidP="00EE0897">
      <w:pPr>
        <w:pStyle w:val="Kop2"/>
      </w:pPr>
      <w:proofErr w:type="spellStart"/>
      <w:r w:rsidRPr="00B01691">
        <w:t>Kla</w:t>
      </w:r>
      <w:r>
        <w:t>ssediagram</w:t>
      </w:r>
      <w:proofErr w:type="spellEnd"/>
    </w:p>
    <w:p w:rsidR="00EE0897" w:rsidRDefault="00EE0897" w:rsidP="00AF3440"/>
    <w:p w:rsidR="00AF3440" w:rsidRDefault="00B01691" w:rsidP="00EE0897">
      <w:pPr>
        <w:pStyle w:val="Kop2"/>
      </w:pPr>
      <w:r>
        <w:t>Toestandsdiagram</w:t>
      </w:r>
    </w:p>
    <w:p w:rsidR="00EE0897" w:rsidRDefault="00EE0897" w:rsidP="00AF3440"/>
    <w:p w:rsidR="00B01691" w:rsidRDefault="00B01691" w:rsidP="00EE0897">
      <w:pPr>
        <w:pStyle w:val="Kop2"/>
      </w:pPr>
      <w:r>
        <w:t>Tijdsvolgordediagram (indien van toepassing)</w:t>
      </w:r>
    </w:p>
    <w:p w:rsidR="00EE0897" w:rsidRPr="00B01691" w:rsidRDefault="00EE0897" w:rsidP="00AF3440"/>
    <w:sectPr w:rsidR="00EE0897" w:rsidRPr="00B0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A4"/>
    <w:rsid w:val="00275E3D"/>
    <w:rsid w:val="003A0CE0"/>
    <w:rsid w:val="00845E61"/>
    <w:rsid w:val="00AF3440"/>
    <w:rsid w:val="00B01691"/>
    <w:rsid w:val="00C01B41"/>
    <w:rsid w:val="00EA21A4"/>
    <w:rsid w:val="00E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C2E1"/>
  <w15:chartTrackingRefBased/>
  <w15:docId w15:val="{AEE6EB4B-F0D4-470B-99CD-0C942C3C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1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0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Elderhorst</dc:creator>
  <cp:keywords/>
  <dc:description/>
  <cp:lastModifiedBy>Koen Elderhorst</cp:lastModifiedBy>
  <cp:revision>2</cp:revision>
  <dcterms:created xsi:type="dcterms:W3CDTF">2020-04-25T12:57:00Z</dcterms:created>
  <dcterms:modified xsi:type="dcterms:W3CDTF">2020-04-25T14:20:00Z</dcterms:modified>
</cp:coreProperties>
</file>