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7E0" w:rsidRPr="008D6B68" w:rsidRDefault="00B05660">
      <w:pPr>
        <w:rPr>
          <w:b/>
        </w:rPr>
      </w:pPr>
      <w:r>
        <w:t>WEB API Documentation</w:t>
      </w:r>
    </w:p>
    <w:p w:rsidR="00B05660" w:rsidRPr="008D6B68" w:rsidRDefault="008D6B68" w:rsidP="008D6B68">
      <w:pPr>
        <w:ind w:left="2880" w:firstLine="720"/>
        <w:rPr>
          <w:b/>
        </w:rPr>
      </w:pPr>
      <w:r w:rsidRPr="008D6B68">
        <w:rPr>
          <w:b/>
        </w:rPr>
        <w:t>Setting It Up</w:t>
      </w:r>
    </w:p>
    <w:p w:rsidR="00B05660" w:rsidRDefault="000A41F3">
      <w:r>
        <w:t xml:space="preserve">Download the </w:t>
      </w:r>
      <w:proofErr w:type="spellStart"/>
      <w:r>
        <w:t>Scoreboards.sql</w:t>
      </w:r>
      <w:proofErr w:type="spellEnd"/>
      <w:r>
        <w:t xml:space="preserve"> data file for SQL server 2014 Management Studios.</w:t>
      </w:r>
    </w:p>
    <w:p w:rsidR="000A41F3" w:rsidRDefault="000A41F3">
      <w:r>
        <w:t>Store the MDF file into your SQL data folder (where you store all your data files).</w:t>
      </w:r>
    </w:p>
    <w:p w:rsidR="000A41F3" w:rsidRDefault="000A41F3">
      <w:r>
        <w:t>Now you’re ready to attach the database.</w:t>
      </w:r>
    </w:p>
    <w:p w:rsidR="000A41F3" w:rsidRDefault="0097451A">
      <w:r>
        <w:t xml:space="preserve">Open your Management studios and right click on database. </w:t>
      </w:r>
      <w:r w:rsidR="000A41F3">
        <w:t xml:space="preserve"> </w:t>
      </w:r>
    </w:p>
    <w:p w:rsidR="0097451A" w:rsidRDefault="0097451A">
      <w:r>
        <w:rPr>
          <w:noProof/>
        </w:rPr>
        <w:drawing>
          <wp:inline distT="0" distB="0" distL="0" distR="0" wp14:anchorId="0B38BF62" wp14:editId="1B12CFD2">
            <wp:extent cx="2354580" cy="1805940"/>
            <wp:effectExtent l="0" t="0" r="7620" b="3810"/>
            <wp:docPr id="5" name="Picture 5" descr="C:\Users\Own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1805940"/>
                    </a:xfrm>
                    <a:prstGeom prst="rect">
                      <a:avLst/>
                    </a:prstGeom>
                    <a:noFill/>
                    <a:ln>
                      <a:noFill/>
                    </a:ln>
                  </pic:spPr>
                </pic:pic>
              </a:graphicData>
            </a:graphic>
          </wp:inline>
        </w:drawing>
      </w:r>
    </w:p>
    <w:p w:rsidR="0097451A" w:rsidRDefault="0097451A">
      <w:r>
        <w:t>Select “Attach…”</w:t>
      </w:r>
    </w:p>
    <w:p w:rsidR="000A41F3" w:rsidRDefault="0097451A">
      <w:r>
        <w:rPr>
          <w:noProof/>
        </w:rPr>
        <w:drawing>
          <wp:inline distT="0" distB="0" distL="0" distR="0">
            <wp:extent cx="3192780" cy="2872128"/>
            <wp:effectExtent l="0" t="0" r="7620" b="4445"/>
            <wp:docPr id="6" name="Picture 6" descr="C:\Users\Owne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esktop\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872128"/>
                    </a:xfrm>
                    <a:prstGeom prst="rect">
                      <a:avLst/>
                    </a:prstGeom>
                    <a:noFill/>
                    <a:ln>
                      <a:noFill/>
                    </a:ln>
                  </pic:spPr>
                </pic:pic>
              </a:graphicData>
            </a:graphic>
          </wp:inline>
        </w:drawing>
      </w:r>
    </w:p>
    <w:p w:rsidR="008D6B68" w:rsidRDefault="0097451A">
      <w:r>
        <w:t>Afterwards, click “Add…”</w:t>
      </w:r>
    </w:p>
    <w:p w:rsidR="0097451A" w:rsidRDefault="0097451A"/>
    <w:p w:rsidR="0097451A" w:rsidRDefault="0097451A"/>
    <w:p w:rsidR="0097451A" w:rsidRDefault="0097451A">
      <w:r>
        <w:lastRenderedPageBreak/>
        <w:t>Open up your data folder (the one you just saved Scoreboards to) and add the file you recently downloaded.</w:t>
      </w:r>
    </w:p>
    <w:p w:rsidR="0097451A" w:rsidRDefault="0097451A">
      <w:r>
        <w:rPr>
          <w:noProof/>
        </w:rPr>
        <w:drawing>
          <wp:inline distT="0" distB="0" distL="0" distR="0">
            <wp:extent cx="5935980" cy="3970020"/>
            <wp:effectExtent l="0" t="0" r="7620" b="0"/>
            <wp:docPr id="7" name="Picture 7" descr="C:\Users\Owne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esktop\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70020"/>
                    </a:xfrm>
                    <a:prstGeom prst="rect">
                      <a:avLst/>
                    </a:prstGeom>
                    <a:noFill/>
                    <a:ln>
                      <a:noFill/>
                    </a:ln>
                  </pic:spPr>
                </pic:pic>
              </a:graphicData>
            </a:graphic>
          </wp:inline>
        </w:drawing>
      </w:r>
    </w:p>
    <w:p w:rsidR="0097451A" w:rsidRDefault="0097451A" w:rsidP="008D6B68">
      <w:r>
        <w:t xml:space="preserve">Afterwards, go ahead and click OK. </w:t>
      </w:r>
    </w:p>
    <w:p w:rsidR="005163AA" w:rsidRDefault="005163AA" w:rsidP="008D6B68">
      <w:r>
        <w:t xml:space="preserve">Now you should see the database “Scoreboards” if not, you might have to click refresh. </w:t>
      </w:r>
      <w:bookmarkStart w:id="0" w:name="_GoBack"/>
      <w:bookmarkEnd w:id="0"/>
    </w:p>
    <w:p w:rsidR="0097451A" w:rsidRDefault="005163AA" w:rsidP="008D6B68">
      <w:r>
        <w:rPr>
          <w:noProof/>
        </w:rPr>
        <w:drawing>
          <wp:inline distT="0" distB="0" distL="0" distR="0">
            <wp:extent cx="3634740" cy="1447800"/>
            <wp:effectExtent l="0" t="0" r="3810" b="0"/>
            <wp:docPr id="8" name="Picture 8" descr="C:\Users\Own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4740" cy="1447800"/>
                    </a:xfrm>
                    <a:prstGeom prst="rect">
                      <a:avLst/>
                    </a:prstGeom>
                    <a:noFill/>
                    <a:ln>
                      <a:noFill/>
                    </a:ln>
                  </pic:spPr>
                </pic:pic>
              </a:graphicData>
            </a:graphic>
          </wp:inline>
        </w:drawing>
      </w:r>
    </w:p>
    <w:p w:rsidR="005163AA" w:rsidRDefault="005163AA" w:rsidP="008D6B68"/>
    <w:p w:rsidR="005163AA" w:rsidRDefault="005163AA" w:rsidP="008D6B68"/>
    <w:p w:rsidR="005163AA" w:rsidRDefault="005163AA" w:rsidP="008D6B68"/>
    <w:p w:rsidR="005163AA" w:rsidRDefault="005163AA" w:rsidP="008D6B68"/>
    <w:p w:rsidR="005163AA" w:rsidRDefault="0022012B" w:rsidP="008D6B68">
      <w:r>
        <w:lastRenderedPageBreak/>
        <w:t>You can go a</w:t>
      </w:r>
      <w:r w:rsidR="005163AA">
        <w:t>head and open up the database “Scoreboards.”</w:t>
      </w:r>
    </w:p>
    <w:p w:rsidR="005163AA" w:rsidRDefault="005163AA" w:rsidP="008D6B68">
      <w:r>
        <w:rPr>
          <w:noProof/>
        </w:rPr>
        <w:drawing>
          <wp:inline distT="0" distB="0" distL="0" distR="0">
            <wp:extent cx="3764280" cy="3406140"/>
            <wp:effectExtent l="0" t="0" r="7620" b="3810"/>
            <wp:docPr id="9" name="Picture 9" descr="C:\Users\Own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80" cy="3406140"/>
                    </a:xfrm>
                    <a:prstGeom prst="rect">
                      <a:avLst/>
                    </a:prstGeom>
                    <a:noFill/>
                    <a:ln>
                      <a:noFill/>
                    </a:ln>
                  </pic:spPr>
                </pic:pic>
              </a:graphicData>
            </a:graphic>
          </wp:inline>
        </w:drawing>
      </w:r>
    </w:p>
    <w:p w:rsidR="005163AA" w:rsidRDefault="005163AA" w:rsidP="008D6B68">
      <w:r>
        <w:t xml:space="preserve">In the Scoreboard’s folder you should see two </w:t>
      </w:r>
      <w:proofErr w:type="spellStart"/>
      <w:r>
        <w:t>dbo</w:t>
      </w:r>
      <w:proofErr w:type="spellEnd"/>
      <w:r>
        <w:t xml:space="preserve"> files: </w:t>
      </w:r>
      <w:proofErr w:type="spellStart"/>
      <w:r>
        <w:t>dbo.User</w:t>
      </w:r>
      <w:proofErr w:type="spellEnd"/>
      <w:r>
        <w:t xml:space="preserve"> and </w:t>
      </w:r>
      <w:proofErr w:type="spellStart"/>
      <w:r>
        <w:t>dbo.Scores</w:t>
      </w:r>
      <w:proofErr w:type="spellEnd"/>
      <w:r>
        <w:t>.</w:t>
      </w:r>
    </w:p>
    <w:p w:rsidR="005163AA" w:rsidRDefault="005163AA" w:rsidP="008D6B68">
      <w:r>
        <w:rPr>
          <w:noProof/>
        </w:rPr>
        <w:drawing>
          <wp:inline distT="0" distB="0" distL="0" distR="0" wp14:anchorId="25C45538" wp14:editId="78061E6E">
            <wp:extent cx="3695700" cy="3947160"/>
            <wp:effectExtent l="0" t="0" r="0" b="0"/>
            <wp:docPr id="10" name="Picture 10" descr="C:\Users\Own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3947160"/>
                    </a:xfrm>
                    <a:prstGeom prst="rect">
                      <a:avLst/>
                    </a:prstGeom>
                    <a:noFill/>
                    <a:ln>
                      <a:noFill/>
                    </a:ln>
                  </pic:spPr>
                </pic:pic>
              </a:graphicData>
            </a:graphic>
          </wp:inline>
        </w:drawing>
      </w:r>
      <w:r>
        <w:t xml:space="preserve"> </w:t>
      </w:r>
    </w:p>
    <w:p w:rsidR="005163AA" w:rsidRDefault="005163AA" w:rsidP="008D6B68">
      <w:r>
        <w:lastRenderedPageBreak/>
        <w:t xml:space="preserve">These two tables are where we store our user names and the score. Both tables have primary keys for referencing. In addition, there is a foreign key that will allow you to relate information </w:t>
      </w:r>
      <w:r w:rsidR="0022012B">
        <w:t xml:space="preserve">and gather content </w:t>
      </w:r>
      <w:r>
        <w:t xml:space="preserve">from either table.  </w:t>
      </w:r>
    </w:p>
    <w:p w:rsidR="0022012B" w:rsidRDefault="0022012B" w:rsidP="008D6B68">
      <w:r>
        <w:t>Go ahead and right click on the table “Scores.” Afterwards, click “Design”</w:t>
      </w:r>
    </w:p>
    <w:p w:rsidR="0022012B" w:rsidRDefault="0022012B" w:rsidP="008D6B68">
      <w:r>
        <w:rPr>
          <w:noProof/>
        </w:rPr>
        <w:drawing>
          <wp:inline distT="0" distB="0" distL="0" distR="0">
            <wp:extent cx="4488180" cy="1325880"/>
            <wp:effectExtent l="0" t="0" r="7620" b="7620"/>
            <wp:docPr id="11" name="Picture 11" descr="C:\Users\Owne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esktop\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1325880"/>
                    </a:xfrm>
                    <a:prstGeom prst="rect">
                      <a:avLst/>
                    </a:prstGeom>
                    <a:noFill/>
                    <a:ln>
                      <a:noFill/>
                    </a:ln>
                  </pic:spPr>
                </pic:pic>
              </a:graphicData>
            </a:graphic>
          </wp:inline>
        </w:drawing>
      </w:r>
    </w:p>
    <w:p w:rsidR="0022012B" w:rsidRDefault="0022012B" w:rsidP="008D6B68">
      <w:r>
        <w:t xml:space="preserve">In the window, you should see three columns. </w:t>
      </w:r>
    </w:p>
    <w:p w:rsidR="0022012B" w:rsidRDefault="0022012B" w:rsidP="008D6B68">
      <w:proofErr w:type="spellStart"/>
      <w:proofErr w:type="gramStart"/>
      <w:r>
        <w:t>scoreID</w:t>
      </w:r>
      <w:proofErr w:type="spellEnd"/>
      <w:proofErr w:type="gramEnd"/>
      <w:r>
        <w:t xml:space="preserve"> is the identification number that specifies the current instance.</w:t>
      </w:r>
    </w:p>
    <w:p w:rsidR="0022012B" w:rsidRDefault="0022012B" w:rsidP="008D6B68">
      <w:proofErr w:type="gramStart"/>
      <w:r>
        <w:t>score</w:t>
      </w:r>
      <w:proofErr w:type="gramEnd"/>
      <w:r>
        <w:t xml:space="preserve"> is the total points the player has obtained.</w:t>
      </w:r>
    </w:p>
    <w:p w:rsidR="0022012B" w:rsidRDefault="0022012B" w:rsidP="008D6B68">
      <w:proofErr w:type="spellStart"/>
      <w:proofErr w:type="gramStart"/>
      <w:r>
        <w:t>userID</w:t>
      </w:r>
      <w:proofErr w:type="spellEnd"/>
      <w:proofErr w:type="gramEnd"/>
      <w:r>
        <w:t xml:space="preserve"> is a foreign key that strictly relates to dbo.User.ID. </w:t>
      </w:r>
    </w:p>
    <w:p w:rsidR="0022012B" w:rsidRDefault="0022012B" w:rsidP="008D6B68">
      <w:r>
        <w:t xml:space="preserve">If we need to gather information about the score we can use </w:t>
      </w:r>
      <w:proofErr w:type="spellStart"/>
      <w:r>
        <w:t>scoreID.score</w:t>
      </w:r>
      <w:proofErr w:type="spellEnd"/>
      <w:r>
        <w:t xml:space="preserve"> inside the </w:t>
      </w:r>
      <w:proofErr w:type="spellStart"/>
      <w:r>
        <w:t>queery</w:t>
      </w:r>
      <w:proofErr w:type="spellEnd"/>
      <w:r>
        <w:t>.</w:t>
      </w:r>
    </w:p>
    <w:p w:rsidR="0022012B" w:rsidRDefault="0022012B" w:rsidP="008D6B68"/>
    <w:p w:rsidR="0022012B" w:rsidRPr="0022012B" w:rsidRDefault="0022012B" w:rsidP="008D6B68">
      <w:pPr>
        <w:rPr>
          <w:b/>
        </w:rPr>
      </w:pPr>
      <w:r w:rsidRPr="0022012B">
        <w:rPr>
          <w:b/>
        </w:rPr>
        <w:t>Moving on to Unity….</w:t>
      </w:r>
    </w:p>
    <w:p w:rsidR="008D6B68" w:rsidRDefault="008D6B68" w:rsidP="008D6B68">
      <w:r>
        <w:t>Download the Unity Project “</w:t>
      </w:r>
      <w:proofErr w:type="spellStart"/>
      <w:r>
        <w:t>Leaderbards</w:t>
      </w:r>
      <w:proofErr w:type="spellEnd"/>
      <w:r>
        <w:t>,” and open it through Unity game engine. Go ahead and</w:t>
      </w:r>
      <w:r>
        <w:t xml:space="preserve"> click </w:t>
      </w:r>
      <w:r w:rsidR="0022012B">
        <w:t>on</w:t>
      </w:r>
      <w:r>
        <w:t xml:space="preserve"> the project pane and open up the scenes folder.</w:t>
      </w:r>
    </w:p>
    <w:p w:rsidR="008D6B68" w:rsidRDefault="008D6B68">
      <w:r>
        <w:rPr>
          <w:noProof/>
        </w:rPr>
        <w:drawing>
          <wp:inline distT="0" distB="0" distL="0" distR="0" wp14:anchorId="102AD801" wp14:editId="56AD604D">
            <wp:extent cx="1920240" cy="1615440"/>
            <wp:effectExtent l="0" t="0" r="3810" b="3810"/>
            <wp:docPr id="1" name="Picture 1" descr="C:\Users\Own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1615440"/>
                    </a:xfrm>
                    <a:prstGeom prst="rect">
                      <a:avLst/>
                    </a:prstGeom>
                    <a:noFill/>
                    <a:ln>
                      <a:noFill/>
                    </a:ln>
                  </pic:spPr>
                </pic:pic>
              </a:graphicData>
            </a:graphic>
          </wp:inline>
        </w:drawing>
      </w:r>
    </w:p>
    <w:p w:rsidR="008D6B68" w:rsidRDefault="008D6B68">
      <w:r>
        <w:t>Upon opening the scenes folder, the editor should reveal “Level01.” Go ahead and double click it to start the scene.</w:t>
      </w:r>
    </w:p>
    <w:p w:rsidR="008D6B68" w:rsidRDefault="008D6B68">
      <w:r>
        <w:rPr>
          <w:noProof/>
        </w:rPr>
        <w:drawing>
          <wp:inline distT="0" distB="0" distL="0" distR="0" wp14:anchorId="60E0F936" wp14:editId="31C58434">
            <wp:extent cx="1828800" cy="266700"/>
            <wp:effectExtent l="0" t="0" r="0" b="0"/>
            <wp:docPr id="2" name="Picture 2" descr="C:\Users\Own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66700"/>
                    </a:xfrm>
                    <a:prstGeom prst="rect">
                      <a:avLst/>
                    </a:prstGeom>
                    <a:noFill/>
                    <a:ln>
                      <a:noFill/>
                    </a:ln>
                  </pic:spPr>
                </pic:pic>
              </a:graphicData>
            </a:graphic>
          </wp:inline>
        </w:drawing>
      </w:r>
      <w:r>
        <w:tab/>
      </w:r>
    </w:p>
    <w:p w:rsidR="008D6B68" w:rsidRDefault="008D6B68">
      <w:r>
        <w:t>At the top center, you should see a play button. Go ahead and click it.</w:t>
      </w:r>
    </w:p>
    <w:p w:rsidR="008D6B68" w:rsidRDefault="008D6B68">
      <w:r>
        <w:rPr>
          <w:noProof/>
        </w:rPr>
        <w:lastRenderedPageBreak/>
        <w:drawing>
          <wp:inline distT="0" distB="0" distL="0" distR="0">
            <wp:extent cx="1623060" cy="213360"/>
            <wp:effectExtent l="0" t="0" r="0" b="0"/>
            <wp:docPr id="3" name="Picture 3" descr="C:\Users\Own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060" cy="213360"/>
                    </a:xfrm>
                    <a:prstGeom prst="rect">
                      <a:avLst/>
                    </a:prstGeom>
                    <a:noFill/>
                    <a:ln>
                      <a:noFill/>
                    </a:ln>
                  </pic:spPr>
                </pic:pic>
              </a:graphicData>
            </a:graphic>
          </wp:inline>
        </w:drawing>
      </w:r>
    </w:p>
    <w:p w:rsidR="00202166" w:rsidRDefault="008D6B68">
      <w:r>
        <w:t xml:space="preserve">Upon hitting play, the game will request </w:t>
      </w:r>
      <w:r w:rsidR="00202166">
        <w:t xml:space="preserve">that </w:t>
      </w:r>
      <w:r>
        <w:t xml:space="preserve">you insert a user name. </w:t>
      </w:r>
      <w:r w:rsidR="00202166">
        <w:t>Go ahead and provide your name.</w:t>
      </w:r>
    </w:p>
    <w:p w:rsidR="00202166" w:rsidRDefault="00202166">
      <w:r>
        <w:rPr>
          <w:noProof/>
        </w:rPr>
        <w:drawing>
          <wp:inline distT="0" distB="0" distL="0" distR="0">
            <wp:extent cx="1638300" cy="320040"/>
            <wp:effectExtent l="0" t="0" r="0" b="3810"/>
            <wp:docPr id="4" name="Picture 4" descr="C:\Users\Owne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008D6B68">
        <w:tab/>
      </w:r>
    </w:p>
    <w:p w:rsidR="00202166" w:rsidRDefault="00202166">
      <w:r w:rsidRPr="00202166">
        <w:t>The game is simple.</w:t>
      </w:r>
      <w:r>
        <w:t xml:space="preserve"> Use the mouse to click on the bubbles. For each bubble you pop, you will earn 100 points. The idea is prevent the bubbles from reaching the bottom of the screen. Be warned, the bubbles will fall faster and faster as the game progresses.</w:t>
      </w:r>
    </w:p>
    <w:p w:rsidR="008D6B68" w:rsidRDefault="00202166">
      <w:r>
        <w:t xml:space="preserve">When you are defeated you will be introduced to a leaderboard. Remember the name </w:t>
      </w:r>
      <w:r w:rsidR="0077100D">
        <w:t xml:space="preserve">that you’ve </w:t>
      </w:r>
      <w:r>
        <w:t>just provided prior to starting the game? Well, now it has been inserted into the database that you learned about earlier.</w:t>
      </w:r>
      <w:r w:rsidR="0077100D">
        <w:t xml:space="preserve"> </w:t>
      </w:r>
      <w:r>
        <w:t xml:space="preserve">After having added it to the database, it now reads the list of all names and databases that were added to that structure. </w:t>
      </w:r>
      <w:r w:rsidR="008D6B68" w:rsidRPr="00202166">
        <w:tab/>
      </w:r>
    </w:p>
    <w:p w:rsidR="0077100D" w:rsidRDefault="005C0210">
      <w:pPr>
        <w:rPr>
          <w:b/>
        </w:rPr>
      </w:pPr>
      <w:r w:rsidRPr="005C0210">
        <w:rPr>
          <w:b/>
        </w:rPr>
        <w:t>How does it work?</w:t>
      </w:r>
    </w:p>
    <w:p w:rsidR="005C0210" w:rsidRPr="005C0210" w:rsidRDefault="00E03C7F">
      <w:r>
        <w:t xml:space="preserve">In the script PostExample.sc, the game engine requests information from a world wide web (www) and extracts it into a readable </w:t>
      </w:r>
      <w:proofErr w:type="spellStart"/>
      <w:r>
        <w:t>Json</w:t>
      </w:r>
      <w:proofErr w:type="spellEnd"/>
      <w:r>
        <w:t xml:space="preserve"> file.  It then displays the content into a HUD file for the player to view.</w:t>
      </w:r>
    </w:p>
    <w:sectPr w:rsidR="005C0210" w:rsidRPr="005C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660"/>
    <w:rsid w:val="000A41F3"/>
    <w:rsid w:val="00202166"/>
    <w:rsid w:val="0022012B"/>
    <w:rsid w:val="005163AA"/>
    <w:rsid w:val="005C0210"/>
    <w:rsid w:val="0077100D"/>
    <w:rsid w:val="008D6B68"/>
    <w:rsid w:val="0097451A"/>
    <w:rsid w:val="00B05660"/>
    <w:rsid w:val="00B317E0"/>
    <w:rsid w:val="00E0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2017-10-31T21:14:00Z</dcterms:created>
  <dcterms:modified xsi:type="dcterms:W3CDTF">2017-10-31T23:07:00Z</dcterms:modified>
</cp:coreProperties>
</file>