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7B2" w:rsidRPr="00DF27B2" w:rsidRDefault="00DF27B2" w:rsidP="00DF27B2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 w:rsidRPr="00DF27B2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CURRICULUM VITAE</w:t>
      </w:r>
    </w:p>
    <w:p w:rsidR="00DF27B2" w:rsidRPr="00DF27B2" w:rsidRDefault="00DF27B2" w:rsidP="00DF27B2">
      <w:pPr>
        <w:spacing w:after="200" w:line="24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</w:p>
    <w:p w:rsidR="00DF27B2" w:rsidRPr="00DF27B2" w:rsidRDefault="00DF27B2" w:rsidP="00DF27B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27B2">
        <w:rPr>
          <w:rFonts w:ascii="Times New Roman" w:eastAsia="Times New Roman" w:hAnsi="Times New Roman" w:cs="Times New Roman"/>
          <w:b/>
          <w:sz w:val="32"/>
          <w:szCs w:val="32"/>
        </w:rPr>
        <w:t>KELVIN ATTA AMANIAMPONG</w:t>
      </w:r>
    </w:p>
    <w:p w:rsidR="00DF27B2" w:rsidRPr="00DF27B2" w:rsidRDefault="00DF27B2" w:rsidP="00DF27B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DF27B2">
        <w:rPr>
          <w:rFonts w:ascii="Times New Roman" w:eastAsia="Times New Roman" w:hAnsi="Times New Roman" w:cs="Times New Roman"/>
          <w:bCs/>
        </w:rPr>
        <w:t xml:space="preserve"> </w:t>
      </w:r>
      <w:r w:rsidRPr="00DF27B2">
        <w:rPr>
          <w:rFonts w:ascii="Times New Roman" w:eastAsia="Times New Roman" w:hAnsi="Times New Roman" w:cs="Times New Roman"/>
          <w:b/>
          <w:bCs/>
        </w:rPr>
        <w:t>Phone</w:t>
      </w:r>
      <w:r w:rsidRPr="00DF27B2">
        <w:rPr>
          <w:rFonts w:ascii="Times New Roman" w:eastAsia="Times New Roman" w:hAnsi="Times New Roman" w:cs="Times New Roman"/>
          <w:b/>
        </w:rPr>
        <w:t>:</w:t>
      </w:r>
      <w:r w:rsidRPr="00DF27B2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+233</w:t>
      </w:r>
      <w:r w:rsidRPr="00DF27B2">
        <w:rPr>
          <w:rFonts w:ascii="Times New Roman" w:eastAsia="Times New Roman" w:hAnsi="Times New Roman" w:cs="Times New Roman"/>
          <w:bCs/>
        </w:rPr>
        <w:t xml:space="preserve">0572012748                                </w:t>
      </w:r>
      <w:r w:rsidRPr="00DF27B2">
        <w:rPr>
          <w:rFonts w:ascii="Times New Roman" w:eastAsia="Times New Roman" w:hAnsi="Times New Roman" w:cs="Times New Roman"/>
          <w:bCs/>
        </w:rPr>
        <w:tab/>
      </w:r>
      <w:r w:rsidRPr="00DF27B2">
        <w:rPr>
          <w:rFonts w:ascii="Times New Roman" w:eastAsia="Times New Roman" w:hAnsi="Times New Roman" w:cs="Times New Roman"/>
          <w:bCs/>
        </w:rPr>
        <w:tab/>
        <w:t xml:space="preserve">             </w:t>
      </w:r>
      <w:r w:rsidRPr="00DF27B2">
        <w:rPr>
          <w:rFonts w:ascii="Times New Roman" w:eastAsia="Times New Roman" w:hAnsi="Times New Roman" w:cs="Times New Roman"/>
          <w:bCs/>
        </w:rPr>
        <w:tab/>
      </w:r>
      <w:r w:rsidRPr="00DF27B2">
        <w:rPr>
          <w:rFonts w:ascii="Times New Roman" w:eastAsia="Times New Roman" w:hAnsi="Times New Roman" w:cs="Times New Roman"/>
          <w:b/>
        </w:rPr>
        <w:t xml:space="preserve"> </w:t>
      </w:r>
    </w:p>
    <w:p w:rsidR="00DF27B2" w:rsidRPr="00DF27B2" w:rsidRDefault="00DF27B2" w:rsidP="00DF27B2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F27B2">
        <w:rPr>
          <w:rFonts w:ascii="Times New Roman" w:eastAsia="Times New Roman" w:hAnsi="Times New Roman" w:cs="Times New Roman"/>
          <w:b/>
        </w:rPr>
        <w:t xml:space="preserve"> E-Mail:</w:t>
      </w:r>
      <w:r w:rsidRPr="00DF27B2">
        <w:rPr>
          <w:rFonts w:ascii="Times New Roman" w:eastAsia="Times New Roman" w:hAnsi="Times New Roman" w:cs="Times New Roman"/>
          <w:bCs/>
        </w:rPr>
        <w:t xml:space="preserve"> kelvinamaniampong77@gmail.com                                                </w:t>
      </w:r>
    </w:p>
    <w:p w:rsidR="00DF27B2" w:rsidRPr="00DF27B2" w:rsidRDefault="00DF27B2" w:rsidP="00DF27B2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F27B2">
        <w:rPr>
          <w:rFonts w:ascii="Times New Roman" w:eastAsia="Times New Roman" w:hAnsi="Times New Roman" w:cs="Times New Roman"/>
          <w:b/>
        </w:rPr>
        <w:t xml:space="preserve"> Date of Birth:</w:t>
      </w:r>
      <w:r w:rsidRPr="00DF27B2">
        <w:rPr>
          <w:rFonts w:ascii="Times New Roman" w:eastAsia="Times New Roman" w:hAnsi="Times New Roman" w:cs="Times New Roman"/>
          <w:bCs/>
        </w:rPr>
        <w:t xml:space="preserve"> 20</w:t>
      </w:r>
      <w:r w:rsidRPr="00DF27B2">
        <w:rPr>
          <w:rFonts w:ascii="Times New Roman" w:eastAsia="Times New Roman" w:hAnsi="Times New Roman" w:cs="Times New Roman"/>
          <w:bCs/>
          <w:vertAlign w:val="superscript"/>
        </w:rPr>
        <w:t>th</w:t>
      </w:r>
      <w:r w:rsidRPr="00DF27B2">
        <w:rPr>
          <w:rFonts w:ascii="Times New Roman" w:eastAsia="Times New Roman" w:hAnsi="Times New Roman" w:cs="Times New Roman"/>
          <w:bCs/>
        </w:rPr>
        <w:t xml:space="preserve"> June1997  </w:t>
      </w:r>
    </w:p>
    <w:p w:rsidR="00DF27B2" w:rsidRPr="00DF27B2" w:rsidRDefault="00DF27B2" w:rsidP="00DF27B2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F27B2">
        <w:rPr>
          <w:rFonts w:ascii="Times New Roman" w:eastAsia="Times New Roman" w:hAnsi="Times New Roman" w:cs="Times New Roman"/>
          <w:b/>
          <w:bCs/>
        </w:rPr>
        <w:t>Nationality:</w:t>
      </w:r>
      <w:r w:rsidRPr="00DF27B2">
        <w:rPr>
          <w:rFonts w:ascii="Times New Roman" w:eastAsia="Times New Roman" w:hAnsi="Times New Roman" w:cs="Times New Roman"/>
          <w:bCs/>
        </w:rPr>
        <w:t xml:space="preserve"> Ghanaian  </w:t>
      </w:r>
    </w:p>
    <w:p w:rsidR="00DF27B2" w:rsidRPr="00DF27B2" w:rsidRDefault="00DF27B2" w:rsidP="00DF27B2">
      <w:pPr>
        <w:spacing w:after="200" w:line="276" w:lineRule="auto"/>
        <w:rPr>
          <w:rFonts w:ascii="Times New Roman" w:eastAsia="Times New Roman" w:hAnsi="Times New Roman" w:cs="Times New Roman"/>
          <w:b/>
          <w:bCs/>
          <w:vanish/>
        </w:rPr>
      </w:pPr>
      <w:r w:rsidRPr="00DF27B2">
        <w:rPr>
          <w:rFonts w:ascii="Times New Roman" w:eastAsia="Times New Roman" w:hAnsi="Times New Roman" w:cs="Times New Roman"/>
          <w:b/>
          <w:bCs/>
        </w:rPr>
        <w:t>LinkedIn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Pr="00DF27B2">
        <w:rPr>
          <w:rFonts w:ascii="Times New Roman" w:eastAsia="Times New Roman" w:hAnsi="Times New Roman" w:cs="Times New Roman"/>
          <w:b/>
          <w:bCs/>
          <w:vanish/>
        </w:rPr>
        <w:t>Top of Form</w:t>
      </w:r>
    </w:p>
    <w:p w:rsidR="00DF27B2" w:rsidRDefault="00DF27B2" w:rsidP="00DF27B2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hyperlink r:id="rId5" w:history="1">
        <w:r w:rsidRPr="00DF27B2">
          <w:rPr>
            <w:rFonts w:ascii="Times New Roman" w:eastAsia="Times New Roman" w:hAnsi="Times New Roman" w:cs="Times New Roman"/>
            <w:bCs/>
            <w:color w:val="0000FF"/>
            <w:u w:val="single"/>
          </w:rPr>
          <w:t>www.linkedin.com/in/kelvin-amaniampong-kelvin</w:t>
        </w:r>
      </w:hyperlink>
      <w:r w:rsidRPr="00DF27B2">
        <w:rPr>
          <w:rFonts w:ascii="Times New Roman" w:eastAsia="Times New Roman" w:hAnsi="Times New Roman" w:cs="Times New Roman"/>
          <w:bCs/>
        </w:rPr>
        <w:t xml:space="preserve"> </w:t>
      </w:r>
    </w:p>
    <w:p w:rsidR="00DF27B2" w:rsidRPr="00DF27B2" w:rsidRDefault="00DF27B2" w:rsidP="00DF27B2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F27B2">
        <w:rPr>
          <w:rFonts w:ascii="Times New Roman" w:eastAsia="Times New Roman" w:hAnsi="Times New Roman" w:cs="Times New Roman"/>
          <w:b/>
          <w:bCs/>
        </w:rPr>
        <w:t>Website: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hyperlink r:id="rId6" w:history="1">
        <w:r w:rsidRPr="00354FCA">
          <w:rPr>
            <w:rStyle w:val="Hyperlink"/>
            <w:rFonts w:ascii="Times New Roman" w:eastAsia="Times New Roman" w:hAnsi="Times New Roman" w:cs="Times New Roman"/>
            <w:bCs/>
          </w:rPr>
          <w:t>https://Kofiatta.github.io/portfolio-1/</w:t>
        </w:r>
      </w:hyperlink>
      <w:r>
        <w:rPr>
          <w:rFonts w:ascii="Times New Roman" w:eastAsia="Times New Roman" w:hAnsi="Times New Roman" w:cs="Times New Roman"/>
          <w:bCs/>
        </w:rPr>
        <w:t xml:space="preserve"> </w:t>
      </w:r>
    </w:p>
    <w:p w:rsidR="00DF27B2" w:rsidRPr="00DF27B2" w:rsidRDefault="00DF27B2" w:rsidP="00DF27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F27B2" w:rsidRPr="00DF27B2" w:rsidRDefault="00DF27B2" w:rsidP="00DF27B2">
      <w:pPr>
        <w:keepNext/>
        <w:keepLines/>
        <w:pBdr>
          <w:top w:val="single" w:sz="4" w:space="1" w:color="auto"/>
          <w:bottom w:val="single" w:sz="4" w:space="1" w:color="auto"/>
        </w:pBd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27B2">
        <w:rPr>
          <w:rFonts w:ascii="Times New Roman" w:eastAsia="Times New Roman" w:hAnsi="Times New Roman" w:cs="Times New Roman"/>
          <w:b/>
          <w:sz w:val="28"/>
          <w:szCs w:val="28"/>
        </w:rPr>
        <w:t>PROFILE</w:t>
      </w:r>
    </w:p>
    <w:p w:rsidR="00DF27B2" w:rsidRPr="00DF27B2" w:rsidRDefault="00DF27B2" w:rsidP="00DF27B2">
      <w:pPr>
        <w:spacing w:line="240" w:lineRule="auto"/>
        <w:rPr>
          <w:rFonts w:ascii="Times New Roman" w:eastAsia="Times New Roman" w:hAnsi="Times New Roman" w:cs="Times New Roman"/>
        </w:rPr>
      </w:pPr>
      <w:r w:rsidRPr="00DF27B2">
        <w:rPr>
          <w:rFonts w:ascii="Times New Roman" w:eastAsia="Times New Roman" w:hAnsi="Times New Roman" w:cs="Times New Roman"/>
        </w:rPr>
        <w:t>Self-motivated, results-oriented young professional with proven ability to demonstrate the utmost discretion and integrity. I possess strong interpersonal and relational skills and excel at remaining calm in difficult times. My passion for development and transformation drives a desire to contribute to organizational successes and efficiencies. I hope to further develop my experience by working in a role that will make use of my analytical and problem solving skills.</w:t>
      </w:r>
    </w:p>
    <w:p w:rsidR="00DF27B2" w:rsidRPr="00DF27B2" w:rsidRDefault="00DF27B2" w:rsidP="00DF27B2">
      <w:pPr>
        <w:keepNext/>
        <w:keepLines/>
        <w:pBdr>
          <w:top w:val="single" w:sz="4" w:space="1" w:color="auto"/>
          <w:bottom w:val="single" w:sz="4" w:space="1" w:color="auto"/>
        </w:pBd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27B2">
        <w:rPr>
          <w:rFonts w:ascii="Times New Roman" w:eastAsia="Times New Roman" w:hAnsi="Times New Roman" w:cs="Times New Roman"/>
          <w:b/>
          <w:sz w:val="28"/>
          <w:szCs w:val="28"/>
        </w:rPr>
        <w:t xml:space="preserve">PROFESSIONAL DEVELOPMENT AND FURTHER EDUCATION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00"/>
      </w:tblGrid>
      <w:tr w:rsidR="00DF27B2" w:rsidRPr="00DF27B2" w:rsidTr="00DF27B2">
        <w:trPr>
          <w:trHeight w:val="774"/>
        </w:trPr>
        <w:tc>
          <w:tcPr>
            <w:tcW w:w="4140" w:type="dxa"/>
            <w:hideMark/>
          </w:tcPr>
          <w:p w:rsidR="00DF27B2" w:rsidRPr="00DF27B2" w:rsidRDefault="00DF27B2" w:rsidP="00DF27B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Chartered Institute of Logistics and </w:t>
            </w:r>
            <w:r w:rsidR="00F227E6">
              <w:rPr>
                <w:rFonts w:ascii="Times New Roman" w:hAnsi="Times New Roman"/>
                <w:b/>
                <w:bCs/>
              </w:rPr>
              <w:t>Transport (</w:t>
            </w:r>
            <w:r>
              <w:rPr>
                <w:rFonts w:ascii="Times New Roman" w:hAnsi="Times New Roman"/>
                <w:b/>
                <w:bCs/>
              </w:rPr>
              <w:t>CILT UK)</w:t>
            </w:r>
          </w:p>
          <w:p w:rsidR="00DF27B2" w:rsidRDefault="00F227E6" w:rsidP="00DF27B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February. 2022 </w:t>
            </w:r>
          </w:p>
          <w:p w:rsidR="00F227E6" w:rsidRPr="00DF27B2" w:rsidRDefault="00F227E6" w:rsidP="00DF27B2"/>
        </w:tc>
        <w:tc>
          <w:tcPr>
            <w:tcW w:w="5300" w:type="dxa"/>
          </w:tcPr>
          <w:p w:rsidR="00DF27B2" w:rsidRPr="00DF27B2" w:rsidRDefault="00F227E6" w:rsidP="00DF27B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Procurement and Logistics</w:t>
            </w:r>
          </w:p>
          <w:p w:rsidR="00DF27B2" w:rsidRPr="00DF27B2" w:rsidRDefault="00F227E6" w:rsidP="00DF27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Certificate</w:t>
            </w:r>
            <w:r w:rsidR="00DF27B2" w:rsidRPr="00DF27B2">
              <w:rPr>
                <w:rFonts w:ascii="Times New Roman" w:hAnsi="Times New Roman"/>
              </w:rPr>
              <w:t xml:space="preserve"> </w:t>
            </w:r>
          </w:p>
          <w:p w:rsidR="00DF27B2" w:rsidRPr="00DF27B2" w:rsidRDefault="00DF27B2" w:rsidP="00DF27B2"/>
        </w:tc>
      </w:tr>
      <w:tr w:rsidR="00DF27B2" w:rsidRPr="00DF27B2" w:rsidTr="00DF27B2">
        <w:trPr>
          <w:trHeight w:val="76"/>
        </w:trPr>
        <w:tc>
          <w:tcPr>
            <w:tcW w:w="4140" w:type="dxa"/>
            <w:hideMark/>
          </w:tcPr>
          <w:p w:rsidR="00DF27B2" w:rsidRPr="00DF27B2" w:rsidRDefault="00F227E6" w:rsidP="00DF27B2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</w:rPr>
              <w:t>eMarketing</w:t>
            </w:r>
            <w:proofErr w:type="spellEnd"/>
            <w:r>
              <w:rPr>
                <w:rFonts w:ascii="Times New Roman" w:hAnsi="Times New Roman"/>
                <w:b/>
              </w:rPr>
              <w:t xml:space="preserve"> Institute</w:t>
            </w:r>
            <w:r w:rsidR="00DF27B2" w:rsidRPr="00DF27B2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F227E6" w:rsidRDefault="00F227E6" w:rsidP="00DF27B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February 2022</w:t>
            </w:r>
          </w:p>
          <w:p w:rsidR="00DF27B2" w:rsidRPr="00DF27B2" w:rsidRDefault="00DF27B2" w:rsidP="00DF27B2">
            <w:pPr>
              <w:rPr>
                <w:rFonts w:ascii="Times New Roman" w:hAnsi="Times New Roman"/>
                <w:bCs/>
              </w:rPr>
            </w:pPr>
            <w:r w:rsidRPr="00DF27B2">
              <w:rPr>
                <w:rFonts w:ascii="Times New Roman" w:hAnsi="Times New Roman"/>
                <w:b/>
                <w:bCs/>
              </w:rPr>
              <w:t xml:space="preserve">               </w:t>
            </w:r>
          </w:p>
        </w:tc>
        <w:tc>
          <w:tcPr>
            <w:tcW w:w="5300" w:type="dxa"/>
            <w:hideMark/>
          </w:tcPr>
          <w:p w:rsidR="00DF27B2" w:rsidRPr="00DF27B2" w:rsidRDefault="00F227E6" w:rsidP="00DF27B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Online Marketing Fundamentals</w:t>
            </w:r>
          </w:p>
          <w:p w:rsidR="00F227E6" w:rsidRPr="00DF27B2" w:rsidRDefault="00DF27B2" w:rsidP="00DF27B2">
            <w:pPr>
              <w:rPr>
                <w:rFonts w:ascii="Times New Roman" w:hAnsi="Times New Roman"/>
              </w:rPr>
            </w:pPr>
            <w:r w:rsidRPr="00DF27B2">
              <w:rPr>
                <w:rFonts w:ascii="Times New Roman" w:hAnsi="Times New Roman"/>
              </w:rPr>
              <w:t>Certificate</w:t>
            </w:r>
          </w:p>
        </w:tc>
      </w:tr>
      <w:tr w:rsidR="00F227E6" w:rsidRPr="00DF27B2" w:rsidTr="002973F6">
        <w:trPr>
          <w:trHeight w:val="774"/>
        </w:trPr>
        <w:tc>
          <w:tcPr>
            <w:tcW w:w="4140" w:type="dxa"/>
            <w:hideMark/>
          </w:tcPr>
          <w:p w:rsidR="00F227E6" w:rsidRPr="00DF27B2" w:rsidRDefault="00F227E6" w:rsidP="002973F6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Aptlearn</w:t>
            </w:r>
            <w:proofErr w:type="spellEnd"/>
          </w:p>
          <w:p w:rsidR="00F227E6" w:rsidRPr="00DF27B2" w:rsidRDefault="00F227E6" w:rsidP="002973F6">
            <w:r>
              <w:rPr>
                <w:rFonts w:ascii="Times New Roman" w:hAnsi="Times New Roman"/>
                <w:bCs/>
              </w:rPr>
              <w:t>March</w:t>
            </w:r>
            <w:r>
              <w:rPr>
                <w:rFonts w:ascii="Times New Roman" w:hAnsi="Times New Roman"/>
                <w:bCs/>
              </w:rPr>
              <w:t xml:space="preserve">. 2022 </w:t>
            </w:r>
          </w:p>
        </w:tc>
        <w:tc>
          <w:tcPr>
            <w:tcW w:w="5300" w:type="dxa"/>
          </w:tcPr>
          <w:p w:rsidR="00F227E6" w:rsidRPr="00DF27B2" w:rsidRDefault="00A56B58" w:rsidP="002973F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Frontend Developer</w:t>
            </w:r>
          </w:p>
          <w:p w:rsidR="00F227E6" w:rsidRPr="00DF27B2" w:rsidRDefault="00F227E6" w:rsidP="002973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Certificate</w:t>
            </w:r>
            <w:r w:rsidRPr="00DF27B2">
              <w:rPr>
                <w:rFonts w:ascii="Times New Roman" w:hAnsi="Times New Roman"/>
              </w:rPr>
              <w:t xml:space="preserve"> </w:t>
            </w:r>
          </w:p>
          <w:p w:rsidR="00F227E6" w:rsidRPr="00DF27B2" w:rsidRDefault="00F227E6" w:rsidP="002973F6"/>
        </w:tc>
      </w:tr>
      <w:tr w:rsidR="00F227E6" w:rsidRPr="00DF27B2" w:rsidTr="002973F6">
        <w:trPr>
          <w:trHeight w:val="76"/>
        </w:trPr>
        <w:tc>
          <w:tcPr>
            <w:tcW w:w="4140" w:type="dxa"/>
            <w:hideMark/>
          </w:tcPr>
          <w:p w:rsidR="00F227E6" w:rsidRPr="00DF27B2" w:rsidRDefault="00F227E6" w:rsidP="002973F6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>UNICEF</w:t>
            </w:r>
          </w:p>
          <w:p w:rsidR="00F227E6" w:rsidRDefault="00F227E6" w:rsidP="002973F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January </w:t>
            </w:r>
            <w:r>
              <w:rPr>
                <w:rFonts w:ascii="Times New Roman" w:hAnsi="Times New Roman"/>
                <w:bCs/>
              </w:rPr>
              <w:t>2022</w:t>
            </w:r>
          </w:p>
          <w:p w:rsidR="00F227E6" w:rsidRPr="00DF27B2" w:rsidRDefault="00F227E6" w:rsidP="002973F6">
            <w:r w:rsidRPr="00DF27B2">
              <w:rPr>
                <w:rFonts w:ascii="Times New Roman" w:hAnsi="Times New Roman"/>
                <w:bCs/>
              </w:rPr>
              <w:t xml:space="preserve"> </w:t>
            </w:r>
            <w:r w:rsidRPr="00DF27B2">
              <w:rPr>
                <w:rFonts w:ascii="Times New Roman" w:hAnsi="Times New Roman"/>
                <w:b/>
                <w:bCs/>
              </w:rPr>
              <w:t xml:space="preserve">                  </w:t>
            </w:r>
          </w:p>
        </w:tc>
        <w:tc>
          <w:tcPr>
            <w:tcW w:w="5300" w:type="dxa"/>
            <w:hideMark/>
          </w:tcPr>
          <w:p w:rsidR="00F227E6" w:rsidRPr="00DF27B2" w:rsidRDefault="00F227E6" w:rsidP="002973F6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Risk Management</w:t>
            </w:r>
          </w:p>
          <w:p w:rsidR="00F227E6" w:rsidRPr="00DF27B2" w:rsidRDefault="00F227E6" w:rsidP="002973F6">
            <w:r w:rsidRPr="00DF27B2">
              <w:rPr>
                <w:rFonts w:ascii="Times New Roman" w:hAnsi="Times New Roman"/>
              </w:rPr>
              <w:t>Certificate</w:t>
            </w:r>
          </w:p>
        </w:tc>
      </w:tr>
    </w:tbl>
    <w:p w:rsidR="00DF27B2" w:rsidRPr="00DF27B2" w:rsidRDefault="00DF27B2" w:rsidP="00DF27B2">
      <w:pPr>
        <w:keepNext/>
        <w:keepLines/>
        <w:pBdr>
          <w:top w:val="single" w:sz="4" w:space="1" w:color="auto"/>
          <w:bottom w:val="single" w:sz="4" w:space="1" w:color="auto"/>
        </w:pBdr>
        <w:spacing w:before="240" w:after="0" w:line="256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27B2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DF27B2" w:rsidRPr="00DF27B2" w:rsidRDefault="00DF27B2" w:rsidP="00DF27B2">
      <w:pPr>
        <w:spacing w:after="0" w:line="256" w:lineRule="auto"/>
        <w:rPr>
          <w:rFonts w:ascii="Calibri" w:eastAsia="Times New Roman" w:hAnsi="Calibri" w:cs="Times New Roman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5300"/>
      </w:tblGrid>
      <w:tr w:rsidR="00DF27B2" w:rsidRPr="00DF27B2" w:rsidTr="00DF27B2">
        <w:tc>
          <w:tcPr>
            <w:tcW w:w="4145" w:type="dxa"/>
          </w:tcPr>
          <w:p w:rsidR="00DF27B2" w:rsidRPr="00DF27B2" w:rsidRDefault="00DF27B2" w:rsidP="00DF27B2">
            <w:pPr>
              <w:rPr>
                <w:rFonts w:ascii="Times New Roman" w:hAnsi="Times New Roman"/>
                <w:b/>
              </w:rPr>
            </w:pPr>
            <w:r w:rsidRPr="00DF27B2">
              <w:rPr>
                <w:rFonts w:ascii="Times New Roman" w:hAnsi="Times New Roman"/>
                <w:b/>
              </w:rPr>
              <w:t xml:space="preserve">University of Ghana Business School, </w:t>
            </w:r>
            <w:proofErr w:type="spellStart"/>
            <w:r w:rsidRPr="00DF27B2">
              <w:rPr>
                <w:rFonts w:ascii="Times New Roman" w:hAnsi="Times New Roman"/>
                <w:b/>
              </w:rPr>
              <w:t>Legon</w:t>
            </w:r>
            <w:proofErr w:type="spellEnd"/>
            <w:r w:rsidRPr="00DF27B2">
              <w:rPr>
                <w:rFonts w:ascii="Times New Roman" w:hAnsi="Times New Roman"/>
                <w:b/>
              </w:rPr>
              <w:t>.</w:t>
            </w:r>
          </w:p>
          <w:p w:rsidR="00DF27B2" w:rsidRPr="00DF27B2" w:rsidRDefault="00DF27B2" w:rsidP="00DF27B2">
            <w:pPr>
              <w:rPr>
                <w:rFonts w:ascii="Times New Roman" w:hAnsi="Times New Roman"/>
                <w:bCs/>
              </w:rPr>
            </w:pPr>
            <w:r w:rsidRPr="00DF27B2">
              <w:rPr>
                <w:rFonts w:ascii="Times New Roman" w:hAnsi="Times New Roman"/>
                <w:bCs/>
              </w:rPr>
              <w:t>Sept. 2016 – July 2020</w:t>
            </w:r>
          </w:p>
          <w:p w:rsidR="00DF27B2" w:rsidRPr="00DF27B2" w:rsidRDefault="00DF27B2" w:rsidP="00DF27B2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300" w:type="dxa"/>
            <w:hideMark/>
          </w:tcPr>
          <w:p w:rsidR="00DF27B2" w:rsidRPr="00DF27B2" w:rsidRDefault="00A56B58" w:rsidP="00DF27B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BSc. Administration (Public Administration</w:t>
            </w:r>
            <w:r w:rsidR="00DF27B2" w:rsidRPr="00DF27B2">
              <w:rPr>
                <w:rFonts w:ascii="Times New Roman" w:hAnsi="Times New Roman"/>
                <w:b/>
                <w:bCs/>
              </w:rPr>
              <w:t xml:space="preserve"> Option)</w:t>
            </w:r>
          </w:p>
          <w:p w:rsidR="00DF27B2" w:rsidRPr="00DF27B2" w:rsidRDefault="00DF27B2" w:rsidP="00DF27B2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DF27B2" w:rsidRPr="00DF27B2" w:rsidTr="00DF27B2">
        <w:trPr>
          <w:trHeight w:val="773"/>
        </w:trPr>
        <w:tc>
          <w:tcPr>
            <w:tcW w:w="4145" w:type="dxa"/>
            <w:hideMark/>
          </w:tcPr>
          <w:p w:rsidR="00DF27B2" w:rsidRPr="00DF27B2" w:rsidRDefault="00A56B58" w:rsidP="00DF27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Adisadel</w:t>
            </w:r>
            <w:proofErr w:type="spellEnd"/>
            <w:r>
              <w:rPr>
                <w:rFonts w:ascii="Times New Roman" w:hAnsi="Times New Roman"/>
                <w:b/>
              </w:rPr>
              <w:t xml:space="preserve"> College</w:t>
            </w:r>
            <w:r w:rsidR="00DF27B2" w:rsidRPr="00DF27B2">
              <w:rPr>
                <w:rFonts w:ascii="Times New Roman" w:hAnsi="Times New Roman"/>
                <w:b/>
              </w:rPr>
              <w:t>.</w:t>
            </w:r>
          </w:p>
          <w:p w:rsidR="00DF27B2" w:rsidRPr="00DF27B2" w:rsidRDefault="00DF27B2" w:rsidP="00DF27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DF27B2">
              <w:rPr>
                <w:rFonts w:ascii="Times New Roman" w:hAnsi="Times New Roman"/>
                <w:bCs/>
              </w:rPr>
              <w:t>Sept. 2013 – May 2016</w:t>
            </w:r>
          </w:p>
          <w:p w:rsidR="00DF27B2" w:rsidRPr="00DF27B2" w:rsidRDefault="00DF27B2" w:rsidP="00DF27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F27B2">
              <w:rPr>
                <w:rFonts w:ascii="Times New Roman" w:hAnsi="Times New Roman"/>
              </w:rPr>
              <w:t xml:space="preserve">                     </w:t>
            </w:r>
          </w:p>
        </w:tc>
        <w:tc>
          <w:tcPr>
            <w:tcW w:w="5300" w:type="dxa"/>
            <w:hideMark/>
          </w:tcPr>
          <w:p w:rsidR="00DF27B2" w:rsidRPr="00DF27B2" w:rsidRDefault="00DF27B2" w:rsidP="00DF27B2">
            <w:pPr>
              <w:rPr>
                <w:rFonts w:ascii="Times New Roman" w:hAnsi="Times New Roman"/>
                <w:b/>
                <w:bCs/>
              </w:rPr>
            </w:pPr>
            <w:r w:rsidRPr="00DF27B2">
              <w:rPr>
                <w:rFonts w:ascii="Times New Roman" w:hAnsi="Times New Roman"/>
                <w:b/>
                <w:bCs/>
              </w:rPr>
              <w:t>West Africa Senior School Certificate Examination</w:t>
            </w:r>
          </w:p>
          <w:p w:rsidR="00DF27B2" w:rsidRPr="00DF27B2" w:rsidRDefault="00DF27B2" w:rsidP="00DF27B2">
            <w:pPr>
              <w:rPr>
                <w:rFonts w:ascii="Times New Roman" w:hAnsi="Times New Roman"/>
                <w:b/>
                <w:bCs/>
              </w:rPr>
            </w:pPr>
            <w:r w:rsidRPr="00DF27B2">
              <w:rPr>
                <w:rFonts w:ascii="Times New Roman" w:hAnsi="Times New Roman"/>
                <w:bCs/>
              </w:rPr>
              <w:t xml:space="preserve">Business            </w:t>
            </w:r>
          </w:p>
        </w:tc>
      </w:tr>
      <w:tr w:rsidR="00DF27B2" w:rsidRPr="00DF27B2" w:rsidTr="00DF27B2">
        <w:tc>
          <w:tcPr>
            <w:tcW w:w="4145" w:type="dxa"/>
            <w:hideMark/>
          </w:tcPr>
          <w:p w:rsidR="00DF27B2" w:rsidRPr="00DF27B2" w:rsidRDefault="00A56B58" w:rsidP="00DF27B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Mt</w:t>
            </w:r>
            <w:r w:rsidR="00DF27B2" w:rsidRPr="00DF27B2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 xml:space="preserve"> Olivet Methodist Academy</w:t>
            </w:r>
          </w:p>
          <w:p w:rsidR="00DF27B2" w:rsidRPr="00DF27B2" w:rsidRDefault="00DF27B2" w:rsidP="00DF27B2">
            <w:pPr>
              <w:rPr>
                <w:rFonts w:ascii="Times New Roman" w:hAnsi="Times New Roman"/>
                <w:bCs/>
              </w:rPr>
            </w:pPr>
            <w:r w:rsidRPr="00DF27B2">
              <w:rPr>
                <w:rFonts w:ascii="Times New Roman" w:hAnsi="Times New Roman"/>
                <w:bCs/>
              </w:rPr>
              <w:t>Sept. 2010 – Jun 2013</w:t>
            </w:r>
          </w:p>
        </w:tc>
        <w:tc>
          <w:tcPr>
            <w:tcW w:w="5300" w:type="dxa"/>
            <w:hideMark/>
          </w:tcPr>
          <w:p w:rsidR="00DF27B2" w:rsidRPr="00DF27B2" w:rsidRDefault="00DF27B2" w:rsidP="00DF27B2">
            <w:pPr>
              <w:rPr>
                <w:rFonts w:ascii="Times New Roman" w:hAnsi="Times New Roman"/>
                <w:b/>
                <w:bCs/>
              </w:rPr>
            </w:pPr>
            <w:r w:rsidRPr="00DF27B2">
              <w:rPr>
                <w:rFonts w:ascii="Times New Roman" w:hAnsi="Times New Roman"/>
                <w:b/>
                <w:bCs/>
              </w:rPr>
              <w:t xml:space="preserve">Basic Education Certificate Examination (BECE) </w:t>
            </w:r>
          </w:p>
          <w:p w:rsidR="00DF27B2" w:rsidRPr="00DF27B2" w:rsidRDefault="00DF27B2" w:rsidP="00DF27B2">
            <w:pPr>
              <w:rPr>
                <w:rFonts w:ascii="Times New Roman" w:hAnsi="Times New Roman"/>
                <w:bCs/>
              </w:rPr>
            </w:pPr>
            <w:r w:rsidRPr="00DF27B2">
              <w:rPr>
                <w:rFonts w:ascii="Times New Roman" w:hAnsi="Times New Roman"/>
                <w:bCs/>
              </w:rPr>
              <w:t>Certificate</w:t>
            </w:r>
          </w:p>
        </w:tc>
      </w:tr>
    </w:tbl>
    <w:p w:rsidR="00DF27B2" w:rsidRPr="00DF27B2" w:rsidRDefault="00DF27B2" w:rsidP="00DF27B2">
      <w:pPr>
        <w:keepNext/>
        <w:keepLines/>
        <w:pBdr>
          <w:top w:val="single" w:sz="4" w:space="1" w:color="auto"/>
          <w:bottom w:val="single" w:sz="4" w:space="1" w:color="auto"/>
        </w:pBdr>
        <w:spacing w:before="240" w:after="0" w:line="256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27B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WORK EXPERIENCE</w:t>
      </w:r>
    </w:p>
    <w:p w:rsidR="00DF27B2" w:rsidRPr="00DF27B2" w:rsidRDefault="00DF27B2" w:rsidP="00DF27B2">
      <w:pPr>
        <w:spacing w:after="0" w:line="256" w:lineRule="auto"/>
        <w:rPr>
          <w:rFonts w:ascii="Calibri" w:eastAsia="Times New Roman" w:hAnsi="Calibri" w:cs="Times New Roman"/>
        </w:rPr>
      </w:pPr>
    </w:p>
    <w:tbl>
      <w:tblPr>
        <w:tblStyle w:val="TableGrid"/>
        <w:tblW w:w="99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5"/>
        <w:gridCol w:w="5935"/>
      </w:tblGrid>
      <w:tr w:rsidR="00DF27B2" w:rsidRPr="00DF27B2" w:rsidTr="00DF27B2">
        <w:tc>
          <w:tcPr>
            <w:tcW w:w="4055" w:type="dxa"/>
            <w:hideMark/>
          </w:tcPr>
          <w:p w:rsidR="00DF27B2" w:rsidRPr="00DF27B2" w:rsidRDefault="00AF65A0" w:rsidP="00DF2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Web Developer</w:t>
            </w:r>
            <w:r w:rsidR="00DF27B2" w:rsidRPr="00DF27B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DF27B2" w:rsidRPr="00DF27B2" w:rsidRDefault="00A56B58" w:rsidP="00DF27B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March. 2022 to date</w:t>
            </w:r>
          </w:p>
        </w:tc>
        <w:tc>
          <w:tcPr>
            <w:tcW w:w="5935" w:type="dxa"/>
          </w:tcPr>
          <w:p w:rsidR="00AF65A0" w:rsidRDefault="00AF65A0" w:rsidP="00AF65A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Freelancer</w:t>
            </w:r>
          </w:p>
          <w:p w:rsidR="0084533E" w:rsidRPr="00AF65A0" w:rsidRDefault="00A56B58" w:rsidP="00AF65A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/>
                <w:b/>
                <w:color w:val="auto"/>
                <w:sz w:val="24"/>
                <w:szCs w:val="24"/>
              </w:rPr>
            </w:pPr>
            <w:r w:rsidRPr="00AF65A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Create eye-catching and user-friendly websites to promote products and services</w:t>
            </w:r>
            <w:r w:rsidR="00AF65A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for organizations</w:t>
            </w:r>
            <w:r w:rsidRPr="00AF65A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84533E" w:rsidRPr="0084533E" w:rsidRDefault="0084533E" w:rsidP="0084533E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F27B2" w:rsidRPr="00DF27B2" w:rsidTr="00DF27B2">
        <w:tc>
          <w:tcPr>
            <w:tcW w:w="4055" w:type="dxa"/>
          </w:tcPr>
          <w:p w:rsidR="00DF27B2" w:rsidRPr="00DF27B2" w:rsidRDefault="0084533E" w:rsidP="00DF2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Ghana Export Promotion Authority</w:t>
            </w:r>
            <w:r w:rsidR="00DF27B2" w:rsidRPr="00DF27B2">
              <w:rPr>
                <w:rFonts w:ascii="Times New Roman" w:hAnsi="Times New Roman"/>
                <w:b/>
                <w:sz w:val="24"/>
                <w:szCs w:val="24"/>
              </w:rPr>
              <w:t xml:space="preserve">.   </w:t>
            </w:r>
          </w:p>
          <w:p w:rsidR="00DF27B2" w:rsidRPr="00DF27B2" w:rsidRDefault="0084533E" w:rsidP="00DF27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Sept. 2020 - August 2021</w:t>
            </w:r>
          </w:p>
          <w:p w:rsidR="00DF27B2" w:rsidRPr="00DF27B2" w:rsidRDefault="00DF27B2" w:rsidP="00DF27B2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5935" w:type="dxa"/>
          </w:tcPr>
          <w:p w:rsidR="00DF27B2" w:rsidRPr="0084533E" w:rsidRDefault="0084533E" w:rsidP="0084533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National Service Personnel</w:t>
            </w:r>
          </w:p>
          <w:p w:rsidR="0084533E" w:rsidRPr="003D2E5D" w:rsidRDefault="00C41D8A" w:rsidP="008453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Responded</w:t>
            </w:r>
            <w:r w:rsidR="0084533E"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</w:t>
            </w:r>
            <w:r w:rsidR="0084533E" w:rsidRPr="003D2E5D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to</w:t>
            </w:r>
            <w:r w:rsidR="0084533E"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official correspondences</w:t>
            </w:r>
          </w:p>
          <w:p w:rsidR="0084533E" w:rsidRPr="003D2E5D" w:rsidRDefault="00C41D8A" w:rsidP="008453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Built</w:t>
            </w:r>
            <w:r w:rsidR="0084533E"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strong relationship with key stakeholders</w:t>
            </w:r>
          </w:p>
          <w:p w:rsidR="0084533E" w:rsidRPr="003D2E5D" w:rsidRDefault="00147D58" w:rsidP="008453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Provided </w:t>
            </w:r>
            <w:r w:rsidR="0084533E"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assistance for the organization of market access activities </w:t>
            </w:r>
          </w:p>
          <w:p w:rsidR="0084533E" w:rsidRPr="003D2E5D" w:rsidRDefault="0084533E" w:rsidP="008453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Assist</w:t>
            </w:r>
            <w:r w:rsidR="00C41D8A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ed</w:t>
            </w:r>
            <w:r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in the promotion of the Market Hub</w:t>
            </w:r>
          </w:p>
          <w:p w:rsidR="0084533E" w:rsidRPr="003D2E5D" w:rsidRDefault="00C41D8A" w:rsidP="008453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Provided</w:t>
            </w:r>
            <w:r w:rsidR="0084533E"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market access and trade related information to export oriented SMEs</w:t>
            </w:r>
          </w:p>
          <w:p w:rsidR="0084533E" w:rsidRPr="003D2E5D" w:rsidRDefault="0084533E" w:rsidP="008453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Market </w:t>
            </w:r>
            <w:bookmarkStart w:id="0" w:name="_GoBack"/>
            <w:bookmarkEnd w:id="0"/>
            <w:r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Intelligence and profiling of companies </w:t>
            </w:r>
          </w:p>
          <w:p w:rsidR="0084533E" w:rsidRPr="003D2E5D" w:rsidRDefault="0084533E" w:rsidP="008453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Advisory services to exporter community</w:t>
            </w:r>
          </w:p>
          <w:p w:rsidR="0084533E" w:rsidRPr="0084533E" w:rsidRDefault="0084533E" w:rsidP="008453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Any other activities assigned by supervisors</w:t>
            </w:r>
          </w:p>
          <w:p w:rsidR="00DF27B2" w:rsidRPr="00DF27B2" w:rsidRDefault="00DF27B2" w:rsidP="00DF27B2">
            <w:pPr>
              <w:widowControl w:val="0"/>
              <w:autoSpaceDE w:val="0"/>
              <w:autoSpaceDN w:val="0"/>
              <w:adjustRightInd w:val="0"/>
              <w:ind w:left="720"/>
              <w:contextualSpacing/>
              <w:rPr>
                <w:rFonts w:ascii="Times New Roman" w:hAnsi="Times New Roman"/>
              </w:rPr>
            </w:pPr>
          </w:p>
        </w:tc>
      </w:tr>
      <w:tr w:rsidR="00DF27B2" w:rsidRPr="00DF27B2" w:rsidTr="00DF27B2">
        <w:tc>
          <w:tcPr>
            <w:tcW w:w="4055" w:type="dxa"/>
            <w:hideMark/>
          </w:tcPr>
          <w:p w:rsidR="00DF27B2" w:rsidRPr="00DF27B2" w:rsidRDefault="0084533E" w:rsidP="00DF2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Ghana Export Promotion Authority</w:t>
            </w:r>
            <w:r w:rsidR="00DF27B2" w:rsidRPr="00DF27B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DF27B2" w:rsidRPr="00DF27B2" w:rsidRDefault="0084533E" w:rsidP="00DF27B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Aug 2019 – Sept</w:t>
            </w:r>
            <w:r w:rsidR="00DF27B2" w:rsidRPr="00DF27B2">
              <w:rPr>
                <w:rFonts w:ascii="Times New Roman" w:hAnsi="Times New Roman"/>
              </w:rPr>
              <w:t xml:space="preserve"> 2019</w:t>
            </w:r>
          </w:p>
        </w:tc>
        <w:tc>
          <w:tcPr>
            <w:tcW w:w="5935" w:type="dxa"/>
          </w:tcPr>
          <w:p w:rsidR="00DF27B2" w:rsidRPr="00DF27B2" w:rsidRDefault="0084533E" w:rsidP="00DF27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Intern</w:t>
            </w:r>
          </w:p>
          <w:p w:rsidR="0084533E" w:rsidRPr="003D2E5D" w:rsidRDefault="00C41D8A" w:rsidP="008453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Prepared</w:t>
            </w:r>
            <w:r w:rsidR="0084533E"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news feeds</w:t>
            </w:r>
          </w:p>
          <w:p w:rsidR="0084533E" w:rsidRPr="003D2E5D" w:rsidRDefault="00C41D8A" w:rsidP="008453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Prepared</w:t>
            </w:r>
            <w:r w:rsidR="0084533E"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memos and writing of letters</w:t>
            </w:r>
          </w:p>
          <w:p w:rsidR="0084533E" w:rsidRPr="003D2E5D" w:rsidRDefault="0084533E" w:rsidP="008453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Filing of documents </w:t>
            </w:r>
          </w:p>
          <w:p w:rsidR="0084533E" w:rsidRPr="003D2E5D" w:rsidRDefault="0084533E" w:rsidP="008453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Promote</w:t>
            </w:r>
            <w:r w:rsidR="00C41D8A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d</w:t>
            </w:r>
            <w:r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and develop</w:t>
            </w:r>
            <w:r w:rsidR="00C41D8A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ed</w:t>
            </w:r>
            <w:r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programs with emphasis on Professional Services</w:t>
            </w:r>
          </w:p>
          <w:p w:rsidR="0084533E" w:rsidRPr="003D2E5D" w:rsidRDefault="0084533E" w:rsidP="008453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Report writing on projects and activities </w:t>
            </w:r>
          </w:p>
          <w:p w:rsidR="0084533E" w:rsidRPr="003D2E5D" w:rsidRDefault="00C41D8A" w:rsidP="008453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Updated</w:t>
            </w:r>
            <w:r w:rsidR="0084533E"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the Services Export Directory   </w:t>
            </w:r>
          </w:p>
          <w:p w:rsidR="0084533E" w:rsidRPr="003D2E5D" w:rsidRDefault="00C41D8A" w:rsidP="008453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Performed</w:t>
            </w:r>
            <w:r w:rsidR="0084533E" w:rsidRPr="003D2E5D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other duties as tasked</w:t>
            </w:r>
          </w:p>
          <w:p w:rsidR="0084533E" w:rsidRPr="00DF27B2" w:rsidRDefault="0084533E" w:rsidP="0084533E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</w:p>
          <w:p w:rsidR="00DF27B2" w:rsidRPr="00DF27B2" w:rsidRDefault="00DF27B2" w:rsidP="00DF27B2">
            <w:pPr>
              <w:ind w:left="341"/>
              <w:rPr>
                <w:rFonts w:ascii="Times New Roman" w:hAnsi="Times New Roman"/>
                <w:b/>
                <w:bCs/>
              </w:rPr>
            </w:pPr>
          </w:p>
        </w:tc>
      </w:tr>
      <w:tr w:rsidR="00DF27B2" w:rsidRPr="00DF27B2" w:rsidTr="00DF27B2">
        <w:tc>
          <w:tcPr>
            <w:tcW w:w="4055" w:type="dxa"/>
            <w:hideMark/>
          </w:tcPr>
          <w:p w:rsidR="00DF27B2" w:rsidRPr="00DF27B2" w:rsidRDefault="0084533E" w:rsidP="00DF2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TELKELNA Trading Enterprise</w:t>
            </w:r>
            <w:r w:rsidR="00DF27B2" w:rsidRPr="00DF27B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DF27B2" w:rsidRPr="00DF27B2" w:rsidRDefault="0084533E" w:rsidP="00DF27B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July 2016</w:t>
            </w:r>
            <w:r w:rsidR="00DF27B2" w:rsidRPr="00DF27B2">
              <w:rPr>
                <w:rFonts w:ascii="Times New Roman" w:hAnsi="Times New Roman"/>
              </w:rPr>
              <w:t>– Aug 2018</w:t>
            </w:r>
          </w:p>
        </w:tc>
        <w:tc>
          <w:tcPr>
            <w:tcW w:w="5935" w:type="dxa"/>
            <w:hideMark/>
          </w:tcPr>
          <w:p w:rsidR="00DF27B2" w:rsidRPr="00DF27B2" w:rsidRDefault="00C41D8A" w:rsidP="00C41D8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Part-time Personnel</w:t>
            </w:r>
            <w:r w:rsidR="0084533E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Assistant</w:t>
            </w:r>
          </w:p>
          <w:p w:rsidR="00DF27B2" w:rsidRDefault="00DF27B2" w:rsidP="00C41D8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 w:rsidRPr="00DF27B2">
              <w:rPr>
                <w:rFonts w:ascii="Times New Roman" w:hAnsi="Times New Roman"/>
              </w:rPr>
              <w:t>Drafted, typed and distributed correspondence</w:t>
            </w:r>
          </w:p>
          <w:p w:rsidR="00C41D8A" w:rsidRPr="003D2E5D" w:rsidRDefault="00C41D8A" w:rsidP="00C41D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Assisted i</w:t>
            </w:r>
            <w:r w:rsidRPr="003D2E5D">
              <w:rPr>
                <w:rFonts w:ascii="Times New Roman" w:hAnsi="Times New Roman"/>
                <w:color w:val="auto"/>
                <w:sz w:val="22"/>
                <w:szCs w:val="22"/>
              </w:rPr>
              <w:t>n making payments, keeping bills paid and processing incoming payments</w:t>
            </w:r>
          </w:p>
          <w:p w:rsidR="00C41D8A" w:rsidRDefault="00C41D8A" w:rsidP="00C41D8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Entered</w:t>
            </w:r>
            <w:r w:rsidRPr="003D2E5D">
              <w:rPr>
                <w:rFonts w:ascii="Times New Roman" w:hAnsi="Times New Roman"/>
              </w:rPr>
              <w:t xml:space="preserve"> daily transactions of cash and credit customers, issuing receipts</w:t>
            </w:r>
          </w:p>
          <w:p w:rsidR="00C41D8A" w:rsidRDefault="00C41D8A" w:rsidP="00C41D8A">
            <w:pPr>
              <w:pStyle w:val="ListParagraph"/>
              <w:numPr>
                <w:ilvl w:val="0"/>
                <w:numId w:val="4"/>
              </w:numPr>
              <w:tabs>
                <w:tab w:val="left" w:pos="7901"/>
              </w:tabs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Received</w:t>
            </w:r>
            <w:r w:rsidRPr="003D2E5D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internal and external telephone calls for enquiries and providing the necessary information.</w:t>
            </w:r>
          </w:p>
          <w:p w:rsidR="00C41D8A" w:rsidRDefault="00C41D8A" w:rsidP="00C41D8A">
            <w:pPr>
              <w:tabs>
                <w:tab w:val="left" w:pos="7901"/>
              </w:tabs>
              <w:rPr>
                <w:rFonts w:ascii="Times New Roman" w:eastAsia="Cambria" w:hAnsi="Times New Roman"/>
              </w:rPr>
            </w:pPr>
          </w:p>
          <w:p w:rsidR="00C41D8A" w:rsidRPr="00C41D8A" w:rsidRDefault="00C41D8A" w:rsidP="00C41D8A">
            <w:pPr>
              <w:tabs>
                <w:tab w:val="left" w:pos="7901"/>
              </w:tabs>
              <w:rPr>
                <w:rFonts w:ascii="Times New Roman" w:eastAsia="Cambria" w:hAnsi="Times New Roman"/>
              </w:rPr>
            </w:pPr>
          </w:p>
        </w:tc>
      </w:tr>
    </w:tbl>
    <w:p w:rsidR="00DF27B2" w:rsidRPr="00DF27B2" w:rsidRDefault="00DF27B2" w:rsidP="00DF27B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F27B2" w:rsidRPr="00DF27B2" w:rsidRDefault="00DF27B2" w:rsidP="00DF27B2">
      <w:pPr>
        <w:keepNext/>
        <w:keepLines/>
        <w:pBdr>
          <w:top w:val="single" w:sz="4" w:space="1" w:color="auto"/>
          <w:bottom w:val="single" w:sz="4" w:space="1" w:color="auto"/>
        </w:pBdr>
        <w:spacing w:before="240" w:after="0" w:line="256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27B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LEADERSHIP AND CO-CURRICULAR ACTIVITIES</w:t>
      </w:r>
    </w:p>
    <w:p w:rsidR="00DF27B2" w:rsidRPr="00DF27B2" w:rsidRDefault="00DF27B2" w:rsidP="00DF27B2">
      <w:pPr>
        <w:spacing w:after="0" w:line="256" w:lineRule="auto"/>
        <w:rPr>
          <w:rFonts w:ascii="Calibri" w:eastAsia="Times New Roman" w:hAnsi="Calibri" w:cs="Times New Roman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5380"/>
      </w:tblGrid>
      <w:tr w:rsidR="00DF27B2" w:rsidRPr="00DF27B2" w:rsidTr="00DF27B2">
        <w:trPr>
          <w:trHeight w:val="2424"/>
        </w:trPr>
        <w:tc>
          <w:tcPr>
            <w:tcW w:w="4038" w:type="dxa"/>
            <w:hideMark/>
          </w:tcPr>
          <w:p w:rsidR="00DF27B2" w:rsidRPr="00DF27B2" w:rsidRDefault="00C41D8A" w:rsidP="00DF2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Ghana Export Promotion </w:t>
            </w:r>
            <w:r w:rsidR="00131BA1">
              <w:rPr>
                <w:rFonts w:ascii="Times New Roman" w:hAnsi="Times New Roman"/>
                <w:b/>
                <w:sz w:val="24"/>
                <w:szCs w:val="24"/>
              </w:rPr>
              <w:t>Authority</w:t>
            </w:r>
            <w:r w:rsidR="00DF27B2" w:rsidRPr="00DF27B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DF27B2" w:rsidRPr="00DF27B2" w:rsidRDefault="00131BA1" w:rsidP="00DF27B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Sept. 2020 – August 2021</w:t>
            </w:r>
            <w:r w:rsidR="00DF27B2" w:rsidRPr="00DF27B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380" w:type="dxa"/>
          </w:tcPr>
          <w:p w:rsidR="00DF27B2" w:rsidRPr="00DF27B2" w:rsidRDefault="00DF27B2" w:rsidP="00DF27B2">
            <w:pPr>
              <w:rPr>
                <w:rFonts w:ascii="Times New Roman" w:hAnsi="Times New Roman"/>
                <w:b/>
              </w:rPr>
            </w:pPr>
            <w:r w:rsidRPr="00DF27B2">
              <w:rPr>
                <w:rFonts w:ascii="Times New Roman" w:hAnsi="Times New Roman"/>
                <w:b/>
              </w:rPr>
              <w:t>Team Member</w:t>
            </w:r>
          </w:p>
          <w:p w:rsidR="00DF27B2" w:rsidRPr="00DF27B2" w:rsidRDefault="00C41D8A" w:rsidP="00C41D8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Part of a team that organized and planned the GEPA info-tech fair</w:t>
            </w:r>
          </w:p>
          <w:p w:rsidR="00DF27B2" w:rsidRPr="00DF27B2" w:rsidRDefault="00131BA1" w:rsidP="00DF27B2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excellent customer service skills helped me to convince people to register with GEPA as exporters</w:t>
            </w:r>
          </w:p>
        </w:tc>
      </w:tr>
      <w:tr w:rsidR="00DF27B2" w:rsidRPr="00DF27B2" w:rsidTr="00DF27B2">
        <w:trPr>
          <w:trHeight w:val="1460"/>
        </w:trPr>
        <w:tc>
          <w:tcPr>
            <w:tcW w:w="4038" w:type="dxa"/>
            <w:hideMark/>
          </w:tcPr>
          <w:p w:rsidR="00DF27B2" w:rsidRPr="00DF27B2" w:rsidRDefault="00131BA1" w:rsidP="00DF2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Hamlyn House,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Adisadel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College</w:t>
            </w:r>
            <w:r w:rsidR="00DF27B2" w:rsidRPr="00DF27B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DF27B2" w:rsidRPr="00DF27B2" w:rsidRDefault="00131BA1" w:rsidP="00DF27B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Sept. 2015 – May 2016</w:t>
            </w:r>
          </w:p>
        </w:tc>
        <w:tc>
          <w:tcPr>
            <w:tcW w:w="5380" w:type="dxa"/>
          </w:tcPr>
          <w:p w:rsidR="00DF27B2" w:rsidRPr="00DF27B2" w:rsidRDefault="00131BA1" w:rsidP="00DF27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Sports Prefect</w:t>
            </w:r>
          </w:p>
          <w:p w:rsidR="00131BA1" w:rsidRDefault="00131BA1" w:rsidP="00DF27B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Led the house to place first in the annual football and athletics competition</w:t>
            </w:r>
          </w:p>
          <w:p w:rsidR="00131BA1" w:rsidRDefault="00131BA1" w:rsidP="00DF27B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Organized and scouted students with the potential to be athletes</w:t>
            </w:r>
          </w:p>
          <w:p w:rsidR="00131BA1" w:rsidRPr="00DF27B2" w:rsidRDefault="00131BA1" w:rsidP="00DF27B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Led my house to be named the overall best house (athletics)</w:t>
            </w:r>
          </w:p>
          <w:p w:rsidR="00DF27B2" w:rsidRPr="00DF27B2" w:rsidRDefault="00DF27B2" w:rsidP="00DF27B2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DF27B2" w:rsidRPr="00DF27B2" w:rsidTr="00DF27B2">
        <w:trPr>
          <w:trHeight w:val="1705"/>
        </w:trPr>
        <w:tc>
          <w:tcPr>
            <w:tcW w:w="4038" w:type="dxa"/>
            <w:hideMark/>
          </w:tcPr>
          <w:p w:rsidR="00DF27B2" w:rsidRPr="00DF27B2" w:rsidRDefault="00131BA1" w:rsidP="00DF2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Athletes Team,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Adisadel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College</w:t>
            </w:r>
            <w:r w:rsidR="00DF27B2" w:rsidRPr="00DF27B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DF27B2" w:rsidRPr="00DF27B2" w:rsidRDefault="00AF65A0" w:rsidP="00DF27B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Sept. 2015 – May 2016</w:t>
            </w:r>
          </w:p>
        </w:tc>
        <w:tc>
          <w:tcPr>
            <w:tcW w:w="5380" w:type="dxa"/>
          </w:tcPr>
          <w:p w:rsidR="00DF27B2" w:rsidRPr="00DF27B2" w:rsidRDefault="00DF27B2" w:rsidP="00DF27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F27B2">
              <w:rPr>
                <w:rFonts w:ascii="Times New Roman" w:hAnsi="Times New Roman"/>
                <w:b/>
              </w:rPr>
              <w:t>Member</w:t>
            </w:r>
          </w:p>
          <w:p w:rsidR="00AF65A0" w:rsidRDefault="00AF65A0" w:rsidP="00DF27B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Placed first in the central regional schools and colleges sports Medley race</w:t>
            </w:r>
          </w:p>
          <w:p w:rsidR="00AF65A0" w:rsidRPr="00DF27B2" w:rsidRDefault="00AF65A0" w:rsidP="00DF27B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Placed third in the central regional schools and colleges sports 4 x 200m race</w:t>
            </w:r>
          </w:p>
          <w:p w:rsidR="00DF27B2" w:rsidRPr="00DF27B2" w:rsidRDefault="00DF27B2" w:rsidP="00DF27B2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DF27B2" w:rsidRPr="00DF27B2" w:rsidTr="00DF27B2">
        <w:trPr>
          <w:trHeight w:val="1224"/>
        </w:trPr>
        <w:tc>
          <w:tcPr>
            <w:tcW w:w="4038" w:type="dxa"/>
            <w:hideMark/>
          </w:tcPr>
          <w:p w:rsidR="00DF27B2" w:rsidRPr="00DF27B2" w:rsidRDefault="00DF27B2" w:rsidP="00DF27B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80" w:type="dxa"/>
            <w:hideMark/>
          </w:tcPr>
          <w:p w:rsidR="00DF27B2" w:rsidRPr="00DF27B2" w:rsidRDefault="00DF27B2" w:rsidP="00AF65A0">
            <w:pPr>
              <w:rPr>
                <w:rFonts w:ascii="Times New Roman" w:hAnsi="Times New Roman"/>
                <w:b/>
                <w:bCs/>
              </w:rPr>
            </w:pPr>
          </w:p>
        </w:tc>
      </w:tr>
    </w:tbl>
    <w:p w:rsidR="00DF27B2" w:rsidRPr="00DF27B2" w:rsidRDefault="00DF27B2" w:rsidP="00DF27B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DF27B2" w:rsidRPr="00DF27B2" w:rsidRDefault="00DF27B2" w:rsidP="00DF27B2">
      <w:pPr>
        <w:keepNext/>
        <w:keepLines/>
        <w:pBdr>
          <w:top w:val="single" w:sz="4" w:space="1" w:color="auto"/>
          <w:bottom w:val="single" w:sz="4" w:space="1" w:color="auto"/>
        </w:pBdr>
        <w:spacing w:before="240" w:after="0" w:line="256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27B2">
        <w:rPr>
          <w:rFonts w:ascii="Times New Roman" w:eastAsia="Times New Roman" w:hAnsi="Times New Roman" w:cs="Times New Roman"/>
          <w:b/>
          <w:sz w:val="28"/>
          <w:szCs w:val="28"/>
        </w:rPr>
        <w:t>SKILLS AND PERSONAL COMPETENCIES</w:t>
      </w:r>
    </w:p>
    <w:p w:rsidR="00DF27B2" w:rsidRPr="00DF27B2" w:rsidRDefault="00DF27B2" w:rsidP="00DF27B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B2">
        <w:rPr>
          <w:rFonts w:ascii="Times New Roman" w:eastAsia="Times New Roman" w:hAnsi="Times New Roman" w:cs="Times New Roman"/>
        </w:rPr>
        <w:t xml:space="preserve">       </w:t>
      </w:r>
      <w:r w:rsidRPr="00DF27B2">
        <w:rPr>
          <w:rFonts w:ascii="Times New Roman" w:eastAsia="Times New Roman" w:hAnsi="Times New Roman" w:cs="Times New Roman"/>
          <w:b/>
          <w:bCs/>
        </w:rPr>
        <w:t xml:space="preserve">                </w:t>
      </w:r>
    </w:p>
    <w:tbl>
      <w:tblPr>
        <w:tblStyle w:val="TableGrid"/>
        <w:tblW w:w="992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6"/>
        <w:gridCol w:w="5725"/>
      </w:tblGrid>
      <w:tr w:rsidR="00DF27B2" w:rsidRPr="00DF27B2" w:rsidTr="00DF27B2">
        <w:trPr>
          <w:trHeight w:val="1"/>
        </w:trPr>
        <w:tc>
          <w:tcPr>
            <w:tcW w:w="4196" w:type="dxa"/>
            <w:hideMark/>
          </w:tcPr>
          <w:p w:rsidR="00DF27B2" w:rsidRDefault="00DF27B2" w:rsidP="00AF65A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 w:rsidRPr="00DF27B2">
              <w:rPr>
                <w:rFonts w:ascii="Times New Roman" w:hAnsi="Times New Roman"/>
              </w:rPr>
              <w:t>High level of discipline and dependability</w:t>
            </w:r>
          </w:p>
          <w:p w:rsidR="00FE7DFB" w:rsidRDefault="00FE7DFB" w:rsidP="00AF65A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HTML, CSS, JavaScript</w:t>
            </w:r>
          </w:p>
          <w:p w:rsidR="00FE7DFB" w:rsidRPr="00DF27B2" w:rsidRDefault="00FE7DFB" w:rsidP="00AF65A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  <w:p w:rsidR="00DF27B2" w:rsidRPr="00DF27B2" w:rsidRDefault="00AF65A0" w:rsidP="00AF65A0">
            <w:pPr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3D2E5D">
              <w:rPr>
                <w:rFonts w:ascii="Times New Roman" w:hAnsi="Times New Roman"/>
              </w:rPr>
              <w:t>Excellent analytical and interpersonal skills</w:t>
            </w:r>
          </w:p>
          <w:p w:rsidR="00DF27B2" w:rsidRPr="00DF27B2" w:rsidRDefault="00DF27B2" w:rsidP="00AF65A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 w:rsidRPr="00DF27B2">
              <w:rPr>
                <w:rFonts w:ascii="Times New Roman" w:hAnsi="Times New Roman"/>
              </w:rPr>
              <w:t>Good command of Microsoft Excel, PowerPoint and word</w:t>
            </w:r>
          </w:p>
        </w:tc>
        <w:tc>
          <w:tcPr>
            <w:tcW w:w="5725" w:type="dxa"/>
            <w:hideMark/>
          </w:tcPr>
          <w:p w:rsidR="00DF27B2" w:rsidRPr="00DF27B2" w:rsidRDefault="00DF27B2" w:rsidP="00DF27B2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/>
              </w:rPr>
            </w:pPr>
            <w:r w:rsidRPr="00DF27B2">
              <w:rPr>
                <w:rFonts w:ascii="Times New Roman" w:hAnsi="Times New Roman"/>
              </w:rPr>
              <w:t>Ability to work under minimum supervision and in   fast paced environment.</w:t>
            </w:r>
          </w:p>
          <w:p w:rsidR="00DF27B2" w:rsidRPr="00DF27B2" w:rsidRDefault="00DF27B2" w:rsidP="00DF27B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 w:rsidRPr="00DF27B2">
              <w:rPr>
                <w:rFonts w:ascii="Times New Roman" w:hAnsi="Times New Roman"/>
              </w:rPr>
              <w:t>Great team player</w:t>
            </w:r>
          </w:p>
          <w:p w:rsidR="00147D58" w:rsidRDefault="00DF27B2" w:rsidP="00147D5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 w:rsidRPr="00DF27B2">
              <w:rPr>
                <w:rFonts w:ascii="Times New Roman" w:hAnsi="Times New Roman"/>
              </w:rPr>
              <w:t xml:space="preserve">Strong verbal communication </w:t>
            </w:r>
          </w:p>
          <w:p w:rsidR="00147D58" w:rsidRDefault="00147D58" w:rsidP="00147D5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Policies formulation</w:t>
            </w:r>
          </w:p>
          <w:p w:rsidR="00147D58" w:rsidRDefault="00147D58" w:rsidP="00147D5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Strong planning and organizational skills</w:t>
            </w:r>
          </w:p>
          <w:p w:rsidR="00147D58" w:rsidRPr="00DF27B2" w:rsidRDefault="00147D58" w:rsidP="00147D5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Excellent creative and innovative abilities</w:t>
            </w:r>
          </w:p>
        </w:tc>
      </w:tr>
    </w:tbl>
    <w:p w:rsidR="00DF27B2" w:rsidRPr="00DF27B2" w:rsidRDefault="00DF27B2" w:rsidP="00DF27B2">
      <w:pPr>
        <w:tabs>
          <w:tab w:val="left" w:pos="5386"/>
        </w:tabs>
        <w:spacing w:line="256" w:lineRule="auto"/>
        <w:rPr>
          <w:rFonts w:ascii="Times New Roman" w:eastAsia="Times New Roman" w:hAnsi="Times New Roman" w:cs="Times New Roman"/>
        </w:rPr>
      </w:pPr>
    </w:p>
    <w:p w:rsidR="002E1802" w:rsidRDefault="002E1802"/>
    <w:sectPr w:rsidR="002E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0A3"/>
    <w:multiLevelType w:val="hybridMultilevel"/>
    <w:tmpl w:val="E7AC61F4"/>
    <w:lvl w:ilvl="0" w:tplc="49ACB13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A4167"/>
    <w:multiLevelType w:val="hybridMultilevel"/>
    <w:tmpl w:val="7CE01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1A3FC8"/>
    <w:multiLevelType w:val="hybridMultilevel"/>
    <w:tmpl w:val="36EE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F2633"/>
    <w:multiLevelType w:val="hybridMultilevel"/>
    <w:tmpl w:val="86026208"/>
    <w:lvl w:ilvl="0" w:tplc="49ACB13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F67E5"/>
    <w:multiLevelType w:val="hybridMultilevel"/>
    <w:tmpl w:val="558400CA"/>
    <w:lvl w:ilvl="0" w:tplc="49ACB13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4E"/>
    <w:multiLevelType w:val="hybridMultilevel"/>
    <w:tmpl w:val="D7DA6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2B1BE6"/>
    <w:multiLevelType w:val="hybridMultilevel"/>
    <w:tmpl w:val="E4B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41590"/>
    <w:multiLevelType w:val="hybridMultilevel"/>
    <w:tmpl w:val="145A0B80"/>
    <w:lvl w:ilvl="0" w:tplc="49ACB13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D25A2"/>
    <w:multiLevelType w:val="hybridMultilevel"/>
    <w:tmpl w:val="3DD8E03C"/>
    <w:lvl w:ilvl="0" w:tplc="49ACB13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40EC5"/>
    <w:multiLevelType w:val="hybridMultilevel"/>
    <w:tmpl w:val="9FDEB5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84F0F98"/>
    <w:multiLevelType w:val="hybridMultilevel"/>
    <w:tmpl w:val="E3609D08"/>
    <w:lvl w:ilvl="0" w:tplc="49ACB13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94040"/>
    <w:multiLevelType w:val="hybridMultilevel"/>
    <w:tmpl w:val="651C5F66"/>
    <w:lvl w:ilvl="0" w:tplc="49ACB13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83DF9"/>
    <w:multiLevelType w:val="hybridMultilevel"/>
    <w:tmpl w:val="DEE8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C0859"/>
    <w:multiLevelType w:val="hybridMultilevel"/>
    <w:tmpl w:val="0F243DE2"/>
    <w:lvl w:ilvl="0" w:tplc="49ACB13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2"/>
  </w:num>
  <w:num w:numId="13">
    <w:abstractNumId w:val="9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B2"/>
    <w:rsid w:val="00131BA1"/>
    <w:rsid w:val="00147D58"/>
    <w:rsid w:val="002E1802"/>
    <w:rsid w:val="0084533E"/>
    <w:rsid w:val="00A56B58"/>
    <w:rsid w:val="00AF65A0"/>
    <w:rsid w:val="00C41D8A"/>
    <w:rsid w:val="00DF27B2"/>
    <w:rsid w:val="00F227E6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8AC3"/>
  <w15:chartTrackingRefBased/>
  <w15:docId w15:val="{88442CFD-E68B-4E5F-ADF9-EC159D1D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7B2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27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B58"/>
    <w:pPr>
      <w:spacing w:before="40" w:line="288" w:lineRule="auto"/>
      <w:ind w:left="720"/>
      <w:contextualSpacing/>
    </w:pPr>
    <w:rPr>
      <w:rFonts w:ascii="Cambria" w:eastAsia="Cambria" w:hAnsi="Cambria" w:cs="Times New Roman"/>
      <w:color w:val="595959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fiatta.github.io/portfolio-1/" TargetMode="External"/><Relationship Id="rId5" Type="http://schemas.openxmlformats.org/officeDocument/2006/relationships/hyperlink" Target="http://www.linkedin.com/in/kelvin-amaniampong-kelv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Watson</dc:creator>
  <cp:keywords/>
  <dc:description/>
  <cp:lastModifiedBy>Rita Watson</cp:lastModifiedBy>
  <cp:revision>2</cp:revision>
  <dcterms:created xsi:type="dcterms:W3CDTF">2022-04-08T22:18:00Z</dcterms:created>
  <dcterms:modified xsi:type="dcterms:W3CDTF">2022-04-08T23:39:00Z</dcterms:modified>
</cp:coreProperties>
</file>