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7E246A" w14:textId="050178C4" w:rsidR="002825D2" w:rsidRPr="00466E74" w:rsidRDefault="002825D2">
      <w:pPr>
        <w:spacing w:after="0" w:line="240" w:lineRule="auto"/>
        <w:rPr>
          <w:rFonts w:ascii="Tahoma" w:eastAsia="Times New Roman" w:hAnsi="Tahoma" w:cs="Tahoma"/>
          <w:b/>
          <w:sz w:val="24"/>
          <w:szCs w:val="24"/>
        </w:rPr>
      </w:pPr>
    </w:p>
    <w:p w14:paraId="14E31E16" w14:textId="402A5733" w:rsidR="00984D44" w:rsidRPr="00984D44" w:rsidRDefault="00984D44" w:rsidP="00984D44">
      <w:pPr>
        <w:spacing w:after="0" w:line="240" w:lineRule="auto"/>
        <w:rPr>
          <w:noProof/>
        </w:rPr>
      </w:pPr>
    </w:p>
    <w:p w14:paraId="6805E551" w14:textId="0AF02FC6" w:rsidR="00984D44" w:rsidRPr="00984D44" w:rsidRDefault="00984D44" w:rsidP="00984D44">
      <w:pPr>
        <w:spacing w:after="0" w:line="240" w:lineRule="auto"/>
        <w:rPr>
          <w:rFonts w:eastAsia="Times New Roman" w:cs="Times New Roman"/>
          <w:b/>
          <w:sz w:val="24"/>
          <w:szCs w:val="24"/>
        </w:rPr>
      </w:pPr>
    </w:p>
    <w:p w14:paraId="453B3E86" w14:textId="6D45E44D" w:rsidR="00984D44" w:rsidRPr="00984D44" w:rsidRDefault="00984D44" w:rsidP="00984D44">
      <w:pPr>
        <w:spacing w:after="0" w:line="240" w:lineRule="auto"/>
        <w:jc w:val="center"/>
        <w:rPr>
          <w:rFonts w:eastAsia="Times New Roman" w:cs="Times New Roman"/>
          <w:b/>
          <w:sz w:val="24"/>
          <w:szCs w:val="24"/>
        </w:rPr>
      </w:pPr>
    </w:p>
    <w:p w14:paraId="4B07EA2D" w14:textId="135BB211" w:rsidR="008901BF" w:rsidRDefault="00984D44">
      <w:pPr>
        <w:spacing w:after="0" w:line="240" w:lineRule="auto"/>
        <w:rPr>
          <w:rFonts w:ascii="Times New Roman" w:eastAsia="Times New Roman" w:hAnsi="Times New Roman" w:cs="Times New Roman"/>
          <w:b/>
          <w:sz w:val="24"/>
          <w:szCs w:val="24"/>
        </w:rPr>
      </w:pPr>
      <w:r>
        <w:rPr>
          <w:rFonts w:ascii="Tahoma" w:eastAsia="Times New Roman" w:hAnsi="Tahoma" w:cs="Tahoma"/>
          <w:noProof/>
          <w:sz w:val="24"/>
          <w:szCs w:val="24"/>
        </w:rPr>
        <mc:AlternateContent>
          <mc:Choice Requires="wps">
            <w:drawing>
              <wp:anchor distT="0" distB="0" distL="114300" distR="114300" simplePos="0" relativeHeight="251655680" behindDoc="0" locked="0" layoutInCell="1" allowOverlap="1" wp14:anchorId="4836408E" wp14:editId="6AC32722">
                <wp:simplePos x="0" y="0"/>
                <wp:positionH relativeFrom="page">
                  <wp:align>right</wp:align>
                </wp:positionH>
                <wp:positionV relativeFrom="paragraph">
                  <wp:posOffset>243840</wp:posOffset>
                </wp:positionV>
                <wp:extent cx="7743825" cy="66675"/>
                <wp:effectExtent l="0" t="0" r="28575" b="28575"/>
                <wp:wrapNone/>
                <wp:docPr id="18" name="Straight Connector 18"/>
                <wp:cNvGraphicFramePr/>
                <a:graphic xmlns:a="http://schemas.openxmlformats.org/drawingml/2006/main">
                  <a:graphicData uri="http://schemas.microsoft.com/office/word/2010/wordprocessingShape">
                    <wps:wsp>
                      <wps:cNvCnPr/>
                      <wps:spPr>
                        <a:xfrm flipV="1">
                          <a:off x="0" y="0"/>
                          <a:ext cx="7743825" cy="66675"/>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7C1E692" id="Straight Connector 18" o:spid="_x0000_s1026" style="position:absolute;flip:y;z-index:2516869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558.55pt,19.2pt" to="1168.3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">
                <w10:wrap anchorx="page"/>
              </v:line>
            </w:pict>
          </mc:Fallback>
        </mc:AlternateContent>
      </w:r>
    </w:p>
    <w:p w14:paraId="382ABDCE" w14:textId="77777777" w:rsidR="006668FC" w:rsidRDefault="006668FC" w:rsidP="006668FC">
      <w:pPr>
        <w:spacing w:after="0" w:line="240" w:lineRule="auto"/>
        <w:rPr>
          <w:rFonts w:ascii="Arial" w:eastAsia="Times New Roman" w:hAnsi="Arial" w:cs="Arial"/>
          <w:b/>
          <w:noProof/>
        </w:rPr>
      </w:pPr>
    </w:p>
    <w:p w14:paraId="5AC069FE" w14:textId="77777777" w:rsidR="006668FC" w:rsidRDefault="006668FC" w:rsidP="006668FC">
      <w:pPr>
        <w:spacing w:after="0" w:line="240" w:lineRule="auto"/>
        <w:rPr>
          <w:rFonts w:ascii="Arial" w:eastAsia="Times New Roman" w:hAnsi="Arial" w:cs="Arial"/>
          <w:b/>
          <w:noProof/>
        </w:rPr>
      </w:pPr>
    </w:p>
    <w:p w14:paraId="5EB5869A" w14:textId="293D852C" w:rsidR="006668FC" w:rsidRPr="006668FC" w:rsidRDefault="006668FC" w:rsidP="006668FC">
      <w:pPr>
        <w:spacing w:after="0" w:line="240" w:lineRule="auto"/>
        <w:rPr>
          <w:rFonts w:ascii="Arial" w:eastAsia="Times New Roman" w:hAnsi="Arial" w:cs="Arial"/>
          <w:b/>
          <w:noProof/>
          <w:highlight w:val="yellow"/>
        </w:rPr>
      </w:pPr>
      <w:r w:rsidRPr="006668FC">
        <w:rPr>
          <w:rFonts w:ascii="Arial" w:eastAsia="Times New Roman" w:hAnsi="Arial" w:cs="Arial"/>
          <w:b/>
          <w:noProof/>
          <w:highlight w:val="yellow"/>
        </w:rPr>
        <w:t>ABDULAI IBRAHIM,</w:t>
      </w:r>
    </w:p>
    <w:p w14:paraId="74F9AF6A" w14:textId="7043FB3C" w:rsidR="006668FC" w:rsidRPr="006668FC" w:rsidRDefault="005703B3" w:rsidP="006668FC">
      <w:pPr>
        <w:spacing w:after="0" w:line="240" w:lineRule="auto"/>
        <w:rPr>
          <w:rFonts w:ascii="Arial" w:eastAsia="Times New Roman" w:hAnsi="Arial" w:cs="Arial"/>
          <w:b/>
          <w:noProof/>
        </w:rPr>
      </w:pPr>
      <w:r>
        <w:rPr>
          <w:rFonts w:ascii="Arial" w:eastAsia="Times New Roman" w:hAnsi="Arial" w:cs="Arial"/>
          <w:b/>
          <w:noProof/>
        </w:rPr>
        <w:t>KASOA</w:t>
      </w:r>
      <w:r w:rsidR="006668FC" w:rsidRPr="006668FC">
        <w:rPr>
          <w:rFonts w:ascii="Arial" w:eastAsia="Times New Roman" w:hAnsi="Arial" w:cs="Arial"/>
          <w:b/>
          <w:noProof/>
        </w:rPr>
        <w:t>.</w:t>
      </w:r>
    </w:p>
    <w:p w14:paraId="29CB5DCF" w14:textId="77777777" w:rsidR="006668FC" w:rsidRPr="006668FC" w:rsidRDefault="006668FC" w:rsidP="006668FC">
      <w:pPr>
        <w:spacing w:after="0" w:line="240" w:lineRule="auto"/>
        <w:rPr>
          <w:rFonts w:ascii="Arial" w:eastAsia="Times New Roman" w:hAnsi="Arial" w:cs="Arial"/>
          <w:b/>
          <w:sz w:val="16"/>
          <w:szCs w:val="16"/>
        </w:rPr>
      </w:pPr>
    </w:p>
    <w:p w14:paraId="79DAA20A" w14:textId="77777777" w:rsidR="006668FC" w:rsidRPr="006668FC" w:rsidRDefault="006668FC" w:rsidP="006668FC">
      <w:pPr>
        <w:autoSpaceDE w:val="0"/>
        <w:autoSpaceDN w:val="0"/>
        <w:adjustRightInd w:val="0"/>
        <w:spacing w:after="0" w:line="240" w:lineRule="auto"/>
        <w:rPr>
          <w:rFonts w:ascii="Arial" w:eastAsia="Times New Roman" w:hAnsi="Arial" w:cs="Arial"/>
          <w:color w:val="000000"/>
        </w:rPr>
      </w:pPr>
      <w:r w:rsidRPr="006668FC">
        <w:rPr>
          <w:rFonts w:ascii="Arial" w:eastAsia="Times New Roman" w:hAnsi="Arial" w:cs="Arial"/>
          <w:b/>
          <w:color w:val="000000"/>
        </w:rPr>
        <w:t>OBJECT: OFFER OF LOAN FACILITY</w:t>
      </w:r>
      <w:r w:rsidRPr="006668FC">
        <w:rPr>
          <w:rFonts w:ascii="Arial" w:eastAsia="Times New Roman" w:hAnsi="Arial" w:cs="Arial"/>
          <w:color w:val="000000"/>
        </w:rPr>
        <w:t xml:space="preserve"> (This is neither a Contract nor a commitment to Lend)</w:t>
      </w:r>
    </w:p>
    <w:p w14:paraId="538763A6" w14:textId="77777777" w:rsidR="006668FC" w:rsidRPr="006668FC" w:rsidRDefault="006668FC" w:rsidP="006668FC">
      <w:pPr>
        <w:spacing w:after="0" w:line="240" w:lineRule="auto"/>
        <w:rPr>
          <w:rFonts w:ascii="Arial" w:eastAsia="Times New Roman" w:hAnsi="Arial" w:cs="Arial"/>
          <w:b/>
          <w:sz w:val="14"/>
          <w:szCs w:val="14"/>
        </w:rPr>
      </w:pPr>
    </w:p>
    <w:p w14:paraId="0C06C7A0" w14:textId="77777777" w:rsidR="006668FC" w:rsidRPr="006668FC" w:rsidRDefault="006668FC" w:rsidP="006668FC">
      <w:pPr>
        <w:spacing w:after="0" w:line="240" w:lineRule="auto"/>
        <w:rPr>
          <w:rFonts w:ascii="Arial" w:eastAsia="Times New Roman" w:hAnsi="Arial" w:cs="Arial"/>
          <w:b/>
          <w:noProof/>
        </w:rPr>
      </w:pPr>
      <w:r w:rsidRPr="006668FC">
        <w:rPr>
          <w:rFonts w:ascii="Arial" w:eastAsia="Times New Roman" w:hAnsi="Arial" w:cs="Arial"/>
          <w:b/>
        </w:rPr>
        <w:t xml:space="preserve">Dear </w:t>
      </w:r>
      <w:r w:rsidRPr="006668FC">
        <w:rPr>
          <w:rFonts w:ascii="Arial" w:eastAsia="Times New Roman" w:hAnsi="Arial" w:cs="Arial"/>
          <w:noProof/>
          <w:highlight w:val="yellow"/>
        </w:rPr>
        <w:t>Abdulai Ibrahim</w:t>
      </w:r>
      <w:r w:rsidRPr="006668FC">
        <w:rPr>
          <w:rFonts w:ascii="Arial" w:eastAsia="Times New Roman" w:hAnsi="Arial" w:cs="Arial"/>
          <w:noProof/>
        </w:rPr>
        <w:t>,</w:t>
      </w:r>
    </w:p>
    <w:p w14:paraId="7B250350" w14:textId="77777777" w:rsidR="006668FC" w:rsidRPr="006668FC" w:rsidRDefault="006668FC" w:rsidP="006668FC">
      <w:pPr>
        <w:spacing w:after="0" w:line="240" w:lineRule="auto"/>
        <w:rPr>
          <w:rFonts w:ascii="Arial" w:eastAsia="Times New Roman" w:hAnsi="Arial" w:cs="Arial"/>
          <w:b/>
          <w:sz w:val="14"/>
          <w:szCs w:val="14"/>
        </w:rPr>
      </w:pPr>
    </w:p>
    <w:p w14:paraId="55FD0B1F" w14:textId="0F7157F4" w:rsidR="006668FC" w:rsidRPr="006668FC" w:rsidRDefault="00553E00" w:rsidP="006668FC">
      <w:pPr>
        <w:spacing w:after="0" w:line="240" w:lineRule="auto"/>
        <w:rPr>
          <w:rFonts w:ascii="Arial" w:eastAsia="Times New Roman" w:hAnsi="Arial" w:cs="Arial"/>
        </w:rPr>
      </w:pPr>
      <w:r>
        <w:rPr>
          <w:rFonts w:ascii="Arial" w:eastAsia="Times New Roman" w:hAnsi="Arial" w:cs="Arial"/>
        </w:rPr>
        <w:t>Thank you for your recent</w:t>
      </w:r>
      <w:r w:rsidR="006668FC" w:rsidRPr="006668FC">
        <w:rPr>
          <w:rFonts w:ascii="Arial" w:eastAsia="Times New Roman" w:hAnsi="Arial" w:cs="Arial"/>
        </w:rPr>
        <w:t xml:space="preserve"> </w:t>
      </w:r>
      <w:r w:rsidR="006668FC" w:rsidRPr="006668FC">
        <w:rPr>
          <w:rFonts w:ascii="Arial" w:eastAsia="Times New Roman" w:hAnsi="Arial" w:cs="Arial"/>
          <w:b/>
        </w:rPr>
        <w:t>BUSINESS Loan Application</w:t>
      </w:r>
      <w:r w:rsidR="006668FC" w:rsidRPr="006668FC">
        <w:rPr>
          <w:rFonts w:ascii="Arial" w:eastAsia="Times New Roman" w:hAnsi="Arial" w:cs="Arial"/>
        </w:rPr>
        <w:t xml:space="preserve">. After reviewing your information and assessment, I am pleased to offer you a </w:t>
      </w:r>
      <w:r w:rsidR="006668FC" w:rsidRPr="006668FC">
        <w:rPr>
          <w:rFonts w:ascii="Arial" w:eastAsia="Times New Roman" w:hAnsi="Arial" w:cs="Arial"/>
          <w:b/>
        </w:rPr>
        <w:t xml:space="preserve">BUSINESS Loan Facility </w:t>
      </w:r>
      <w:r w:rsidR="006668FC" w:rsidRPr="006668FC">
        <w:rPr>
          <w:rFonts w:ascii="Arial" w:eastAsia="Times New Roman" w:hAnsi="Arial" w:cs="Arial"/>
        </w:rPr>
        <w:t>based on the following terms and conditions;</w:t>
      </w:r>
    </w:p>
    <w:p w14:paraId="67A0963A" w14:textId="77777777" w:rsidR="006668FC" w:rsidRPr="006668FC" w:rsidRDefault="006668FC" w:rsidP="006668FC">
      <w:pPr>
        <w:spacing w:after="0" w:line="240" w:lineRule="auto"/>
        <w:rPr>
          <w:rFonts w:ascii="Arial" w:eastAsia="Times New Roman" w:hAnsi="Arial" w:cs="Arial"/>
        </w:rPr>
      </w:pPr>
    </w:p>
    <w:p w14:paraId="16B0137A" w14:textId="77777777" w:rsidR="006668FC" w:rsidRPr="006668FC" w:rsidRDefault="006668FC" w:rsidP="006668FC">
      <w:pPr>
        <w:numPr>
          <w:ilvl w:val="0"/>
          <w:numId w:val="6"/>
        </w:numPr>
        <w:autoSpaceDE w:val="0"/>
        <w:autoSpaceDN w:val="0"/>
        <w:adjustRightInd w:val="0"/>
        <w:spacing w:after="0" w:line="240" w:lineRule="auto"/>
        <w:contextualSpacing/>
        <w:rPr>
          <w:rFonts w:ascii="Arial" w:eastAsia="Times New Roman" w:hAnsi="Arial" w:cs="Arial"/>
          <w:color w:val="000000"/>
        </w:rPr>
      </w:pPr>
      <w:r w:rsidRPr="006668FC">
        <w:rPr>
          <w:rFonts w:ascii="Arial" w:eastAsia="Times New Roman" w:hAnsi="Arial" w:cs="Arial"/>
          <w:b/>
          <w:bCs/>
          <w:color w:val="000000"/>
        </w:rPr>
        <w:t>AMOUNT FINANCED:</w:t>
      </w:r>
      <w:r w:rsidRPr="006668FC">
        <w:rPr>
          <w:rFonts w:ascii="Arial" w:eastAsia="Times New Roman" w:hAnsi="Arial" w:cs="Arial"/>
          <w:color w:val="000000"/>
        </w:rPr>
        <w:t xml:space="preserve"> The amount of credit provided to you or on your behalf is </w:t>
      </w:r>
      <w:r w:rsidRPr="006668FC">
        <w:rPr>
          <w:rFonts w:ascii="Arial" w:eastAsia="Times New Roman" w:hAnsi="Arial" w:cs="Arial"/>
          <w:b/>
          <w:bCs/>
          <w:color w:val="000000"/>
        </w:rPr>
        <w:t>GH¢</w:t>
      </w:r>
      <w:r w:rsidRPr="006668FC">
        <w:rPr>
          <w:rFonts w:ascii="Arial" w:eastAsia="Times New Roman" w:hAnsi="Arial" w:cs="Arial"/>
          <w:b/>
          <w:bCs/>
          <w:color w:val="000000"/>
          <w:highlight w:val="yellow"/>
        </w:rPr>
        <w:t>2,500</w:t>
      </w:r>
      <w:r w:rsidRPr="006668FC">
        <w:rPr>
          <w:rFonts w:ascii="Arial" w:eastAsia="Times New Roman" w:hAnsi="Arial" w:cs="Arial"/>
          <w:b/>
          <w:bCs/>
          <w:color w:val="000000"/>
        </w:rPr>
        <w:t>.00</w:t>
      </w:r>
      <w:r w:rsidRPr="006668FC">
        <w:rPr>
          <w:rFonts w:ascii="Arial" w:eastAsia="Times New Roman" w:hAnsi="Arial" w:cs="Arial"/>
          <w:color w:val="000000"/>
        </w:rPr>
        <w:t xml:space="preserve"> </w:t>
      </w:r>
    </w:p>
    <w:p w14:paraId="7BE7F214" w14:textId="77777777" w:rsidR="006668FC" w:rsidRPr="006668FC" w:rsidRDefault="006668FC" w:rsidP="006668FC">
      <w:pPr>
        <w:numPr>
          <w:ilvl w:val="0"/>
          <w:numId w:val="6"/>
        </w:numPr>
        <w:autoSpaceDE w:val="0"/>
        <w:autoSpaceDN w:val="0"/>
        <w:adjustRightInd w:val="0"/>
        <w:spacing w:after="0" w:line="240" w:lineRule="auto"/>
        <w:contextualSpacing/>
        <w:rPr>
          <w:rFonts w:ascii="Arial" w:eastAsia="Times New Roman" w:hAnsi="Arial" w:cs="Arial"/>
          <w:color w:val="000000"/>
        </w:rPr>
      </w:pPr>
      <w:r w:rsidRPr="006668FC">
        <w:rPr>
          <w:rFonts w:ascii="Arial" w:eastAsia="Times New Roman" w:hAnsi="Arial" w:cs="Arial"/>
          <w:b/>
          <w:bCs/>
          <w:color w:val="000000"/>
        </w:rPr>
        <w:t>TENURE:</w:t>
      </w:r>
      <w:r w:rsidRPr="006668FC">
        <w:rPr>
          <w:rFonts w:ascii="Arial" w:eastAsia="Times New Roman" w:hAnsi="Arial" w:cs="Arial"/>
          <w:color w:val="000000"/>
        </w:rPr>
        <w:t xml:space="preserve"> </w:t>
      </w:r>
      <w:r w:rsidRPr="006668FC">
        <w:rPr>
          <w:rFonts w:ascii="Arial" w:eastAsia="Times New Roman" w:hAnsi="Arial" w:cs="Arial"/>
          <w:color w:val="000000"/>
          <w:highlight w:val="yellow"/>
        </w:rPr>
        <w:t>Four</w:t>
      </w:r>
      <w:r w:rsidRPr="006668FC">
        <w:rPr>
          <w:rFonts w:ascii="Arial" w:eastAsia="Times New Roman" w:hAnsi="Arial" w:cs="Arial"/>
          <w:color w:val="000000"/>
        </w:rPr>
        <w:t xml:space="preserve"> [</w:t>
      </w:r>
      <w:r w:rsidRPr="006668FC">
        <w:rPr>
          <w:rFonts w:ascii="Arial" w:eastAsia="Times New Roman" w:hAnsi="Arial" w:cs="Arial"/>
          <w:color w:val="000000"/>
          <w:highlight w:val="yellow"/>
        </w:rPr>
        <w:t>4</w:t>
      </w:r>
      <w:r w:rsidRPr="006668FC">
        <w:rPr>
          <w:rFonts w:ascii="Arial" w:eastAsia="Times New Roman" w:hAnsi="Arial" w:cs="Arial"/>
          <w:color w:val="000000"/>
        </w:rPr>
        <w:t>] months</w:t>
      </w:r>
    </w:p>
    <w:p w14:paraId="0C3EE367" w14:textId="3123DA68" w:rsidR="006668FC" w:rsidRPr="006668FC" w:rsidRDefault="006668FC" w:rsidP="006668FC">
      <w:pPr>
        <w:numPr>
          <w:ilvl w:val="0"/>
          <w:numId w:val="6"/>
        </w:numPr>
        <w:autoSpaceDE w:val="0"/>
        <w:autoSpaceDN w:val="0"/>
        <w:adjustRightInd w:val="0"/>
        <w:spacing w:after="0" w:line="240" w:lineRule="auto"/>
        <w:contextualSpacing/>
        <w:rPr>
          <w:rFonts w:ascii="Arial" w:eastAsia="Times New Roman" w:hAnsi="Arial" w:cs="Arial"/>
          <w:color w:val="000000"/>
        </w:rPr>
      </w:pPr>
      <w:r w:rsidRPr="006668FC">
        <w:rPr>
          <w:rFonts w:ascii="Arial" w:eastAsia="Times New Roman" w:hAnsi="Arial" w:cs="Arial"/>
          <w:b/>
          <w:bCs/>
          <w:color w:val="000000"/>
        </w:rPr>
        <w:t xml:space="preserve">ANNUAL PERCENTAGE RATE:  </w:t>
      </w:r>
      <w:r w:rsidRPr="006668FC">
        <w:rPr>
          <w:rFonts w:ascii="Arial" w:eastAsia="Times New Roman" w:hAnsi="Arial" w:cs="Arial"/>
          <w:color w:val="000000"/>
        </w:rPr>
        <w:t xml:space="preserve">The cost of your credit at an annual rate is </w:t>
      </w:r>
      <w:r w:rsidR="00E8430B">
        <w:rPr>
          <w:rFonts w:ascii="Arial" w:eastAsia="Times New Roman" w:hAnsi="Arial" w:cs="Arial"/>
          <w:b/>
          <w:bCs/>
          <w:color w:val="000000"/>
        </w:rPr>
        <w:t>120</w:t>
      </w:r>
      <w:r w:rsidRPr="006668FC">
        <w:rPr>
          <w:rFonts w:ascii="Arial" w:eastAsia="Times New Roman" w:hAnsi="Arial" w:cs="Arial"/>
          <w:b/>
          <w:bCs/>
          <w:color w:val="000000"/>
        </w:rPr>
        <w:t>%</w:t>
      </w:r>
      <w:r w:rsidRPr="006668FC">
        <w:rPr>
          <w:rFonts w:ascii="Arial" w:eastAsia="Times New Roman" w:hAnsi="Arial" w:cs="Arial"/>
          <w:color w:val="000000"/>
        </w:rPr>
        <w:t>.</w:t>
      </w:r>
    </w:p>
    <w:p w14:paraId="63A69CE4" w14:textId="77777777" w:rsidR="006668FC" w:rsidRPr="006668FC" w:rsidRDefault="006668FC" w:rsidP="006668FC">
      <w:pPr>
        <w:numPr>
          <w:ilvl w:val="0"/>
          <w:numId w:val="6"/>
        </w:numPr>
        <w:autoSpaceDE w:val="0"/>
        <w:autoSpaceDN w:val="0"/>
        <w:adjustRightInd w:val="0"/>
        <w:spacing w:after="0" w:line="240" w:lineRule="auto"/>
        <w:contextualSpacing/>
        <w:rPr>
          <w:rFonts w:ascii="Arial" w:eastAsia="Times New Roman" w:hAnsi="Arial" w:cs="Arial"/>
          <w:color w:val="000000"/>
        </w:rPr>
      </w:pPr>
      <w:r w:rsidRPr="006668FC">
        <w:rPr>
          <w:rFonts w:ascii="Arial" w:eastAsia="Times New Roman" w:hAnsi="Arial" w:cs="Arial"/>
          <w:b/>
          <w:bCs/>
          <w:color w:val="000000"/>
        </w:rPr>
        <w:t>INTEREST CHARGE:</w:t>
      </w:r>
      <w:r w:rsidRPr="006668FC">
        <w:rPr>
          <w:rFonts w:ascii="Arial" w:eastAsia="Times New Roman" w:hAnsi="Arial" w:cs="Arial"/>
          <w:color w:val="000000"/>
        </w:rPr>
        <w:t xml:space="preserve"> The amount the credit will cost you is </w:t>
      </w:r>
      <w:r w:rsidRPr="006668FC">
        <w:rPr>
          <w:rFonts w:ascii="Arial" w:eastAsia="Times New Roman" w:hAnsi="Arial" w:cs="Arial"/>
          <w:b/>
          <w:bCs/>
          <w:color w:val="000000"/>
        </w:rPr>
        <w:t>GH¢</w:t>
      </w:r>
      <w:r w:rsidRPr="006668FC">
        <w:rPr>
          <w:rFonts w:ascii="Arial" w:eastAsia="Times New Roman" w:hAnsi="Arial" w:cs="Arial"/>
          <w:b/>
          <w:bCs/>
          <w:color w:val="000000"/>
          <w:highlight w:val="yellow"/>
        </w:rPr>
        <w:t>600</w:t>
      </w:r>
      <w:r w:rsidRPr="006668FC">
        <w:rPr>
          <w:rFonts w:ascii="Arial" w:eastAsia="Times New Roman" w:hAnsi="Arial" w:cs="Arial"/>
          <w:b/>
          <w:bCs/>
          <w:color w:val="000000"/>
        </w:rPr>
        <w:t>.00</w:t>
      </w:r>
      <w:r w:rsidRPr="006668FC">
        <w:rPr>
          <w:rFonts w:ascii="Arial" w:eastAsia="Times New Roman" w:hAnsi="Arial" w:cs="Arial"/>
          <w:color w:val="000000"/>
        </w:rPr>
        <w:t xml:space="preserve"> </w:t>
      </w:r>
    </w:p>
    <w:p w14:paraId="09DDB2B2" w14:textId="77777777" w:rsidR="006668FC" w:rsidRPr="006668FC" w:rsidRDefault="006668FC" w:rsidP="006668FC">
      <w:pPr>
        <w:numPr>
          <w:ilvl w:val="0"/>
          <w:numId w:val="6"/>
        </w:numPr>
        <w:autoSpaceDE w:val="0"/>
        <w:autoSpaceDN w:val="0"/>
        <w:adjustRightInd w:val="0"/>
        <w:spacing w:after="0" w:line="240" w:lineRule="auto"/>
        <w:contextualSpacing/>
        <w:rPr>
          <w:rFonts w:ascii="Arial" w:eastAsia="Times New Roman" w:hAnsi="Arial" w:cs="Arial"/>
          <w:b/>
          <w:bCs/>
          <w:color w:val="000000"/>
        </w:rPr>
      </w:pPr>
      <w:r w:rsidRPr="006668FC">
        <w:rPr>
          <w:rFonts w:ascii="Arial" w:eastAsia="Times New Roman" w:hAnsi="Arial" w:cs="Arial"/>
          <w:b/>
          <w:bCs/>
          <w:color w:val="000000"/>
        </w:rPr>
        <w:t xml:space="preserve">YOUR REPAYMENT SCHEDULE WILL BE: </w:t>
      </w:r>
    </w:p>
    <w:p w14:paraId="191CFE4E" w14:textId="327761EA" w:rsidR="006668FC" w:rsidRPr="006668FC" w:rsidRDefault="006668FC" w:rsidP="006668FC">
      <w:pPr>
        <w:autoSpaceDE w:val="0"/>
        <w:autoSpaceDN w:val="0"/>
        <w:adjustRightInd w:val="0"/>
        <w:spacing w:after="0" w:line="240" w:lineRule="auto"/>
        <w:ind w:left="720"/>
        <w:rPr>
          <w:rFonts w:ascii="Arial" w:eastAsia="Times New Roman" w:hAnsi="Arial" w:cs="Arial"/>
          <w:b/>
          <w:bCs/>
          <w:color w:val="000000"/>
        </w:rPr>
      </w:pPr>
      <w:r w:rsidRPr="006668FC">
        <w:rPr>
          <w:rFonts w:ascii="Arial" w:eastAsia="Times New Roman" w:hAnsi="Arial" w:cs="Arial"/>
          <w:color w:val="000000"/>
        </w:rPr>
        <w:t xml:space="preserve">Number of Payments: </w:t>
      </w:r>
      <w:r w:rsidR="00C16190" w:rsidRPr="00C16190">
        <w:rPr>
          <w:rFonts w:ascii="Arial" w:eastAsia="Times New Roman" w:hAnsi="Arial" w:cs="Arial"/>
          <w:b/>
          <w:bCs/>
          <w:color w:val="000000"/>
        </w:rPr>
        <w:t>13</w:t>
      </w:r>
      <w:r w:rsidRPr="006668FC">
        <w:rPr>
          <w:rFonts w:ascii="Arial" w:eastAsia="Times New Roman" w:hAnsi="Arial" w:cs="Arial"/>
          <w:color w:val="000000"/>
        </w:rPr>
        <w:t xml:space="preserve">     Amount of Payments:</w:t>
      </w:r>
      <w:r w:rsidRPr="006668FC">
        <w:rPr>
          <w:rFonts w:ascii="Arial" w:eastAsia="Times New Roman" w:hAnsi="Arial" w:cs="Arial"/>
          <w:b/>
          <w:bCs/>
          <w:color w:val="000000"/>
          <w:highlight w:val="yellow"/>
        </w:rPr>
        <w:t xml:space="preserve">GH¢43.00 </w:t>
      </w:r>
      <w:r w:rsidRPr="006668FC">
        <w:rPr>
          <w:rFonts w:ascii="Arial" w:eastAsia="Times New Roman" w:hAnsi="Arial" w:cs="Arial"/>
          <w:color w:val="000000"/>
          <w:highlight w:val="yellow"/>
        </w:rPr>
        <w:t>[</w:t>
      </w:r>
      <w:r w:rsidRPr="006668FC">
        <w:rPr>
          <w:rFonts w:ascii="Arial" w:eastAsia="Times New Roman" w:hAnsi="Arial" w:cs="Arial"/>
          <w:b/>
          <w:bCs/>
          <w:color w:val="000000"/>
          <w:highlight w:val="yellow"/>
        </w:rPr>
        <w:t>GH¢39.00 + GH¢4.00</w:t>
      </w:r>
      <w:proofErr w:type="gramStart"/>
      <w:r w:rsidRPr="006668FC">
        <w:rPr>
          <w:rFonts w:ascii="Arial" w:eastAsia="Times New Roman" w:hAnsi="Arial" w:cs="Arial"/>
          <w:b/>
          <w:bCs/>
          <w:color w:val="000000"/>
          <w:highlight w:val="yellow"/>
        </w:rPr>
        <w:t>]</w:t>
      </w:r>
      <w:r w:rsidRPr="006668FC">
        <w:rPr>
          <w:rFonts w:ascii="Arial" w:eastAsia="Times New Roman" w:hAnsi="Arial" w:cs="Arial"/>
          <w:b/>
          <w:bCs/>
          <w:color w:val="000000"/>
        </w:rPr>
        <w:t xml:space="preserve"> </w:t>
      </w:r>
      <w:r w:rsidRPr="006668FC">
        <w:rPr>
          <w:rFonts w:ascii="Arial" w:eastAsia="Times New Roman" w:hAnsi="Arial" w:cs="Arial"/>
          <w:color w:val="000000"/>
        </w:rPr>
        <w:t xml:space="preserve"> When</w:t>
      </w:r>
      <w:proofErr w:type="gramEnd"/>
      <w:r w:rsidRPr="006668FC">
        <w:rPr>
          <w:rFonts w:ascii="Arial" w:eastAsia="Times New Roman" w:hAnsi="Arial" w:cs="Arial"/>
          <w:color w:val="000000"/>
        </w:rPr>
        <w:t xml:space="preserve"> Payments Due: </w:t>
      </w:r>
      <w:r w:rsidR="00C16190">
        <w:rPr>
          <w:rFonts w:ascii="Arial" w:eastAsia="Times New Roman" w:hAnsi="Arial" w:cs="Arial"/>
          <w:b/>
          <w:bCs/>
          <w:color w:val="000000"/>
        </w:rPr>
        <w:t>Weekly</w:t>
      </w:r>
    </w:p>
    <w:p w14:paraId="0854AD30" w14:textId="77777777" w:rsidR="006668FC" w:rsidRPr="006668FC" w:rsidRDefault="006668FC" w:rsidP="006668FC">
      <w:pPr>
        <w:numPr>
          <w:ilvl w:val="0"/>
          <w:numId w:val="6"/>
        </w:numPr>
        <w:autoSpaceDE w:val="0"/>
        <w:autoSpaceDN w:val="0"/>
        <w:adjustRightInd w:val="0"/>
        <w:spacing w:after="0" w:line="240" w:lineRule="auto"/>
        <w:contextualSpacing/>
        <w:rPr>
          <w:rFonts w:ascii="Arial" w:eastAsia="Times New Roman" w:hAnsi="Arial" w:cs="Arial"/>
          <w:color w:val="000000"/>
        </w:rPr>
      </w:pPr>
      <w:r w:rsidRPr="006668FC">
        <w:rPr>
          <w:rFonts w:ascii="Arial" w:eastAsia="Times New Roman" w:hAnsi="Arial" w:cs="Arial"/>
          <w:b/>
          <w:bCs/>
          <w:color w:val="000000"/>
        </w:rPr>
        <w:t>TOTAL OF PAYMENTS:</w:t>
      </w:r>
      <w:r w:rsidRPr="006668FC">
        <w:rPr>
          <w:rFonts w:ascii="Arial" w:eastAsia="Times New Roman" w:hAnsi="Arial" w:cs="Arial"/>
          <w:color w:val="000000"/>
        </w:rPr>
        <w:t xml:space="preserve"> The amount you will have paid after making all payments as scheduled is </w:t>
      </w:r>
      <w:r w:rsidRPr="006668FC">
        <w:rPr>
          <w:rFonts w:ascii="Arial" w:eastAsia="Times New Roman" w:hAnsi="Arial" w:cs="Arial"/>
          <w:b/>
          <w:bCs/>
          <w:color w:val="000000"/>
        </w:rPr>
        <w:t>GH¢</w:t>
      </w:r>
      <w:r w:rsidRPr="006668FC">
        <w:rPr>
          <w:rFonts w:ascii="Arial" w:eastAsia="Times New Roman" w:hAnsi="Arial" w:cs="Arial"/>
          <w:b/>
          <w:bCs/>
          <w:color w:val="000000"/>
          <w:highlight w:val="yellow"/>
        </w:rPr>
        <w:t>3,100.00</w:t>
      </w:r>
    </w:p>
    <w:p w14:paraId="3384BC6A" w14:textId="483A59F2" w:rsidR="006668FC" w:rsidRPr="006668FC" w:rsidRDefault="006668FC" w:rsidP="006668FC">
      <w:pPr>
        <w:numPr>
          <w:ilvl w:val="0"/>
          <w:numId w:val="6"/>
        </w:numPr>
        <w:contextualSpacing/>
        <w:rPr>
          <w:rFonts w:ascii="Arial" w:eastAsia="Times New Roman" w:hAnsi="Arial" w:cs="Arial"/>
          <w:color w:val="000000"/>
        </w:rPr>
      </w:pPr>
      <w:r w:rsidRPr="006668FC">
        <w:rPr>
          <w:rFonts w:ascii="Arial" w:eastAsia="Times New Roman" w:hAnsi="Arial" w:cs="Arial"/>
          <w:b/>
          <w:bCs/>
          <w:color w:val="000000"/>
        </w:rPr>
        <w:t>PROCESSING FEES:</w:t>
      </w:r>
      <w:r w:rsidRPr="006668FC">
        <w:rPr>
          <w:rFonts w:ascii="Arial" w:eastAsia="Times New Roman" w:hAnsi="Arial" w:cs="Arial"/>
          <w:color w:val="000000"/>
        </w:rPr>
        <w:t xml:space="preserve"> </w:t>
      </w:r>
      <w:bookmarkStart w:id="0" w:name="_Hlk42248172"/>
      <w:r w:rsidRPr="006668FC">
        <w:rPr>
          <w:rFonts w:ascii="Arial" w:eastAsia="Times New Roman" w:hAnsi="Arial" w:cs="Arial"/>
          <w:color w:val="000000"/>
        </w:rPr>
        <w:t xml:space="preserve">You are required to pay a processing fee of </w:t>
      </w:r>
      <w:r w:rsidRPr="006668FC">
        <w:rPr>
          <w:rFonts w:ascii="Arial" w:eastAsia="Times New Roman" w:hAnsi="Arial" w:cs="Arial"/>
          <w:b/>
          <w:bCs/>
          <w:color w:val="000000"/>
        </w:rPr>
        <w:t>GH¢</w:t>
      </w:r>
      <w:r w:rsidRPr="006668FC">
        <w:rPr>
          <w:rFonts w:ascii="Arial" w:eastAsia="Times New Roman" w:hAnsi="Arial" w:cs="Arial"/>
          <w:b/>
          <w:bCs/>
          <w:color w:val="000000"/>
          <w:highlight w:val="yellow"/>
        </w:rPr>
        <w:t>150.00</w:t>
      </w:r>
      <w:r w:rsidRPr="006668FC">
        <w:rPr>
          <w:rFonts w:ascii="Arial" w:eastAsia="Times New Roman" w:hAnsi="Arial" w:cs="Arial"/>
          <w:b/>
          <w:bCs/>
          <w:color w:val="000000"/>
        </w:rPr>
        <w:t xml:space="preserve"> [</w:t>
      </w:r>
      <w:r w:rsidR="00A67E0B">
        <w:rPr>
          <w:rFonts w:ascii="Arial" w:eastAsia="Times New Roman" w:hAnsi="Arial" w:cs="Arial"/>
          <w:b/>
          <w:bCs/>
          <w:color w:val="000000"/>
        </w:rPr>
        <w:t>5</w:t>
      </w:r>
      <w:r w:rsidRPr="006668FC">
        <w:rPr>
          <w:rFonts w:ascii="Arial" w:eastAsia="Times New Roman" w:hAnsi="Arial" w:cs="Arial"/>
          <w:b/>
          <w:bCs/>
          <w:color w:val="000000"/>
        </w:rPr>
        <w:t>% of Loan amount]</w:t>
      </w:r>
      <w:r w:rsidRPr="006668FC">
        <w:rPr>
          <w:rFonts w:ascii="Arial" w:eastAsia="Times New Roman" w:hAnsi="Arial" w:cs="Arial"/>
          <w:color w:val="000000"/>
        </w:rPr>
        <w:t xml:space="preserve"> before the loan is disbursed.</w:t>
      </w:r>
    </w:p>
    <w:bookmarkEnd w:id="0"/>
    <w:p w14:paraId="6F5925C9" w14:textId="77777777" w:rsidR="006668FC" w:rsidRPr="006668FC" w:rsidRDefault="006668FC" w:rsidP="006668FC">
      <w:pPr>
        <w:numPr>
          <w:ilvl w:val="0"/>
          <w:numId w:val="6"/>
        </w:numPr>
        <w:contextualSpacing/>
        <w:rPr>
          <w:rFonts w:ascii="Arial" w:eastAsia="Times New Roman" w:hAnsi="Arial" w:cs="Arial"/>
          <w:b/>
          <w:bCs/>
          <w:color w:val="000000"/>
        </w:rPr>
      </w:pPr>
      <w:r w:rsidRPr="006668FC">
        <w:rPr>
          <w:rFonts w:ascii="Arial" w:eastAsia="Times New Roman" w:hAnsi="Arial" w:cs="Arial"/>
          <w:b/>
          <w:bCs/>
          <w:color w:val="000000"/>
        </w:rPr>
        <w:t xml:space="preserve">AMOUNT RECEIVED: </w:t>
      </w:r>
      <w:r w:rsidRPr="006668FC">
        <w:rPr>
          <w:rFonts w:ascii="Arial" w:eastAsia="Times New Roman" w:hAnsi="Arial" w:cs="Arial"/>
          <w:color w:val="000000"/>
        </w:rPr>
        <w:t xml:space="preserve">The actual amount the lender provides you at beginning of loan is </w:t>
      </w:r>
      <w:r w:rsidRPr="006668FC">
        <w:rPr>
          <w:rFonts w:ascii="Arial" w:eastAsia="Times New Roman" w:hAnsi="Arial" w:cs="Arial"/>
          <w:b/>
          <w:bCs/>
          <w:color w:val="000000"/>
        </w:rPr>
        <w:t>GH¢</w:t>
      </w:r>
      <w:r w:rsidRPr="006668FC">
        <w:rPr>
          <w:rFonts w:ascii="Arial" w:eastAsia="Times New Roman" w:hAnsi="Arial" w:cs="Arial"/>
          <w:b/>
          <w:bCs/>
          <w:color w:val="000000"/>
          <w:highlight w:val="yellow"/>
        </w:rPr>
        <w:t>2,500.00</w:t>
      </w:r>
    </w:p>
    <w:p w14:paraId="4A0B7D1D" w14:textId="77777777" w:rsidR="006668FC" w:rsidRPr="006668FC" w:rsidRDefault="006668FC" w:rsidP="006668FC">
      <w:pPr>
        <w:numPr>
          <w:ilvl w:val="0"/>
          <w:numId w:val="6"/>
        </w:numPr>
        <w:spacing w:after="200" w:line="276" w:lineRule="auto"/>
        <w:contextualSpacing/>
        <w:rPr>
          <w:rFonts w:ascii="Arial" w:eastAsia="Times New Roman" w:hAnsi="Arial" w:cs="Arial"/>
        </w:rPr>
      </w:pPr>
      <w:r w:rsidRPr="006668FC">
        <w:rPr>
          <w:rFonts w:ascii="Arial" w:eastAsia="Times New Roman" w:hAnsi="Arial" w:cs="Arial"/>
          <w:b/>
          <w:bCs/>
        </w:rPr>
        <w:t xml:space="preserve">COLLATERAL: </w:t>
      </w:r>
      <w:r w:rsidRPr="006668FC">
        <w:rPr>
          <w:rFonts w:ascii="Arial" w:eastAsia="Times New Roman" w:hAnsi="Arial" w:cs="Arial"/>
        </w:rPr>
        <w:t xml:space="preserve">The Borrower hypothecates present and future assets of his business and household as security for this loan and same shall be sold with due regard to the laws of Ghana to defray any amount outstanding on this loan facility. </w:t>
      </w:r>
    </w:p>
    <w:p w14:paraId="35CBAD5C" w14:textId="3F68B660" w:rsidR="006668FC" w:rsidRPr="006668FC" w:rsidRDefault="006668FC" w:rsidP="006668FC">
      <w:pPr>
        <w:numPr>
          <w:ilvl w:val="0"/>
          <w:numId w:val="6"/>
        </w:numPr>
        <w:autoSpaceDE w:val="0"/>
        <w:autoSpaceDN w:val="0"/>
        <w:adjustRightInd w:val="0"/>
        <w:spacing w:after="0" w:line="240" w:lineRule="auto"/>
        <w:contextualSpacing/>
        <w:rPr>
          <w:rFonts w:ascii="Arial" w:eastAsia="Times New Roman" w:hAnsi="Arial" w:cs="Arial"/>
          <w:color w:val="000000"/>
        </w:rPr>
      </w:pPr>
      <w:r w:rsidRPr="006668FC">
        <w:rPr>
          <w:rFonts w:ascii="Arial" w:eastAsia="Times New Roman" w:hAnsi="Arial" w:cs="Arial"/>
          <w:b/>
          <w:bCs/>
          <w:color w:val="000000"/>
        </w:rPr>
        <w:t>LATE CHARGE:</w:t>
      </w:r>
      <w:r w:rsidRPr="006668FC">
        <w:rPr>
          <w:rFonts w:ascii="Arial" w:eastAsia="Times New Roman" w:hAnsi="Arial" w:cs="Arial"/>
          <w:color w:val="000000"/>
        </w:rPr>
        <w:t xml:space="preserve"> If a payme</w:t>
      </w:r>
      <w:r w:rsidR="00E60F74">
        <w:rPr>
          <w:rFonts w:ascii="Arial" w:eastAsia="Times New Roman" w:hAnsi="Arial" w:cs="Arial"/>
          <w:color w:val="000000"/>
        </w:rPr>
        <w:t>nt of instalment is more than [</w:t>
      </w:r>
      <w:r w:rsidRPr="006668FC">
        <w:rPr>
          <w:rFonts w:ascii="Arial" w:eastAsia="Times New Roman" w:hAnsi="Arial" w:cs="Arial"/>
          <w:color w:val="000000"/>
        </w:rPr>
        <w:t xml:space="preserve">1] day late, you will be charged </w:t>
      </w:r>
      <w:r w:rsidR="002F38F9">
        <w:rPr>
          <w:rFonts w:ascii="Arial" w:eastAsia="Times New Roman" w:hAnsi="Arial" w:cs="Arial"/>
          <w:b/>
          <w:bCs/>
          <w:color w:val="000000"/>
        </w:rPr>
        <w:t>10</w:t>
      </w:r>
      <w:r w:rsidRPr="006668FC">
        <w:rPr>
          <w:rFonts w:ascii="Arial" w:eastAsia="Times New Roman" w:hAnsi="Arial" w:cs="Arial"/>
          <w:b/>
          <w:bCs/>
          <w:color w:val="000000"/>
        </w:rPr>
        <w:t>% for every day the default persists</w:t>
      </w:r>
      <w:r w:rsidRPr="006668FC">
        <w:rPr>
          <w:rFonts w:ascii="Arial" w:eastAsia="Times New Roman" w:hAnsi="Arial" w:cs="Arial"/>
          <w:color w:val="000000"/>
        </w:rPr>
        <w:t xml:space="preserve">. If the principal, interest and any outstanding penalty is not fully repaid by the end of the tenor of this loan facility, the total outstanding balance shall attract interest at the rate of </w:t>
      </w:r>
      <w:r w:rsidR="002F38F9">
        <w:rPr>
          <w:rFonts w:ascii="Arial" w:eastAsia="Times New Roman" w:hAnsi="Arial" w:cs="Arial"/>
          <w:b/>
          <w:color w:val="000000"/>
        </w:rPr>
        <w:t>10</w:t>
      </w:r>
      <w:r w:rsidRPr="006668FC">
        <w:rPr>
          <w:rFonts w:ascii="Arial" w:eastAsia="Times New Roman" w:hAnsi="Arial" w:cs="Arial"/>
          <w:b/>
          <w:color w:val="000000"/>
        </w:rPr>
        <w:t xml:space="preserve">% </w:t>
      </w:r>
      <w:r w:rsidRPr="006668FC">
        <w:rPr>
          <w:rFonts w:ascii="Arial" w:eastAsia="Times New Roman" w:hAnsi="Arial" w:cs="Arial"/>
          <w:color w:val="000000"/>
        </w:rPr>
        <w:t xml:space="preserve">per month until it is fully paid </w:t>
      </w:r>
    </w:p>
    <w:p w14:paraId="61C66482" w14:textId="77777777" w:rsidR="006668FC" w:rsidRPr="006668FC" w:rsidRDefault="006668FC" w:rsidP="006668FC">
      <w:pPr>
        <w:numPr>
          <w:ilvl w:val="0"/>
          <w:numId w:val="6"/>
        </w:numPr>
        <w:autoSpaceDE w:val="0"/>
        <w:autoSpaceDN w:val="0"/>
        <w:adjustRightInd w:val="0"/>
        <w:spacing w:after="0" w:line="240" w:lineRule="auto"/>
        <w:contextualSpacing/>
        <w:rPr>
          <w:rFonts w:ascii="Arial" w:eastAsia="Times New Roman" w:hAnsi="Arial" w:cs="Arial"/>
          <w:b/>
          <w:color w:val="000000"/>
        </w:rPr>
      </w:pPr>
      <w:r w:rsidRPr="006668FC">
        <w:rPr>
          <w:rFonts w:ascii="Arial" w:eastAsia="Times New Roman" w:hAnsi="Arial" w:cs="Arial"/>
          <w:b/>
          <w:bCs/>
          <w:color w:val="000000"/>
        </w:rPr>
        <w:t>PREPAYMENT:</w:t>
      </w:r>
      <w:r w:rsidRPr="006668FC">
        <w:rPr>
          <w:rFonts w:ascii="Arial" w:eastAsia="Times New Roman" w:hAnsi="Arial" w:cs="Arial"/>
          <w:color w:val="000000"/>
        </w:rPr>
        <w:t xml:space="preserve"> The Borrower has the right to repay or retire this loan facility before the expiration of its tenor subject to the payment of [1] month interest in lieu of the early retirement.</w:t>
      </w:r>
    </w:p>
    <w:p w14:paraId="130AB103" w14:textId="77777777" w:rsidR="006668FC" w:rsidRPr="006668FC" w:rsidRDefault="006668FC" w:rsidP="006668FC">
      <w:pPr>
        <w:autoSpaceDE w:val="0"/>
        <w:autoSpaceDN w:val="0"/>
        <w:adjustRightInd w:val="0"/>
        <w:spacing w:after="0" w:line="240" w:lineRule="auto"/>
        <w:rPr>
          <w:rFonts w:ascii="Arial" w:eastAsia="Times New Roman" w:hAnsi="Arial" w:cs="Arial"/>
          <w:b/>
          <w:color w:val="000000"/>
        </w:rPr>
      </w:pPr>
    </w:p>
    <w:p w14:paraId="1C357524" w14:textId="77777777" w:rsidR="006668FC" w:rsidRPr="006668FC" w:rsidRDefault="006668FC" w:rsidP="006668FC">
      <w:pPr>
        <w:autoSpaceDE w:val="0"/>
        <w:autoSpaceDN w:val="0"/>
        <w:adjustRightInd w:val="0"/>
        <w:spacing w:after="0" w:line="240" w:lineRule="auto"/>
        <w:rPr>
          <w:rFonts w:ascii="Arial" w:eastAsia="Times New Roman" w:hAnsi="Arial" w:cs="Arial"/>
          <w:color w:val="000000"/>
        </w:rPr>
      </w:pPr>
      <w:r w:rsidRPr="006668FC">
        <w:rPr>
          <w:rFonts w:ascii="Arial" w:eastAsia="Times New Roman" w:hAnsi="Arial" w:cs="Arial"/>
          <w:color w:val="000000"/>
        </w:rPr>
        <w:t>Please sign and return to us the acknowledgement hereunder as having accepted our Offer to enable us complete this transaction. If you have any questions, please feel free to contact me. We appreciate your business and look forward to working with you on a long-term basis. Thank you.</w:t>
      </w:r>
    </w:p>
    <w:p w14:paraId="49DBB0A2" w14:textId="77777777" w:rsidR="006668FC" w:rsidRPr="006668FC" w:rsidRDefault="006668FC" w:rsidP="006668FC">
      <w:pPr>
        <w:autoSpaceDE w:val="0"/>
        <w:autoSpaceDN w:val="0"/>
        <w:adjustRightInd w:val="0"/>
        <w:spacing w:after="0" w:line="240" w:lineRule="auto"/>
        <w:rPr>
          <w:rFonts w:ascii="Arial" w:eastAsia="Times New Roman" w:hAnsi="Arial" w:cs="Arial"/>
          <w:b/>
          <w:color w:val="000000"/>
        </w:rPr>
      </w:pPr>
    </w:p>
    <w:p w14:paraId="0C14066E" w14:textId="77777777" w:rsidR="006668FC" w:rsidRPr="006668FC" w:rsidRDefault="006668FC" w:rsidP="006668FC">
      <w:pPr>
        <w:autoSpaceDE w:val="0"/>
        <w:autoSpaceDN w:val="0"/>
        <w:adjustRightInd w:val="0"/>
        <w:spacing w:after="0" w:line="240" w:lineRule="auto"/>
        <w:rPr>
          <w:rFonts w:ascii="Arial" w:eastAsia="Times New Roman" w:hAnsi="Arial" w:cs="Arial"/>
          <w:color w:val="000000"/>
        </w:rPr>
      </w:pPr>
      <w:r w:rsidRPr="006668FC">
        <w:rPr>
          <w:rFonts w:ascii="Arial" w:eastAsia="Times New Roman" w:hAnsi="Arial" w:cs="Arial"/>
          <w:color w:val="000000"/>
        </w:rPr>
        <w:t>Sincerely,</w:t>
      </w:r>
    </w:p>
    <w:p w14:paraId="774759B0" w14:textId="77777777" w:rsidR="006668FC" w:rsidRPr="006668FC" w:rsidRDefault="006668FC" w:rsidP="006668FC">
      <w:pPr>
        <w:autoSpaceDE w:val="0"/>
        <w:autoSpaceDN w:val="0"/>
        <w:adjustRightInd w:val="0"/>
        <w:spacing w:after="0" w:line="240" w:lineRule="auto"/>
        <w:rPr>
          <w:rFonts w:ascii="Arial" w:eastAsia="Times New Roman" w:hAnsi="Arial" w:cs="Arial"/>
          <w:color w:val="000000"/>
        </w:rPr>
      </w:pPr>
    </w:p>
    <w:p w14:paraId="0748A9D4" w14:textId="5AAF463A" w:rsidR="006668FC" w:rsidRPr="006668FC" w:rsidRDefault="006668FC" w:rsidP="006668FC">
      <w:pPr>
        <w:autoSpaceDE w:val="0"/>
        <w:autoSpaceDN w:val="0"/>
        <w:adjustRightInd w:val="0"/>
        <w:spacing w:after="0" w:line="240" w:lineRule="auto"/>
        <w:rPr>
          <w:rFonts w:ascii="Arial" w:eastAsia="Times New Roman" w:hAnsi="Arial" w:cs="Arial"/>
          <w:color w:val="000000"/>
        </w:rPr>
      </w:pPr>
      <w:r w:rsidRPr="006668FC">
        <w:rPr>
          <w:rFonts w:eastAsia="Times New Roman"/>
          <w:noProof/>
        </w:rPr>
        <mc:AlternateContent>
          <mc:Choice Requires="wps">
            <w:drawing>
              <wp:anchor distT="4294967295" distB="4294967295" distL="114300" distR="114300" simplePos="0" relativeHeight="251656704" behindDoc="0" locked="0" layoutInCell="1" allowOverlap="1" wp14:anchorId="7AD5B133" wp14:editId="7569109D">
                <wp:simplePos x="0" y="0"/>
                <wp:positionH relativeFrom="margin">
                  <wp:align>left</wp:align>
                </wp:positionH>
                <wp:positionV relativeFrom="paragraph">
                  <wp:posOffset>155574</wp:posOffset>
                </wp:positionV>
                <wp:extent cx="2124075" cy="0"/>
                <wp:effectExtent l="0" t="0" r="2857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2407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0D5BABCC" id="Straight Connector 3" o:spid="_x0000_s1026" style="position:absolute;z-index:251660288;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margin;mso-height-relative:margin" from="0,12.25pt" to="167.2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">
                <o:lock v:ext="edit" shapetype="f"/>
                <w10:wrap anchorx="margin"/>
              </v:line>
            </w:pict>
          </mc:Fallback>
        </mc:AlternateContent>
      </w:r>
    </w:p>
    <w:p w14:paraId="09A7EB48" w14:textId="0FD505D6" w:rsidR="006668FC" w:rsidRPr="006668FC" w:rsidRDefault="006668FC" w:rsidP="006668FC">
      <w:pPr>
        <w:autoSpaceDE w:val="0"/>
        <w:autoSpaceDN w:val="0"/>
        <w:adjustRightInd w:val="0"/>
        <w:spacing w:after="0" w:line="240" w:lineRule="auto"/>
        <w:rPr>
          <w:rFonts w:ascii="Arial" w:eastAsia="Times New Roman" w:hAnsi="Arial" w:cs="Arial"/>
          <w:color w:val="000000"/>
        </w:rPr>
      </w:pPr>
      <w:r>
        <w:rPr>
          <w:rFonts w:ascii="Arial" w:eastAsia="Times New Roman" w:hAnsi="Arial" w:cs="Arial"/>
          <w:color w:val="000000"/>
        </w:rPr>
        <w:t xml:space="preserve">GILBERT </w:t>
      </w:r>
      <w:proofErr w:type="spellStart"/>
      <w:r>
        <w:rPr>
          <w:rFonts w:ascii="Arial" w:eastAsia="Times New Roman" w:hAnsi="Arial" w:cs="Arial"/>
          <w:color w:val="000000"/>
        </w:rPr>
        <w:t>Appenteng</w:t>
      </w:r>
      <w:proofErr w:type="spellEnd"/>
    </w:p>
    <w:p w14:paraId="09F9E4A7" w14:textId="77777777" w:rsidR="006668FC" w:rsidRPr="006668FC" w:rsidRDefault="006668FC" w:rsidP="006668FC">
      <w:pPr>
        <w:autoSpaceDE w:val="0"/>
        <w:autoSpaceDN w:val="0"/>
        <w:adjustRightInd w:val="0"/>
        <w:spacing w:after="0" w:line="240" w:lineRule="auto"/>
        <w:rPr>
          <w:rFonts w:ascii="Arial" w:eastAsia="Times New Roman" w:hAnsi="Arial" w:cs="Arial"/>
          <w:color w:val="000000"/>
        </w:rPr>
      </w:pPr>
      <w:r w:rsidRPr="006668FC">
        <w:rPr>
          <w:rFonts w:ascii="Arial" w:eastAsia="Times New Roman" w:hAnsi="Arial" w:cs="Arial"/>
          <w:color w:val="000000"/>
        </w:rPr>
        <w:t>Chief Executive Officer</w:t>
      </w:r>
    </w:p>
    <w:p w14:paraId="52C596AF" w14:textId="77777777" w:rsidR="006668FC" w:rsidRPr="006668FC" w:rsidRDefault="006668FC" w:rsidP="006668FC">
      <w:pPr>
        <w:autoSpaceDE w:val="0"/>
        <w:autoSpaceDN w:val="0"/>
        <w:adjustRightInd w:val="0"/>
        <w:spacing w:after="0" w:line="240" w:lineRule="auto"/>
        <w:rPr>
          <w:rFonts w:ascii="Arial" w:eastAsia="Times New Roman" w:hAnsi="Arial" w:cs="Arial"/>
          <w:color w:val="000000"/>
        </w:rPr>
      </w:pPr>
    </w:p>
    <w:p w14:paraId="0132A460" w14:textId="77777777" w:rsidR="006668FC" w:rsidRPr="006668FC" w:rsidRDefault="006668FC" w:rsidP="006668FC">
      <w:pPr>
        <w:autoSpaceDE w:val="0"/>
        <w:autoSpaceDN w:val="0"/>
        <w:adjustRightInd w:val="0"/>
        <w:spacing w:after="0" w:line="240" w:lineRule="auto"/>
        <w:rPr>
          <w:rFonts w:ascii="Arial" w:eastAsia="Times New Roman" w:hAnsi="Arial" w:cs="Arial"/>
          <w:color w:val="000000"/>
          <w:sz w:val="24"/>
          <w:szCs w:val="24"/>
        </w:rPr>
      </w:pPr>
    </w:p>
    <w:p w14:paraId="0ED8A077" w14:textId="77777777" w:rsidR="006668FC" w:rsidRPr="006668FC" w:rsidRDefault="006668FC" w:rsidP="006668FC">
      <w:pPr>
        <w:autoSpaceDE w:val="0"/>
        <w:autoSpaceDN w:val="0"/>
        <w:adjustRightInd w:val="0"/>
        <w:spacing w:after="0" w:line="240" w:lineRule="auto"/>
        <w:rPr>
          <w:rFonts w:ascii="Arial" w:eastAsia="Times New Roman" w:hAnsi="Arial" w:cs="Arial"/>
          <w:b/>
          <w:color w:val="000000"/>
          <w:u w:val="single"/>
        </w:rPr>
      </w:pPr>
      <w:r w:rsidRPr="006668FC">
        <w:rPr>
          <w:rFonts w:ascii="Arial" w:eastAsia="Times New Roman" w:hAnsi="Arial" w:cs="Arial"/>
          <w:b/>
          <w:color w:val="000000"/>
          <w:u w:val="single"/>
        </w:rPr>
        <w:t>ACCEPTANCE OF OFFER</w:t>
      </w:r>
    </w:p>
    <w:p w14:paraId="2790A171" w14:textId="35A45C3F" w:rsidR="006668FC" w:rsidRPr="006668FC" w:rsidRDefault="006668FC" w:rsidP="006668FC">
      <w:pPr>
        <w:autoSpaceDE w:val="0"/>
        <w:autoSpaceDN w:val="0"/>
        <w:adjustRightInd w:val="0"/>
        <w:spacing w:after="0" w:line="240" w:lineRule="auto"/>
        <w:rPr>
          <w:rFonts w:ascii="Arial" w:eastAsia="Times New Roman" w:hAnsi="Arial" w:cs="Arial"/>
          <w:bCs/>
          <w:color w:val="000000"/>
        </w:rPr>
      </w:pPr>
      <w:r w:rsidRPr="006668FC">
        <w:rPr>
          <w:rFonts w:ascii="Arial" w:eastAsia="Times New Roman" w:hAnsi="Arial" w:cs="Arial"/>
          <w:bCs/>
          <w:color w:val="000000"/>
        </w:rPr>
        <w:t xml:space="preserve">I am pleased to accept the offer of </w:t>
      </w:r>
      <w:r w:rsidRPr="006668FC">
        <w:rPr>
          <w:rFonts w:ascii="Arial" w:eastAsia="Times New Roman" w:hAnsi="Arial" w:cs="Arial"/>
          <w:b/>
          <w:bCs/>
          <w:color w:val="000000"/>
        </w:rPr>
        <w:t>BUSINESS Loan Facility</w:t>
      </w:r>
      <w:r w:rsidRPr="006668FC">
        <w:rPr>
          <w:rFonts w:ascii="Arial" w:eastAsia="Times New Roman" w:hAnsi="Arial" w:cs="Arial"/>
          <w:bCs/>
          <w:color w:val="000000"/>
        </w:rPr>
        <w:t xml:space="preserve"> </w:t>
      </w:r>
      <w:r w:rsidRPr="006668FC">
        <w:rPr>
          <w:rFonts w:ascii="Arial" w:eastAsia="Times New Roman" w:hAnsi="Arial" w:cs="Arial"/>
          <w:b/>
          <w:bCs/>
          <w:color w:val="000000"/>
        </w:rPr>
        <w:t>of</w:t>
      </w:r>
      <w:r w:rsidRPr="006668FC">
        <w:rPr>
          <w:rFonts w:ascii="Arial" w:eastAsia="Times New Roman" w:hAnsi="Arial" w:cs="Arial"/>
          <w:bCs/>
          <w:color w:val="000000"/>
        </w:rPr>
        <w:t xml:space="preserve"> </w:t>
      </w:r>
      <w:r w:rsidRPr="006668FC">
        <w:rPr>
          <w:rFonts w:ascii="Arial" w:eastAsia="Times New Roman" w:hAnsi="Arial" w:cs="Arial"/>
          <w:b/>
          <w:color w:val="000000"/>
        </w:rPr>
        <w:t>GH¢</w:t>
      </w:r>
      <w:r w:rsidRPr="006668FC">
        <w:rPr>
          <w:rFonts w:ascii="Arial" w:eastAsia="Times New Roman" w:hAnsi="Arial" w:cs="Arial"/>
          <w:b/>
          <w:bCs/>
          <w:color w:val="000000"/>
          <w:highlight w:val="yellow"/>
        </w:rPr>
        <w:t>2,500.00</w:t>
      </w:r>
      <w:r w:rsidRPr="006668FC">
        <w:rPr>
          <w:rFonts w:ascii="Arial" w:eastAsia="Times New Roman" w:hAnsi="Arial" w:cs="Arial"/>
          <w:bCs/>
          <w:color w:val="000000"/>
        </w:rPr>
        <w:t xml:space="preserve"> given by the </w:t>
      </w:r>
      <w:r w:rsidR="00E9095F">
        <w:rPr>
          <w:rFonts w:ascii="Arial" w:eastAsia="Times New Roman" w:hAnsi="Arial" w:cs="Arial"/>
          <w:b/>
          <w:bCs/>
          <w:color w:val="000000"/>
        </w:rPr>
        <w:t>XXXX</w:t>
      </w:r>
      <w:r w:rsidRPr="006668FC">
        <w:rPr>
          <w:rFonts w:ascii="Arial" w:eastAsia="Times New Roman" w:hAnsi="Arial" w:cs="Arial"/>
          <w:b/>
          <w:bCs/>
          <w:color w:val="000000"/>
        </w:rPr>
        <w:t xml:space="preserve"> MICRO-CREDIT ENT</w:t>
      </w:r>
      <w:r w:rsidR="009B4C41">
        <w:rPr>
          <w:rFonts w:ascii="Arial" w:eastAsia="Times New Roman" w:hAnsi="Arial" w:cs="Arial"/>
          <w:b/>
          <w:bCs/>
          <w:color w:val="000000"/>
        </w:rPr>
        <w:t>ERPRISE</w:t>
      </w:r>
      <w:r w:rsidRPr="006668FC">
        <w:rPr>
          <w:rFonts w:ascii="Arial" w:eastAsia="Times New Roman" w:hAnsi="Arial" w:cs="Arial"/>
          <w:bCs/>
          <w:color w:val="000000"/>
        </w:rPr>
        <w:t xml:space="preserve"> and the terms and conditions stated in the Offer Letter.  Payment will be made as outlined above.</w:t>
      </w:r>
    </w:p>
    <w:p w14:paraId="728E3178" w14:textId="77777777" w:rsidR="006668FC" w:rsidRPr="006668FC" w:rsidRDefault="006668FC" w:rsidP="006668FC">
      <w:pPr>
        <w:autoSpaceDE w:val="0"/>
        <w:autoSpaceDN w:val="0"/>
        <w:adjustRightInd w:val="0"/>
        <w:spacing w:after="0" w:line="240" w:lineRule="auto"/>
        <w:rPr>
          <w:rFonts w:ascii="Arial" w:eastAsia="Times New Roman" w:hAnsi="Arial" w:cs="Arial"/>
          <w:bCs/>
          <w:color w:val="000000"/>
        </w:rPr>
      </w:pPr>
    </w:p>
    <w:p w14:paraId="540CC0BE" w14:textId="4012126F" w:rsidR="006668FC" w:rsidRPr="006668FC" w:rsidRDefault="006668FC" w:rsidP="006668FC">
      <w:pPr>
        <w:autoSpaceDE w:val="0"/>
        <w:autoSpaceDN w:val="0"/>
        <w:adjustRightInd w:val="0"/>
        <w:spacing w:after="0" w:line="240" w:lineRule="auto"/>
        <w:rPr>
          <w:rFonts w:ascii="Arial" w:eastAsia="Times New Roman" w:hAnsi="Arial" w:cs="Arial"/>
          <w:b/>
          <w:color w:val="000000"/>
        </w:rPr>
      </w:pPr>
      <w:r w:rsidRPr="006668FC">
        <w:rPr>
          <w:rFonts w:eastAsia="Times New Roman"/>
          <w:noProof/>
        </w:rPr>
        <mc:AlternateContent>
          <mc:Choice Requires="wps">
            <w:drawing>
              <wp:anchor distT="4294967295" distB="4294967295" distL="114300" distR="114300" simplePos="0" relativeHeight="251658752" behindDoc="0" locked="0" layoutInCell="1" allowOverlap="1" wp14:anchorId="72FBEC08" wp14:editId="411AE6B9">
                <wp:simplePos x="0" y="0"/>
                <wp:positionH relativeFrom="margin">
                  <wp:posOffset>3992880</wp:posOffset>
                </wp:positionH>
                <wp:positionV relativeFrom="paragraph">
                  <wp:posOffset>172719</wp:posOffset>
                </wp:positionV>
                <wp:extent cx="1266825" cy="0"/>
                <wp:effectExtent l="0" t="0" r="2857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668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E70A9F3" id="Straight Connector 2" o:spid="_x0000_s1026" style="position:absolute;flip:y;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314.4pt,13.6pt" to="414.15pt,1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">
                <o:lock v:ext="edit" shapetype="f"/>
                <w10:wrap anchorx="margin"/>
              </v:line>
            </w:pict>
          </mc:Fallback>
        </mc:AlternateContent>
      </w:r>
      <w:r w:rsidRPr="006668FC">
        <w:rPr>
          <w:rFonts w:eastAsia="Times New Roman"/>
          <w:noProof/>
        </w:rPr>
        <mc:AlternateContent>
          <mc:Choice Requires="wps">
            <w:drawing>
              <wp:anchor distT="4294967295" distB="4294967295" distL="114300" distR="114300" simplePos="0" relativeHeight="251657728" behindDoc="0" locked="0" layoutInCell="1" allowOverlap="1" wp14:anchorId="459AEE82" wp14:editId="3B6BBCEE">
                <wp:simplePos x="0" y="0"/>
                <wp:positionH relativeFrom="margin">
                  <wp:posOffset>5926455</wp:posOffset>
                </wp:positionH>
                <wp:positionV relativeFrom="paragraph">
                  <wp:posOffset>167004</wp:posOffset>
                </wp:positionV>
                <wp:extent cx="1000125" cy="0"/>
                <wp:effectExtent l="0" t="0" r="2857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00012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45CDA044" id="Straight Connector 1" o:spid="_x0000_s1026" style="position:absolute;flip:y;z-index:2516613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466.65pt,13.15pt" to="545.4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">
                <o:lock v:ext="edit" shapetype="f"/>
                <w10:wrap anchorx="margin"/>
              </v:line>
            </w:pict>
          </mc:Fallback>
        </mc:AlternateContent>
      </w:r>
      <w:r w:rsidRPr="006668FC">
        <w:rPr>
          <w:rFonts w:ascii="Arial" w:eastAsia="Times New Roman" w:hAnsi="Arial" w:cs="Arial"/>
          <w:b/>
          <w:color w:val="000000"/>
        </w:rPr>
        <w:t xml:space="preserve">BORROWER’S NAME: </w:t>
      </w:r>
      <w:r w:rsidRPr="006668FC">
        <w:rPr>
          <w:rFonts w:ascii="Arial" w:eastAsia="Times New Roman" w:hAnsi="Arial" w:cs="Arial"/>
          <w:color w:val="000000"/>
          <w:highlight w:val="yellow"/>
        </w:rPr>
        <w:t>ABDULAI IBRAHIM</w:t>
      </w:r>
      <w:r w:rsidRPr="006668FC">
        <w:rPr>
          <w:rFonts w:ascii="Arial" w:eastAsia="Times New Roman" w:hAnsi="Arial" w:cs="Arial"/>
          <w:color w:val="000000"/>
        </w:rPr>
        <w:tab/>
      </w:r>
      <w:r w:rsidRPr="006668FC">
        <w:rPr>
          <w:rFonts w:ascii="Arial" w:eastAsia="Times New Roman" w:hAnsi="Arial" w:cs="Arial"/>
          <w:color w:val="000000"/>
        </w:rPr>
        <w:tab/>
      </w:r>
      <w:r w:rsidRPr="006668FC">
        <w:rPr>
          <w:rFonts w:ascii="Arial" w:eastAsia="Times New Roman" w:hAnsi="Arial" w:cs="Arial"/>
          <w:color w:val="000000"/>
        </w:rPr>
        <w:tab/>
      </w:r>
      <w:r w:rsidRPr="006668FC">
        <w:rPr>
          <w:rFonts w:ascii="Arial" w:eastAsia="Times New Roman" w:hAnsi="Arial" w:cs="Arial"/>
          <w:b/>
          <w:color w:val="000000"/>
        </w:rPr>
        <w:t>Sign:</w:t>
      </w:r>
      <w:r w:rsidRPr="006668FC">
        <w:rPr>
          <w:rFonts w:ascii="Arial" w:eastAsia="Times New Roman" w:hAnsi="Arial" w:cs="Arial"/>
          <w:b/>
          <w:color w:val="000000"/>
        </w:rPr>
        <w:tab/>
      </w:r>
      <w:r w:rsidRPr="006668FC">
        <w:rPr>
          <w:rFonts w:ascii="Arial" w:eastAsia="Times New Roman" w:hAnsi="Arial" w:cs="Arial"/>
          <w:b/>
          <w:color w:val="000000"/>
        </w:rPr>
        <w:tab/>
      </w:r>
      <w:r w:rsidRPr="006668FC">
        <w:rPr>
          <w:rFonts w:ascii="Arial" w:eastAsia="Times New Roman" w:hAnsi="Arial" w:cs="Arial"/>
          <w:b/>
          <w:color w:val="000000"/>
        </w:rPr>
        <w:tab/>
      </w:r>
      <w:r w:rsidRPr="006668FC">
        <w:rPr>
          <w:rFonts w:ascii="Arial" w:eastAsia="Times New Roman" w:hAnsi="Arial" w:cs="Arial"/>
          <w:b/>
          <w:color w:val="000000"/>
        </w:rPr>
        <w:tab/>
        <w:t xml:space="preserve">Date: </w:t>
      </w:r>
    </w:p>
    <w:p w14:paraId="0FCA83E1" w14:textId="484D9D8B" w:rsidR="00734C98" w:rsidRDefault="00734C98" w:rsidP="00984D44">
      <w:pPr>
        <w:tabs>
          <w:tab w:val="left" w:pos="1305"/>
        </w:tabs>
        <w:spacing w:after="0" w:line="240" w:lineRule="auto"/>
        <w:rPr>
          <w:rFonts w:ascii="Tahoma" w:eastAsia="Times New Roman" w:hAnsi="Tahoma" w:cs="Tahoma"/>
          <w:b/>
          <w:sz w:val="28"/>
          <w:szCs w:val="28"/>
        </w:rPr>
      </w:pPr>
    </w:p>
    <w:sectPr w:rsidR="00734C98" w:rsidSect="00B86E11">
      <w:pgSz w:w="11907" w:h="16839" w:code="9"/>
      <w:pgMar w:top="284" w:right="567" w:bottom="284"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A246DAB8"/>
    <w:lvl w:ilvl="0" w:tplc="04090001">
      <w:start w:val="1"/>
      <w:numFmt w:val="bullet"/>
      <w:lvlText w:val=""/>
      <w:lvlJc w:val="left"/>
      <w:pPr>
        <w:ind w:left="1800" w:hanging="360"/>
      </w:pPr>
      <w:rPr>
        <w:rFonts w:ascii="Symbol" w:hAnsi="Symbol"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 w15:restartNumberingAfterBreak="0">
    <w:nsid w:val="00000002"/>
    <w:multiLevelType w:val="hybridMultilevel"/>
    <w:tmpl w:val="8B48AEB0"/>
    <w:lvl w:ilvl="0" w:tplc="1E62FB1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2F473F1"/>
    <w:multiLevelType w:val="hybridMultilevel"/>
    <w:tmpl w:val="F86E46C2"/>
    <w:lvl w:ilvl="0" w:tplc="EEA023D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236C92"/>
    <w:multiLevelType w:val="hybridMultilevel"/>
    <w:tmpl w:val="A46E994A"/>
    <w:lvl w:ilvl="0" w:tplc="08090019">
      <w:start w:val="10"/>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A533650"/>
    <w:multiLevelType w:val="hybridMultilevel"/>
    <w:tmpl w:val="F4B67EBE"/>
    <w:lvl w:ilvl="0" w:tplc="B73606CA">
      <w:start w:val="1"/>
      <w:numFmt w:val="decimal"/>
      <w:lvlText w:val="%1."/>
      <w:lvlJc w:val="left"/>
      <w:pPr>
        <w:ind w:left="720" w:hanging="360"/>
      </w:pPr>
      <w:rPr>
        <w:rFonts w:ascii="Tahoma" w:hAnsi="Tahoma" w:cs="Tahoma"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0001F3"/>
    <w:multiLevelType w:val="hybridMultilevel"/>
    <w:tmpl w:val="F86E46C2"/>
    <w:lvl w:ilvl="0" w:tplc="EEA023DC">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375C00"/>
    <w:multiLevelType w:val="hybridMultilevel"/>
    <w:tmpl w:val="D56060C8"/>
    <w:lvl w:ilvl="0" w:tplc="08090015">
      <w:start w:val="12"/>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7F000FB"/>
    <w:multiLevelType w:val="hybridMultilevel"/>
    <w:tmpl w:val="F232ED8A"/>
    <w:lvl w:ilvl="0" w:tplc="52062BC8">
      <w:start w:val="1"/>
      <w:numFmt w:val="lowerLetter"/>
      <w:lvlText w:val="%1."/>
      <w:lvlJc w:val="left"/>
      <w:pPr>
        <w:ind w:left="1800" w:hanging="360"/>
      </w:pPr>
      <w:rPr>
        <w:b/>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21323B1C"/>
    <w:multiLevelType w:val="hybridMultilevel"/>
    <w:tmpl w:val="AED6D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B0436F"/>
    <w:multiLevelType w:val="hybridMultilevel"/>
    <w:tmpl w:val="CD0CBE34"/>
    <w:lvl w:ilvl="0" w:tplc="04090015">
      <w:start w:val="1"/>
      <w:numFmt w:val="upperLetter"/>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 w15:restartNumberingAfterBreak="0">
    <w:nsid w:val="4E5D0413"/>
    <w:multiLevelType w:val="hybridMultilevel"/>
    <w:tmpl w:val="DFB4A018"/>
    <w:lvl w:ilvl="0" w:tplc="0409000F">
      <w:start w:val="1"/>
      <w:numFmt w:val="decimal"/>
      <w:lvlText w:val="%1."/>
      <w:lvlJc w:val="left"/>
      <w:pPr>
        <w:ind w:left="795" w:hanging="360"/>
      </w:pPr>
    </w:lvl>
    <w:lvl w:ilvl="1" w:tplc="04090019" w:tentative="1">
      <w:start w:val="1"/>
      <w:numFmt w:val="lowerLetter"/>
      <w:lvlText w:val="%2."/>
      <w:lvlJc w:val="left"/>
      <w:pPr>
        <w:ind w:left="1515" w:hanging="360"/>
      </w:pPr>
    </w:lvl>
    <w:lvl w:ilvl="2" w:tplc="0409001B" w:tentative="1">
      <w:start w:val="1"/>
      <w:numFmt w:val="lowerRoman"/>
      <w:lvlText w:val="%3."/>
      <w:lvlJc w:val="right"/>
      <w:pPr>
        <w:ind w:left="2235" w:hanging="180"/>
      </w:pPr>
    </w:lvl>
    <w:lvl w:ilvl="3" w:tplc="0409000F" w:tentative="1">
      <w:start w:val="1"/>
      <w:numFmt w:val="decimal"/>
      <w:lvlText w:val="%4."/>
      <w:lvlJc w:val="left"/>
      <w:pPr>
        <w:ind w:left="2955" w:hanging="360"/>
      </w:pPr>
    </w:lvl>
    <w:lvl w:ilvl="4" w:tplc="04090019" w:tentative="1">
      <w:start w:val="1"/>
      <w:numFmt w:val="lowerLetter"/>
      <w:lvlText w:val="%5."/>
      <w:lvlJc w:val="left"/>
      <w:pPr>
        <w:ind w:left="3675" w:hanging="360"/>
      </w:pPr>
    </w:lvl>
    <w:lvl w:ilvl="5" w:tplc="0409001B" w:tentative="1">
      <w:start w:val="1"/>
      <w:numFmt w:val="lowerRoman"/>
      <w:lvlText w:val="%6."/>
      <w:lvlJc w:val="right"/>
      <w:pPr>
        <w:ind w:left="4395" w:hanging="180"/>
      </w:pPr>
    </w:lvl>
    <w:lvl w:ilvl="6" w:tplc="0409000F" w:tentative="1">
      <w:start w:val="1"/>
      <w:numFmt w:val="decimal"/>
      <w:lvlText w:val="%7."/>
      <w:lvlJc w:val="left"/>
      <w:pPr>
        <w:ind w:left="5115" w:hanging="360"/>
      </w:pPr>
    </w:lvl>
    <w:lvl w:ilvl="7" w:tplc="04090019" w:tentative="1">
      <w:start w:val="1"/>
      <w:numFmt w:val="lowerLetter"/>
      <w:lvlText w:val="%8."/>
      <w:lvlJc w:val="left"/>
      <w:pPr>
        <w:ind w:left="5835" w:hanging="360"/>
      </w:pPr>
    </w:lvl>
    <w:lvl w:ilvl="8" w:tplc="0409001B" w:tentative="1">
      <w:start w:val="1"/>
      <w:numFmt w:val="lowerRoman"/>
      <w:lvlText w:val="%9."/>
      <w:lvlJc w:val="right"/>
      <w:pPr>
        <w:ind w:left="6555" w:hanging="180"/>
      </w:pPr>
    </w:lvl>
  </w:abstractNum>
  <w:abstractNum w:abstractNumId="11" w15:restartNumberingAfterBreak="0">
    <w:nsid w:val="502E39A7"/>
    <w:multiLevelType w:val="hybridMultilevel"/>
    <w:tmpl w:val="0FBE31AC"/>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51B00146"/>
    <w:multiLevelType w:val="hybridMultilevel"/>
    <w:tmpl w:val="F5DA7224"/>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62FC1870"/>
    <w:multiLevelType w:val="hybridMultilevel"/>
    <w:tmpl w:val="631C9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3C14A4"/>
    <w:multiLevelType w:val="hybridMultilevel"/>
    <w:tmpl w:val="14508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604823"/>
    <w:multiLevelType w:val="hybridMultilevel"/>
    <w:tmpl w:val="0CDC9C5A"/>
    <w:lvl w:ilvl="0" w:tplc="CEE6DC56">
      <w:start w:val="1"/>
      <w:numFmt w:val="upperLetter"/>
      <w:lvlText w:val="%1."/>
      <w:lvlJc w:val="left"/>
      <w:pPr>
        <w:ind w:left="1515" w:hanging="360"/>
      </w:pPr>
      <w:rPr>
        <w:b/>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num w:numId="1" w16cid:durableId="1100686445">
    <w:abstractNumId w:val="1"/>
  </w:num>
  <w:num w:numId="2" w16cid:durableId="2079286756">
    <w:abstractNumId w:val="9"/>
  </w:num>
  <w:num w:numId="3" w16cid:durableId="634336466">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4125482">
    <w:abstractNumId w:val="0"/>
  </w:num>
  <w:num w:numId="5" w16cid:durableId="1386873846">
    <w:abstractNumId w:val="13"/>
  </w:num>
  <w:num w:numId="6" w16cid:durableId="1966350241">
    <w:abstractNumId w:val="2"/>
  </w:num>
  <w:num w:numId="7" w16cid:durableId="2057005319">
    <w:abstractNumId w:val="14"/>
  </w:num>
  <w:num w:numId="8" w16cid:durableId="327441918">
    <w:abstractNumId w:val="7"/>
  </w:num>
  <w:num w:numId="9" w16cid:durableId="81148966">
    <w:abstractNumId w:val="10"/>
  </w:num>
  <w:num w:numId="10" w16cid:durableId="1456408560">
    <w:abstractNumId w:val="4"/>
  </w:num>
  <w:num w:numId="11" w16cid:durableId="126894223">
    <w:abstractNumId w:val="15"/>
  </w:num>
  <w:num w:numId="12" w16cid:durableId="1267418686">
    <w:abstractNumId w:val="12"/>
  </w:num>
  <w:num w:numId="13" w16cid:durableId="1666005781">
    <w:abstractNumId w:val="11"/>
  </w:num>
  <w:num w:numId="14" w16cid:durableId="1901596077">
    <w:abstractNumId w:val="3"/>
  </w:num>
  <w:num w:numId="15" w16cid:durableId="637538396">
    <w:abstractNumId w:val="6"/>
  </w:num>
  <w:num w:numId="16" w16cid:durableId="1880127656">
    <w:abstractNumId w:val="8"/>
  </w:num>
  <w:num w:numId="17" w16cid:durableId="2621510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54456718">
    <w:abstractNumId w:val="9"/>
  </w:num>
  <w:num w:numId="19" w16cid:durableId="1475962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FD6"/>
    <w:rsid w:val="0001735D"/>
    <w:rsid w:val="00017F28"/>
    <w:rsid w:val="00026632"/>
    <w:rsid w:val="000450E1"/>
    <w:rsid w:val="000476C4"/>
    <w:rsid w:val="00053551"/>
    <w:rsid w:val="00056D6D"/>
    <w:rsid w:val="000737E7"/>
    <w:rsid w:val="00081CE9"/>
    <w:rsid w:val="00096E6A"/>
    <w:rsid w:val="000975CC"/>
    <w:rsid w:val="000A3EB3"/>
    <w:rsid w:val="000A41AD"/>
    <w:rsid w:val="000B314E"/>
    <w:rsid w:val="000C5240"/>
    <w:rsid w:val="000C5EA1"/>
    <w:rsid w:val="000D0555"/>
    <w:rsid w:val="000D2F5A"/>
    <w:rsid w:val="000E2B38"/>
    <w:rsid w:val="000E4FE3"/>
    <w:rsid w:val="000F0BB8"/>
    <w:rsid w:val="000F4E98"/>
    <w:rsid w:val="00100393"/>
    <w:rsid w:val="00105681"/>
    <w:rsid w:val="00122871"/>
    <w:rsid w:val="00124FD6"/>
    <w:rsid w:val="0012543C"/>
    <w:rsid w:val="00147751"/>
    <w:rsid w:val="00157E75"/>
    <w:rsid w:val="00165674"/>
    <w:rsid w:val="00187DA4"/>
    <w:rsid w:val="00190FFD"/>
    <w:rsid w:val="00192058"/>
    <w:rsid w:val="001937BB"/>
    <w:rsid w:val="001A2531"/>
    <w:rsid w:val="001A6A37"/>
    <w:rsid w:val="001A7631"/>
    <w:rsid w:val="001B2D2A"/>
    <w:rsid w:val="001B766A"/>
    <w:rsid w:val="001C0C58"/>
    <w:rsid w:val="001C5BCD"/>
    <w:rsid w:val="001C5D31"/>
    <w:rsid w:val="00221CA7"/>
    <w:rsid w:val="00233D8B"/>
    <w:rsid w:val="00234978"/>
    <w:rsid w:val="002658ED"/>
    <w:rsid w:val="002700A8"/>
    <w:rsid w:val="002717AF"/>
    <w:rsid w:val="002718B5"/>
    <w:rsid w:val="002825D2"/>
    <w:rsid w:val="002A15A5"/>
    <w:rsid w:val="002A19A4"/>
    <w:rsid w:val="002A6C49"/>
    <w:rsid w:val="002B79B9"/>
    <w:rsid w:val="002C5803"/>
    <w:rsid w:val="002C6FAC"/>
    <w:rsid w:val="002D22EF"/>
    <w:rsid w:val="002E277B"/>
    <w:rsid w:val="002E4D5E"/>
    <w:rsid w:val="002F38F9"/>
    <w:rsid w:val="003011CD"/>
    <w:rsid w:val="00316F84"/>
    <w:rsid w:val="003256CD"/>
    <w:rsid w:val="00325FDA"/>
    <w:rsid w:val="003332E0"/>
    <w:rsid w:val="00333A2A"/>
    <w:rsid w:val="00352397"/>
    <w:rsid w:val="00372CA3"/>
    <w:rsid w:val="0039265B"/>
    <w:rsid w:val="003940A4"/>
    <w:rsid w:val="003974EC"/>
    <w:rsid w:val="003A6D48"/>
    <w:rsid w:val="003B32E6"/>
    <w:rsid w:val="003B3487"/>
    <w:rsid w:val="003B3C3F"/>
    <w:rsid w:val="003B6D7E"/>
    <w:rsid w:val="003C1DBF"/>
    <w:rsid w:val="003C678D"/>
    <w:rsid w:val="003C76B6"/>
    <w:rsid w:val="003D189F"/>
    <w:rsid w:val="003E11BF"/>
    <w:rsid w:val="003F2AA6"/>
    <w:rsid w:val="004166A7"/>
    <w:rsid w:val="00433FE8"/>
    <w:rsid w:val="00466E74"/>
    <w:rsid w:val="00473536"/>
    <w:rsid w:val="00486CFC"/>
    <w:rsid w:val="004A5CB5"/>
    <w:rsid w:val="004D2F48"/>
    <w:rsid w:val="004F75BC"/>
    <w:rsid w:val="0050117A"/>
    <w:rsid w:val="00514777"/>
    <w:rsid w:val="00553E00"/>
    <w:rsid w:val="00555CBB"/>
    <w:rsid w:val="0056514B"/>
    <w:rsid w:val="0056781A"/>
    <w:rsid w:val="00567B03"/>
    <w:rsid w:val="005703B3"/>
    <w:rsid w:val="005A0D73"/>
    <w:rsid w:val="005B046C"/>
    <w:rsid w:val="005B3C9B"/>
    <w:rsid w:val="0060610A"/>
    <w:rsid w:val="00606BE0"/>
    <w:rsid w:val="00636BD6"/>
    <w:rsid w:val="00644D05"/>
    <w:rsid w:val="00657442"/>
    <w:rsid w:val="00664B84"/>
    <w:rsid w:val="006668FC"/>
    <w:rsid w:val="00680D72"/>
    <w:rsid w:val="00683EC2"/>
    <w:rsid w:val="00693185"/>
    <w:rsid w:val="006946F6"/>
    <w:rsid w:val="006978FC"/>
    <w:rsid w:val="006A439C"/>
    <w:rsid w:val="006B22C7"/>
    <w:rsid w:val="006B30A9"/>
    <w:rsid w:val="006C5392"/>
    <w:rsid w:val="006D2E5D"/>
    <w:rsid w:val="006D31F6"/>
    <w:rsid w:val="006D328E"/>
    <w:rsid w:val="00710785"/>
    <w:rsid w:val="00734C98"/>
    <w:rsid w:val="00740F8A"/>
    <w:rsid w:val="007516B2"/>
    <w:rsid w:val="0075660D"/>
    <w:rsid w:val="0075778A"/>
    <w:rsid w:val="00775616"/>
    <w:rsid w:val="00790EA5"/>
    <w:rsid w:val="007912B3"/>
    <w:rsid w:val="007947E0"/>
    <w:rsid w:val="00797500"/>
    <w:rsid w:val="007A62D3"/>
    <w:rsid w:val="007A6396"/>
    <w:rsid w:val="007A780C"/>
    <w:rsid w:val="007B1C83"/>
    <w:rsid w:val="007C71DD"/>
    <w:rsid w:val="007E59FB"/>
    <w:rsid w:val="007E7CC3"/>
    <w:rsid w:val="007F776C"/>
    <w:rsid w:val="008029BF"/>
    <w:rsid w:val="00814BCD"/>
    <w:rsid w:val="00847460"/>
    <w:rsid w:val="008572B2"/>
    <w:rsid w:val="008578F8"/>
    <w:rsid w:val="00864185"/>
    <w:rsid w:val="00865DC5"/>
    <w:rsid w:val="00873A14"/>
    <w:rsid w:val="008901BF"/>
    <w:rsid w:val="008936DC"/>
    <w:rsid w:val="008944CD"/>
    <w:rsid w:val="008A64D1"/>
    <w:rsid w:val="008C1F28"/>
    <w:rsid w:val="008C376A"/>
    <w:rsid w:val="008C4DA1"/>
    <w:rsid w:val="008E284B"/>
    <w:rsid w:val="008E5135"/>
    <w:rsid w:val="008E7143"/>
    <w:rsid w:val="00920E04"/>
    <w:rsid w:val="00922C11"/>
    <w:rsid w:val="00924EFB"/>
    <w:rsid w:val="0092558E"/>
    <w:rsid w:val="00927208"/>
    <w:rsid w:val="00934244"/>
    <w:rsid w:val="00944734"/>
    <w:rsid w:val="00950707"/>
    <w:rsid w:val="00953F0C"/>
    <w:rsid w:val="00961D85"/>
    <w:rsid w:val="009621FC"/>
    <w:rsid w:val="009764C6"/>
    <w:rsid w:val="00984D35"/>
    <w:rsid w:val="00984D44"/>
    <w:rsid w:val="009A4225"/>
    <w:rsid w:val="009B08E1"/>
    <w:rsid w:val="009B4C41"/>
    <w:rsid w:val="009C2032"/>
    <w:rsid w:val="009D2113"/>
    <w:rsid w:val="009E0C53"/>
    <w:rsid w:val="009E5BF1"/>
    <w:rsid w:val="00A03136"/>
    <w:rsid w:val="00A20262"/>
    <w:rsid w:val="00A21CD0"/>
    <w:rsid w:val="00A2664B"/>
    <w:rsid w:val="00A40D9A"/>
    <w:rsid w:val="00A56544"/>
    <w:rsid w:val="00A67E0B"/>
    <w:rsid w:val="00A77FCF"/>
    <w:rsid w:val="00AA63AF"/>
    <w:rsid w:val="00AB52E1"/>
    <w:rsid w:val="00AD4986"/>
    <w:rsid w:val="00AE0BE3"/>
    <w:rsid w:val="00AE2B08"/>
    <w:rsid w:val="00AE37DC"/>
    <w:rsid w:val="00AE4D2D"/>
    <w:rsid w:val="00AF0E9B"/>
    <w:rsid w:val="00AF2D7F"/>
    <w:rsid w:val="00B0410A"/>
    <w:rsid w:val="00B212AD"/>
    <w:rsid w:val="00B360F8"/>
    <w:rsid w:val="00B424B9"/>
    <w:rsid w:val="00B44291"/>
    <w:rsid w:val="00B462E3"/>
    <w:rsid w:val="00B55871"/>
    <w:rsid w:val="00B67990"/>
    <w:rsid w:val="00B709BC"/>
    <w:rsid w:val="00B71B95"/>
    <w:rsid w:val="00B77245"/>
    <w:rsid w:val="00B86E11"/>
    <w:rsid w:val="00B94215"/>
    <w:rsid w:val="00B97E7F"/>
    <w:rsid w:val="00BC3DF7"/>
    <w:rsid w:val="00BD13C8"/>
    <w:rsid w:val="00BE3138"/>
    <w:rsid w:val="00BE46F1"/>
    <w:rsid w:val="00C13C1B"/>
    <w:rsid w:val="00C16190"/>
    <w:rsid w:val="00C23234"/>
    <w:rsid w:val="00C24044"/>
    <w:rsid w:val="00C24C16"/>
    <w:rsid w:val="00C33473"/>
    <w:rsid w:val="00C33CC9"/>
    <w:rsid w:val="00C34A14"/>
    <w:rsid w:val="00C52CD4"/>
    <w:rsid w:val="00C53357"/>
    <w:rsid w:val="00C55B25"/>
    <w:rsid w:val="00C560CF"/>
    <w:rsid w:val="00C614AF"/>
    <w:rsid w:val="00C61803"/>
    <w:rsid w:val="00C82C21"/>
    <w:rsid w:val="00C846F7"/>
    <w:rsid w:val="00C9098B"/>
    <w:rsid w:val="00C92437"/>
    <w:rsid w:val="00C965ED"/>
    <w:rsid w:val="00C96C72"/>
    <w:rsid w:val="00CA34E7"/>
    <w:rsid w:val="00CB061A"/>
    <w:rsid w:val="00CB4DD8"/>
    <w:rsid w:val="00CC3089"/>
    <w:rsid w:val="00CE0467"/>
    <w:rsid w:val="00CE0952"/>
    <w:rsid w:val="00CE7DB7"/>
    <w:rsid w:val="00D0236D"/>
    <w:rsid w:val="00D07C58"/>
    <w:rsid w:val="00D367C4"/>
    <w:rsid w:val="00D4284A"/>
    <w:rsid w:val="00D54004"/>
    <w:rsid w:val="00D6322F"/>
    <w:rsid w:val="00D66512"/>
    <w:rsid w:val="00D715A6"/>
    <w:rsid w:val="00D87F26"/>
    <w:rsid w:val="00DB03E4"/>
    <w:rsid w:val="00DB59C2"/>
    <w:rsid w:val="00DC30E5"/>
    <w:rsid w:val="00DC44CA"/>
    <w:rsid w:val="00E026BD"/>
    <w:rsid w:val="00E10899"/>
    <w:rsid w:val="00E14D8A"/>
    <w:rsid w:val="00E2064C"/>
    <w:rsid w:val="00E20EF5"/>
    <w:rsid w:val="00E23431"/>
    <w:rsid w:val="00E24684"/>
    <w:rsid w:val="00E40567"/>
    <w:rsid w:val="00E40757"/>
    <w:rsid w:val="00E423A4"/>
    <w:rsid w:val="00E4452E"/>
    <w:rsid w:val="00E52D71"/>
    <w:rsid w:val="00E60F74"/>
    <w:rsid w:val="00E64E17"/>
    <w:rsid w:val="00E70B82"/>
    <w:rsid w:val="00E828C6"/>
    <w:rsid w:val="00E8430B"/>
    <w:rsid w:val="00E9095F"/>
    <w:rsid w:val="00E915D0"/>
    <w:rsid w:val="00E935F8"/>
    <w:rsid w:val="00EA7BCC"/>
    <w:rsid w:val="00EB6948"/>
    <w:rsid w:val="00EC6C15"/>
    <w:rsid w:val="00ED25A2"/>
    <w:rsid w:val="00EF6125"/>
    <w:rsid w:val="00EF7AD6"/>
    <w:rsid w:val="00F163A0"/>
    <w:rsid w:val="00F220B0"/>
    <w:rsid w:val="00F36157"/>
    <w:rsid w:val="00F40991"/>
    <w:rsid w:val="00F412E3"/>
    <w:rsid w:val="00F47788"/>
    <w:rsid w:val="00F838FA"/>
    <w:rsid w:val="00F916BE"/>
    <w:rsid w:val="00F97CA9"/>
    <w:rsid w:val="00FA5A20"/>
    <w:rsid w:val="00FB594C"/>
    <w:rsid w:val="00FD1A69"/>
    <w:rsid w:val="00FF2A46"/>
    <w:rsid w:val="00FF3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371B5"/>
  <w15:docId w15:val="{B9C725E8-76A3-49EF-B6DB-B3DE3D142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 w:type="paragraph" w:styleId="ListParagraph">
    <w:name w:val="List Paragraph"/>
    <w:basedOn w:val="Normal"/>
    <w:uiPriority w:val="34"/>
    <w:qFormat/>
    <w:rsid w:val="003974EC"/>
    <w:pPr>
      <w:ind w:left="720"/>
      <w:contextualSpacing/>
    </w:pPr>
  </w:style>
  <w:style w:type="paragraph" w:customStyle="1" w:styleId="Default">
    <w:name w:val="Default"/>
    <w:rsid w:val="001C0C58"/>
    <w:pPr>
      <w:autoSpaceDE w:val="0"/>
      <w:autoSpaceDN w:val="0"/>
      <w:adjustRightInd w:val="0"/>
      <w:spacing w:after="0" w:line="240" w:lineRule="auto"/>
    </w:pPr>
    <w:rPr>
      <w:rFonts w:ascii="Tahoma" w:eastAsiaTheme="minorHAnsi" w:hAnsi="Tahoma" w:cs="Tahom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5536745">
      <w:bodyDiv w:val="1"/>
      <w:marLeft w:val="0"/>
      <w:marRight w:val="0"/>
      <w:marTop w:val="0"/>
      <w:marBottom w:val="0"/>
      <w:divBdr>
        <w:top w:val="none" w:sz="0" w:space="0" w:color="auto"/>
        <w:left w:val="none" w:sz="0" w:space="0" w:color="auto"/>
        <w:bottom w:val="none" w:sz="0" w:space="0" w:color="auto"/>
        <w:right w:val="none" w:sz="0" w:space="0" w:color="auto"/>
      </w:divBdr>
    </w:div>
    <w:div w:id="273100110">
      <w:bodyDiv w:val="1"/>
      <w:marLeft w:val="0"/>
      <w:marRight w:val="0"/>
      <w:marTop w:val="0"/>
      <w:marBottom w:val="0"/>
      <w:divBdr>
        <w:top w:val="none" w:sz="0" w:space="0" w:color="auto"/>
        <w:left w:val="none" w:sz="0" w:space="0" w:color="auto"/>
        <w:bottom w:val="none" w:sz="0" w:space="0" w:color="auto"/>
        <w:right w:val="none" w:sz="0" w:space="0" w:color="auto"/>
      </w:divBdr>
    </w:div>
    <w:div w:id="755903898">
      <w:bodyDiv w:val="1"/>
      <w:marLeft w:val="0"/>
      <w:marRight w:val="0"/>
      <w:marTop w:val="0"/>
      <w:marBottom w:val="0"/>
      <w:divBdr>
        <w:top w:val="none" w:sz="0" w:space="0" w:color="auto"/>
        <w:left w:val="none" w:sz="0" w:space="0" w:color="auto"/>
        <w:bottom w:val="none" w:sz="0" w:space="0" w:color="auto"/>
        <w:right w:val="none" w:sz="0" w:space="0" w:color="auto"/>
      </w:divBdr>
    </w:div>
    <w:div w:id="1709136606">
      <w:bodyDiv w:val="1"/>
      <w:marLeft w:val="0"/>
      <w:marRight w:val="0"/>
      <w:marTop w:val="0"/>
      <w:marBottom w:val="0"/>
      <w:divBdr>
        <w:top w:val="none" w:sz="0" w:space="0" w:color="auto"/>
        <w:left w:val="none" w:sz="0" w:space="0" w:color="auto"/>
        <w:bottom w:val="none" w:sz="0" w:space="0" w:color="auto"/>
        <w:right w:val="none" w:sz="0" w:space="0" w:color="auto"/>
      </w:divBdr>
    </w:div>
    <w:div w:id="20613174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206137-58FF-4ED5-B129-2B71AD4B8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368</Words>
  <Characters>2100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Stephen Kwabena Yenu</cp:lastModifiedBy>
  <cp:revision>2</cp:revision>
  <cp:lastPrinted>2021-07-05T19:01:00Z</cp:lastPrinted>
  <dcterms:created xsi:type="dcterms:W3CDTF">2024-05-28T09:38:00Z</dcterms:created>
  <dcterms:modified xsi:type="dcterms:W3CDTF">2024-05-28T09:38:00Z</dcterms:modified>
</cp:coreProperties>
</file>