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FCDB" w14:textId="349876E5" w:rsidR="00DC2775" w:rsidRPr="00E05678" w:rsidRDefault="007D1F2B" w:rsidP="00A20525">
      <w:pPr>
        <w:spacing w:after="0" w:line="276" w:lineRule="auto"/>
        <w:contextualSpacing/>
        <w:jc w:val="center"/>
        <w:rPr>
          <w:rFonts w:ascii="Times New Roman" w:hAnsi="Times New Roman" w:cs="Times New Roman"/>
          <w:sz w:val="28"/>
          <w:szCs w:val="28"/>
        </w:rPr>
      </w:pPr>
      <w:r w:rsidRPr="00E05678">
        <w:rPr>
          <w:rFonts w:ascii="Times New Roman" w:hAnsi="Times New Roman" w:cs="Times New Roman"/>
          <w:b/>
          <w:bCs/>
          <w:sz w:val="28"/>
          <w:szCs w:val="28"/>
        </w:rPr>
        <w:t xml:space="preserve">JOSHUA AGYEKUM - </w:t>
      </w:r>
      <w:r w:rsidRPr="007D1F2B">
        <w:rPr>
          <w:rFonts w:ascii="Times New Roman" w:hAnsi="Times New Roman" w:cs="Times New Roman"/>
          <w:b/>
          <w:bCs/>
          <w:sz w:val="28"/>
          <w:szCs w:val="28"/>
        </w:rPr>
        <w:t>TALENT DEVELOPMENT SPECIALIST</w:t>
      </w:r>
    </w:p>
    <w:p w14:paraId="7A84771A" w14:textId="709C24C5" w:rsidR="00324E22" w:rsidRPr="00324E22" w:rsidRDefault="00324E22" w:rsidP="00A20525">
      <w:pPr>
        <w:spacing w:after="0" w:line="276" w:lineRule="auto"/>
        <w:contextualSpacing/>
        <w:jc w:val="center"/>
        <w:rPr>
          <w:rFonts w:ascii="Times New Roman" w:hAnsi="Times New Roman" w:cs="Times New Roman"/>
        </w:rPr>
      </w:pPr>
      <w:r w:rsidRPr="00324E22">
        <w:rPr>
          <w:rFonts w:ascii="Times New Roman" w:hAnsi="Times New Roman" w:cs="Times New Roman"/>
        </w:rPr>
        <w:t>Oslo, Norway</w:t>
      </w:r>
      <w:r w:rsidR="00DC2775">
        <w:rPr>
          <w:rFonts w:ascii="Times New Roman" w:hAnsi="Times New Roman" w:cs="Times New Roman"/>
        </w:rPr>
        <w:t xml:space="preserve"> | </w:t>
      </w:r>
      <w:hyperlink r:id="rId5" w:history="1">
        <w:r w:rsidRPr="00324E22">
          <w:rPr>
            <w:rStyle w:val="Hyperlink"/>
            <w:rFonts w:ascii="Times New Roman" w:hAnsi="Times New Roman" w:cs="Times New Roman"/>
          </w:rPr>
          <w:t>E</w:t>
        </w:r>
        <w:r w:rsidRPr="00324E22">
          <w:rPr>
            <w:rStyle w:val="Hyperlink"/>
            <w:rFonts w:ascii="Times New Roman" w:hAnsi="Times New Roman" w:cs="Times New Roman"/>
          </w:rPr>
          <w:t>m</w:t>
        </w:r>
        <w:r w:rsidRPr="00324E22">
          <w:rPr>
            <w:rStyle w:val="Hyperlink"/>
            <w:rFonts w:ascii="Times New Roman" w:hAnsi="Times New Roman" w:cs="Times New Roman"/>
          </w:rPr>
          <w:t>ail</w:t>
        </w:r>
      </w:hyperlink>
      <w:r>
        <w:rPr>
          <w:rFonts w:ascii="Times New Roman" w:hAnsi="Times New Roman" w:cs="Times New Roman"/>
        </w:rPr>
        <w:t xml:space="preserve"> | </w:t>
      </w:r>
      <w:hyperlink r:id="rId6" w:history="1">
        <w:r w:rsidRPr="00324E22">
          <w:rPr>
            <w:rStyle w:val="Hyperlink"/>
            <w:rFonts w:ascii="Times New Roman" w:hAnsi="Times New Roman" w:cs="Times New Roman"/>
          </w:rPr>
          <w:t>Phone</w:t>
        </w:r>
      </w:hyperlink>
      <w:r>
        <w:rPr>
          <w:rFonts w:ascii="Times New Roman" w:hAnsi="Times New Roman" w:cs="Times New Roman"/>
        </w:rPr>
        <w:t xml:space="preserve"> | </w:t>
      </w:r>
      <w:r w:rsidRPr="00324E22">
        <w:rPr>
          <w:rFonts w:ascii="Times New Roman" w:hAnsi="Times New Roman" w:cs="Times New Roman"/>
        </w:rPr>
        <w:t xml:space="preserve"> </w:t>
      </w:r>
      <w:hyperlink r:id="rId7" w:history="1">
        <w:r w:rsidRPr="00DC2775">
          <w:rPr>
            <w:rStyle w:val="Hyperlink"/>
            <w:rFonts w:ascii="Times New Roman" w:hAnsi="Times New Roman" w:cs="Times New Roman"/>
          </w:rPr>
          <w:t>LinkedIn</w:t>
        </w:r>
      </w:hyperlink>
      <w:r w:rsidR="00DC2775">
        <w:rPr>
          <w:rFonts w:ascii="Times New Roman" w:hAnsi="Times New Roman" w:cs="Times New Roman"/>
        </w:rPr>
        <w:t xml:space="preserve"> | </w:t>
      </w:r>
      <w:hyperlink r:id="rId8" w:history="1">
        <w:r w:rsidRPr="00DC2775">
          <w:rPr>
            <w:rStyle w:val="Hyperlink"/>
            <w:rFonts w:ascii="Times New Roman" w:hAnsi="Times New Roman" w:cs="Times New Roman"/>
          </w:rPr>
          <w:t>Portfolio</w:t>
        </w:r>
      </w:hyperlink>
    </w:p>
    <w:p w14:paraId="46DA1D80" w14:textId="77777777" w:rsidR="00324E22" w:rsidRPr="00324E22" w:rsidRDefault="00324E22" w:rsidP="00A20525">
      <w:pPr>
        <w:spacing w:after="0" w:line="276" w:lineRule="auto"/>
        <w:contextualSpacing/>
        <w:jc w:val="both"/>
        <w:rPr>
          <w:rFonts w:ascii="Times New Roman" w:hAnsi="Times New Roman" w:cs="Times New Roman"/>
        </w:rPr>
      </w:pPr>
      <w:r w:rsidRPr="00324E22">
        <w:rPr>
          <w:rFonts w:ascii="Times New Roman" w:hAnsi="Times New Roman" w:cs="Times New Roman"/>
        </w:rPr>
        <w:pict w14:anchorId="353DFBBC">
          <v:rect id="_x0000_i1109" style="width:0;height:1.5pt" o:hralign="center" o:hrstd="t" o:hr="t" fillcolor="#a0a0a0" stroked="f"/>
        </w:pict>
      </w:r>
    </w:p>
    <w:p w14:paraId="485DFA81" w14:textId="77777777" w:rsidR="00613B6E" w:rsidRPr="00613B6E" w:rsidRDefault="00613B6E" w:rsidP="00A20525">
      <w:pPr>
        <w:spacing w:after="0" w:line="276" w:lineRule="auto"/>
        <w:contextualSpacing/>
        <w:jc w:val="both"/>
        <w:rPr>
          <w:rFonts w:ascii="Times New Roman" w:hAnsi="Times New Roman" w:cs="Times New Roman"/>
        </w:rPr>
      </w:pPr>
      <w:r w:rsidRPr="00613B6E">
        <w:rPr>
          <w:rFonts w:ascii="Times New Roman" w:hAnsi="Times New Roman" w:cs="Times New Roman"/>
        </w:rPr>
        <w:t>Dear Hiring Manager,</w:t>
      </w:r>
    </w:p>
    <w:p w14:paraId="586008F1" w14:textId="77777777" w:rsidR="00613B6E" w:rsidRDefault="00613B6E" w:rsidP="00A20525">
      <w:pPr>
        <w:spacing w:after="0" w:line="276" w:lineRule="auto"/>
        <w:contextualSpacing/>
        <w:jc w:val="both"/>
        <w:rPr>
          <w:rFonts w:ascii="Times New Roman" w:hAnsi="Times New Roman" w:cs="Times New Roman"/>
        </w:rPr>
      </w:pPr>
      <w:r w:rsidRPr="00613B6E">
        <w:rPr>
          <w:rFonts w:ascii="Times New Roman" w:hAnsi="Times New Roman" w:cs="Times New Roman"/>
        </w:rPr>
        <w:t>As the energy industry evolves through data, analytics, and new technologies, the need for future-ready skills, strong leadership pipelines, and scalable talent processes has never been greater. I am excited to apply for the Talent Development Specialist role at TGS, where data-driven insight and people capability come together to shape the future of energy.</w:t>
      </w:r>
    </w:p>
    <w:p w14:paraId="15098961" w14:textId="77777777" w:rsidR="00A20525" w:rsidRPr="00613B6E" w:rsidRDefault="00A20525" w:rsidP="00A20525">
      <w:pPr>
        <w:spacing w:after="0" w:line="276" w:lineRule="auto"/>
        <w:contextualSpacing/>
        <w:jc w:val="both"/>
        <w:rPr>
          <w:rFonts w:ascii="Times New Roman" w:hAnsi="Times New Roman" w:cs="Times New Roman"/>
        </w:rPr>
      </w:pPr>
    </w:p>
    <w:p w14:paraId="7743FCD5" w14:textId="29CACE15" w:rsidR="00613B6E" w:rsidRDefault="00613B6E" w:rsidP="00A20525">
      <w:pPr>
        <w:spacing w:after="0" w:line="276" w:lineRule="auto"/>
        <w:contextualSpacing/>
        <w:jc w:val="both"/>
        <w:rPr>
          <w:rFonts w:ascii="Times New Roman" w:hAnsi="Times New Roman" w:cs="Times New Roman"/>
        </w:rPr>
      </w:pPr>
      <w:r w:rsidRPr="00613B6E">
        <w:rPr>
          <w:rFonts w:ascii="Times New Roman" w:hAnsi="Times New Roman" w:cs="Times New Roman"/>
        </w:rPr>
        <w:t xml:space="preserve">I </w:t>
      </w:r>
      <w:proofErr w:type="gramStart"/>
      <w:r w:rsidRPr="00613B6E">
        <w:rPr>
          <w:rFonts w:ascii="Times New Roman" w:hAnsi="Times New Roman" w:cs="Times New Roman"/>
        </w:rPr>
        <w:t>bring</w:t>
      </w:r>
      <w:proofErr w:type="gramEnd"/>
      <w:r w:rsidRPr="00613B6E">
        <w:rPr>
          <w:rFonts w:ascii="Times New Roman" w:hAnsi="Times New Roman" w:cs="Times New Roman"/>
        </w:rPr>
        <w:t xml:space="preserve"> over five years of experience owning and improving core talent development initiatives that support onboarding, role readiness, performance enablement, and leadership development across international organizations. In my current role as Learning and Development Partner, I design and deliver digital-first, scalable development solutions for sales and technical teams, partnering closely with business leaders to translate capability needs into practical, data-informed talent processes.</w:t>
      </w:r>
    </w:p>
    <w:p w14:paraId="46C16231" w14:textId="77777777" w:rsidR="00A20525" w:rsidRPr="00613B6E" w:rsidRDefault="00A20525" w:rsidP="00A20525">
      <w:pPr>
        <w:spacing w:after="0" w:line="276" w:lineRule="auto"/>
        <w:contextualSpacing/>
        <w:jc w:val="both"/>
        <w:rPr>
          <w:rFonts w:ascii="Times New Roman" w:hAnsi="Times New Roman" w:cs="Times New Roman"/>
        </w:rPr>
      </w:pPr>
    </w:p>
    <w:p w14:paraId="06477E2E" w14:textId="09CA08E9" w:rsidR="00613B6E" w:rsidRDefault="00613B6E" w:rsidP="00A20525">
      <w:pPr>
        <w:spacing w:after="0" w:line="276" w:lineRule="auto"/>
        <w:contextualSpacing/>
        <w:jc w:val="both"/>
        <w:rPr>
          <w:rFonts w:ascii="Times New Roman" w:hAnsi="Times New Roman" w:cs="Times New Roman"/>
        </w:rPr>
      </w:pPr>
      <w:r w:rsidRPr="00613B6E">
        <w:rPr>
          <w:rFonts w:ascii="Times New Roman" w:hAnsi="Times New Roman" w:cs="Times New Roman"/>
        </w:rPr>
        <w:t>My work is grounded in a strong digital and analytical mindset. I have hands-on experience transforming development processes into intuitive, self-service experiences using LMS ecosystems and SCORM/</w:t>
      </w:r>
      <w:proofErr w:type="spellStart"/>
      <w:r w:rsidRPr="00613B6E">
        <w:rPr>
          <w:rFonts w:ascii="Times New Roman" w:hAnsi="Times New Roman" w:cs="Times New Roman"/>
        </w:rPr>
        <w:t>xAPI</w:t>
      </w:r>
      <w:proofErr w:type="spellEnd"/>
      <w:r w:rsidRPr="00613B6E">
        <w:rPr>
          <w:rFonts w:ascii="Times New Roman" w:hAnsi="Times New Roman" w:cs="Times New Roman"/>
        </w:rPr>
        <w:t xml:space="preserve"> standards, supported by clear KPIs and adoption metrics. By leveraging data and feedback, I continuously refine talent solutions to improve engagement, effectiveness, and workforce outcomes</w:t>
      </w:r>
      <w:r w:rsidR="00A20525">
        <w:rPr>
          <w:rFonts w:ascii="Times New Roman" w:hAnsi="Times New Roman" w:cs="Times New Roman"/>
        </w:rPr>
        <w:t>.</w:t>
      </w:r>
    </w:p>
    <w:p w14:paraId="6369B34E" w14:textId="77777777" w:rsidR="00A20525" w:rsidRPr="00613B6E" w:rsidRDefault="00A20525" w:rsidP="00A20525">
      <w:pPr>
        <w:spacing w:after="0" w:line="276" w:lineRule="auto"/>
        <w:contextualSpacing/>
        <w:jc w:val="both"/>
        <w:rPr>
          <w:rFonts w:ascii="Times New Roman" w:hAnsi="Times New Roman" w:cs="Times New Roman"/>
        </w:rPr>
      </w:pPr>
    </w:p>
    <w:p w14:paraId="72CA8A58" w14:textId="77777777" w:rsidR="00A20525" w:rsidRDefault="00613B6E" w:rsidP="00A20525">
      <w:pPr>
        <w:spacing w:after="0" w:line="276" w:lineRule="auto"/>
        <w:contextualSpacing/>
        <w:jc w:val="both"/>
        <w:rPr>
          <w:rFonts w:ascii="Times New Roman" w:hAnsi="Times New Roman" w:cs="Times New Roman"/>
        </w:rPr>
      </w:pPr>
      <w:r w:rsidRPr="00613B6E">
        <w:rPr>
          <w:rFonts w:ascii="Times New Roman" w:hAnsi="Times New Roman" w:cs="Times New Roman"/>
        </w:rPr>
        <w:t>I am particularly motivated by roles that combine strategic thinking with hands-on execution. I thrive in end-to-end ownership</w:t>
      </w:r>
      <w:r w:rsidR="00A20525">
        <w:rPr>
          <w:rFonts w:ascii="Times New Roman" w:hAnsi="Times New Roman" w:cs="Times New Roman"/>
        </w:rPr>
        <w:t xml:space="preserve">, </w:t>
      </w:r>
      <w:r w:rsidRPr="00613B6E">
        <w:rPr>
          <w:rFonts w:ascii="Times New Roman" w:hAnsi="Times New Roman" w:cs="Times New Roman"/>
        </w:rPr>
        <w:t>from discovery and design through implementation and adoption</w:t>
      </w:r>
      <w:r w:rsidR="00A20525">
        <w:rPr>
          <w:rFonts w:ascii="Times New Roman" w:hAnsi="Times New Roman" w:cs="Times New Roman"/>
        </w:rPr>
        <w:t>. I</w:t>
      </w:r>
      <w:r w:rsidRPr="00613B6E">
        <w:rPr>
          <w:rFonts w:ascii="Times New Roman" w:hAnsi="Times New Roman" w:cs="Times New Roman"/>
        </w:rPr>
        <w:t xml:space="preserve"> enjoy collaborating with HR stakeholders and leaders to embed talent practices that support long-term organizational capability.</w:t>
      </w:r>
    </w:p>
    <w:p w14:paraId="73CD88AE" w14:textId="77777777" w:rsidR="00A20525" w:rsidRDefault="00A20525" w:rsidP="00A20525">
      <w:pPr>
        <w:spacing w:after="0" w:line="276" w:lineRule="auto"/>
        <w:contextualSpacing/>
        <w:jc w:val="both"/>
        <w:rPr>
          <w:rFonts w:ascii="Times New Roman" w:hAnsi="Times New Roman" w:cs="Times New Roman"/>
        </w:rPr>
      </w:pPr>
    </w:p>
    <w:p w14:paraId="7FC0557E" w14:textId="5F2A4608" w:rsidR="00613B6E" w:rsidRDefault="00613B6E" w:rsidP="00A20525">
      <w:pPr>
        <w:spacing w:after="0" w:line="276" w:lineRule="auto"/>
        <w:contextualSpacing/>
        <w:jc w:val="both"/>
        <w:rPr>
          <w:rFonts w:ascii="Times New Roman" w:hAnsi="Times New Roman" w:cs="Times New Roman"/>
        </w:rPr>
      </w:pPr>
      <w:r w:rsidRPr="00613B6E">
        <w:rPr>
          <w:rFonts w:ascii="Times New Roman" w:hAnsi="Times New Roman" w:cs="Times New Roman"/>
        </w:rPr>
        <w:t xml:space="preserve">With a </w:t>
      </w:r>
      <w:proofErr w:type="gramStart"/>
      <w:r w:rsidRPr="00613B6E">
        <w:rPr>
          <w:rFonts w:ascii="Times New Roman" w:hAnsi="Times New Roman" w:cs="Times New Roman"/>
        </w:rPr>
        <w:t>Master’s</w:t>
      </w:r>
      <w:proofErr w:type="gramEnd"/>
      <w:r w:rsidRPr="00613B6E">
        <w:rPr>
          <w:rFonts w:ascii="Times New Roman" w:hAnsi="Times New Roman" w:cs="Times New Roman"/>
        </w:rPr>
        <w:t xml:space="preserve"> degree from NMBU, a </w:t>
      </w:r>
      <w:proofErr w:type="gramStart"/>
      <w:r w:rsidRPr="00613B6E">
        <w:rPr>
          <w:rFonts w:ascii="Times New Roman" w:hAnsi="Times New Roman" w:cs="Times New Roman"/>
        </w:rPr>
        <w:t>Master’s in Educational Technology</w:t>
      </w:r>
      <w:proofErr w:type="gramEnd"/>
      <w:r w:rsidRPr="00613B6E">
        <w:rPr>
          <w:rFonts w:ascii="Times New Roman" w:hAnsi="Times New Roman" w:cs="Times New Roman"/>
        </w:rPr>
        <w:t>, permanent Norwegian residency, and B1 Norwegian language certification, I am well positioned to contribute effectively in TGS’s global yet locally grounded environment.</w:t>
      </w:r>
    </w:p>
    <w:p w14:paraId="40E2605E" w14:textId="77777777" w:rsidR="00A20525" w:rsidRPr="00613B6E" w:rsidRDefault="00A20525" w:rsidP="00A20525">
      <w:pPr>
        <w:spacing w:after="0" w:line="276" w:lineRule="auto"/>
        <w:contextualSpacing/>
        <w:jc w:val="both"/>
        <w:rPr>
          <w:rFonts w:ascii="Times New Roman" w:hAnsi="Times New Roman" w:cs="Times New Roman"/>
        </w:rPr>
      </w:pPr>
    </w:p>
    <w:p w14:paraId="109CB81D" w14:textId="77777777" w:rsidR="00613B6E" w:rsidRDefault="00613B6E" w:rsidP="00A20525">
      <w:pPr>
        <w:spacing w:after="0" w:line="276" w:lineRule="auto"/>
        <w:contextualSpacing/>
        <w:jc w:val="both"/>
        <w:rPr>
          <w:rFonts w:ascii="Times New Roman" w:hAnsi="Times New Roman" w:cs="Times New Roman"/>
        </w:rPr>
      </w:pPr>
      <w:r w:rsidRPr="00613B6E">
        <w:rPr>
          <w:rFonts w:ascii="Times New Roman" w:hAnsi="Times New Roman" w:cs="Times New Roman"/>
        </w:rPr>
        <w:t>I would welcome the opportunity to bring my experience in talent development, digital enablement, and data-informed decision-making to TGS and support your continued growth across the evolving energy landscape.</w:t>
      </w:r>
    </w:p>
    <w:p w14:paraId="0B177E60" w14:textId="77777777" w:rsidR="00A20525" w:rsidRPr="00613B6E" w:rsidRDefault="00A20525" w:rsidP="00A20525">
      <w:pPr>
        <w:spacing w:after="0" w:line="276" w:lineRule="auto"/>
        <w:contextualSpacing/>
        <w:jc w:val="both"/>
        <w:rPr>
          <w:rFonts w:ascii="Times New Roman" w:hAnsi="Times New Roman" w:cs="Times New Roman"/>
        </w:rPr>
      </w:pPr>
    </w:p>
    <w:p w14:paraId="2A0E7F7F" w14:textId="77777777" w:rsidR="00A20525" w:rsidRDefault="00613B6E" w:rsidP="00A20525">
      <w:pPr>
        <w:spacing w:after="0" w:line="276" w:lineRule="auto"/>
        <w:contextualSpacing/>
        <w:jc w:val="both"/>
        <w:rPr>
          <w:rFonts w:ascii="Times New Roman" w:hAnsi="Times New Roman" w:cs="Times New Roman"/>
        </w:rPr>
      </w:pPr>
      <w:r w:rsidRPr="00613B6E">
        <w:rPr>
          <w:rFonts w:ascii="Times New Roman" w:hAnsi="Times New Roman" w:cs="Times New Roman"/>
        </w:rPr>
        <w:t>Kind regards,</w:t>
      </w:r>
    </w:p>
    <w:p w14:paraId="674FF564" w14:textId="23D12894" w:rsidR="00613B6E" w:rsidRPr="00613B6E" w:rsidRDefault="00613B6E" w:rsidP="00A20525">
      <w:pPr>
        <w:spacing w:after="0" w:line="276" w:lineRule="auto"/>
        <w:contextualSpacing/>
        <w:jc w:val="both"/>
        <w:rPr>
          <w:rFonts w:ascii="Times New Roman" w:hAnsi="Times New Roman" w:cs="Times New Roman"/>
        </w:rPr>
      </w:pPr>
      <w:r w:rsidRPr="00613B6E">
        <w:rPr>
          <w:rFonts w:ascii="Times New Roman" w:hAnsi="Times New Roman" w:cs="Times New Roman"/>
        </w:rPr>
        <w:t>Joshua Agyekum</w:t>
      </w:r>
    </w:p>
    <w:p w14:paraId="726C779C" w14:textId="50222122" w:rsidR="00324E22" w:rsidRPr="00613B6E" w:rsidRDefault="00324E22" w:rsidP="00A20525">
      <w:pPr>
        <w:spacing w:after="0" w:line="276" w:lineRule="auto"/>
        <w:contextualSpacing/>
        <w:jc w:val="both"/>
        <w:rPr>
          <w:rFonts w:ascii="Times New Roman" w:hAnsi="Times New Roman" w:cs="Times New Roman"/>
        </w:rPr>
      </w:pPr>
    </w:p>
    <w:sectPr w:rsidR="00324E22" w:rsidRPr="00613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F44"/>
    <w:multiLevelType w:val="multilevel"/>
    <w:tmpl w:val="ED9E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50A1"/>
    <w:multiLevelType w:val="multilevel"/>
    <w:tmpl w:val="CDB8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81A37"/>
    <w:multiLevelType w:val="multilevel"/>
    <w:tmpl w:val="B88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774F7"/>
    <w:multiLevelType w:val="hybridMultilevel"/>
    <w:tmpl w:val="1152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9359E4"/>
    <w:multiLevelType w:val="multilevel"/>
    <w:tmpl w:val="AE9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979DE"/>
    <w:multiLevelType w:val="multilevel"/>
    <w:tmpl w:val="2DE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11753"/>
    <w:multiLevelType w:val="multilevel"/>
    <w:tmpl w:val="FD0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32BFB"/>
    <w:multiLevelType w:val="multilevel"/>
    <w:tmpl w:val="D8D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748FB"/>
    <w:multiLevelType w:val="multilevel"/>
    <w:tmpl w:val="2EA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D6DE9"/>
    <w:multiLevelType w:val="multilevel"/>
    <w:tmpl w:val="C34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53AFF"/>
    <w:multiLevelType w:val="multilevel"/>
    <w:tmpl w:val="1C20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1258B"/>
    <w:multiLevelType w:val="multilevel"/>
    <w:tmpl w:val="0C56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811FA"/>
    <w:multiLevelType w:val="hybridMultilevel"/>
    <w:tmpl w:val="9A12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63526"/>
    <w:multiLevelType w:val="multilevel"/>
    <w:tmpl w:val="709E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D788E"/>
    <w:multiLevelType w:val="multilevel"/>
    <w:tmpl w:val="5CF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F0788"/>
    <w:multiLevelType w:val="hybridMultilevel"/>
    <w:tmpl w:val="2C72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684AD5"/>
    <w:multiLevelType w:val="hybridMultilevel"/>
    <w:tmpl w:val="FF2E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9464DF"/>
    <w:multiLevelType w:val="multilevel"/>
    <w:tmpl w:val="F6FC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15F93"/>
    <w:multiLevelType w:val="multilevel"/>
    <w:tmpl w:val="AF3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96266"/>
    <w:multiLevelType w:val="multilevel"/>
    <w:tmpl w:val="607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04BFE"/>
    <w:multiLevelType w:val="multilevel"/>
    <w:tmpl w:val="297C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853B8"/>
    <w:multiLevelType w:val="multilevel"/>
    <w:tmpl w:val="109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04CDD"/>
    <w:multiLevelType w:val="hybridMultilevel"/>
    <w:tmpl w:val="112A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3F7820"/>
    <w:multiLevelType w:val="hybridMultilevel"/>
    <w:tmpl w:val="48869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663383">
    <w:abstractNumId w:val="14"/>
  </w:num>
  <w:num w:numId="2" w16cid:durableId="1582061977">
    <w:abstractNumId w:val="8"/>
  </w:num>
  <w:num w:numId="3" w16cid:durableId="1825584255">
    <w:abstractNumId w:val="20"/>
  </w:num>
  <w:num w:numId="4" w16cid:durableId="505052163">
    <w:abstractNumId w:val="5"/>
  </w:num>
  <w:num w:numId="5" w16cid:durableId="1070885144">
    <w:abstractNumId w:val="13"/>
  </w:num>
  <w:num w:numId="6" w16cid:durableId="1240599507">
    <w:abstractNumId w:val="2"/>
  </w:num>
  <w:num w:numId="7" w16cid:durableId="232929244">
    <w:abstractNumId w:val="10"/>
  </w:num>
  <w:num w:numId="8" w16cid:durableId="2118064464">
    <w:abstractNumId w:val="4"/>
  </w:num>
  <w:num w:numId="9" w16cid:durableId="340548832">
    <w:abstractNumId w:val="7"/>
  </w:num>
  <w:num w:numId="10" w16cid:durableId="919174011">
    <w:abstractNumId w:val="11"/>
  </w:num>
  <w:num w:numId="11" w16cid:durableId="188878411">
    <w:abstractNumId w:val="0"/>
  </w:num>
  <w:num w:numId="12" w16cid:durableId="375354414">
    <w:abstractNumId w:val="16"/>
  </w:num>
  <w:num w:numId="13" w16cid:durableId="1613635611">
    <w:abstractNumId w:val="15"/>
  </w:num>
  <w:num w:numId="14" w16cid:durableId="897668518">
    <w:abstractNumId w:val="23"/>
  </w:num>
  <w:num w:numId="15" w16cid:durableId="116337004">
    <w:abstractNumId w:val="12"/>
  </w:num>
  <w:num w:numId="16" w16cid:durableId="287859085">
    <w:abstractNumId w:val="3"/>
  </w:num>
  <w:num w:numId="17" w16cid:durableId="432481158">
    <w:abstractNumId w:val="22"/>
  </w:num>
  <w:num w:numId="18" w16cid:durableId="1369644123">
    <w:abstractNumId w:val="9"/>
  </w:num>
  <w:num w:numId="19" w16cid:durableId="848329118">
    <w:abstractNumId w:val="18"/>
  </w:num>
  <w:num w:numId="20" w16cid:durableId="1402750970">
    <w:abstractNumId w:val="19"/>
  </w:num>
  <w:num w:numId="21" w16cid:durableId="2084141332">
    <w:abstractNumId w:val="17"/>
  </w:num>
  <w:num w:numId="22" w16cid:durableId="1327782770">
    <w:abstractNumId w:val="21"/>
  </w:num>
  <w:num w:numId="23" w16cid:durableId="1382827506">
    <w:abstractNumId w:val="1"/>
  </w:num>
  <w:num w:numId="24" w16cid:durableId="421604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E22"/>
    <w:rsid w:val="00324E22"/>
    <w:rsid w:val="00493459"/>
    <w:rsid w:val="005263C8"/>
    <w:rsid w:val="00613B6E"/>
    <w:rsid w:val="007D1F2B"/>
    <w:rsid w:val="008F5C28"/>
    <w:rsid w:val="00A20525"/>
    <w:rsid w:val="00C72981"/>
    <w:rsid w:val="00CC1A79"/>
    <w:rsid w:val="00DC2775"/>
    <w:rsid w:val="00E05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C148"/>
  <w15:chartTrackingRefBased/>
  <w15:docId w15:val="{32034653-A733-40E9-B498-2BC78670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E22"/>
    <w:rPr>
      <w:rFonts w:eastAsiaTheme="majorEastAsia" w:cstheme="majorBidi"/>
      <w:color w:val="272727" w:themeColor="text1" w:themeTint="D8"/>
    </w:rPr>
  </w:style>
  <w:style w:type="paragraph" w:styleId="Title">
    <w:name w:val="Title"/>
    <w:basedOn w:val="Normal"/>
    <w:next w:val="Normal"/>
    <w:link w:val="TitleChar"/>
    <w:uiPriority w:val="10"/>
    <w:qFormat/>
    <w:rsid w:val="00324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E22"/>
    <w:pPr>
      <w:spacing w:before="160"/>
      <w:jc w:val="center"/>
    </w:pPr>
    <w:rPr>
      <w:i/>
      <w:iCs/>
      <w:color w:val="404040" w:themeColor="text1" w:themeTint="BF"/>
    </w:rPr>
  </w:style>
  <w:style w:type="character" w:customStyle="1" w:styleId="QuoteChar">
    <w:name w:val="Quote Char"/>
    <w:basedOn w:val="DefaultParagraphFont"/>
    <w:link w:val="Quote"/>
    <w:uiPriority w:val="29"/>
    <w:rsid w:val="00324E22"/>
    <w:rPr>
      <w:i/>
      <w:iCs/>
      <w:color w:val="404040" w:themeColor="text1" w:themeTint="BF"/>
    </w:rPr>
  </w:style>
  <w:style w:type="paragraph" w:styleId="ListParagraph">
    <w:name w:val="List Paragraph"/>
    <w:basedOn w:val="Normal"/>
    <w:uiPriority w:val="34"/>
    <w:qFormat/>
    <w:rsid w:val="00324E22"/>
    <w:pPr>
      <w:ind w:left="720"/>
      <w:contextualSpacing/>
    </w:pPr>
  </w:style>
  <w:style w:type="character" w:styleId="IntenseEmphasis">
    <w:name w:val="Intense Emphasis"/>
    <w:basedOn w:val="DefaultParagraphFont"/>
    <w:uiPriority w:val="21"/>
    <w:qFormat/>
    <w:rsid w:val="00324E22"/>
    <w:rPr>
      <w:i/>
      <w:iCs/>
      <w:color w:val="0F4761" w:themeColor="accent1" w:themeShade="BF"/>
    </w:rPr>
  </w:style>
  <w:style w:type="paragraph" w:styleId="IntenseQuote">
    <w:name w:val="Intense Quote"/>
    <w:basedOn w:val="Normal"/>
    <w:next w:val="Normal"/>
    <w:link w:val="IntenseQuoteChar"/>
    <w:uiPriority w:val="30"/>
    <w:qFormat/>
    <w:rsid w:val="00324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E22"/>
    <w:rPr>
      <w:i/>
      <w:iCs/>
      <w:color w:val="0F4761" w:themeColor="accent1" w:themeShade="BF"/>
    </w:rPr>
  </w:style>
  <w:style w:type="character" w:styleId="IntenseReference">
    <w:name w:val="Intense Reference"/>
    <w:basedOn w:val="DefaultParagraphFont"/>
    <w:uiPriority w:val="32"/>
    <w:qFormat/>
    <w:rsid w:val="00324E22"/>
    <w:rPr>
      <w:b/>
      <w:bCs/>
      <w:smallCaps/>
      <w:color w:val="0F4761" w:themeColor="accent1" w:themeShade="BF"/>
      <w:spacing w:val="5"/>
    </w:rPr>
  </w:style>
  <w:style w:type="character" w:styleId="Hyperlink">
    <w:name w:val="Hyperlink"/>
    <w:basedOn w:val="DefaultParagraphFont"/>
    <w:uiPriority w:val="99"/>
    <w:unhideWhenUsed/>
    <w:rsid w:val="00324E22"/>
    <w:rPr>
      <w:color w:val="467886" w:themeColor="hyperlink"/>
      <w:u w:val="single"/>
    </w:rPr>
  </w:style>
  <w:style w:type="character" w:styleId="UnresolvedMention">
    <w:name w:val="Unresolved Mention"/>
    <w:basedOn w:val="DefaultParagraphFont"/>
    <w:uiPriority w:val="99"/>
    <w:semiHidden/>
    <w:unhideWhenUsed/>
    <w:rsid w:val="00324E22"/>
    <w:rPr>
      <w:color w:val="605E5C"/>
      <w:shd w:val="clear" w:color="auto" w:fill="E1DFDD"/>
    </w:rPr>
  </w:style>
  <w:style w:type="character" w:styleId="FollowedHyperlink">
    <w:name w:val="FollowedHyperlink"/>
    <w:basedOn w:val="DefaultParagraphFont"/>
    <w:uiPriority w:val="99"/>
    <w:semiHidden/>
    <w:unhideWhenUsed/>
    <w:rsid w:val="00324E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fijoo.github.io/L-D" TargetMode="External"/><Relationship Id="rId3" Type="http://schemas.openxmlformats.org/officeDocument/2006/relationships/settings" Target="settings.xml"/><Relationship Id="rId7" Type="http://schemas.openxmlformats.org/officeDocument/2006/relationships/hyperlink" Target="https://www.linkedin.com/in/joshua-agyek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L&amp;D\+47%20463%2099%20384" TargetMode="External"/><Relationship Id="rId5" Type="http://schemas.openxmlformats.org/officeDocument/2006/relationships/hyperlink" Target="mailto:joshuaagyekum21@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Agyekum</dc:creator>
  <cp:keywords/>
  <dc:description/>
  <cp:lastModifiedBy>Joshua Agyekum</cp:lastModifiedBy>
  <cp:revision>3</cp:revision>
  <cp:lastPrinted>2026-01-29T13:17:00Z</cp:lastPrinted>
  <dcterms:created xsi:type="dcterms:W3CDTF">2026-01-29T13:26:00Z</dcterms:created>
  <dcterms:modified xsi:type="dcterms:W3CDTF">2026-01-29T13:31:00Z</dcterms:modified>
</cp:coreProperties>
</file>