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7C9" w:rsidRPr="00E30E1D" w:rsidRDefault="00AF6846" w:rsidP="00E65147">
      <w:pPr>
        <w:jc w:val="center"/>
        <w:rPr>
          <w:rFonts w:ascii="Courier New" w:hAnsi="Courier New" w:cs="Courier New"/>
          <w:i/>
          <w:sz w:val="24"/>
          <w:lang w:val="de-DE"/>
        </w:rPr>
      </w:pPr>
      <w:r w:rsidRPr="00E30E1D">
        <w:rPr>
          <w:rFonts w:ascii="Courier New" w:hAnsi="Courier New" w:cs="Courier New"/>
          <w:i/>
          <w:sz w:val="24"/>
          <w:lang w:val="de-DE"/>
        </w:rPr>
        <w:t xml:space="preserve">Reflexion – Verhalten vor und während eines </w:t>
      </w:r>
      <w:r w:rsidRPr="00E30E1D">
        <w:rPr>
          <w:rFonts w:ascii="Courier New" w:hAnsi="Courier New" w:cs="Courier New"/>
          <w:b/>
          <w:i/>
          <w:sz w:val="24"/>
          <w:u w:val="single"/>
          <w:lang w:val="de-DE"/>
        </w:rPr>
        <w:t>Bewe</w:t>
      </w:r>
      <w:r w:rsidR="005D07C9" w:rsidRPr="00E30E1D">
        <w:rPr>
          <w:rFonts w:ascii="Courier New" w:hAnsi="Courier New" w:cs="Courier New"/>
          <w:b/>
          <w:i/>
          <w:sz w:val="24"/>
          <w:u w:val="single"/>
          <w:lang w:val="de-DE"/>
        </w:rPr>
        <w:t>r</w:t>
      </w:r>
      <w:r w:rsidRPr="00E30E1D">
        <w:rPr>
          <w:rFonts w:ascii="Courier New" w:hAnsi="Courier New" w:cs="Courier New"/>
          <w:b/>
          <w:i/>
          <w:sz w:val="24"/>
          <w:u w:val="single"/>
          <w:lang w:val="de-DE"/>
        </w:rPr>
        <w:t>bungsgesprächs</w:t>
      </w:r>
    </w:p>
    <w:p w:rsidR="00E65147" w:rsidRDefault="00E65147" w:rsidP="00E65147">
      <w:pPr>
        <w:rPr>
          <w:rFonts w:ascii="Courier New" w:hAnsi="Courier New" w:cs="Courier New"/>
          <w:i/>
          <w:lang w:val="de-DE"/>
        </w:rPr>
      </w:pPr>
    </w:p>
    <w:p w:rsidR="00C02872" w:rsidRPr="00E30E1D" w:rsidRDefault="00605D8D" w:rsidP="00905340">
      <w:pPr>
        <w:jc w:val="both"/>
        <w:rPr>
          <w:rFonts w:ascii="Courier New" w:hAnsi="Courier New" w:cs="Courier New"/>
          <w:i/>
          <w:lang w:val="de-DE"/>
        </w:rPr>
      </w:pPr>
      <w:r>
        <w:rPr>
          <w:rFonts w:ascii="Courier New" w:hAnsi="Courier New" w:cs="Courier New"/>
          <w:i/>
          <w:lang w:val="de-DE"/>
        </w:rPr>
        <w:t xml:space="preserve">Die Präsentation über </w:t>
      </w:r>
      <w:r w:rsidR="006C57D9">
        <w:rPr>
          <w:rFonts w:ascii="Courier New" w:hAnsi="Courier New" w:cs="Courier New"/>
          <w:i/>
          <w:lang w:val="de-DE"/>
        </w:rPr>
        <w:t>ein Bewerbungsgespräch</w:t>
      </w:r>
      <w:r w:rsidR="00316597">
        <w:rPr>
          <w:rFonts w:ascii="Courier New" w:hAnsi="Courier New" w:cs="Courier New"/>
          <w:i/>
          <w:lang w:val="de-DE"/>
        </w:rPr>
        <w:t xml:space="preserve"> hat mir sehr gut gefallen. Was für mich neu war, waren die „verbotenen“ Fragen.</w:t>
      </w:r>
      <w:r w:rsidR="004A0D15">
        <w:rPr>
          <w:rFonts w:ascii="Courier New" w:hAnsi="Courier New" w:cs="Courier New"/>
          <w:i/>
          <w:lang w:val="de-DE"/>
        </w:rPr>
        <w:t xml:space="preserve"> In meinem Bewerbungsgespräch bei meinem ehemaligen Arbeitgeber habe ich mich genau so Verhalten wie es </w:t>
      </w:r>
      <w:proofErr w:type="gramStart"/>
      <w:r w:rsidR="004A0D15">
        <w:rPr>
          <w:rFonts w:ascii="Courier New" w:hAnsi="Courier New" w:cs="Courier New"/>
          <w:i/>
          <w:lang w:val="de-DE"/>
        </w:rPr>
        <w:t>die Kolleg</w:t>
      </w:r>
      <w:proofErr w:type="gramEnd"/>
      <w:r w:rsidR="004A0D15">
        <w:rPr>
          <w:rFonts w:ascii="Courier New" w:hAnsi="Courier New" w:cs="Courier New"/>
          <w:i/>
          <w:lang w:val="de-DE"/>
        </w:rPr>
        <w:t xml:space="preserve">*innen beschrieben haben. </w:t>
      </w:r>
      <w:r w:rsidR="006E77D8">
        <w:rPr>
          <w:rFonts w:ascii="Courier New" w:hAnsi="Courier New" w:cs="Courier New"/>
          <w:i/>
          <w:lang w:val="de-DE"/>
        </w:rPr>
        <w:t>Mir wurden tatsächlich keine Fragen wie „Wo sehen Sie sich in 5 Jahren?“ oder „Warum sollen wir unbedingt Sie einstellen?“</w:t>
      </w:r>
      <w:r w:rsidR="001852E4">
        <w:rPr>
          <w:rFonts w:ascii="Courier New" w:hAnsi="Courier New" w:cs="Courier New"/>
          <w:i/>
          <w:lang w:val="de-DE"/>
        </w:rPr>
        <w:t xml:space="preserve"> gestellt. Ebenso wurden mir keine unangenehmen Fragen gestellt.</w:t>
      </w:r>
      <w:r w:rsidR="00DC4AED">
        <w:rPr>
          <w:rFonts w:ascii="Courier New" w:hAnsi="Courier New" w:cs="Courier New"/>
          <w:i/>
          <w:lang w:val="de-DE"/>
        </w:rPr>
        <w:t xml:space="preserve"> </w:t>
      </w:r>
      <w:r w:rsidR="00247D05">
        <w:rPr>
          <w:rFonts w:ascii="Courier New" w:hAnsi="Courier New" w:cs="Courier New"/>
          <w:i/>
          <w:lang w:val="de-DE"/>
        </w:rPr>
        <w:t xml:space="preserve">Ich habe alle Fragen </w:t>
      </w:r>
      <w:r w:rsidR="0015780F">
        <w:rPr>
          <w:rFonts w:ascii="Courier New" w:hAnsi="Courier New" w:cs="Courier New"/>
          <w:i/>
          <w:lang w:val="de-DE"/>
        </w:rPr>
        <w:t>ehrlich beantwortet und anschließend eine Praktikumsstelle bekommen. Nach 2 Wochen Praktikum wurde ich gefragt ob ich mir eine Lehre in diesem Beruf vorstellen könnte</w:t>
      </w:r>
      <w:r w:rsidR="00AE1A2A">
        <w:rPr>
          <w:rFonts w:ascii="Courier New" w:hAnsi="Courier New" w:cs="Courier New"/>
          <w:i/>
          <w:lang w:val="de-DE"/>
        </w:rPr>
        <w:t xml:space="preserve">, jedoch wurde nach 3 Monaten das Lehr </w:t>
      </w:r>
      <w:r w:rsidR="00582403">
        <w:rPr>
          <w:rFonts w:ascii="Courier New" w:hAnsi="Courier New" w:cs="Courier New"/>
          <w:i/>
          <w:lang w:val="de-DE"/>
        </w:rPr>
        <w:t>Verhältnis</w:t>
      </w:r>
      <w:r w:rsidR="00AE1A2A">
        <w:rPr>
          <w:rFonts w:ascii="Courier New" w:hAnsi="Courier New" w:cs="Courier New"/>
          <w:i/>
          <w:lang w:val="de-DE"/>
        </w:rPr>
        <w:t xml:space="preserve"> wieder aufgelöst.</w:t>
      </w:r>
      <w:bookmarkStart w:id="0" w:name="_GoBack"/>
      <w:bookmarkEnd w:id="0"/>
    </w:p>
    <w:sectPr w:rsidR="00C02872" w:rsidRPr="00E30E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46"/>
    <w:rsid w:val="0015780F"/>
    <w:rsid w:val="001852E4"/>
    <w:rsid w:val="00247D05"/>
    <w:rsid w:val="002E45F1"/>
    <w:rsid w:val="00316597"/>
    <w:rsid w:val="00341E5B"/>
    <w:rsid w:val="003443E2"/>
    <w:rsid w:val="00422262"/>
    <w:rsid w:val="004973B5"/>
    <w:rsid w:val="004A0D15"/>
    <w:rsid w:val="004F799C"/>
    <w:rsid w:val="00582403"/>
    <w:rsid w:val="005D07C9"/>
    <w:rsid w:val="00605D8D"/>
    <w:rsid w:val="006C57D9"/>
    <w:rsid w:val="006E77D8"/>
    <w:rsid w:val="00905340"/>
    <w:rsid w:val="00AE1A2A"/>
    <w:rsid w:val="00AF6846"/>
    <w:rsid w:val="00C02872"/>
    <w:rsid w:val="00C51658"/>
    <w:rsid w:val="00D77CC3"/>
    <w:rsid w:val="00DC4AED"/>
    <w:rsid w:val="00E30E1D"/>
    <w:rsid w:val="00E65147"/>
    <w:rsid w:val="00ED0EE7"/>
    <w:rsid w:val="00F9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0D672"/>
  <w15:chartTrackingRefBased/>
  <w15:docId w15:val="{F6970065-6689-4611-A479-4A1662099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viuser</cp:lastModifiedBy>
  <cp:revision>51</cp:revision>
  <dcterms:created xsi:type="dcterms:W3CDTF">2024-01-19T11:47:00Z</dcterms:created>
  <dcterms:modified xsi:type="dcterms:W3CDTF">2024-01-19T12:01:00Z</dcterms:modified>
</cp:coreProperties>
</file>