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E5FA" w14:textId="77777777" w:rsidR="00F626A9" w:rsidRDefault="00492294" w:rsidP="00D600D3">
      <w:pPr>
        <w:bidi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המכללה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האקדמית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להנדסה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בראודה</w:t>
      </w:r>
      <w:proofErr w:type="spellEnd"/>
      <w:r>
        <w:rPr>
          <w:rFonts w:ascii="Calibri" w:eastAsia="Calibri" w:hAnsi="Calibri" w:cs="Calibri"/>
          <w:rtl/>
        </w:rPr>
        <w:t xml:space="preserve">    </w:t>
      </w:r>
      <w:r>
        <w:rPr>
          <w:rFonts w:ascii="Calibri" w:eastAsia="Calibri" w:hAnsi="Calibri" w:cs="Calibri"/>
          <w:rtl/>
        </w:rPr>
        <w:tab/>
      </w:r>
      <w:proofErr w:type="gramStart"/>
      <w:r>
        <w:rPr>
          <w:rFonts w:ascii="Calibri" w:eastAsia="Calibri" w:hAnsi="Calibri" w:cs="Calibri"/>
          <w:rtl/>
        </w:rPr>
        <w:tab/>
        <w:t xml:space="preserve">  </w:t>
      </w:r>
      <w:r>
        <w:rPr>
          <w:rFonts w:ascii="Calibri" w:eastAsia="Calibri" w:hAnsi="Calibri" w:cs="Calibri"/>
          <w:rtl/>
        </w:rPr>
        <w:tab/>
      </w:r>
      <w:proofErr w:type="gramEnd"/>
      <w:r>
        <w:rPr>
          <w:rFonts w:ascii="Calibri" w:eastAsia="Calibri" w:hAnsi="Calibri" w:cs="Calibri"/>
          <w:noProof/>
        </w:rPr>
        <w:drawing>
          <wp:inline distT="0" distB="0" distL="0" distR="0" wp14:anchorId="34E8586E" wp14:editId="07777777">
            <wp:extent cx="1619250" cy="381000"/>
            <wp:effectExtent l="0" t="0" r="0" b="0"/>
            <wp:docPr id="1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ab/>
        <w:t xml:space="preserve">                                </w:t>
      </w:r>
    </w:p>
    <w:p w14:paraId="79F1743D" w14:textId="65B7548D" w:rsidR="00D56A05" w:rsidRPr="00D56A05" w:rsidRDefault="00D56A05" w:rsidP="00D600D3">
      <w:pPr>
        <w:tabs>
          <w:tab w:val="right" w:pos="7596"/>
        </w:tabs>
        <w:bidi/>
        <w:jc w:val="center"/>
        <w:rPr>
          <w:rFonts w:hint="cs"/>
          <w:bCs/>
          <w:sz w:val="52"/>
          <w:szCs w:val="52"/>
          <w:u w:val="single"/>
          <w:rtl/>
          <w:lang w:val="en-US" w:bidi="he-IL"/>
        </w:rPr>
      </w:pPr>
      <w:bookmarkStart w:id="0" w:name="_bdpywwl12fq6" w:colFirst="0" w:colLast="0"/>
      <w:bookmarkEnd w:id="0"/>
      <w:r w:rsidRPr="00D56A05">
        <w:rPr>
          <w:bCs/>
          <w:sz w:val="52"/>
          <w:szCs w:val="52"/>
          <w:u w:val="single"/>
          <w:rtl/>
          <w:lang w:bidi="he-IL"/>
        </w:rPr>
        <w:t xml:space="preserve">תרגיל בית 1 – מחשוב ענן צוות </w:t>
      </w:r>
      <w:r w:rsidRPr="00D56A05">
        <w:rPr>
          <w:b/>
          <w:sz w:val="52"/>
          <w:szCs w:val="52"/>
          <w:u w:val="single"/>
          <w:lang w:val="en-US" w:bidi="he-IL"/>
        </w:rPr>
        <w:t>Wolf</w:t>
      </w:r>
    </w:p>
    <w:p w14:paraId="3F053FD2" w14:textId="77777777" w:rsidR="00D56A05" w:rsidRPr="002D4158" w:rsidRDefault="00D56A05" w:rsidP="00D600D3">
      <w:pPr>
        <w:bidi/>
        <w:rPr>
          <w:bCs/>
          <w:sz w:val="32"/>
          <w:szCs w:val="32"/>
          <w:u w:val="single"/>
          <w:lang w:bidi="he-IL"/>
        </w:rPr>
      </w:pPr>
      <w:r w:rsidRPr="002D4158">
        <w:rPr>
          <w:bCs/>
          <w:sz w:val="32"/>
          <w:szCs w:val="32"/>
          <w:u w:val="single"/>
          <w:rtl/>
          <w:lang w:bidi="he-IL"/>
        </w:rPr>
        <w:t>מגישים:</w:t>
      </w:r>
    </w:p>
    <w:p w14:paraId="476E3846" w14:textId="77777777" w:rsidR="00D56A05" w:rsidRPr="002D4158" w:rsidRDefault="00D56A05" w:rsidP="00D600D3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יובל כוגן - 207840042</w:t>
      </w:r>
    </w:p>
    <w:p w14:paraId="6A71BF3A" w14:textId="77777777" w:rsidR="00D56A05" w:rsidRPr="002D4158" w:rsidRDefault="00D56A05" w:rsidP="00D600D3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דניאל לחמקוב - 319041059</w:t>
      </w:r>
    </w:p>
    <w:p w14:paraId="28C20032" w14:textId="77777777" w:rsidR="00D56A05" w:rsidRPr="002D4158" w:rsidRDefault="00D56A05" w:rsidP="00D600D3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יניב בודאגה – 314700428</w:t>
      </w:r>
    </w:p>
    <w:p w14:paraId="358E35C3" w14:textId="77777777" w:rsidR="00D56A05" w:rsidRPr="002D4158" w:rsidRDefault="00D56A05" w:rsidP="00D600D3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ליאור דגש – 314855404</w:t>
      </w:r>
    </w:p>
    <w:p w14:paraId="2BB14B23" w14:textId="77777777" w:rsidR="00D56A05" w:rsidRPr="002D4158" w:rsidRDefault="00D56A05" w:rsidP="00D600D3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אלמוג רז - 206458911</w:t>
      </w:r>
    </w:p>
    <w:p w14:paraId="4B9C5AA0" w14:textId="77777777" w:rsidR="00D56A05" w:rsidRDefault="00D56A05" w:rsidP="00D600D3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רון סלמה – 207475146</w:t>
      </w:r>
    </w:p>
    <w:p w14:paraId="63F4969A" w14:textId="77777777" w:rsidR="00D56A05" w:rsidRPr="00D56A05" w:rsidRDefault="00D56A05" w:rsidP="00D600D3">
      <w:pPr>
        <w:bidi/>
        <w:rPr>
          <w:b/>
          <w:sz w:val="32"/>
          <w:szCs w:val="32"/>
          <w:lang w:bidi="he-IL"/>
        </w:rPr>
      </w:pPr>
    </w:p>
    <w:p w14:paraId="28D5D2A6" w14:textId="77777777" w:rsidR="00F626A9" w:rsidRDefault="00492294" w:rsidP="00D600D3">
      <w:pPr>
        <w:bidi/>
        <w:spacing w:after="160" w:line="259" w:lineRule="auto"/>
        <w:ind w:left="360"/>
        <w:rPr>
          <w:rFonts w:ascii="Calibri" w:eastAsia="Calibri" w:hAnsi="Calibri" w:cs="Calibri"/>
          <w:b/>
          <w:color w:val="1155CC"/>
        </w:rPr>
      </w:pPr>
      <w:proofErr w:type="spellStart"/>
      <w:r>
        <w:rPr>
          <w:rFonts w:ascii="Calibri" w:eastAsia="Calibri" w:hAnsi="Calibri" w:cs="Calibri"/>
          <w:b/>
          <w:color w:val="1155CC"/>
          <w:rtl/>
        </w:rPr>
        <w:t>הסעיף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155CC"/>
          <w:rtl/>
        </w:rPr>
        <w:t>נלקח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155CC"/>
          <w:rtl/>
        </w:rPr>
        <w:t>מתרגיל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155CC"/>
          <w:rtl/>
        </w:rPr>
        <w:t>בית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1</w:t>
      </w:r>
    </w:p>
    <w:p w14:paraId="699C20B3" w14:textId="77777777" w:rsidR="00F626A9" w:rsidRDefault="00492294" w:rsidP="00D600D3">
      <w:pPr>
        <w:bidi/>
        <w:spacing w:after="160" w:line="259" w:lineRule="auto"/>
        <w:ind w:left="360"/>
        <w:rPr>
          <w:rFonts w:ascii="Calibri" w:eastAsia="Calibri" w:hAnsi="Calibri" w:cs="Calibri"/>
          <w:b/>
          <w:color w:val="38761D"/>
        </w:rPr>
      </w:pPr>
      <w:bookmarkStart w:id="1" w:name="_mv271h19d5ec" w:colFirst="0" w:colLast="0"/>
      <w:bookmarkEnd w:id="1"/>
      <w:proofErr w:type="spellStart"/>
      <w:r>
        <w:rPr>
          <w:rFonts w:ascii="Calibri" w:eastAsia="Calibri" w:hAnsi="Calibri" w:cs="Calibri"/>
          <w:b/>
          <w:color w:val="38761D"/>
          <w:rtl/>
        </w:rPr>
        <w:t>הסעיף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8761D"/>
          <w:rtl/>
        </w:rPr>
        <w:t>נלקח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8761D"/>
          <w:rtl/>
        </w:rPr>
        <w:t>מתרגיל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8761D"/>
          <w:rtl/>
        </w:rPr>
        <w:t>בית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2</w:t>
      </w:r>
    </w:p>
    <w:p w14:paraId="6E01F602" w14:textId="77777777" w:rsidR="00F626A9" w:rsidRDefault="00492294" w:rsidP="00D600D3">
      <w:pPr>
        <w:bidi/>
        <w:spacing w:after="160" w:line="259" w:lineRule="auto"/>
        <w:ind w:left="360"/>
        <w:rPr>
          <w:rFonts w:ascii="Calibri" w:eastAsia="Calibri" w:hAnsi="Calibri" w:cs="Calibri"/>
          <w:b/>
          <w:color w:val="990000"/>
        </w:rPr>
      </w:pPr>
      <w:bookmarkStart w:id="2" w:name="_94crkjj8547c" w:colFirst="0" w:colLast="0"/>
      <w:bookmarkEnd w:id="2"/>
      <w:proofErr w:type="spellStart"/>
      <w:r>
        <w:rPr>
          <w:rFonts w:ascii="Calibri" w:eastAsia="Calibri" w:hAnsi="Calibri" w:cs="Calibri"/>
          <w:b/>
          <w:color w:val="990000"/>
          <w:rtl/>
        </w:rPr>
        <w:t>הסעיף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90000"/>
          <w:rtl/>
        </w:rPr>
        <w:t>נלקח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90000"/>
          <w:rtl/>
        </w:rPr>
        <w:t>מתרגיל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90000"/>
          <w:rtl/>
        </w:rPr>
        <w:t>בית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3</w:t>
      </w:r>
    </w:p>
    <w:p w14:paraId="40B7F581" w14:textId="77777777" w:rsidR="00F626A9" w:rsidRPr="00113141" w:rsidRDefault="00492294" w:rsidP="00D600D3">
      <w:pPr>
        <w:bidi/>
        <w:spacing w:after="160" w:line="259" w:lineRule="auto"/>
        <w:rPr>
          <w:rFonts w:ascii="Calibri" w:eastAsia="Calibri" w:hAnsi="Calibri" w:cs="Calibri"/>
          <w:sz w:val="24"/>
          <w:szCs w:val="24"/>
          <w:highlight w:val="red"/>
        </w:rPr>
      </w:pP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להגיש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את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הפרויקט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בדו"ח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אשר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אורכו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לא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יעלה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על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15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עמודים</w:t>
      </w:r>
      <w:proofErr w:type="spellEnd"/>
      <w:proofErr w:type="gram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,</w:t>
      </w:r>
      <w:proofErr w:type="gram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בכתב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r w:rsidRPr="00113141">
        <w:rPr>
          <w:rFonts w:ascii="Calibri" w:eastAsia="Calibri" w:hAnsi="Calibri" w:cs="Calibri"/>
          <w:sz w:val="24"/>
          <w:szCs w:val="24"/>
          <w:highlight w:val="red"/>
        </w:rPr>
        <w:t>Arial</w:t>
      </w:r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12.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להתייחס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לנקודות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הבאות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:</w:t>
      </w:r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ab/>
      </w:r>
    </w:p>
    <w:p w14:paraId="47EAB68B" w14:textId="77777777" w:rsidR="00F626A9" w:rsidRPr="00113141" w:rsidRDefault="00492294" w:rsidP="00D600D3">
      <w:pPr>
        <w:bidi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  <w:highlight w:val="red"/>
        </w:rPr>
      </w:pPr>
      <w:r w:rsidRPr="00113141">
        <w:rPr>
          <w:rFonts w:ascii="Calibri" w:eastAsia="Calibri" w:hAnsi="Calibri" w:cs="Calibri"/>
          <w:color w:val="A61C00"/>
          <w:sz w:val="24"/>
          <w:szCs w:val="24"/>
          <w:highlight w:val="red"/>
        </w:rPr>
        <w:t xml:space="preserve">-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קישור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למחברת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הגוגל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קולאב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(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לוודא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שהיא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פומבית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) </w:t>
      </w:r>
    </w:p>
    <w:p w14:paraId="48BF0F66" w14:textId="77777777" w:rsidR="00F626A9" w:rsidRPr="00113141" w:rsidRDefault="00492294" w:rsidP="00D600D3">
      <w:pPr>
        <w:bidi/>
        <w:spacing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-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קישור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לתיקיית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הגיט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של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הצוות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.</w:t>
      </w:r>
    </w:p>
    <w:p w14:paraId="672A6659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color w:val="A61C00"/>
        </w:rPr>
      </w:pPr>
    </w:p>
    <w:p w14:paraId="41873CBC" w14:textId="6168867C" w:rsidR="00DC3E91" w:rsidRDefault="00D56A05" w:rsidP="00D600D3">
      <w:pPr>
        <w:pStyle w:val="ListParagraph"/>
        <w:numPr>
          <w:ilvl w:val="0"/>
          <w:numId w:val="3"/>
        </w:num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מהות המוצר ומרכיביו:</w:t>
      </w:r>
    </w:p>
    <w:p w14:paraId="275B96AC" w14:textId="3DE259BF" w:rsidR="00DC3E91" w:rsidRPr="00DC3E91" w:rsidRDefault="00DC3E91" w:rsidP="00D600D3">
      <w:pPr>
        <w:pStyle w:val="ListParagraph"/>
        <w:numPr>
          <w:ilvl w:val="1"/>
          <w:numId w:val="4"/>
        </w:numPr>
        <w:rPr>
          <w:color w:val="1155CC"/>
          <w:sz w:val="24"/>
          <w:szCs w:val="24"/>
          <w:rtl/>
          <w:lang w:bidi="he-IL"/>
        </w:rPr>
      </w:pPr>
      <w:r w:rsidRPr="00DC3E91">
        <w:rPr>
          <w:color w:val="1155CC"/>
          <w:sz w:val="24"/>
          <w:szCs w:val="24"/>
        </w:rPr>
        <w:t>1.1</w:t>
      </w:r>
      <w:r w:rsidRPr="00DC3E91">
        <w:rPr>
          <w:color w:val="1155CC"/>
          <w:sz w:val="24"/>
          <w:szCs w:val="24"/>
          <w:rtl/>
        </w:rPr>
        <w:t xml:space="preserve"> </w:t>
      </w:r>
      <w:proofErr w:type="spellStart"/>
      <w:r w:rsidRPr="00DC3E91">
        <w:rPr>
          <w:color w:val="1155CC"/>
          <w:sz w:val="24"/>
          <w:szCs w:val="24"/>
          <w:rtl/>
        </w:rPr>
        <w:t>מודולים</w:t>
      </w:r>
      <w:proofErr w:type="spellEnd"/>
      <w:r w:rsidRPr="00DC3E91">
        <w:rPr>
          <w:color w:val="1155CC"/>
          <w:sz w:val="24"/>
          <w:szCs w:val="24"/>
          <w:rtl/>
        </w:rPr>
        <w:t xml:space="preserve"> </w:t>
      </w:r>
      <w:proofErr w:type="spellStart"/>
      <w:r w:rsidRPr="00DC3E91">
        <w:rPr>
          <w:color w:val="1155CC"/>
          <w:sz w:val="24"/>
          <w:szCs w:val="24"/>
          <w:rtl/>
        </w:rPr>
        <w:t>ופיצ'רים</w:t>
      </w:r>
      <w:proofErr w:type="spellEnd"/>
      <w:r w:rsidRPr="00DC3E91">
        <w:rPr>
          <w:color w:val="1155CC"/>
          <w:sz w:val="24"/>
          <w:szCs w:val="24"/>
          <w:rtl/>
        </w:rPr>
        <w:t xml:space="preserve"> </w:t>
      </w:r>
      <w:proofErr w:type="spellStart"/>
      <w:r w:rsidRPr="00DC3E91">
        <w:rPr>
          <w:color w:val="1155CC"/>
          <w:sz w:val="24"/>
          <w:szCs w:val="24"/>
          <w:rtl/>
        </w:rPr>
        <w:t>מעניינים</w:t>
      </w:r>
      <w:proofErr w:type="spellEnd"/>
    </w:p>
    <w:p w14:paraId="1B5C457C" w14:textId="6ACBD30E" w:rsidR="00DC3E91" w:rsidRPr="00692771" w:rsidRDefault="002B0903" w:rsidP="00D600D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u w:val="single"/>
          <w:lang w:bidi="he-IL"/>
        </w:rPr>
      </w:pPr>
      <w:proofErr w:type="spellStart"/>
      <w:r w:rsidRPr="00692771">
        <w:rPr>
          <w:b/>
          <w:bCs/>
          <w:sz w:val="24"/>
          <w:szCs w:val="24"/>
          <w:u w:val="single"/>
          <w:lang w:bidi="he-IL"/>
        </w:rPr>
        <w:t>Microsevices</w:t>
      </w:r>
      <w:proofErr w:type="spellEnd"/>
      <w:r w:rsidRPr="00692771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 שנעשה בהם שימוש:</w:t>
      </w:r>
    </w:p>
    <w:p w14:paraId="5EC55787" w14:textId="77777777" w:rsidR="001673DC" w:rsidRPr="003C7068" w:rsidRDefault="001673DC" w:rsidP="00D600D3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cs"/>
          <w:b/>
          <w:bCs/>
          <w:rtl/>
        </w:rPr>
        <w:t>שירות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Crawler</w:t>
      </w:r>
      <w:r>
        <w:rPr>
          <w:rFonts w:hint="cs"/>
          <w:b/>
          <w:bCs/>
          <w:rtl/>
        </w:rPr>
        <w:t>:</w:t>
      </w:r>
      <w:r w:rsidRPr="003C7068">
        <w:br/>
      </w:r>
      <w:proofErr w:type="spellStart"/>
      <w:r w:rsidRPr="003C7068">
        <w:rPr>
          <w:rtl/>
        </w:rPr>
        <w:t>אחראי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על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הורדת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דפי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אינטרנט</w:t>
      </w:r>
      <w:proofErr w:type="spellEnd"/>
      <w:r w:rsidRPr="003C7068">
        <w:rPr>
          <w:rtl/>
        </w:rPr>
        <w:t xml:space="preserve">, </w:t>
      </w:r>
      <w:proofErr w:type="spellStart"/>
      <w:r w:rsidRPr="003C7068">
        <w:rPr>
          <w:rtl/>
        </w:rPr>
        <w:t>ניתוח</w:t>
      </w:r>
      <w:proofErr w:type="spellEnd"/>
      <w:r w:rsidRPr="003C7068">
        <w:rPr>
          <w:rtl/>
        </w:rPr>
        <w:t xml:space="preserve"> ה</w:t>
      </w:r>
      <w:r w:rsidRPr="003C7068">
        <w:t xml:space="preserve">-HTML </w:t>
      </w:r>
      <w:proofErr w:type="spellStart"/>
      <w:r w:rsidRPr="003C7068">
        <w:rPr>
          <w:rtl/>
        </w:rPr>
        <w:t>ושליפת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טקסטים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וקישורים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להמשך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סריקה</w:t>
      </w:r>
      <w:proofErr w:type="spellEnd"/>
      <w:r w:rsidRPr="003C7068">
        <w:t>.</w:t>
      </w:r>
    </w:p>
    <w:p w14:paraId="53BBCDB4" w14:textId="77777777" w:rsidR="001673DC" w:rsidRPr="00C22B00" w:rsidRDefault="001673DC" w:rsidP="00D600D3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rPr>
          <w:rFonts w:hint="cs"/>
          <w:b/>
          <w:bCs/>
          <w:rtl/>
        </w:rPr>
        <w:t>שירות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Indexer</w:t>
      </w:r>
      <w:r>
        <w:rPr>
          <w:rFonts w:hint="cs"/>
          <w:b/>
          <w:bCs/>
          <w:rtl/>
        </w:rPr>
        <w:t>:</w:t>
      </w:r>
    </w:p>
    <w:p w14:paraId="66CF4F4D" w14:textId="77777777" w:rsidR="001673DC" w:rsidRDefault="001673DC" w:rsidP="00D600D3">
      <w:pPr>
        <w:bidi/>
        <w:ind w:left="720"/>
        <w:jc w:val="both"/>
      </w:pPr>
      <w:proofErr w:type="spellStart"/>
      <w:r w:rsidRPr="003C7068">
        <w:rPr>
          <w:rtl/>
        </w:rPr>
        <w:t>מקבל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הטקסטים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מה</w:t>
      </w:r>
      <w:proofErr w:type="spellEnd"/>
      <w:r w:rsidRPr="00ED3CD4">
        <w:rPr>
          <w:rtl/>
        </w:rPr>
        <w:t>-</w:t>
      </w:r>
      <w:r w:rsidRPr="00ED3CD4">
        <w:t>Crawler</w:t>
      </w:r>
      <w:r w:rsidRPr="00ED3CD4">
        <w:rPr>
          <w:rtl/>
        </w:rPr>
        <w:t xml:space="preserve">, </w:t>
      </w:r>
      <w:proofErr w:type="spellStart"/>
      <w:r w:rsidRPr="003C7068">
        <w:rPr>
          <w:rtl/>
        </w:rPr>
        <w:t>מנקה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המידע</w:t>
      </w:r>
      <w:proofErr w:type="spellEnd"/>
      <w:r w:rsidRPr="00ED3CD4">
        <w:rPr>
          <w:rtl/>
        </w:rPr>
        <w:t xml:space="preserve"> (</w:t>
      </w:r>
      <w:proofErr w:type="spellStart"/>
      <w:r w:rsidRPr="003C7068">
        <w:rPr>
          <w:rtl/>
        </w:rPr>
        <w:t>הורדת</w:t>
      </w:r>
      <w:proofErr w:type="spellEnd"/>
      <w:r w:rsidRPr="00ED3CD4">
        <w:rPr>
          <w:rtl/>
        </w:rPr>
        <w:t xml:space="preserve"> </w:t>
      </w:r>
      <w:r w:rsidRPr="00ED3CD4">
        <w:t>stop words</w:t>
      </w:r>
      <w:r w:rsidRPr="00ED3CD4">
        <w:rPr>
          <w:rtl/>
        </w:rPr>
        <w:t xml:space="preserve">, </w:t>
      </w:r>
      <w:proofErr w:type="spellStart"/>
      <w:proofErr w:type="gramStart"/>
      <w:r w:rsidRPr="003C7068">
        <w:rPr>
          <w:rtl/>
        </w:rPr>
        <w:t>סטמינג</w:t>
      </w:r>
      <w:proofErr w:type="spellEnd"/>
      <w:r w:rsidRPr="00ED3CD4">
        <w:rPr>
          <w:rtl/>
        </w:rPr>
        <w:t>),</w:t>
      </w:r>
      <w:proofErr w:type="gramEnd"/>
      <w:r w:rsidRPr="00ED3CD4">
        <w:rPr>
          <w:rtl/>
        </w:rPr>
        <w:t xml:space="preserve"> </w:t>
      </w:r>
      <w:proofErr w:type="spellStart"/>
      <w:r w:rsidRPr="003C7068">
        <w:rPr>
          <w:rtl/>
        </w:rPr>
        <w:t>מחשב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שכיחות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המילים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ושומר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האינדקס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למסד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הנתונים</w:t>
      </w:r>
      <w:proofErr w:type="spellEnd"/>
      <w:r w:rsidRPr="00ED3CD4">
        <w:rPr>
          <w:rtl/>
        </w:rPr>
        <w:t xml:space="preserve"> </w:t>
      </w:r>
      <w:r w:rsidRPr="00ED3CD4">
        <w:t>Firebase</w:t>
      </w:r>
      <w:r w:rsidRPr="00ED3CD4">
        <w:rPr>
          <w:rtl/>
        </w:rPr>
        <w:t>.</w:t>
      </w:r>
    </w:p>
    <w:p w14:paraId="3A221FCE" w14:textId="77777777" w:rsidR="001673DC" w:rsidRPr="003C7068" w:rsidRDefault="001673DC" w:rsidP="00D600D3">
      <w:pPr>
        <w:bidi/>
        <w:ind w:left="720"/>
        <w:jc w:val="both"/>
      </w:pPr>
      <w:proofErr w:type="spellStart"/>
      <w:r w:rsidRPr="003C7068">
        <w:rPr>
          <w:b/>
          <w:bCs/>
          <w:rtl/>
        </w:rPr>
        <w:t>היתרונות</w:t>
      </w:r>
      <w:proofErr w:type="spellEnd"/>
      <w:r w:rsidRPr="003C7068">
        <w:rPr>
          <w:b/>
          <w:bCs/>
          <w:rtl/>
        </w:rPr>
        <w:t xml:space="preserve"> </w:t>
      </w:r>
      <w:proofErr w:type="spellStart"/>
      <w:r w:rsidRPr="003C7068">
        <w:rPr>
          <w:b/>
          <w:bCs/>
          <w:rtl/>
        </w:rPr>
        <w:t>בשירותים</w:t>
      </w:r>
      <w:proofErr w:type="spellEnd"/>
      <w:r w:rsidRPr="003C7068">
        <w:rPr>
          <w:b/>
          <w:bCs/>
          <w:rtl/>
        </w:rPr>
        <w:t xml:space="preserve"> </w:t>
      </w:r>
      <w:proofErr w:type="spellStart"/>
      <w:r w:rsidRPr="003C7068">
        <w:rPr>
          <w:b/>
          <w:bCs/>
          <w:rtl/>
        </w:rPr>
        <w:t>אלו</w:t>
      </w:r>
      <w:proofErr w:type="spellEnd"/>
      <w:r w:rsidRPr="003C7068">
        <w:rPr>
          <w:b/>
          <w:bCs/>
        </w:rPr>
        <w:t>:</w:t>
      </w:r>
    </w:p>
    <w:p w14:paraId="4A2AEBB7" w14:textId="77777777" w:rsidR="001673DC" w:rsidRPr="003C7068" w:rsidRDefault="001673DC" w:rsidP="00D600D3">
      <w:pPr>
        <w:numPr>
          <w:ilvl w:val="0"/>
          <w:numId w:val="5"/>
        </w:numPr>
        <w:bidi/>
        <w:spacing w:line="259" w:lineRule="auto"/>
        <w:jc w:val="both"/>
      </w:pPr>
      <w:proofErr w:type="spellStart"/>
      <w:r w:rsidRPr="003C7068">
        <w:rPr>
          <w:rtl/>
        </w:rPr>
        <w:t>הפרדה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ברורה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בין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שליפת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המידע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לבין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עיבוד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הטקסטים</w:t>
      </w:r>
      <w:proofErr w:type="spellEnd"/>
      <w:r w:rsidRPr="003C7068">
        <w:t>.</w:t>
      </w:r>
    </w:p>
    <w:p w14:paraId="6BA1A910" w14:textId="77777777" w:rsidR="001673DC" w:rsidRPr="003C7068" w:rsidRDefault="001673DC" w:rsidP="00D600D3">
      <w:pPr>
        <w:numPr>
          <w:ilvl w:val="0"/>
          <w:numId w:val="5"/>
        </w:numPr>
        <w:bidi/>
        <w:spacing w:line="259" w:lineRule="auto"/>
        <w:jc w:val="both"/>
      </w:pPr>
      <w:proofErr w:type="spellStart"/>
      <w:r w:rsidRPr="003C7068">
        <w:rPr>
          <w:rtl/>
        </w:rPr>
        <w:t>מאפשר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לפתח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ולשפר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כל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שירות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בנפרד</w:t>
      </w:r>
      <w:proofErr w:type="spellEnd"/>
      <w:r w:rsidRPr="003C7068">
        <w:t>.</w:t>
      </w:r>
    </w:p>
    <w:p w14:paraId="33DFC5FF" w14:textId="77777777" w:rsidR="001673DC" w:rsidRPr="003C7068" w:rsidRDefault="001673DC" w:rsidP="00D600D3">
      <w:pPr>
        <w:numPr>
          <w:ilvl w:val="0"/>
          <w:numId w:val="5"/>
        </w:numPr>
        <w:bidi/>
        <w:spacing w:line="259" w:lineRule="auto"/>
        <w:jc w:val="both"/>
      </w:pPr>
      <w:proofErr w:type="spellStart"/>
      <w:r w:rsidRPr="003C7068">
        <w:rPr>
          <w:rtl/>
        </w:rPr>
        <w:t>קל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להרחיב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בעתיד</w:t>
      </w:r>
      <w:proofErr w:type="spellEnd"/>
      <w:r w:rsidRPr="003C7068">
        <w:rPr>
          <w:rtl/>
        </w:rPr>
        <w:t xml:space="preserve"> — </w:t>
      </w:r>
      <w:proofErr w:type="spellStart"/>
      <w:r w:rsidRPr="003C7068">
        <w:rPr>
          <w:rtl/>
        </w:rPr>
        <w:t>למשל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להפעיל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מספר</w:t>
      </w:r>
      <w:proofErr w:type="spellEnd"/>
      <w:r w:rsidRPr="003C7068">
        <w:t xml:space="preserve"> Crawlers </w:t>
      </w:r>
      <w:proofErr w:type="spellStart"/>
      <w:r w:rsidRPr="003C7068">
        <w:rPr>
          <w:rtl/>
        </w:rPr>
        <w:t>במקביל</w:t>
      </w:r>
      <w:proofErr w:type="spellEnd"/>
      <w:r w:rsidRPr="003C7068">
        <w:t>.</w:t>
      </w:r>
    </w:p>
    <w:p w14:paraId="2ABB92CB" w14:textId="77777777" w:rsidR="001673DC" w:rsidRPr="003C7068" w:rsidRDefault="001673DC" w:rsidP="00D600D3">
      <w:pPr>
        <w:bidi/>
        <w:ind w:left="720"/>
        <w:jc w:val="both"/>
      </w:pPr>
    </w:p>
    <w:p w14:paraId="78FB3056" w14:textId="77777777" w:rsidR="001673DC" w:rsidRDefault="001673DC" w:rsidP="00D600D3">
      <w:pPr>
        <w:bidi/>
        <w:ind w:left="720"/>
        <w:jc w:val="both"/>
        <w:rPr>
          <w:rtl/>
          <w:lang w:bidi="he-IL"/>
        </w:rPr>
      </w:pPr>
      <w:proofErr w:type="spellStart"/>
      <w:r w:rsidRPr="003C7068">
        <w:rPr>
          <w:rtl/>
        </w:rPr>
        <w:t>העבודה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עם</w:t>
      </w:r>
      <w:proofErr w:type="spellEnd"/>
      <w:r w:rsidRPr="003C7068">
        <w:t xml:space="preserve"> Microservices </w:t>
      </w:r>
      <w:proofErr w:type="spellStart"/>
      <w:r w:rsidRPr="003C7068">
        <w:rPr>
          <w:rtl/>
        </w:rPr>
        <w:t>מאפשרת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לנו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לפצל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המערכת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בצורה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גמישה</w:t>
      </w:r>
      <w:proofErr w:type="spellEnd"/>
      <w:r w:rsidRPr="003C7068">
        <w:rPr>
          <w:rtl/>
        </w:rPr>
        <w:t xml:space="preserve">, </w:t>
      </w:r>
      <w:proofErr w:type="spellStart"/>
      <w:r w:rsidRPr="003C7068">
        <w:rPr>
          <w:rtl/>
        </w:rPr>
        <w:t>מודולרית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וניתנת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לתחזוקה</w:t>
      </w:r>
      <w:proofErr w:type="spellEnd"/>
      <w:r w:rsidRPr="003C7068">
        <w:t>.</w:t>
      </w:r>
    </w:p>
    <w:p w14:paraId="6CF14BF7" w14:textId="1F089FD8" w:rsidR="001673DC" w:rsidRPr="001E0E1C" w:rsidRDefault="00692771" w:rsidP="00D600D3">
      <w:pPr>
        <w:pStyle w:val="ListParagraph"/>
        <w:numPr>
          <w:ilvl w:val="1"/>
          <w:numId w:val="4"/>
        </w:numPr>
        <w:jc w:val="both"/>
        <w:rPr>
          <w:b/>
          <w:bCs/>
          <w:u w:val="single"/>
          <w:rtl/>
          <w:lang w:bidi="he-IL"/>
        </w:rPr>
      </w:pPr>
      <w:r w:rsidRPr="001E0E1C">
        <w:rPr>
          <w:b/>
          <w:bCs/>
          <w:u w:val="single"/>
          <w:lang w:bidi="he-IL"/>
        </w:rPr>
        <w:t>KPI</w:t>
      </w:r>
      <w:r w:rsidRPr="001E0E1C">
        <w:rPr>
          <w:rFonts w:hint="cs"/>
          <w:b/>
          <w:bCs/>
          <w:u w:val="single"/>
          <w:rtl/>
          <w:lang w:bidi="he-IL"/>
        </w:rPr>
        <w:t xml:space="preserve"> מרכזיים:</w:t>
      </w:r>
    </w:p>
    <w:p w14:paraId="05DCD50A" w14:textId="77777777" w:rsidR="001E0E1C" w:rsidRDefault="001E0E1C" w:rsidP="00D600D3">
      <w:pPr>
        <w:bidi/>
        <w:jc w:val="both"/>
        <w:rPr>
          <w:rtl/>
        </w:rPr>
      </w:pPr>
      <w:r>
        <w:rPr>
          <w:rFonts w:hint="cs"/>
          <w:rtl/>
        </w:rPr>
        <w:lastRenderedPageBreak/>
        <w:t>ה-</w:t>
      </w:r>
      <w:r>
        <w:t>KPI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עשינו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שימוש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הם</w:t>
      </w:r>
      <w:proofErr w:type="spellEnd"/>
      <w:r>
        <w:rPr>
          <w:rFonts w:hint="cs"/>
          <w:rtl/>
        </w:rPr>
        <w:t>:</w:t>
      </w:r>
    </w:p>
    <w:p w14:paraId="03E59264" w14:textId="77777777" w:rsidR="001E0E1C" w:rsidRPr="004434DF" w:rsidRDefault="001E0E1C" w:rsidP="00D600D3">
      <w:pPr>
        <w:pStyle w:val="ListParagraph"/>
        <w:numPr>
          <w:ilvl w:val="0"/>
          <w:numId w:val="6"/>
        </w:numPr>
        <w:rPr>
          <w:b/>
          <w:bCs/>
          <w:u w:val="single"/>
          <w:rtl/>
        </w:rPr>
      </w:pPr>
      <w:r>
        <w:rPr>
          <w:b/>
          <w:bCs/>
          <w:u w:val="single"/>
        </w:rPr>
        <w:t>User Experience</w:t>
      </w:r>
      <w:r>
        <w:rPr>
          <w:rFonts w:hint="cs"/>
          <w:b/>
          <w:bCs/>
          <w:u w:val="single"/>
          <w:rtl/>
        </w:rPr>
        <w:t>:</w:t>
      </w:r>
    </w:p>
    <w:p w14:paraId="192DAAD2" w14:textId="77777777" w:rsidR="001E0E1C" w:rsidRPr="00720C71" w:rsidRDefault="001E0E1C" w:rsidP="00D600D3">
      <w:pPr>
        <w:bidi/>
      </w:pPr>
      <w:proofErr w:type="spellStart"/>
      <w:r w:rsidRPr="00720C71">
        <w:rPr>
          <w:b/>
          <w:bCs/>
          <w:rtl/>
        </w:rPr>
        <w:t>שיעור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שגיאות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באפליקציה</w:t>
      </w:r>
      <w:proofErr w:type="spellEnd"/>
      <w:r w:rsidRPr="00720C71">
        <w:t xml:space="preserve"> </w:t>
      </w:r>
      <w:proofErr w:type="spellStart"/>
      <w:r>
        <w:rPr>
          <w:rFonts w:hint="cs"/>
          <w:rtl/>
        </w:rPr>
        <w:t>קריטי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למערכת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שהיא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דאשבורד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אינטראקטיבי</w:t>
      </w:r>
      <w:proofErr w:type="spellEnd"/>
      <w:r w:rsidRPr="00720C71">
        <w:rPr>
          <w:rtl/>
        </w:rPr>
        <w:t xml:space="preserve">. </w:t>
      </w:r>
      <w:proofErr w:type="spellStart"/>
      <w:r>
        <w:rPr>
          <w:rFonts w:hint="cs"/>
          <w:rtl/>
        </w:rPr>
        <w:t>נבדוק</w:t>
      </w:r>
      <w:proofErr w:type="spellEnd"/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כמה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פעמים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ווידג'טים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לא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נטענים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גרפים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נכשלים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החיבור</w:t>
      </w:r>
      <w:proofErr w:type="spellEnd"/>
      <w:r w:rsidRPr="00720C71">
        <w:rPr>
          <w:rtl/>
        </w:rPr>
        <w:t xml:space="preserve"> ל</w:t>
      </w:r>
      <w:r w:rsidRPr="00720C71">
        <w:t>Firebase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נופל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הצ'אטבוט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מחזיר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שגיאה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שיעור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שגיאות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נמוך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מבטיח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שהמהנדסים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יכולים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לסמוך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המידע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המוצג</w:t>
      </w:r>
      <w:proofErr w:type="spellEnd"/>
      <w:r w:rsidRPr="00720C71">
        <w:t>.</w:t>
      </w:r>
    </w:p>
    <w:p w14:paraId="07FEFF60" w14:textId="77777777" w:rsidR="001E0E1C" w:rsidRPr="00720C71" w:rsidRDefault="001E0E1C" w:rsidP="00D600D3">
      <w:pPr>
        <w:bidi/>
      </w:pPr>
      <w:proofErr w:type="spellStart"/>
      <w:r w:rsidRPr="00720C71">
        <w:rPr>
          <w:b/>
          <w:bCs/>
          <w:rtl/>
        </w:rPr>
        <w:t>שביעות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רצון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המשתמשים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למרות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שאין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מנגנון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מובנה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למדידה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חשוב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לאסוף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משוב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מהמשתמשים</w:t>
      </w:r>
      <w:proofErr w:type="spellEnd"/>
      <w:r w:rsidRPr="00720C71">
        <w:rPr>
          <w:rtl/>
        </w:rPr>
        <w:t xml:space="preserve"> (</w:t>
      </w:r>
      <w:proofErr w:type="spellStart"/>
      <w:r w:rsidRPr="00720C71">
        <w:rPr>
          <w:rtl/>
        </w:rPr>
        <w:t>מהנדסים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ומנהלים</w:t>
      </w:r>
      <w:proofErr w:type="spellEnd"/>
      <w:r w:rsidRPr="00720C71">
        <w:rPr>
          <w:rtl/>
        </w:rPr>
        <w:t xml:space="preserve">) </w:t>
      </w:r>
      <w:proofErr w:type="spellStart"/>
      <w:r w:rsidRPr="00720C71">
        <w:rPr>
          <w:rtl/>
        </w:rPr>
        <w:t>לגבי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קלות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השימוש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בהירות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הצגת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הנתונים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והתועלת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הכלים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השונים</w:t>
      </w:r>
      <w:proofErr w:type="spellEnd"/>
      <w:r>
        <w:rPr>
          <w:rFonts w:hint="cs"/>
          <w:rtl/>
        </w:rPr>
        <w:t>.</w:t>
      </w:r>
    </w:p>
    <w:p w14:paraId="5C97CB7B" w14:textId="77777777" w:rsidR="001E0E1C" w:rsidRPr="00720C71" w:rsidRDefault="001E0E1C" w:rsidP="00D600D3">
      <w:pPr>
        <w:pStyle w:val="ListParagraph"/>
        <w:numPr>
          <w:ilvl w:val="0"/>
          <w:numId w:val="6"/>
        </w:numPr>
      </w:pPr>
      <w:r>
        <w:rPr>
          <w:b/>
          <w:bCs/>
          <w:u w:val="single"/>
        </w:rPr>
        <w:t>Performance</w:t>
      </w:r>
      <w:r>
        <w:rPr>
          <w:rFonts w:hint="cs"/>
          <w:b/>
          <w:bCs/>
          <w:u w:val="single"/>
          <w:rtl/>
        </w:rPr>
        <w:t>:</w:t>
      </w:r>
    </w:p>
    <w:p w14:paraId="46662412" w14:textId="77777777" w:rsidR="001E0E1C" w:rsidRPr="00720C71" w:rsidRDefault="001E0E1C" w:rsidP="00D600D3">
      <w:pPr>
        <w:bidi/>
      </w:pPr>
      <w:proofErr w:type="spellStart"/>
      <w:r w:rsidRPr="00720C71">
        <w:rPr>
          <w:b/>
          <w:bCs/>
          <w:rtl/>
        </w:rPr>
        <w:t>זמן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תגובה</w:t>
      </w:r>
      <w:proofErr w:type="spellEnd"/>
      <w:r w:rsidRPr="00720C71">
        <w:t xml:space="preserve"> </w:t>
      </w:r>
      <w:proofErr w:type="spellStart"/>
      <w:r>
        <w:rPr>
          <w:rFonts w:hint="cs"/>
          <w:rtl/>
        </w:rPr>
        <w:t>נחשב</w:t>
      </w:r>
      <w:proofErr w:type="spellEnd"/>
      <w:r w:rsidRPr="00720C71">
        <w:rPr>
          <w:rtl/>
        </w:rPr>
        <w:t xml:space="preserve"> </w:t>
      </w:r>
      <w:proofErr w:type="spellStart"/>
      <w:r>
        <w:rPr>
          <w:rFonts w:hint="cs"/>
          <w:rtl/>
        </w:rPr>
        <w:t>כ</w:t>
      </w:r>
      <w:r w:rsidRPr="00720C71">
        <w:rPr>
          <w:rtl/>
        </w:rPr>
        <w:t>מדד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מרכזי</w:t>
      </w:r>
      <w:proofErr w:type="spellEnd"/>
      <w:r w:rsidRPr="00720C71">
        <w:rPr>
          <w:rtl/>
        </w:rPr>
        <w:t xml:space="preserve">. </w:t>
      </w:r>
      <w:proofErr w:type="spellStart"/>
      <w:r w:rsidRPr="00720C71">
        <w:rPr>
          <w:rtl/>
        </w:rPr>
        <w:t>כמה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זמן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לוקח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לדאשבורד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להיטען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כמה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מהר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מתעדכנים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הגרפים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והסטטיסטיקות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לאחר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בחירת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סנסור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מאפיין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אחר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מהירות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התגובה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הצ'אטבוט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מסך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החיפוש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משפיעה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ישירות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חווית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המשתמש</w:t>
      </w:r>
      <w:proofErr w:type="spellEnd"/>
      <w:r w:rsidRPr="00720C71">
        <w:t>.</w:t>
      </w:r>
    </w:p>
    <w:p w14:paraId="5782A014" w14:textId="77777777" w:rsidR="001E0E1C" w:rsidRDefault="001E0E1C" w:rsidP="00D600D3">
      <w:pPr>
        <w:bidi/>
        <w:rPr>
          <w:rtl/>
        </w:rPr>
      </w:pPr>
      <w:proofErr w:type="spellStart"/>
      <w:r w:rsidRPr="00720C71">
        <w:rPr>
          <w:b/>
          <w:bCs/>
          <w:rtl/>
        </w:rPr>
        <w:t>זמן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השהיה</w:t>
      </w:r>
      <w:proofErr w:type="spellEnd"/>
      <w:r w:rsidRPr="00720C71">
        <w:t xml:space="preserve"> (Latency) </w:t>
      </w:r>
      <w:proofErr w:type="spellStart"/>
      <w:r w:rsidRPr="00720C71">
        <w:rPr>
          <w:rtl/>
        </w:rPr>
        <w:t>חשוב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במיוחד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עבור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נתוני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הסנסורים</w:t>
      </w:r>
      <w:proofErr w:type="spellEnd"/>
      <w:r w:rsidRPr="00720C71">
        <w:rPr>
          <w:rtl/>
        </w:rPr>
        <w:t xml:space="preserve">. </w:t>
      </w:r>
      <w:proofErr w:type="spellStart"/>
      <w:r w:rsidRPr="00720C71">
        <w:rPr>
          <w:rtl/>
        </w:rPr>
        <w:t>מהו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פער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הזמן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קריאת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נתון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ידי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החיישן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הפיזי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הנתונים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למערכת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עבור</w:t>
      </w:r>
      <w:proofErr w:type="spellEnd"/>
      <w:r w:rsidRPr="00720C71">
        <w:rPr>
          <w:rtl/>
        </w:rPr>
        <w:t xml:space="preserve"> "</w:t>
      </w:r>
      <w:proofErr w:type="spellStart"/>
      <w:r w:rsidRPr="00720C71">
        <w:rPr>
          <w:rtl/>
        </w:rPr>
        <w:t>מרכז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בקרה</w:t>
      </w:r>
      <w:proofErr w:type="spellEnd"/>
      <w:r w:rsidRPr="00720C71">
        <w:rPr>
          <w:rtl/>
        </w:rPr>
        <w:t xml:space="preserve">", </w:t>
      </w:r>
      <w:proofErr w:type="spellStart"/>
      <w:r w:rsidRPr="00720C71">
        <w:rPr>
          <w:rtl/>
        </w:rPr>
        <w:t>יש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לשאוף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לזמן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השהיה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נמוך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ככל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האפשר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כדי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להבטיח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שהנתונים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משקפים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המצב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הנוכחי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במעבדה</w:t>
      </w:r>
      <w:proofErr w:type="spellEnd"/>
      <w:r w:rsidRPr="00720C71">
        <w:t>.</w:t>
      </w:r>
    </w:p>
    <w:p w14:paraId="4943FB6D" w14:textId="77777777" w:rsidR="001E0E1C" w:rsidRPr="00720C71" w:rsidRDefault="001E0E1C" w:rsidP="00D600D3">
      <w:pPr>
        <w:pStyle w:val="ListParagraph"/>
        <w:numPr>
          <w:ilvl w:val="0"/>
          <w:numId w:val="6"/>
        </w:numPr>
      </w:pPr>
      <w:proofErr w:type="spellStart"/>
      <w:r w:rsidRPr="00704830">
        <w:rPr>
          <w:rFonts w:hint="cs"/>
          <w:b/>
          <w:bCs/>
          <w:u w:val="single"/>
          <w:rtl/>
        </w:rPr>
        <w:t>זמינות</w:t>
      </w:r>
      <w:proofErr w:type="spellEnd"/>
      <w:r w:rsidRPr="00704830">
        <w:rPr>
          <w:rFonts w:hint="cs"/>
          <w:b/>
          <w:bCs/>
          <w:u w:val="single"/>
          <w:rtl/>
        </w:rPr>
        <w:t xml:space="preserve"> </w:t>
      </w:r>
      <w:proofErr w:type="spellStart"/>
      <w:r w:rsidRPr="00704830">
        <w:rPr>
          <w:rFonts w:hint="cs"/>
          <w:b/>
          <w:bCs/>
          <w:u w:val="single"/>
          <w:rtl/>
        </w:rPr>
        <w:t>ואמינות</w:t>
      </w:r>
      <w:proofErr w:type="spellEnd"/>
      <w:r w:rsidRPr="00704830">
        <w:rPr>
          <w:rFonts w:hint="cs"/>
          <w:b/>
          <w:bCs/>
          <w:u w:val="single"/>
          <w:rtl/>
        </w:rPr>
        <w:t>:</w:t>
      </w:r>
    </w:p>
    <w:p w14:paraId="50116E78" w14:textId="77777777" w:rsidR="001E0E1C" w:rsidRPr="00720C71" w:rsidRDefault="001E0E1C" w:rsidP="00D600D3">
      <w:pPr>
        <w:bidi/>
        <w:rPr>
          <w:rtl/>
        </w:rPr>
      </w:pPr>
      <w:r>
        <w:rPr>
          <w:b/>
          <w:bCs/>
        </w:rPr>
        <w:t>System Uptime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האם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הדאשבורד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זמין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ומתפקד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כשהמהנדסים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זקוקים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לו</w:t>
      </w:r>
      <w:proofErr w:type="spellEnd"/>
      <w:r w:rsidRPr="00720C71">
        <w:rPr>
          <w:rtl/>
        </w:rPr>
        <w:t>?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מדד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חשוב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רצוי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לדעת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להשתמש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במערכת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יומי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קורסת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ותחבל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בעבודתם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אנשי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המעבדה</w:t>
      </w:r>
      <w:proofErr w:type="spellEnd"/>
      <w:r>
        <w:rPr>
          <w:rFonts w:hint="cs"/>
          <w:rtl/>
        </w:rPr>
        <w:t>.</w:t>
      </w:r>
      <w:r>
        <w:t>Z</w:t>
      </w:r>
      <w:proofErr w:type="gramEnd"/>
    </w:p>
    <w:p w14:paraId="47C7E4AF" w14:textId="77777777" w:rsidR="001E0E1C" w:rsidRDefault="001E0E1C" w:rsidP="00D600D3">
      <w:pPr>
        <w:bidi/>
        <w:rPr>
          <w:rtl/>
        </w:rPr>
      </w:pPr>
      <w:proofErr w:type="spellStart"/>
      <w:r w:rsidRPr="00E828F5">
        <w:rPr>
          <w:rFonts w:hint="cs"/>
          <w:b/>
          <w:bCs/>
          <w:rtl/>
        </w:rPr>
        <w:t>זמן</w:t>
      </w:r>
      <w:proofErr w:type="spellEnd"/>
      <w:r w:rsidRPr="00E828F5">
        <w:rPr>
          <w:rFonts w:hint="cs"/>
          <w:b/>
          <w:bCs/>
          <w:rtl/>
        </w:rPr>
        <w:t xml:space="preserve"> </w:t>
      </w:r>
      <w:proofErr w:type="spellStart"/>
      <w:r w:rsidRPr="00E828F5">
        <w:rPr>
          <w:rFonts w:hint="cs"/>
          <w:b/>
          <w:bCs/>
          <w:rtl/>
        </w:rPr>
        <w:t>ממוצע</w:t>
      </w:r>
      <w:proofErr w:type="spellEnd"/>
      <w:r w:rsidRPr="00E828F5">
        <w:rPr>
          <w:rFonts w:hint="cs"/>
          <w:b/>
          <w:bCs/>
          <w:rtl/>
        </w:rPr>
        <w:t xml:space="preserve"> </w:t>
      </w:r>
      <w:proofErr w:type="spellStart"/>
      <w:r w:rsidRPr="00E828F5">
        <w:rPr>
          <w:rFonts w:hint="cs"/>
          <w:b/>
          <w:bCs/>
          <w:rtl/>
        </w:rPr>
        <w:t>בין</w:t>
      </w:r>
      <w:proofErr w:type="spellEnd"/>
      <w:r w:rsidRPr="00E828F5">
        <w:rPr>
          <w:rFonts w:hint="cs"/>
          <w:b/>
          <w:bCs/>
          <w:rtl/>
        </w:rPr>
        <w:t xml:space="preserve"> </w:t>
      </w:r>
      <w:proofErr w:type="spellStart"/>
      <w:r w:rsidRPr="00E828F5">
        <w:rPr>
          <w:rFonts w:hint="cs"/>
          <w:b/>
          <w:bCs/>
          <w:rtl/>
        </w:rPr>
        <w:t>תקלות</w:t>
      </w:r>
      <w:proofErr w:type="spellEnd"/>
      <w:r w:rsidRPr="00E828F5">
        <w:rPr>
          <w:rFonts w:hint="cs"/>
          <w:b/>
          <w:bCs/>
          <w:rtl/>
        </w:rPr>
        <w:t>:</w:t>
      </w:r>
      <w:r w:rsidRPr="00720C71">
        <w:t xml:space="preserve"> </w:t>
      </w:r>
      <w:proofErr w:type="spellStart"/>
      <w:r w:rsidRPr="00720C71">
        <w:rPr>
          <w:rtl/>
        </w:rPr>
        <w:t>באיזו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תדירות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המערכת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נתקלת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בכשל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קריטי</w:t>
      </w:r>
      <w:proofErr w:type="spellEnd"/>
      <w:r w:rsidRPr="00720C71">
        <w:t xml:space="preserve"> </w:t>
      </w:r>
      <w:proofErr w:type="spellStart"/>
      <w:r w:rsidRPr="00720C71">
        <w:rPr>
          <w:rtl/>
        </w:rPr>
        <w:t>למשל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התרסקות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</w:t>
      </w:r>
      <w:r>
        <w:rPr>
          <w:rFonts w:hint="cs"/>
          <w:rtl/>
        </w:rPr>
        <w:t>מחשב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שמריץ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התוכנה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בענן</w:t>
      </w:r>
      <w:proofErr w:type="spellEnd"/>
      <w:r>
        <w:rPr>
          <w:rFonts w:hint="cs"/>
          <w:rtl/>
        </w:rPr>
        <w:t>.</w:t>
      </w:r>
    </w:p>
    <w:p w14:paraId="5A9CE769" w14:textId="77777777" w:rsidR="001E0E1C" w:rsidRPr="00720C71" w:rsidRDefault="001E0E1C" w:rsidP="00D600D3">
      <w:pPr>
        <w:bidi/>
      </w:pPr>
      <w:proofErr w:type="spellStart"/>
      <w:r>
        <w:rPr>
          <w:rFonts w:hint="cs"/>
          <w:b/>
          <w:bCs/>
          <w:u w:val="single"/>
          <w:rtl/>
        </w:rPr>
        <w:t>עלות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וניצול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משאבים</w:t>
      </w:r>
      <w:proofErr w:type="spellEnd"/>
      <w:r>
        <w:rPr>
          <w:rFonts w:hint="cs"/>
          <w:b/>
          <w:bCs/>
          <w:u w:val="single"/>
          <w:rtl/>
        </w:rPr>
        <w:t>:</w:t>
      </w:r>
    </w:p>
    <w:p w14:paraId="50669F2E" w14:textId="77777777" w:rsidR="001E0E1C" w:rsidRPr="00720C71" w:rsidRDefault="001E0E1C" w:rsidP="00D600D3">
      <w:pPr>
        <w:bidi/>
      </w:pPr>
      <w:r>
        <w:rPr>
          <w:b/>
          <w:bCs/>
        </w:rPr>
        <w:t>Cost by service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rtl/>
        </w:rPr>
        <w:t>הינו</w:t>
      </w:r>
      <w:proofErr w:type="spellEnd"/>
      <w:r w:rsidRPr="00720C71">
        <w:t xml:space="preserve"> </w:t>
      </w:r>
      <w:proofErr w:type="spellStart"/>
      <w:r w:rsidRPr="00720C71">
        <w:rPr>
          <w:rtl/>
        </w:rPr>
        <w:t>מדד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חיוני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לניהול</w:t>
      </w:r>
      <w:proofErr w:type="spellEnd"/>
      <w:r w:rsidRPr="00720C71">
        <w:rPr>
          <w:rtl/>
        </w:rPr>
        <w:t xml:space="preserve">. </w:t>
      </w:r>
      <w:proofErr w:type="spellStart"/>
      <w:r w:rsidRPr="00720C71">
        <w:rPr>
          <w:rtl/>
        </w:rPr>
        <w:t>מהן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העלויות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החודשיות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שירותי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הענן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שבהם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אתה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משתמש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זה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כולל</w:t>
      </w:r>
      <w:proofErr w:type="spellEnd"/>
      <w:r w:rsidRPr="00720C71">
        <w:t xml:space="preserve">: </w:t>
      </w:r>
    </w:p>
    <w:p w14:paraId="0BF5811B" w14:textId="77777777" w:rsidR="001E0E1C" w:rsidRPr="00720C71" w:rsidRDefault="001E0E1C" w:rsidP="00D600D3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שימוש</w:t>
      </w:r>
      <w:proofErr w:type="spellEnd"/>
      <w:r>
        <w:rPr>
          <w:rFonts w:hint="cs"/>
          <w:rtl/>
        </w:rPr>
        <w:t xml:space="preserve"> ב-</w:t>
      </w:r>
      <w:r>
        <w:t>Firebase</w:t>
      </w:r>
    </w:p>
    <w:p w14:paraId="646690AB" w14:textId="77777777" w:rsidR="001E0E1C" w:rsidRDefault="001E0E1C" w:rsidP="00D600D3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עלות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זמני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הריצה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המערכת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גבי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הפלטפורמה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Collab</w:t>
      </w:r>
      <w:r>
        <w:rPr>
          <w:rFonts w:hint="cs"/>
          <w:rtl/>
        </w:rPr>
        <w:t>.</w:t>
      </w:r>
    </w:p>
    <w:p w14:paraId="4DC8E23D" w14:textId="77777777" w:rsidR="001E0E1C" w:rsidRPr="00720C71" w:rsidRDefault="001E0E1C" w:rsidP="00D600D3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עלות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השימוש</w:t>
      </w:r>
      <w:proofErr w:type="spellEnd"/>
      <w:r>
        <w:rPr>
          <w:rFonts w:hint="cs"/>
          <w:rtl/>
        </w:rPr>
        <w:t xml:space="preserve"> ב-</w:t>
      </w:r>
      <w:r>
        <w:t>Gemini API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הצ'אטבוט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התוקנים</w:t>
      </w:r>
      <w:proofErr w:type="spellEnd"/>
      <w:r>
        <w:rPr>
          <w:rFonts w:hint="cs"/>
          <w:rtl/>
        </w:rPr>
        <w:t>.</w:t>
      </w:r>
    </w:p>
    <w:p w14:paraId="2E9C0A24" w14:textId="77777777" w:rsidR="001E0E1C" w:rsidRDefault="001E0E1C" w:rsidP="00D600D3">
      <w:pPr>
        <w:bidi/>
        <w:rPr>
          <w:rtl/>
        </w:rPr>
      </w:pPr>
      <w:proofErr w:type="spellStart"/>
      <w:r w:rsidRPr="00720C71">
        <w:rPr>
          <w:b/>
          <w:bCs/>
          <w:rtl/>
        </w:rPr>
        <w:t>שיעור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ניצול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משאבים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האם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המערכת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יעילה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לדוגמה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האם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היא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מבצעת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קריאות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מיותרות</w:t>
      </w:r>
      <w:proofErr w:type="spellEnd"/>
      <w:r>
        <w:rPr>
          <w:rFonts w:hint="cs"/>
          <w:rtl/>
        </w:rPr>
        <w:t xml:space="preserve"> מ-</w:t>
      </w:r>
      <w:r>
        <w:t>Firebase</w:t>
      </w:r>
      <w:r w:rsidRPr="00720C71">
        <w:t xml:space="preserve"> </w:t>
      </w:r>
      <w:proofErr w:type="spellStart"/>
      <w:r>
        <w:rPr>
          <w:rFonts w:hint="cs"/>
          <w:rtl/>
        </w:rPr>
        <w:t>ביצוע</w:t>
      </w:r>
      <w:proofErr w:type="spellEnd"/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ניטור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יכול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לעזור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באופטימיזציה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והורדת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עלויות</w:t>
      </w:r>
      <w:proofErr w:type="spellEnd"/>
      <w:r w:rsidRPr="00720C71">
        <w:t>.</w:t>
      </w:r>
    </w:p>
    <w:p w14:paraId="333DC199" w14:textId="77777777" w:rsidR="001E0E1C" w:rsidRDefault="001E0E1C" w:rsidP="00D600D3">
      <w:pPr>
        <w:bidi/>
        <w:jc w:val="both"/>
        <w:rPr>
          <w:rtl/>
        </w:rPr>
      </w:pPr>
    </w:p>
    <w:p w14:paraId="6B7202AF" w14:textId="77777777" w:rsidR="002B0903" w:rsidRDefault="002B0903" w:rsidP="00D600D3">
      <w:pPr>
        <w:bidi/>
        <w:rPr>
          <w:color w:val="1155CC"/>
          <w:sz w:val="24"/>
          <w:szCs w:val="24"/>
          <w:rtl/>
          <w:lang w:bidi="he-IL"/>
        </w:rPr>
      </w:pPr>
    </w:p>
    <w:p w14:paraId="1087D900" w14:textId="0199710F" w:rsidR="00130F57" w:rsidRPr="00130F57" w:rsidRDefault="00130F57" w:rsidP="00D600D3">
      <w:pPr>
        <w:pStyle w:val="ListParagraph"/>
        <w:numPr>
          <w:ilvl w:val="1"/>
          <w:numId w:val="4"/>
        </w:numPr>
        <w:rPr>
          <w:color w:val="1155CC"/>
          <w:sz w:val="24"/>
          <w:szCs w:val="24"/>
          <w:rtl/>
          <w:lang w:bidi="he-IL"/>
        </w:rPr>
      </w:pPr>
      <w:r w:rsidRPr="00130F57">
        <w:rPr>
          <w:rFonts w:hint="cs"/>
          <w:color w:val="1155CC"/>
          <w:sz w:val="24"/>
          <w:szCs w:val="24"/>
          <w:rtl/>
          <w:lang w:bidi="he-IL"/>
        </w:rPr>
        <w:t>ניתוח נתוני עתק</w:t>
      </w:r>
    </w:p>
    <w:p w14:paraId="3F43246F" w14:textId="77777777" w:rsidR="00130F57" w:rsidRDefault="00130F57" w:rsidP="00D600D3">
      <w:pPr>
        <w:bidi/>
        <w:ind w:left="720"/>
        <w:rPr>
          <w:color w:val="1155CC"/>
          <w:sz w:val="24"/>
          <w:szCs w:val="24"/>
          <w:rtl/>
          <w:lang w:bidi="he-IL"/>
        </w:rPr>
      </w:pPr>
    </w:p>
    <w:p w14:paraId="6298649B" w14:textId="29A58DAB" w:rsidR="00130F57" w:rsidRDefault="00130F57" w:rsidP="00D600D3">
      <w:pPr>
        <w:pStyle w:val="ListParagraph"/>
        <w:numPr>
          <w:ilvl w:val="0"/>
          <w:numId w:val="3"/>
        </w:numPr>
        <w:rPr>
          <w:color w:val="1155CC"/>
          <w:sz w:val="24"/>
          <w:szCs w:val="24"/>
          <w:lang w:bidi="he-IL"/>
        </w:rPr>
      </w:pPr>
      <w:r>
        <w:rPr>
          <w:rFonts w:hint="cs"/>
          <w:color w:val="1155CC"/>
          <w:sz w:val="24"/>
          <w:szCs w:val="24"/>
          <w:rtl/>
          <w:lang w:bidi="he-IL"/>
        </w:rPr>
        <w:t>אר</w:t>
      </w:r>
      <w:r w:rsidR="002C26EB">
        <w:rPr>
          <w:rFonts w:hint="cs"/>
          <w:color w:val="1155CC"/>
          <w:sz w:val="24"/>
          <w:szCs w:val="24"/>
          <w:rtl/>
          <w:lang w:bidi="he-IL"/>
        </w:rPr>
        <w:t>כיטקטורת המערכת</w:t>
      </w:r>
    </w:p>
    <w:p w14:paraId="4A0BBD82" w14:textId="6223F2A3" w:rsidR="002C26EB" w:rsidRDefault="002C26EB" w:rsidP="00D600D3">
      <w:pPr>
        <w:bidi/>
        <w:rPr>
          <w:color w:val="1155CC"/>
          <w:sz w:val="24"/>
          <w:szCs w:val="24"/>
          <w:rtl/>
          <w:lang w:bidi="he-IL"/>
        </w:rPr>
      </w:pPr>
      <w:r>
        <w:rPr>
          <w:rFonts w:hint="cs"/>
          <w:color w:val="1155CC"/>
          <w:sz w:val="24"/>
          <w:szCs w:val="24"/>
          <w:rtl/>
          <w:lang w:bidi="he-IL"/>
        </w:rPr>
        <w:t>2.1 תרשים ומאפיינים מרכזיים</w:t>
      </w:r>
    </w:p>
    <w:p w14:paraId="28C9D7F2" w14:textId="791871BE" w:rsidR="002C26EB" w:rsidRDefault="002C26EB" w:rsidP="00D600D3">
      <w:pPr>
        <w:bidi/>
        <w:rPr>
          <w:color w:val="1155CC"/>
          <w:sz w:val="24"/>
          <w:szCs w:val="24"/>
          <w:rtl/>
          <w:lang w:val="en-US" w:bidi="he-IL"/>
        </w:rPr>
      </w:pPr>
      <w:r>
        <w:rPr>
          <w:rFonts w:hint="cs"/>
          <w:color w:val="1155CC"/>
          <w:sz w:val="24"/>
          <w:szCs w:val="24"/>
          <w:rtl/>
          <w:lang w:bidi="he-IL"/>
        </w:rPr>
        <w:t xml:space="preserve">2.2 </w:t>
      </w:r>
      <w:r>
        <w:rPr>
          <w:color w:val="1155CC"/>
          <w:sz w:val="24"/>
          <w:szCs w:val="24"/>
          <w:lang w:val="en-US" w:bidi="he-IL"/>
        </w:rPr>
        <w:t>Use Case</w:t>
      </w:r>
      <w:r>
        <w:rPr>
          <w:rFonts w:hint="cs"/>
          <w:color w:val="1155CC"/>
          <w:sz w:val="24"/>
          <w:szCs w:val="24"/>
          <w:rtl/>
          <w:lang w:val="en-US" w:bidi="he-IL"/>
        </w:rPr>
        <w:t xml:space="preserve"> מעודכן</w:t>
      </w:r>
    </w:p>
    <w:p w14:paraId="0F5E34F5" w14:textId="16BD0906" w:rsidR="002C26EB" w:rsidRDefault="002C26EB" w:rsidP="00D600D3">
      <w:pPr>
        <w:bidi/>
        <w:rPr>
          <w:color w:val="1155CC"/>
          <w:sz w:val="24"/>
          <w:szCs w:val="24"/>
          <w:rtl/>
          <w:lang w:val="en-US" w:bidi="he-IL"/>
        </w:rPr>
      </w:pPr>
      <w:r>
        <w:rPr>
          <w:rFonts w:hint="cs"/>
          <w:color w:val="1155CC"/>
          <w:sz w:val="24"/>
          <w:szCs w:val="24"/>
          <w:rtl/>
          <w:lang w:val="en-US" w:bidi="he-IL"/>
        </w:rPr>
        <w:t>2.3 דרישות פונקציונליות</w:t>
      </w:r>
    </w:p>
    <w:p w14:paraId="1467CA02" w14:textId="77777777" w:rsidR="002C26EB" w:rsidRDefault="002C26EB" w:rsidP="00D600D3">
      <w:pPr>
        <w:bidi/>
        <w:rPr>
          <w:color w:val="1155CC"/>
          <w:sz w:val="24"/>
          <w:szCs w:val="24"/>
          <w:rtl/>
          <w:lang w:val="en-US" w:bidi="he-IL"/>
        </w:rPr>
      </w:pPr>
    </w:p>
    <w:p w14:paraId="14DE57B1" w14:textId="77777777" w:rsidR="002C26EB" w:rsidRDefault="002C26EB" w:rsidP="00D600D3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3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.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דרישות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לא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פונקציונליות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-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אתגרים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איתם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הפרויקט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מתמודד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(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מסווגים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לפי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קישור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WIKIPEDIA).</w:t>
      </w:r>
    </w:p>
    <w:p w14:paraId="3AB1DC70" w14:textId="77777777" w:rsidR="002C26EB" w:rsidRPr="002C26EB" w:rsidRDefault="002C26EB" w:rsidP="00D600D3">
      <w:pPr>
        <w:bidi/>
        <w:rPr>
          <w:rFonts w:hint="cs"/>
          <w:color w:val="1155CC"/>
          <w:sz w:val="24"/>
          <w:szCs w:val="24"/>
          <w:rtl/>
          <w:lang w:val="en-US" w:bidi="he-IL"/>
        </w:rPr>
      </w:pPr>
    </w:p>
    <w:p w14:paraId="459517FE" w14:textId="77777777" w:rsidR="002C26EB" w:rsidRDefault="002C26EB" w:rsidP="00D600D3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ביקורת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עמיתים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אשר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ניתנה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במהלך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הסטודיו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(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שבוע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9</w:t>
      </w:r>
      <w:proofErr w:type="gramStart"/>
      <w:r>
        <w:rPr>
          <w:rFonts w:ascii="Calibri" w:eastAsia="Calibri" w:hAnsi="Calibri" w:cs="Calibri"/>
          <w:color w:val="38761D"/>
          <w:sz w:val="24"/>
          <w:szCs w:val="24"/>
          <w:rtl/>
        </w:rPr>
        <w:t>) ,</w:t>
      </w:r>
      <w:proofErr w:type="gram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וכיצד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התמודדתם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איתה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נא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לחשב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גם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ציון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color w:val="38761D"/>
          <w:sz w:val="24"/>
          <w:szCs w:val="24"/>
        </w:rPr>
        <w:t>SUS</w:t>
      </w: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ולהתייחס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אליו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>.</w:t>
      </w:r>
    </w:p>
    <w:p w14:paraId="7CA8A728" w14:textId="7FB0043F" w:rsidR="00D56A05" w:rsidRDefault="00D56A05" w:rsidP="00D600D3">
      <w:pPr>
        <w:bidi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52B32CCA" w14:textId="77777777" w:rsidR="00581A81" w:rsidRPr="00641EA3" w:rsidRDefault="002C26EB" w:rsidP="00D600D3">
      <w:pPr>
        <w:bidi/>
        <w:jc w:val="both"/>
        <w:rPr>
          <w:b/>
          <w:bCs/>
          <w:u w:val="single"/>
        </w:rPr>
      </w:pPr>
      <w:r>
        <w:rPr>
          <w:rFonts w:ascii="Calibri" w:eastAsia="Calibri" w:hAnsi="Calibri" w:cs="Calibri" w:hint="cs"/>
          <w:sz w:val="24"/>
          <w:szCs w:val="24"/>
          <w:rtl/>
          <w:lang w:bidi="he-IL"/>
        </w:rPr>
        <w:t xml:space="preserve">5.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שקיפות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אלגוריתמית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r w:rsidR="00581A81" w:rsidRPr="00641EA3">
        <w:rPr>
          <w:b/>
          <w:bCs/>
          <w:u w:val="single"/>
          <w:rtl/>
        </w:rPr>
        <w:t>–</w:t>
      </w:r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הושמה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בקוד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שלנו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בדרכים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הבאות</w:t>
      </w:r>
      <w:proofErr w:type="spellEnd"/>
      <w:r w:rsidR="00581A81">
        <w:rPr>
          <w:rFonts w:hint="cs"/>
          <w:rtl/>
        </w:rPr>
        <w:t>:</w:t>
      </w:r>
    </w:p>
    <w:p w14:paraId="3ECA2F01" w14:textId="77777777" w:rsidR="00581A81" w:rsidRPr="006156B5" w:rsidRDefault="00581A81" w:rsidP="00D600D3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rPr>
          <w:rFonts w:hint="cs"/>
          <w:b/>
          <w:bCs/>
          <w:rtl/>
        </w:rPr>
        <w:t>תיעוד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פנימי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מפורט</w:t>
      </w:r>
      <w:proofErr w:type="spellEnd"/>
    </w:p>
    <w:p w14:paraId="6D7A093C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הקוד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עושה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שימוש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נרחב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בתאי</w:t>
      </w:r>
      <w:proofErr w:type="spellEnd"/>
      <w:r>
        <w:rPr>
          <w:rFonts w:hint="cs"/>
          <w:rtl/>
        </w:rPr>
        <w:t xml:space="preserve"> </w:t>
      </w:r>
      <w:r>
        <w:t>Markdown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חלק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עיקרי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בקוד</w:t>
      </w:r>
      <w:proofErr w:type="spellEnd"/>
      <w:r>
        <w:rPr>
          <w:rFonts w:hint="cs"/>
          <w:rtl/>
        </w:rPr>
        <w:t>.</w:t>
      </w:r>
    </w:p>
    <w:p w14:paraId="7DC134C2" w14:textId="77777777" w:rsidR="00581A81" w:rsidRDefault="00581A81" w:rsidP="00D600D3">
      <w:pPr>
        <w:bidi/>
        <w:ind w:left="360"/>
        <w:jc w:val="both"/>
        <w:rPr>
          <w:rtl/>
        </w:rPr>
      </w:pPr>
      <w:proofErr w:type="spellStart"/>
      <w:r>
        <w:rPr>
          <w:rFonts w:hint="cs"/>
          <w:rtl/>
        </w:rPr>
        <w:t>התאים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מכילים</w:t>
      </w:r>
      <w:proofErr w:type="spellEnd"/>
      <w:r>
        <w:rPr>
          <w:rFonts w:hint="cs"/>
          <w:rtl/>
        </w:rPr>
        <w:t xml:space="preserve"> </w:t>
      </w:r>
      <w:proofErr w:type="spellStart"/>
      <w:r w:rsidRPr="006156B5">
        <w:rPr>
          <w:rtl/>
        </w:rPr>
        <w:t>הסבר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מטרת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סעיף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מכיל</w:t>
      </w:r>
      <w:proofErr w:type="spellEnd"/>
      <w:r>
        <w:rPr>
          <w:rFonts w:hint="cs"/>
          <w:rtl/>
        </w:rPr>
        <w:t>.</w:t>
      </w:r>
    </w:p>
    <w:p w14:paraId="78120151" w14:textId="77777777" w:rsidR="00581A81" w:rsidRPr="006156B5" w:rsidRDefault="00581A81" w:rsidP="00D600D3">
      <w:pPr>
        <w:bidi/>
        <w:ind w:left="360"/>
        <w:jc w:val="both"/>
      </w:pPr>
    </w:p>
    <w:p w14:paraId="65C97097" w14:textId="77777777" w:rsidR="00581A81" w:rsidRDefault="00581A81" w:rsidP="00D600D3">
      <w:pPr>
        <w:bidi/>
        <w:ind w:left="360"/>
        <w:jc w:val="both"/>
        <w:rPr>
          <w:rtl/>
        </w:rPr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>:</w:t>
      </w:r>
      <w:r w:rsidRPr="006156B5">
        <w:t xml:space="preserve"> </w:t>
      </w:r>
    </w:p>
    <w:p w14:paraId="7BF14DE8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תיעוד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פנימי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מסוג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למפתחים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אחרים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למשתמשים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רקע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טכני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להבין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הלוגיקה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שמאחורי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הקוד</w:t>
      </w:r>
      <w:proofErr w:type="spellEnd"/>
      <w:r w:rsidRPr="006156B5">
        <w:rPr>
          <w:rtl/>
        </w:rPr>
        <w:t xml:space="preserve">. </w:t>
      </w:r>
      <w:proofErr w:type="spellStart"/>
      <w:r w:rsidRPr="006156B5">
        <w:rPr>
          <w:rtl/>
        </w:rPr>
        <w:t>הוא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אינו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מיועד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למשתמש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הקצה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הלא-טכני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אך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מהווה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בסיס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חשוב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פנימית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ופיתוח</w:t>
      </w:r>
      <w:proofErr w:type="spellEnd"/>
      <w:r w:rsidRPr="006156B5">
        <w:t>.</w:t>
      </w:r>
    </w:p>
    <w:p w14:paraId="7346C38D" w14:textId="77777777" w:rsidR="00581A81" w:rsidRPr="006156B5" w:rsidRDefault="00581A81" w:rsidP="00D600D3">
      <w:pPr>
        <w:bidi/>
        <w:ind w:left="360"/>
        <w:jc w:val="both"/>
      </w:pPr>
      <w:r w:rsidRPr="006156B5">
        <w:t xml:space="preserve">matplotlib, pandas, </w:t>
      </w:r>
      <w:proofErr w:type="spellStart"/>
      <w:r w:rsidRPr="006156B5">
        <w:t>numpy</w:t>
      </w:r>
      <w:proofErr w:type="spellEnd"/>
      <w:r w:rsidRPr="006156B5">
        <w:t xml:space="preserve">, </w:t>
      </w:r>
      <w:proofErr w:type="spellStart"/>
      <w:r w:rsidRPr="006156B5">
        <w:t>firebase_admin</w:t>
      </w:r>
      <w:proofErr w:type="spellEnd"/>
      <w:r w:rsidRPr="006156B5">
        <w:t xml:space="preserve"> </w:t>
      </w:r>
      <w:proofErr w:type="spellStart"/>
      <w:r w:rsidRPr="006156B5">
        <w:rPr>
          <w:rtl/>
        </w:rPr>
        <w:t>ועוד</w:t>
      </w:r>
      <w:proofErr w:type="spellEnd"/>
      <w:r w:rsidRPr="006156B5">
        <w:rPr>
          <w:rtl/>
        </w:rPr>
        <w:t>.</w:t>
      </w:r>
    </w:p>
    <w:p w14:paraId="7CC8E53D" w14:textId="77777777" w:rsidR="00581A81" w:rsidRPr="00835A61" w:rsidRDefault="00581A81" w:rsidP="00D600D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rFonts w:hint="cs"/>
          <w:b/>
          <w:bCs/>
          <w:rtl/>
        </w:rPr>
        <w:t>שימוש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בספריות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מוכרות</w:t>
      </w:r>
      <w:proofErr w:type="spellEnd"/>
    </w:p>
    <w:p w14:paraId="420F6074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הפרויקט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עושה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שימוש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פיתון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נפוצות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ובדוקות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כמו</w:t>
      </w:r>
      <w:proofErr w:type="spellEnd"/>
      <w:r w:rsidRPr="006156B5">
        <w:rPr>
          <w:rtl/>
        </w:rPr>
        <w:t xml:space="preserve"> </w:t>
      </w:r>
      <w:r w:rsidRPr="006156B5">
        <w:t xml:space="preserve">matplotlib, </w:t>
      </w:r>
      <w:proofErr w:type="spellStart"/>
      <w:r w:rsidRPr="006156B5">
        <w:t>numpy</w:t>
      </w:r>
      <w:proofErr w:type="spellEnd"/>
      <w:r w:rsidRPr="006156B5">
        <w:t>, firebase</w:t>
      </w:r>
      <w:r>
        <w:t xml:space="preserve"> &amp; pandas</w:t>
      </w:r>
      <w:r>
        <w:rPr>
          <w:rFonts w:hint="cs"/>
          <w:rtl/>
        </w:rPr>
        <w:t xml:space="preserve"> </w:t>
      </w:r>
      <w:proofErr w:type="spellStart"/>
      <w:r w:rsidRPr="006156B5">
        <w:rPr>
          <w:rtl/>
        </w:rPr>
        <w:t>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אלה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ידועות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מתועדות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היטב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וברובן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פתוח</w:t>
      </w:r>
      <w:proofErr w:type="spellEnd"/>
      <w:r w:rsidRPr="006156B5">
        <w:t>.</w:t>
      </w:r>
    </w:p>
    <w:p w14:paraId="62F40F64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t>:</w:t>
      </w:r>
    </w:p>
    <w:p w14:paraId="47FF5395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נגישות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לבדיק</w:t>
      </w:r>
      <w:r>
        <w:rPr>
          <w:rFonts w:hint="cs"/>
          <w:rtl/>
        </w:rPr>
        <w:t>ה</w:t>
      </w:r>
      <w:proofErr w:type="spellEnd"/>
      <w:r>
        <w:rPr>
          <w:rFonts w:hint="cs"/>
          <w:rtl/>
        </w:rPr>
        <w:t>:</w:t>
      </w:r>
      <w:r w:rsidRPr="006156B5">
        <w:t xml:space="preserve"> </w:t>
      </w:r>
      <w:proofErr w:type="spellStart"/>
      <w:r w:rsidRPr="006156B5">
        <w:rPr>
          <w:rtl/>
        </w:rPr>
        <w:t>העובדה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שהספריות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פתוח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לכל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שמעוניין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לבדוק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פעולתן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הפנימית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כולל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האלגוריתמים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בהם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משתמשות</w:t>
      </w:r>
      <w:proofErr w:type="spellEnd"/>
      <w:r w:rsidRPr="006156B5">
        <w:t>.</w:t>
      </w:r>
    </w:p>
    <w:p w14:paraId="29365651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היכרות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ותק</w:t>
      </w:r>
      <w:r>
        <w:rPr>
          <w:rFonts w:hint="cs"/>
          <w:rtl/>
        </w:rPr>
        <w:t>ן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משתמשים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בעלי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ידע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בתכנות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יכולים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להניח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בביטחון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יחסי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הללו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פועלות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צפוי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ומתועד</w:t>
      </w:r>
      <w:proofErr w:type="spellEnd"/>
      <w:r w:rsidRPr="006156B5">
        <w:t>.</w:t>
      </w:r>
    </w:p>
    <w:p w14:paraId="249A3D71" w14:textId="77777777" w:rsidR="00581A81" w:rsidRDefault="00581A81" w:rsidP="00D600D3">
      <w:pPr>
        <w:bidi/>
        <w:ind w:left="360"/>
        <w:jc w:val="both"/>
        <w:rPr>
          <w:rtl/>
        </w:rPr>
      </w:pPr>
      <w:proofErr w:type="spellStart"/>
      <w:r w:rsidRPr="006156B5">
        <w:rPr>
          <w:rtl/>
        </w:rPr>
        <w:t>קהילת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מפתחים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גדולות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לרוב</w:t>
      </w:r>
      <w:proofErr w:type="spellEnd"/>
      <w:r w:rsidRPr="006156B5">
        <w:rPr>
          <w:rtl/>
        </w:rPr>
        <w:t xml:space="preserve"> </w:t>
      </w:r>
      <w:proofErr w:type="spellStart"/>
      <w:r>
        <w:rPr>
          <w:rFonts w:hint="cs"/>
          <w:rtl/>
        </w:rPr>
        <w:t>ל</w:t>
      </w:r>
      <w:r w:rsidRPr="006156B5">
        <w:rPr>
          <w:rtl/>
        </w:rPr>
        <w:t>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הללו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קהילות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מפתחים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גדולות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מה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שאומר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שניתן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למצוא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מידע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רב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פעולתן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שימוש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בנתונים</w:t>
      </w:r>
      <w:proofErr w:type="spellEnd"/>
      <w:r w:rsidRPr="006156B5">
        <w:t>.</w:t>
      </w:r>
    </w:p>
    <w:p w14:paraId="4C33CDA0" w14:textId="77777777" w:rsidR="00581A81" w:rsidRPr="006156B5" w:rsidRDefault="00581A81" w:rsidP="00D600D3">
      <w:pPr>
        <w:bidi/>
        <w:ind w:left="360"/>
        <w:jc w:val="both"/>
      </w:pPr>
    </w:p>
    <w:p w14:paraId="7A644817" w14:textId="77777777" w:rsidR="00581A81" w:rsidRPr="006156B5" w:rsidRDefault="00581A81" w:rsidP="00D600D3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rPr>
          <w:rFonts w:hint="cs"/>
          <w:b/>
          <w:bCs/>
          <w:rtl/>
        </w:rPr>
        <w:t>ארכיטקטורת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הקוד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ובניית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אחריות</w:t>
      </w:r>
      <w:proofErr w:type="spellEnd"/>
    </w:p>
    <w:p w14:paraId="742E99CE" w14:textId="77777777" w:rsidR="00581A81" w:rsidRPr="006156B5" w:rsidRDefault="00581A81" w:rsidP="00D600D3">
      <w:pPr>
        <w:bidi/>
        <w:ind w:left="360"/>
        <w:jc w:val="both"/>
      </w:pPr>
      <w:proofErr w:type="spellStart"/>
      <w:r>
        <w:rPr>
          <w:rFonts w:hint="cs"/>
          <w:rtl/>
        </w:rPr>
        <w:t>ארכיטקטורת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המערכת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נעשתה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בצורה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מודולרית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פונקציונליות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במערכת</w:t>
      </w:r>
      <w:proofErr w:type="spellEnd"/>
      <w:r>
        <w:rPr>
          <w:rFonts w:hint="cs"/>
          <w:rtl/>
        </w:rPr>
        <w:t>.</w:t>
      </w:r>
    </w:p>
    <w:p w14:paraId="3ACF72FD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t>:</w:t>
      </w:r>
    </w:p>
    <w:p w14:paraId="437B3731" w14:textId="77777777" w:rsidR="00581A81" w:rsidRPr="006156B5" w:rsidRDefault="00581A81" w:rsidP="00D600D3">
      <w:pPr>
        <w:bidi/>
        <w:ind w:left="360"/>
        <w:jc w:val="both"/>
      </w:pPr>
      <w:proofErr w:type="spellStart"/>
      <w:r>
        <w:rPr>
          <w:rFonts w:hint="cs"/>
          <w:rtl/>
        </w:rPr>
        <w:t>מבנה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ברור</w:t>
      </w:r>
      <w:proofErr w:type="spellEnd"/>
      <w:r>
        <w:rPr>
          <w:rFonts w:hint="cs"/>
          <w:rtl/>
        </w:rPr>
        <w:t>:</w:t>
      </w:r>
      <w:r w:rsidRPr="006156B5">
        <w:t xml:space="preserve"> </w:t>
      </w:r>
      <w:proofErr w:type="spellStart"/>
      <w:r w:rsidRPr="006156B5">
        <w:rPr>
          <w:rtl/>
        </w:rPr>
        <w:t>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מובנה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ומחולק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היטב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הבנה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קלה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יותר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הפונקציונליות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חלק</w:t>
      </w:r>
      <w:proofErr w:type="spellEnd"/>
      <w:r w:rsidRPr="006156B5">
        <w:t>.</w:t>
      </w:r>
    </w:p>
    <w:p w14:paraId="69012020" w14:textId="77777777" w:rsidR="00581A81" w:rsidRDefault="00581A81" w:rsidP="00D600D3">
      <w:pPr>
        <w:bidi/>
        <w:ind w:left="360"/>
        <w:jc w:val="both"/>
        <w:rPr>
          <w:rtl/>
        </w:rPr>
      </w:pPr>
      <w:proofErr w:type="spellStart"/>
      <w:r w:rsidRPr="006156B5">
        <w:rPr>
          <w:rtl/>
        </w:rPr>
        <w:t>הפרדת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קונספטי</w:t>
      </w:r>
      <w:r>
        <w:rPr>
          <w:rFonts w:hint="cs"/>
          <w:rtl/>
        </w:rPr>
        <w:t>ם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הפרדה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ייבוא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ספריות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עיבוד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והצגה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לזהות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ברור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חלק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אחראי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תהליך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אלגוריתמי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. </w:t>
      </w:r>
      <w:proofErr w:type="spellStart"/>
      <w:r w:rsidRPr="006156B5">
        <w:rPr>
          <w:rtl/>
        </w:rPr>
        <w:t>לדוגמה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סעיף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המוקדש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ברור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שבחלק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מתבצע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הנתונים</w:t>
      </w:r>
      <w:proofErr w:type="spellEnd"/>
      <w:r w:rsidRPr="006156B5">
        <w:t>.</w:t>
      </w:r>
    </w:p>
    <w:p w14:paraId="6B3A56D8" w14:textId="77777777" w:rsidR="00581A81" w:rsidRPr="006156B5" w:rsidRDefault="00581A81" w:rsidP="00D600D3">
      <w:pPr>
        <w:bidi/>
        <w:ind w:left="360"/>
        <w:jc w:val="both"/>
      </w:pPr>
    </w:p>
    <w:p w14:paraId="382299E6" w14:textId="77777777" w:rsidR="00581A81" w:rsidRPr="001A1865" w:rsidRDefault="00581A81" w:rsidP="00D600D3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 w:rsidRPr="001A1865">
        <w:rPr>
          <w:rFonts w:hint="cs"/>
          <w:b/>
          <w:bCs/>
          <w:rtl/>
        </w:rPr>
        <w:t>גישה</w:t>
      </w:r>
      <w:proofErr w:type="spellEnd"/>
      <w:r w:rsidRPr="001A1865">
        <w:rPr>
          <w:rFonts w:hint="cs"/>
          <w:b/>
          <w:bCs/>
          <w:rtl/>
        </w:rPr>
        <w:t xml:space="preserve"> </w:t>
      </w:r>
      <w:proofErr w:type="spellStart"/>
      <w:r w:rsidRPr="001A1865">
        <w:rPr>
          <w:rFonts w:hint="cs"/>
          <w:b/>
          <w:bCs/>
          <w:rtl/>
        </w:rPr>
        <w:t>לנתונים</w:t>
      </w:r>
      <w:proofErr w:type="spellEnd"/>
    </w:p>
    <w:p w14:paraId="2276E918" w14:textId="77777777" w:rsidR="00581A81" w:rsidRPr="006156B5" w:rsidRDefault="00581A81" w:rsidP="00D600D3">
      <w:pPr>
        <w:bidi/>
        <w:ind w:left="360"/>
        <w:jc w:val="both"/>
        <w:rPr>
          <w:rtl/>
        </w:rPr>
      </w:pPr>
      <w:proofErr w:type="spellStart"/>
      <w:r w:rsidRPr="006156B5">
        <w:rPr>
          <w:rtl/>
        </w:rPr>
        <w:t>הקוד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מייבא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הספרייה</w:t>
      </w:r>
      <w:proofErr w:type="spellEnd"/>
      <w:r w:rsidRPr="006156B5">
        <w:rPr>
          <w:rtl/>
        </w:rPr>
        <w:t xml:space="preserve"> </w:t>
      </w:r>
      <w:proofErr w:type="spellStart"/>
      <w:r>
        <w:t>firebase_admin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ומכך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להסיק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קיימת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אינטגרציה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נתונים</w:t>
      </w:r>
      <w:proofErr w:type="spellEnd"/>
      <w:r>
        <w:rPr>
          <w:rFonts w:hint="cs"/>
          <w:rtl/>
        </w:rPr>
        <w:t xml:space="preserve"> </w:t>
      </w:r>
      <w:r>
        <w:t>Firebase</w:t>
      </w:r>
    </w:p>
    <w:p w14:paraId="46D8FDB5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t>:</w:t>
      </w:r>
    </w:p>
    <w:p w14:paraId="0D89E73E" w14:textId="77777777" w:rsidR="00581A81" w:rsidRPr="006156B5" w:rsidRDefault="00581A81" w:rsidP="00D600D3">
      <w:pPr>
        <w:bidi/>
        <w:ind w:left="360"/>
        <w:jc w:val="both"/>
        <w:rPr>
          <w:rtl/>
        </w:rPr>
      </w:pPr>
      <w:proofErr w:type="spellStart"/>
      <w:r w:rsidRPr="006156B5">
        <w:rPr>
          <w:rtl/>
        </w:rPr>
        <w:t>הצהרה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מקור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הנתוני</w:t>
      </w:r>
      <w:r>
        <w:rPr>
          <w:rFonts w:hint="cs"/>
          <w:rtl/>
        </w:rPr>
        <w:t>ם</w:t>
      </w:r>
      <w:proofErr w:type="spellEnd"/>
      <w:r w:rsidRPr="006156B5">
        <w:t>:</w:t>
      </w:r>
      <w:r>
        <w:rPr>
          <w:rFonts w:hint="cs"/>
          <w:rtl/>
        </w:rPr>
        <w:t xml:space="preserve"> </w:t>
      </w:r>
      <w:proofErr w:type="spellStart"/>
      <w:r w:rsidRPr="006156B5">
        <w:rPr>
          <w:rtl/>
        </w:rPr>
        <w:t>עצם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הייבוא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ספריית</w:t>
      </w:r>
      <w:proofErr w:type="spellEnd"/>
      <w:r w:rsidRPr="006156B5">
        <w:t xml:space="preserve"> Firebase </w:t>
      </w:r>
      <w:proofErr w:type="spellStart"/>
      <w:r w:rsidRPr="006156B5">
        <w:rPr>
          <w:rtl/>
        </w:rPr>
        <w:t>מציין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למשתמשים</w:t>
      </w:r>
      <w:proofErr w:type="spellEnd"/>
      <w:r w:rsidRPr="006156B5">
        <w:rPr>
          <w:rtl/>
        </w:rPr>
        <w:t xml:space="preserve"> </w:t>
      </w:r>
      <w:proofErr w:type="spellStart"/>
      <w:r>
        <w:rPr>
          <w:rFonts w:hint="cs"/>
          <w:rtl/>
        </w:rPr>
        <w:t>ולמפתחים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שמקור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הנתונים</w:t>
      </w:r>
      <w:proofErr w:type="spellEnd"/>
      <w:r w:rsidRPr="006156B5">
        <w:rPr>
          <w:rtl/>
        </w:rPr>
        <w:t xml:space="preserve"> </w:t>
      </w:r>
      <w:proofErr w:type="spellStart"/>
      <w:proofErr w:type="gramStart"/>
      <w:r w:rsidRPr="006156B5">
        <w:rPr>
          <w:rtl/>
        </w:rPr>
        <w:t>הוא</w:t>
      </w:r>
      <w:proofErr w:type="spellEnd"/>
      <w:r w:rsidRPr="006156B5">
        <w:t xml:space="preserve"> </w:t>
      </w:r>
      <w:r>
        <w:rPr>
          <w:rFonts w:hint="cs"/>
          <w:rtl/>
        </w:rPr>
        <w:t xml:space="preserve"> </w:t>
      </w:r>
      <w:r>
        <w:t>Firebase</w:t>
      </w:r>
      <w:proofErr w:type="gramEnd"/>
      <w:r>
        <w:rPr>
          <w:rFonts w:hint="cs"/>
          <w:rtl/>
        </w:rPr>
        <w:t>.</w:t>
      </w:r>
    </w:p>
    <w:p w14:paraId="7E78EADE" w14:textId="77777777" w:rsidR="00581A81" w:rsidRPr="006156B5" w:rsidRDefault="00581A81" w:rsidP="00D600D3">
      <w:pPr>
        <w:bidi/>
        <w:ind w:left="360"/>
        <w:jc w:val="both"/>
      </w:pPr>
      <w:proofErr w:type="spellStart"/>
      <w:r w:rsidRPr="006156B5">
        <w:rPr>
          <w:rtl/>
        </w:rPr>
        <w:t>מדיניות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שליש</w:t>
      </w:r>
      <w:r>
        <w:rPr>
          <w:rFonts w:hint="cs"/>
          <w:rtl/>
        </w:rPr>
        <w:t>י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ניתן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להפנות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המשתמש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למדיניות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הפרטיות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t xml:space="preserve"> Firebase </w:t>
      </w:r>
      <w:proofErr w:type="spellStart"/>
      <w:r w:rsidRPr="006156B5">
        <w:rPr>
          <w:rtl/>
        </w:rPr>
        <w:t>עצמה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לגבי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ואחסון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ובכך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להעביר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נטל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השקיפות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לחברה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מוכרת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ומוסדרת</w:t>
      </w:r>
      <w:proofErr w:type="spellEnd"/>
      <w:r w:rsidRPr="006156B5">
        <w:t>.</w:t>
      </w:r>
    </w:p>
    <w:p w14:paraId="6332CB3D" w14:textId="55F61CE5" w:rsidR="00D600D3" w:rsidRDefault="00D600D3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6BF4B640" w14:textId="7F964CB5" w:rsidR="00D600D3" w:rsidRPr="008E41D7" w:rsidRDefault="00D600D3" w:rsidP="00D600D3">
      <w:pPr>
        <w:bidi/>
        <w:jc w:val="both"/>
      </w:pPr>
      <w:r>
        <w:rPr>
          <w:rFonts w:hint="cs"/>
          <w:b/>
          <w:rtl/>
          <w:lang w:bidi="he-IL"/>
        </w:rPr>
        <w:t xml:space="preserve">6. </w:t>
      </w:r>
      <w:proofErr w:type="spellStart"/>
      <w:r>
        <w:rPr>
          <w:rFonts w:hint="cs"/>
          <w:bCs/>
          <w:u w:val="single"/>
          <w:rtl/>
        </w:rPr>
        <w:t>אתגרים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שעלו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במהלך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הפרויקט</w:t>
      </w:r>
      <w:proofErr w:type="spellEnd"/>
      <w:r>
        <w:rPr>
          <w:rFonts w:hint="cs"/>
          <w:bCs/>
          <w:u w:val="single"/>
          <w:rtl/>
        </w:rPr>
        <w:t>:</w:t>
      </w:r>
    </w:p>
    <w:p w14:paraId="2600AEB6" w14:textId="77777777" w:rsidR="00D600D3" w:rsidRPr="008E41D7" w:rsidRDefault="00D600D3" w:rsidP="00D600D3">
      <w:pPr>
        <w:bidi/>
      </w:pPr>
      <w:proofErr w:type="spellStart"/>
      <w:r w:rsidRPr="008E41D7">
        <w:rPr>
          <w:b/>
          <w:bCs/>
          <w:rtl/>
        </w:rPr>
        <w:t>התמודדות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עם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כמויות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גדולות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של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נתונים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וביצועים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איטיים</w:t>
      </w:r>
      <w:proofErr w:type="spellEnd"/>
    </w:p>
    <w:p w14:paraId="033B4088" w14:textId="77777777" w:rsidR="00D600D3" w:rsidRPr="008E41D7" w:rsidRDefault="00D600D3" w:rsidP="00D600D3">
      <w:pPr>
        <w:numPr>
          <w:ilvl w:val="0"/>
          <w:numId w:val="7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האתגר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שעלה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בשלבים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מסוימים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כמות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הנתונים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שרצינו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לאחזר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ולעבד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החלה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להיות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גדולה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והדבר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האט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משמעותית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זמן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הריצה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המחברת</w:t>
      </w:r>
      <w:proofErr w:type="spellEnd"/>
      <w:r w:rsidRPr="008E41D7">
        <w:rPr>
          <w:rtl/>
        </w:rPr>
        <w:t xml:space="preserve">. </w:t>
      </w:r>
      <w:proofErr w:type="spellStart"/>
      <w:r w:rsidRPr="008E41D7">
        <w:rPr>
          <w:rtl/>
        </w:rPr>
        <w:t>לא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יכולנו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להרשות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לעצמנו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לחכות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זמן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רב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לכל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שאילתה</w:t>
      </w:r>
      <w:proofErr w:type="spellEnd"/>
      <w:r w:rsidRPr="008E41D7">
        <w:t>.</w:t>
      </w:r>
    </w:p>
    <w:p w14:paraId="13274EAA" w14:textId="77777777" w:rsidR="00D600D3" w:rsidRPr="008E41D7" w:rsidRDefault="00D600D3" w:rsidP="00D600D3">
      <w:pPr>
        <w:numPr>
          <w:ilvl w:val="0"/>
          <w:numId w:val="7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איך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התמודדנו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למדנו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להשתמש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בשאילתות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חכמות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יותר</w:t>
      </w:r>
      <w:proofErr w:type="spellEnd"/>
      <w:r w:rsidRPr="008E41D7">
        <w:rPr>
          <w:rtl/>
        </w:rPr>
        <w:t xml:space="preserve"> ב</w:t>
      </w:r>
      <w:r>
        <w:rPr>
          <w:rFonts w:hint="cs"/>
          <w:rtl/>
        </w:rPr>
        <w:t>-</w:t>
      </w:r>
      <w:r>
        <w:t>Firebase</w:t>
      </w:r>
      <w:r>
        <w:rPr>
          <w:rFonts w:hint="cs"/>
          <w:rtl/>
        </w:rPr>
        <w:t xml:space="preserve"> </w:t>
      </w:r>
      <w:proofErr w:type="spellStart"/>
      <w:r w:rsidRPr="008E41D7">
        <w:rPr>
          <w:rtl/>
        </w:rPr>
        <w:t>במקום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למשוך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כל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הנתונים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ביקשנו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רק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שבאמת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נחוץ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באותו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רגע</w:t>
      </w:r>
      <w:proofErr w:type="spellEnd"/>
      <w:r w:rsidRPr="008E41D7">
        <w:rPr>
          <w:rtl/>
        </w:rPr>
        <w:t>.</w:t>
      </w:r>
    </w:p>
    <w:p w14:paraId="66019E82" w14:textId="77777777" w:rsidR="00D600D3" w:rsidRPr="008E41D7" w:rsidRDefault="00D600D3" w:rsidP="00D600D3">
      <w:pPr>
        <w:bidi/>
      </w:pPr>
      <w:proofErr w:type="spellStart"/>
      <w:r w:rsidRPr="008E41D7">
        <w:rPr>
          <w:b/>
          <w:bCs/>
          <w:rtl/>
        </w:rPr>
        <w:lastRenderedPageBreak/>
        <w:t>עיצוב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וייצוג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חזותי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ברור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של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הנתונים</w:t>
      </w:r>
      <w:proofErr w:type="spellEnd"/>
    </w:p>
    <w:p w14:paraId="672ACE65" w14:textId="77777777" w:rsidR="00D600D3" w:rsidRPr="008E41D7" w:rsidRDefault="00D600D3" w:rsidP="00D600D3">
      <w:pPr>
        <w:numPr>
          <w:ilvl w:val="0"/>
          <w:numId w:val="8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האתגר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שעלה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להציג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נתונים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דבר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אחד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אבל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להציג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אותם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בצורה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שתהיה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ברורה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אסתטית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ומעבירה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המסר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בצורה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אפקטיבית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אתגר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בפני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עצמו</w:t>
      </w:r>
      <w:proofErr w:type="spellEnd"/>
      <w:r w:rsidRPr="008E41D7">
        <w:rPr>
          <w:rtl/>
        </w:rPr>
        <w:t xml:space="preserve">. </w:t>
      </w:r>
      <w:proofErr w:type="spellStart"/>
      <w:r w:rsidRPr="008E41D7">
        <w:rPr>
          <w:rtl/>
        </w:rPr>
        <w:t>לא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תמיד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לבחור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סוג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הגרף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המתאים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ביותר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או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לעצב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אותו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כך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שיהיה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קריא</w:t>
      </w:r>
      <w:proofErr w:type="spellEnd"/>
      <w:r w:rsidRPr="008E41D7">
        <w:t>.</w:t>
      </w:r>
    </w:p>
    <w:p w14:paraId="703CEB7B" w14:textId="77777777" w:rsidR="00D600D3" w:rsidRPr="008E41D7" w:rsidRDefault="00D600D3" w:rsidP="00D600D3">
      <w:pPr>
        <w:numPr>
          <w:ilvl w:val="0"/>
          <w:numId w:val="8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איך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התמודדנו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כדי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לשמור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אחידות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וקלות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עבודה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הגדרנו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מראש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קבועים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לעיצוב</w:t>
      </w:r>
      <w:proofErr w:type="spellEnd"/>
      <w:r w:rsidRPr="008E41D7">
        <w:rPr>
          <w:rtl/>
        </w:rPr>
        <w:t xml:space="preserve"> </w:t>
      </w:r>
      <w:r>
        <w:rPr>
          <w:rFonts w:hint="cs"/>
          <w:rtl/>
        </w:rPr>
        <w:t>-</w:t>
      </w:r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צבעים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גופנים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גדלים</w:t>
      </w:r>
      <w:proofErr w:type="spellEnd"/>
      <w:r w:rsidRPr="008E41D7">
        <w:rPr>
          <w:rtl/>
        </w:rPr>
        <w:t xml:space="preserve"> </w:t>
      </w:r>
      <w:r>
        <w:rPr>
          <w:rFonts w:hint="cs"/>
          <w:rtl/>
        </w:rPr>
        <w:t xml:space="preserve">- </w:t>
      </w:r>
      <w:proofErr w:type="spellStart"/>
      <w:r w:rsidRPr="008E41D7">
        <w:rPr>
          <w:rtl/>
        </w:rPr>
        <w:t>והשתמשנו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בהם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באופן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עקבי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בכל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הגרפים</w:t>
      </w:r>
      <w:proofErr w:type="spellEnd"/>
      <w:r w:rsidRPr="008E41D7">
        <w:rPr>
          <w:rtl/>
        </w:rPr>
        <w:t xml:space="preserve">. </w:t>
      </w:r>
      <w:proofErr w:type="spellStart"/>
      <w:r w:rsidRPr="008E41D7">
        <w:rPr>
          <w:rtl/>
        </w:rPr>
        <w:t>יצרנו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גם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פונקציות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קטנות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שעוזרות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ליצור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גרפים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נפוצים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במהירות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וכך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יכולנו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להתנסות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ולשפר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התצוגה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עד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שהיינו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מרוצים</w:t>
      </w:r>
      <w:proofErr w:type="spellEnd"/>
      <w:r w:rsidRPr="008E41D7">
        <w:t>.</w:t>
      </w:r>
    </w:p>
    <w:p w14:paraId="4A74552F" w14:textId="77777777" w:rsidR="00D600D3" w:rsidRDefault="00D600D3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77577BCC" w14:textId="77777777" w:rsidR="00D600D3" w:rsidRDefault="00D600D3" w:rsidP="00D600D3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  <w:lang w:val="en-US"/>
        </w:rPr>
      </w:pPr>
      <w:proofErr w:type="gramStart"/>
      <w:r w:rsidRPr="0512A233">
        <w:rPr>
          <w:rFonts w:ascii="Calibri" w:eastAsia="Calibri" w:hAnsi="Calibri" w:cs="Calibri"/>
          <w:color w:val="38761D"/>
          <w:sz w:val="24"/>
          <w:szCs w:val="24"/>
          <w:lang w:val="en-US"/>
        </w:rPr>
        <w:t>7</w:t>
      </w:r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.</w:t>
      </w:r>
      <w:proofErr w:type="gram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תיק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תחזוקה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–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תיאור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של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כל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הקבצים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והאובייקטים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המרכזיים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,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ותיעוד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קצר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של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כל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פונקציה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בקוד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.</w:t>
      </w:r>
    </w:p>
    <w:p w14:paraId="592CCC95" w14:textId="72352A15" w:rsidR="00D56A05" w:rsidRDefault="00D600D3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  <w:r>
        <w:rPr>
          <w:rFonts w:ascii="Calibri" w:eastAsia="Calibri" w:hAnsi="Calibri" w:cs="Calibri"/>
          <w:color w:val="38761D"/>
          <w:sz w:val="24"/>
          <w:szCs w:val="24"/>
        </w:rPr>
        <w:t xml:space="preserve">8. </w:t>
      </w:r>
      <w:proofErr w:type="spellStart"/>
      <w:r>
        <w:rPr>
          <w:color w:val="38761D"/>
          <w:rtl/>
        </w:rPr>
        <w:t>תיק</w:t>
      </w:r>
      <w:proofErr w:type="spellEnd"/>
      <w:r>
        <w:rPr>
          <w:color w:val="38761D"/>
          <w:rtl/>
        </w:rPr>
        <w:t xml:space="preserve"> </w:t>
      </w:r>
      <w:proofErr w:type="spellStart"/>
      <w:proofErr w:type="gramStart"/>
      <w:r>
        <w:rPr>
          <w:color w:val="38761D"/>
          <w:rtl/>
        </w:rPr>
        <w:t>למשתמש</w:t>
      </w:r>
      <w:proofErr w:type="spellEnd"/>
      <w:r>
        <w:rPr>
          <w:color w:val="38761D"/>
          <w:rtl/>
        </w:rPr>
        <w:t xml:space="preserve"> ,</w:t>
      </w:r>
      <w:proofErr w:type="gram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הכולל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הסבר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כללי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על</w:t>
      </w:r>
      <w:proofErr w:type="spellEnd"/>
      <w:r>
        <w:rPr>
          <w:color w:val="38761D"/>
          <w:rtl/>
        </w:rPr>
        <w:t xml:space="preserve"> </w:t>
      </w:r>
      <w:proofErr w:type="spellStart"/>
      <w:proofErr w:type="gramStart"/>
      <w:r>
        <w:rPr>
          <w:color w:val="38761D"/>
          <w:rtl/>
        </w:rPr>
        <w:t>המערכת</w:t>
      </w:r>
      <w:proofErr w:type="spellEnd"/>
      <w:r>
        <w:rPr>
          <w:color w:val="38761D"/>
          <w:rtl/>
        </w:rPr>
        <w:t xml:space="preserve"> ,</w:t>
      </w:r>
      <w:proofErr w:type="gram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פירוט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מסכים</w:t>
      </w:r>
      <w:proofErr w:type="spellEnd"/>
      <w:r>
        <w:rPr>
          <w:color w:val="38761D"/>
          <w:rtl/>
        </w:rPr>
        <w:t xml:space="preserve">, </w:t>
      </w:r>
      <w:proofErr w:type="spellStart"/>
      <w:r>
        <w:rPr>
          <w:color w:val="38761D"/>
          <w:rtl/>
        </w:rPr>
        <w:t>מעברים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בין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מסכים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והסבר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על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טעויות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אפשרויות</w:t>
      </w:r>
      <w:proofErr w:type="spellEnd"/>
      <w:r>
        <w:rPr>
          <w:color w:val="38761D"/>
          <w:rtl/>
        </w:rPr>
        <w:t>.</w:t>
      </w:r>
    </w:p>
    <w:p w14:paraId="4645DFDE" w14:textId="77777777" w:rsidR="00D600D3" w:rsidRDefault="00D600D3" w:rsidP="00D600D3">
      <w:pPr>
        <w:pBdr>
          <w:bottom w:val="single" w:sz="6" w:space="1" w:color="auto"/>
        </w:pBd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57271DCB" w14:textId="77777777" w:rsidR="00D600D3" w:rsidRDefault="00D600D3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0BD3945D" w14:textId="77777777" w:rsidR="000A10DD" w:rsidRDefault="000A10DD" w:rsidP="000A10DD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3C190896" w14:textId="77777777" w:rsidR="00D56A05" w:rsidRDefault="00D56A05" w:rsidP="00D600D3">
      <w:pPr>
        <w:bidi/>
        <w:spacing w:line="259" w:lineRule="auto"/>
        <w:rPr>
          <w:rFonts w:ascii="Calibri" w:eastAsia="Calibri" w:hAnsi="Calibri" w:cs="Calibri" w:hint="cs"/>
          <w:sz w:val="24"/>
          <w:szCs w:val="24"/>
          <w:lang w:bidi="he-IL"/>
        </w:rPr>
      </w:pPr>
    </w:p>
    <w:p w14:paraId="5D3121DB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מהות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המוצר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ומרכיביו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</w:p>
    <w:p w14:paraId="4E61CC46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1.1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מודולים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ופיצ'רים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מעניינים</w:t>
      </w:r>
      <w:proofErr w:type="spellEnd"/>
    </w:p>
    <w:p w14:paraId="5106FFE2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</w:rPr>
      </w:pPr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</w:rPr>
        <w:t xml:space="preserve">1.2 </w:t>
      </w:r>
      <w:proofErr w:type="gram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</w:rPr>
        <w:t>microservices</w:t>
      </w:r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 </w:t>
      </w:r>
      <w:proofErr w:type="spell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שנעשה</w:t>
      </w:r>
      <w:proofErr w:type="spellEnd"/>
      <w:proofErr w:type="gramEnd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בהם</w:t>
      </w:r>
      <w:proofErr w:type="spellEnd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שימוש</w:t>
      </w:r>
      <w:proofErr w:type="spellEnd"/>
    </w:p>
    <w:p w14:paraId="16AEDA2A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</w:rPr>
      </w:pPr>
      <w:r w:rsidRPr="001E0E1C">
        <w:rPr>
          <w:rFonts w:ascii="Calibri" w:eastAsia="Calibri" w:hAnsi="Calibri" w:cs="Calibri"/>
          <w:color w:val="38761D"/>
          <w:sz w:val="24"/>
          <w:szCs w:val="24"/>
          <w:highlight w:val="yellow"/>
        </w:rPr>
        <w:t>1.3 KPI</w:t>
      </w:r>
      <w:r w:rsidRPr="001E0E1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1E0E1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מרכזיים</w:t>
      </w:r>
      <w:proofErr w:type="spellEnd"/>
    </w:p>
    <w:p w14:paraId="2B22BBBD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38761D"/>
          <w:sz w:val="24"/>
          <w:szCs w:val="24"/>
          <w:lang w:val="en-US"/>
        </w:rPr>
        <w:t>1.4</w:t>
      </w:r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ניתוח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נתוני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עתק</w:t>
      </w:r>
      <w:proofErr w:type="spellEnd"/>
    </w:p>
    <w:p w14:paraId="5DAB6C7B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</w:rPr>
      </w:pPr>
    </w:p>
    <w:p w14:paraId="47F149D1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</w:rPr>
      </w:pPr>
      <w:r>
        <w:rPr>
          <w:rFonts w:ascii="Calibri" w:eastAsia="Calibri" w:hAnsi="Calibri" w:cs="Calibri"/>
          <w:color w:val="1155CC"/>
          <w:sz w:val="24"/>
          <w:szCs w:val="24"/>
        </w:rPr>
        <w:t>2</w:t>
      </w: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ארכיטקטורת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המערכת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</w:p>
    <w:p w14:paraId="1F84A42B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</w:rPr>
      </w:pP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2.1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תרשים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ומאפיינים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מרכזיים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(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מעודכן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>)</w:t>
      </w:r>
    </w:p>
    <w:p w14:paraId="612A432B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1155CC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1155CC"/>
          <w:sz w:val="24"/>
          <w:szCs w:val="24"/>
        </w:rPr>
        <w:t>2.2  Use</w:t>
      </w:r>
      <w:proofErr w:type="gramEnd"/>
      <w:r>
        <w:rPr>
          <w:rFonts w:ascii="Calibri" w:eastAsia="Calibri" w:hAnsi="Calibri" w:cs="Calibri"/>
          <w:color w:val="1155CC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1155CC"/>
          <w:sz w:val="24"/>
          <w:szCs w:val="24"/>
        </w:rPr>
        <w:t>case</w:t>
      </w:r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מעודכן</w:t>
      </w:r>
      <w:proofErr w:type="spellEnd"/>
      <w:proofErr w:type="gram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של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פונקציונליות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המערכת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>.</w:t>
      </w:r>
    </w:p>
    <w:p w14:paraId="0FDFFD27" w14:textId="77777777" w:rsidR="00F626A9" w:rsidRDefault="00492294" w:rsidP="00D600D3">
      <w:pPr>
        <w:bidi/>
        <w:spacing w:line="259" w:lineRule="auto"/>
        <w:ind w:left="720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2.3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דרישות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פונקציונליות</w:t>
      </w:r>
      <w:proofErr w:type="spellEnd"/>
    </w:p>
    <w:p w14:paraId="02EB378F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</w:rPr>
      </w:pPr>
    </w:p>
    <w:p w14:paraId="1E87DB25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3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.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דרישות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לא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פונקציונליות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-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אתגרים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איתם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הפרויקט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מתמודד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(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מסווגים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לפי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קישור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WIKIPEDIA).</w:t>
      </w:r>
    </w:p>
    <w:p w14:paraId="6A05A809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58F6D219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ביקורת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עמיתים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אשר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ניתנה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במהלך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הסטודיו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(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שבוע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9</w:t>
      </w:r>
      <w:proofErr w:type="gramStart"/>
      <w:r>
        <w:rPr>
          <w:rFonts w:ascii="Calibri" w:eastAsia="Calibri" w:hAnsi="Calibri" w:cs="Calibri"/>
          <w:color w:val="38761D"/>
          <w:sz w:val="24"/>
          <w:szCs w:val="24"/>
          <w:rtl/>
        </w:rPr>
        <w:t>) ,</w:t>
      </w:r>
      <w:proofErr w:type="gram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וכיצד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התמודדתם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איתה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נא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לחשב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גם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ציון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color w:val="38761D"/>
          <w:sz w:val="24"/>
          <w:szCs w:val="24"/>
        </w:rPr>
        <w:t>SUS</w:t>
      </w: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ולהתייחס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אליו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>.</w:t>
      </w:r>
    </w:p>
    <w:p w14:paraId="5A39BBE3" w14:textId="77777777" w:rsidR="00F626A9" w:rsidRDefault="00F626A9" w:rsidP="00D600D3">
      <w:pPr>
        <w:bidi/>
        <w:spacing w:line="259" w:lineRule="auto"/>
        <w:rPr>
          <w:color w:val="38761D"/>
        </w:rPr>
      </w:pPr>
    </w:p>
    <w:p w14:paraId="72E8CCC0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A61C00"/>
          <w:sz w:val="24"/>
          <w:szCs w:val="24"/>
        </w:rPr>
      </w:pPr>
      <w:r w:rsidRPr="00581A81">
        <w:rPr>
          <w:rFonts w:ascii="Calibri" w:eastAsia="Calibri" w:hAnsi="Calibri" w:cs="Calibri"/>
          <w:sz w:val="24"/>
          <w:szCs w:val="24"/>
          <w:highlight w:val="yellow"/>
        </w:rPr>
        <w:t>5</w:t>
      </w:r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.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שקיפות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אלגוריתמית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–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כיצד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הבהרתם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למשתמשים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את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האלגוריתמים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והנתונים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הנאספים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בקוד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שלכם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?</w:t>
      </w:r>
    </w:p>
    <w:p w14:paraId="41C8F396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27A6706A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A61C00"/>
          <w:sz w:val="24"/>
          <w:szCs w:val="24"/>
        </w:rPr>
      </w:pPr>
      <w:r w:rsidRPr="00D600D3">
        <w:rPr>
          <w:rFonts w:ascii="Calibri" w:eastAsia="Calibri" w:hAnsi="Calibri" w:cs="Calibri"/>
          <w:sz w:val="24"/>
          <w:szCs w:val="24"/>
          <w:highlight w:val="yellow"/>
        </w:rPr>
        <w:t xml:space="preserve">6.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אתגרים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אשר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עלו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במהלך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העבודה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,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וכיצד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התמודדתם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איתם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.</w:t>
      </w:r>
      <w:r>
        <w:rPr>
          <w:rFonts w:ascii="Calibri" w:eastAsia="Calibri" w:hAnsi="Calibri" w:cs="Calibri"/>
          <w:color w:val="A61C00"/>
          <w:sz w:val="24"/>
          <w:szCs w:val="24"/>
          <w:rtl/>
        </w:rPr>
        <w:t xml:space="preserve"> </w:t>
      </w:r>
    </w:p>
    <w:p w14:paraId="7EB6ABCA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  <w:lang w:val="en-US"/>
        </w:rPr>
      </w:pPr>
      <w:proofErr w:type="gramStart"/>
      <w:r w:rsidRPr="0512A233">
        <w:rPr>
          <w:rFonts w:ascii="Calibri" w:eastAsia="Calibri" w:hAnsi="Calibri" w:cs="Calibri"/>
          <w:color w:val="38761D"/>
          <w:sz w:val="24"/>
          <w:szCs w:val="24"/>
          <w:lang w:val="en-US"/>
        </w:rPr>
        <w:t>7</w:t>
      </w:r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.</w:t>
      </w:r>
      <w:proofErr w:type="gram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תיק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תחזוקה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–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תיאור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של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כל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הקבצים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והאובייקטים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המרכזיים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,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ותיעוד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קצר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של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כל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פונקציה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בקוד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.</w:t>
      </w:r>
    </w:p>
    <w:p w14:paraId="329405D7" w14:textId="60E3DFA0" w:rsidR="00F626A9" w:rsidRDefault="00492294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38761D"/>
          <w:sz w:val="24"/>
          <w:szCs w:val="24"/>
        </w:rPr>
        <w:t xml:space="preserve">8. </w:t>
      </w:r>
      <w:proofErr w:type="spellStart"/>
      <w:r>
        <w:rPr>
          <w:color w:val="38761D"/>
          <w:rtl/>
        </w:rPr>
        <w:t>תיק</w:t>
      </w:r>
      <w:proofErr w:type="spellEnd"/>
      <w:r>
        <w:rPr>
          <w:color w:val="38761D"/>
          <w:rtl/>
        </w:rPr>
        <w:t xml:space="preserve"> </w:t>
      </w:r>
      <w:proofErr w:type="spellStart"/>
      <w:proofErr w:type="gramStart"/>
      <w:r>
        <w:rPr>
          <w:color w:val="38761D"/>
          <w:rtl/>
        </w:rPr>
        <w:t>למשתמש</w:t>
      </w:r>
      <w:proofErr w:type="spellEnd"/>
      <w:r>
        <w:rPr>
          <w:color w:val="38761D"/>
          <w:rtl/>
        </w:rPr>
        <w:t xml:space="preserve"> ,</w:t>
      </w:r>
      <w:proofErr w:type="gram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הכולל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הסבר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כללי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על</w:t>
      </w:r>
      <w:proofErr w:type="spellEnd"/>
      <w:r>
        <w:rPr>
          <w:color w:val="38761D"/>
          <w:rtl/>
        </w:rPr>
        <w:t xml:space="preserve"> </w:t>
      </w:r>
      <w:proofErr w:type="spellStart"/>
      <w:proofErr w:type="gramStart"/>
      <w:r>
        <w:rPr>
          <w:color w:val="38761D"/>
          <w:rtl/>
        </w:rPr>
        <w:t>המערכת</w:t>
      </w:r>
      <w:proofErr w:type="spellEnd"/>
      <w:r>
        <w:rPr>
          <w:color w:val="38761D"/>
          <w:rtl/>
        </w:rPr>
        <w:t xml:space="preserve"> ,</w:t>
      </w:r>
      <w:proofErr w:type="gram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פירוט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מסכים</w:t>
      </w:r>
      <w:proofErr w:type="spellEnd"/>
      <w:r>
        <w:rPr>
          <w:color w:val="38761D"/>
          <w:rtl/>
        </w:rPr>
        <w:t xml:space="preserve">, </w:t>
      </w:r>
      <w:proofErr w:type="spellStart"/>
      <w:r>
        <w:rPr>
          <w:color w:val="38761D"/>
          <w:rtl/>
        </w:rPr>
        <w:t>מעברים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בין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מסכים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והסבר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על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טעויות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אפשרויות</w:t>
      </w:r>
      <w:proofErr w:type="spellEnd"/>
      <w:r>
        <w:rPr>
          <w:color w:val="38761D"/>
          <w:rtl/>
        </w:rPr>
        <w:t>.</w:t>
      </w:r>
      <w:r>
        <w:rPr>
          <w:rFonts w:ascii="Calibri" w:eastAsia="Calibri" w:hAnsi="Calibri" w:cs="Calibri"/>
          <w:sz w:val="24"/>
          <w:szCs w:val="24"/>
          <w:rtl/>
        </w:rPr>
        <w:br/>
      </w:r>
    </w:p>
    <w:p w14:paraId="72A3D3EC" w14:textId="5D626E84" w:rsidR="00F626A9" w:rsidRPr="00AD1257" w:rsidRDefault="00AD1257" w:rsidP="00D600D3">
      <w:pPr>
        <w:bidi/>
        <w:spacing w:line="259" w:lineRule="auto"/>
        <w:rPr>
          <w:rFonts w:ascii="Calibri" w:eastAsia="Calibri" w:hAnsi="Calibri" w:cs="Calibri" w:hint="cs"/>
          <w:b/>
          <w:bCs/>
          <w:sz w:val="24"/>
          <w:szCs w:val="24"/>
          <w:lang w:bidi="he-IL"/>
        </w:rPr>
      </w:pPr>
      <w:r w:rsidRPr="00AD1257">
        <w:rPr>
          <w:rFonts w:ascii="Calibri" w:eastAsia="Calibri" w:hAnsi="Calibri" w:cs="Calibri" w:hint="cs"/>
          <w:b/>
          <w:bCs/>
          <w:sz w:val="24"/>
          <w:szCs w:val="24"/>
          <w:rtl/>
          <w:lang w:bidi="he-IL"/>
        </w:rPr>
        <w:t>הצגה</w:t>
      </w:r>
      <w:r>
        <w:rPr>
          <w:rFonts w:ascii="Calibri" w:eastAsia="Calibri" w:hAnsi="Calibri" w:cs="Calibri" w:hint="cs"/>
          <w:b/>
          <w:bCs/>
          <w:sz w:val="24"/>
          <w:szCs w:val="24"/>
          <w:rtl/>
          <w:lang w:bidi="he-IL"/>
        </w:rPr>
        <w:t xml:space="preserve"> (יובל כתב למחוק אחר כך)</w:t>
      </w:r>
    </w:p>
    <w:p w14:paraId="0D0B940D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6E628563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rtl/>
        </w:rPr>
        <w:t>לאחר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ההצגה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: </w:t>
      </w:r>
    </w:p>
    <w:p w14:paraId="0A410978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rtl/>
        </w:rPr>
        <w:t>תקבלו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באופן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אנונימי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המשובים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של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חבריכם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וכן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המשוב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שלנו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.</w:t>
      </w:r>
    </w:p>
    <w:p w14:paraId="7D85ADB5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להגיש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הטבלה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הבאה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  <w:rtl/>
        </w:rPr>
        <w:t xml:space="preserve"> ,</w:t>
      </w:r>
      <w:proofErr w:type="gram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תוך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התיחסות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למשובים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שקיבלתם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:</w:t>
      </w:r>
    </w:p>
    <w:tbl>
      <w:tblPr>
        <w:tblStyle w:val="a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F626A9" w14:paraId="2C98BCCA" w14:textId="77777777">
        <w:tc>
          <w:tcPr>
            <w:tcW w:w="2465" w:type="dxa"/>
          </w:tcPr>
          <w:p w14:paraId="4319334E" w14:textId="77777777" w:rsidR="00F626A9" w:rsidRDefault="00492294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הערת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משוב</w:t>
            </w:r>
            <w:proofErr w:type="spellEnd"/>
            <w:proofErr w:type="gramEnd"/>
          </w:p>
        </w:tc>
        <w:tc>
          <w:tcPr>
            <w:tcW w:w="3097" w:type="dxa"/>
          </w:tcPr>
          <w:p w14:paraId="47637439" w14:textId="77777777" w:rsidR="00F626A9" w:rsidRDefault="00492294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האם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לדעתכם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יש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צורך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בשינוי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במערכת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בעקבות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ההערה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?</w:t>
            </w:r>
          </w:p>
        </w:tc>
        <w:tc>
          <w:tcPr>
            <w:tcW w:w="2734" w:type="dxa"/>
          </w:tcPr>
          <w:p w14:paraId="373CB047" w14:textId="77777777" w:rsidR="00F626A9" w:rsidRDefault="00492294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נימוק</w:t>
            </w:r>
            <w:proofErr w:type="spellEnd"/>
          </w:p>
        </w:tc>
      </w:tr>
      <w:tr w:rsidR="00F626A9" w14:paraId="0E27B00A" w14:textId="77777777">
        <w:tc>
          <w:tcPr>
            <w:tcW w:w="2465" w:type="dxa"/>
          </w:tcPr>
          <w:p w14:paraId="60061E4C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4EAFD9C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4B94D5A5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6A9" w14:paraId="3DEEC669" w14:textId="77777777">
        <w:tc>
          <w:tcPr>
            <w:tcW w:w="2465" w:type="dxa"/>
          </w:tcPr>
          <w:p w14:paraId="3656B9AB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5FB0818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049F31CB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6A9" w14:paraId="53128261" w14:textId="77777777">
        <w:tc>
          <w:tcPr>
            <w:tcW w:w="2465" w:type="dxa"/>
          </w:tcPr>
          <w:p w14:paraId="62486C05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101652C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4B99056E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6A9" w14:paraId="1299C43A" w14:textId="77777777">
        <w:tc>
          <w:tcPr>
            <w:tcW w:w="2465" w:type="dxa"/>
          </w:tcPr>
          <w:p w14:paraId="4DDBEF00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3461D779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3CF2D8B6" w14:textId="77777777" w:rsidR="00F626A9" w:rsidRDefault="00F626A9" w:rsidP="00D600D3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FB78278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33DAA60C" w14:textId="77777777" w:rsidR="00F626A9" w:rsidRDefault="00492294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11.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התייחסות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למשוב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שקיבלתם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בשבוע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13 – </w:t>
      </w:r>
      <w:r>
        <w:rPr>
          <w:rFonts w:ascii="Calibri" w:eastAsia="Calibri" w:hAnsi="Calibri" w:cs="Calibri"/>
          <w:sz w:val="24"/>
          <w:szCs w:val="24"/>
        </w:rPr>
        <w:t>code review</w:t>
      </w:r>
      <w:r>
        <w:rPr>
          <w:rFonts w:ascii="Calibri" w:eastAsia="Calibri" w:hAnsi="Calibri" w:cs="Calibri"/>
          <w:sz w:val="24"/>
          <w:szCs w:val="24"/>
          <w:rtl/>
        </w:rPr>
        <w:t xml:space="preserve"> –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להגיש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המשוב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שקיבלתם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מהצוות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השני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בחלק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הקבוצתי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  <w:rtl/>
        </w:rPr>
        <w:t xml:space="preserve"> ,</w:t>
      </w:r>
      <w:proofErr w:type="gram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ולכתוב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התייחסות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rtl/>
        </w:rPr>
        <w:t>מתאימה:לכל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הערה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לרשום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אותה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ולציין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האם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נעשה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שינוי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בקוד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בעקבות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זאת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.</w:t>
      </w:r>
    </w:p>
    <w:p w14:paraId="0562CB0E" w14:textId="77777777" w:rsidR="00F626A9" w:rsidRDefault="00F626A9" w:rsidP="00D600D3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2946DB82" w14:textId="3353A293" w:rsidR="00F626A9" w:rsidRPr="006402F4" w:rsidRDefault="00492294" w:rsidP="00D600D3">
      <w:pPr>
        <w:bidi/>
        <w:spacing w:line="259" w:lineRule="auto"/>
        <w:rPr>
          <w:rFonts w:ascii="Calibri" w:eastAsia="Calibri" w:hAnsi="Calibri" w:cs="Calibri" w:hint="c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13.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מקורות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לצטט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המקומות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מהם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לוקחים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הנתונים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השונים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לכלול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פרומפטים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לכלי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z w:val="24"/>
          <w:szCs w:val="24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במידה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והשתמשתם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בהם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.</w:t>
      </w:r>
    </w:p>
    <w:sectPr w:rsidR="00F626A9" w:rsidRPr="006402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A14C8"/>
    <w:multiLevelType w:val="multilevel"/>
    <w:tmpl w:val="FAB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13DC2"/>
    <w:multiLevelType w:val="multilevel"/>
    <w:tmpl w:val="EC2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7E32"/>
    <w:multiLevelType w:val="multilevel"/>
    <w:tmpl w:val="2DC422D4"/>
    <w:lvl w:ilvl="0">
      <w:start w:val="1"/>
      <w:numFmt w:val="decimal"/>
      <w:lvlText w:val="%1"/>
      <w:lvlJc w:val="left"/>
      <w:pPr>
        <w:ind w:left="690" w:hanging="690"/>
      </w:pPr>
      <w:rPr>
        <w:rFonts w:ascii="Arial" w:eastAsia="Arial" w:hAnsi="Arial" w:cs="Arial" w:hint="default"/>
        <w:color w:val="auto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ascii="Arial" w:eastAsia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eastAsia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eastAsia="Arial" w:hAnsi="Arial" w:cs="Arial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eastAsia="Arial" w:hAnsi="Arial" w:cs="Arial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eastAsia="Arial" w:hAnsi="Arial" w:cs="Arial" w:hint="default"/>
        <w:color w:val="auto"/>
      </w:rPr>
    </w:lvl>
  </w:abstractNum>
  <w:abstractNum w:abstractNumId="3" w15:restartNumberingAfterBreak="0">
    <w:nsid w:val="4FAB2033"/>
    <w:multiLevelType w:val="hybridMultilevel"/>
    <w:tmpl w:val="1216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F0916"/>
    <w:multiLevelType w:val="multilevel"/>
    <w:tmpl w:val="A63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028D7"/>
    <w:multiLevelType w:val="hybridMultilevel"/>
    <w:tmpl w:val="0FEAFF60"/>
    <w:lvl w:ilvl="0" w:tplc="3F089A0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67918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7" w15:restartNumberingAfterBreak="0">
    <w:nsid w:val="7CD83511"/>
    <w:multiLevelType w:val="multilevel"/>
    <w:tmpl w:val="4742301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1754742244">
    <w:abstractNumId w:val="6"/>
  </w:num>
  <w:num w:numId="2" w16cid:durableId="954210993">
    <w:abstractNumId w:val="5"/>
  </w:num>
  <w:num w:numId="3" w16cid:durableId="2037197105">
    <w:abstractNumId w:val="3"/>
  </w:num>
  <w:num w:numId="4" w16cid:durableId="1210998267">
    <w:abstractNumId w:val="2"/>
  </w:num>
  <w:num w:numId="5" w16cid:durableId="1484269893">
    <w:abstractNumId w:val="1"/>
  </w:num>
  <w:num w:numId="6" w16cid:durableId="1897275029">
    <w:abstractNumId w:val="7"/>
  </w:num>
  <w:num w:numId="7" w16cid:durableId="952051579">
    <w:abstractNumId w:val="0"/>
  </w:num>
  <w:num w:numId="8" w16cid:durableId="2103330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A9"/>
    <w:rsid w:val="000A10DD"/>
    <w:rsid w:val="00103306"/>
    <w:rsid w:val="00113141"/>
    <w:rsid w:val="00130F57"/>
    <w:rsid w:val="001673DC"/>
    <w:rsid w:val="001E0E1C"/>
    <w:rsid w:val="002B0903"/>
    <w:rsid w:val="002C26EB"/>
    <w:rsid w:val="00492294"/>
    <w:rsid w:val="004F2381"/>
    <w:rsid w:val="00581A81"/>
    <w:rsid w:val="006402F4"/>
    <w:rsid w:val="00692771"/>
    <w:rsid w:val="007E2497"/>
    <w:rsid w:val="00AD1257"/>
    <w:rsid w:val="00BA1F4C"/>
    <w:rsid w:val="00BF69F2"/>
    <w:rsid w:val="00D56A05"/>
    <w:rsid w:val="00D600D3"/>
    <w:rsid w:val="00DC3E91"/>
    <w:rsid w:val="00E469D8"/>
    <w:rsid w:val="00F626A9"/>
    <w:rsid w:val="00F85282"/>
    <w:rsid w:val="0512A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D5FB"/>
  <w15:docId w15:val="{334562AF-0388-46FB-B461-76EB69B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56A05"/>
    <w:pPr>
      <w:bidi/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יובל כוגן</cp:lastModifiedBy>
  <cp:revision>21</cp:revision>
  <dcterms:created xsi:type="dcterms:W3CDTF">2025-06-12T19:48:00Z</dcterms:created>
  <dcterms:modified xsi:type="dcterms:W3CDTF">2025-06-12T21:04:00Z</dcterms:modified>
</cp:coreProperties>
</file>