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采购标段数量</w:t>
      </w:r>
    </w:p>
    <w:p>
      <w:r>
        <w:t xml:space="preserve">// 术语名称: 采购标段数量</w:t>
      </w:r>
    </w:p>
    <w:p>
      <w:r>
        <w:t xml:space="preserve">// 术语定义（术语标准定义）: 发起采购项目、编制寻源方案过程中，可将一揽子采购对象分为多个标段/包，有确定的编号及名称，作为采购项目的子集，是供应商投标、招标方开标、评标的最小单元，统计标段/包的数量。</w:t>
      </w:r>
    </w:p>
    <w:p>
      <w:r>
        <w:t xml:space="preserve">// 同义词: 标段、包、采购标段数、标段数量</w:t>
      </w:r>
    </w:p>
    <w:p>
      <w:r>
        <w:t xml:space="preserve"/>
      </w:r>
    </w:p>
    <w:p>
      <w:r>
        <w:t xml:space="preserve">## 采购定标金额</w:t>
      </w:r>
    </w:p>
    <w:p>
      <w:r>
        <w:t xml:space="preserve">// 术语名称: 采购定标金额</w:t>
      </w:r>
    </w:p>
    <w:p>
      <w:r>
        <w:t xml:space="preserve">// 术语定义（术语标准定义）: 在招标投标活动中，招标人最终确定并接受的投标人报价金额，即中标人完成招标项目后，招标人应支付给中标人的总价款。</w:t>
      </w:r>
    </w:p>
    <w:p>
      <w:r>
        <w:t xml:space="preserve">// 同义词: 中标金额、定标金额、授标金额、采购中标金额</w:t>
      </w:r>
    </w:p>
    <w:p>
      <w:r>
        <w:t xml:space="preserve"/>
      </w:r>
    </w:p>
    <w:p>
      <w:r>
        <w:t xml:space="preserve">## 公开项目定标金额</w:t>
      </w:r>
    </w:p>
    <w:p>
      <w:r>
        <w:t xml:space="preserve">// 术语名称: 公开项目定标金额</w:t>
      </w:r>
    </w:p>
    <w:p>
      <w:r>
        <w:t xml:space="preserve">// 术语定义（术语标准定义）: 在招标投标活动中，招标人采用公开采购方式最终确定并接受的投标人报价金额，即中标人完成公开采购项目后，招标人应支付给中标人的总价款。</w:t>
      </w:r>
    </w:p>
    <w:p>
      <w:r>
        <w:t xml:space="preserve">// 同义词: 公开采购定标金额、公开采购中标金额、公开采购授标金额</w:t>
      </w:r>
    </w:p>
    <w:p>
      <w:r>
        <w:t xml:space="preserve"/>
      </w:r>
    </w:p>
    <w:p>
      <w:r>
        <w:t xml:space="preserve">## 公开项目定标比例</w:t>
      </w:r>
    </w:p>
    <w:p>
      <w:r>
        <w:t xml:space="preserve">// 术语名称: 公开项目定标比例</w:t>
      </w:r>
    </w:p>
    <w:p>
      <w:r>
        <w:t xml:space="preserve">// 术语定义（术语标准定义）: 采用公开采购方式的定标金额占总定标金额的比例。</w:t>
      </w:r>
    </w:p>
    <w:p>
      <w:r>
        <w:t xml:space="preserve">// 同义词: 公开项目定标金额比例、公开项目中标金额比例、公开项目授标金额比例、公开采购定标占比</w:t>
      </w:r>
    </w:p>
    <w:p>
      <w:r>
        <w:t xml:space="preserve"/>
      </w:r>
    </w:p>
    <w:p>
      <w:r>
        <w:t xml:space="preserve">## 供应商投标数量</w:t>
      </w:r>
    </w:p>
    <w:p>
      <w:r>
        <w:t xml:space="preserve">// 术语名称: 供应商投标数量</w:t>
      </w:r>
    </w:p>
    <w:p>
      <w:r>
        <w:t xml:space="preserve">// 术语定义（术语标准定义）: 招标方发标后，投标截止日期之前，供应商上传投标文件成功的标段数量。</w:t>
      </w:r>
    </w:p>
    <w:p>
      <w:r>
        <w:t xml:space="preserve">// 同义词: 供应商投标的标段数量、投标标段数、供应商参与投标数量</w:t>
      </w:r>
    </w:p>
    <w:p>
      <w:r>
        <w:t xml:space="preserve"/>
      </w:r>
    </w:p>
    <w:p>
      <w:r>
        <w:t xml:space="preserve">## 供应商中标数量</w:t>
      </w:r>
    </w:p>
    <w:p>
      <w:r>
        <w:t xml:space="preserve">// 术语名称: 供应商中标数量</w:t>
      </w:r>
    </w:p>
    <w:p>
      <w:r>
        <w:t xml:space="preserve">// 术语定义（术语标准定义）: 统计对应供应商当年度投标且中标的标段数量。</w:t>
      </w:r>
    </w:p>
    <w:p>
      <w:r>
        <w:t xml:space="preserve">// 同义词: 供应商中标的标段数量、中标标段数、供应商中标标段数量</w:t>
      </w:r>
    </w:p>
    <w:p>
      <w:r>
        <w:t xml:space="preserve"/>
      </w:r>
    </w:p>
    <w:p>
      <w:r>
        <w:t xml:space="preserve">## 超90天未定标标段数量</w:t>
      </w:r>
    </w:p>
    <w:p>
      <w:r>
        <w:t xml:space="preserve">// 术语名称: 超90天未定标标段数量</w:t>
      </w:r>
    </w:p>
    <w:p>
      <w:r>
        <w:t xml:space="preserve">// 术语定义（术语标准定义）: 截至当前时间，采购文件审核通过时间超过90天，且仍未定标的标段数量。</w:t>
      </w:r>
    </w:p>
    <w:p>
      <w:r>
        <w:t xml:space="preserve">// 同义词: 超90天未定标的异常标段数量、超期未定标的标段、超期未定标标段数量</w:t>
      </w:r>
    </w:p>
    <w:p>
      <w:r>
        <w:t xml:space="preserve"/>
      </w:r>
    </w:p>
    <w:p>
      <w:r>
        <w:t xml:space="preserve">## 电子采购比例</w:t>
      </w:r>
    </w:p>
    <w:p>
      <w:r>
        <w:t xml:space="preserve">// 术语名称: 电子采购比例</w:t>
      </w:r>
    </w:p>
    <w:p>
      <w:r>
        <w:t xml:space="preserve">// 术语定义（术语标准定义）: 应用集团统建电子采购平台进行的采购过程授标金额占总采购授标金额的比例。</w:t>
      </w:r>
    </w:p>
    <w:p>
      <w:r>
        <w:t xml:space="preserve">// 同义词: 采购业务上线比例、电子采购占比、电子化采购比例</w:t>
      </w:r>
    </w:p>
    <w:p>
      <w:r>
        <w:t xml:space="preserve"/>
      </w:r>
    </w:p>
    <w:p>
      <w:r>
        <w:t xml:space="preserve">## 直接采购金额</w:t>
      </w:r>
    </w:p>
    <w:p>
      <w:r>
        <w:t xml:space="preserve">// 术语名称: 直接采购金额</w:t>
      </w:r>
    </w:p>
    <w:p>
      <w:r>
        <w:t xml:space="preserve">// 术语定义（术语标准定义）: 标段的采购方式为直接采购的定标金额。</w:t>
      </w:r>
    </w:p>
    <w:p>
      <w:r>
        <w:t xml:space="preserve">// 同义词: 直接采购定标金额、直接采购中标金额、直接采购授标金额</w:t>
      </w:r>
    </w:p>
    <w:p>
      <w:r>
        <w:t xml:space="preserve"/>
      </w:r>
    </w:p>
    <w:p>
      <w:r>
        <w:t xml:space="preserve">## 直接采购比例</w:t>
      </w:r>
    </w:p>
    <w:p>
      <w:r>
        <w:t xml:space="preserve">// 术语名称: 直接采购比例</w:t>
      </w:r>
    </w:p>
    <w:p>
      <w:r>
        <w:t xml:space="preserve">// 术语定义（术语标准定义）: 标段的采购方式为直接采购的定标金额与定标总金额的比例。</w:t>
      </w:r>
    </w:p>
    <w:p>
      <w:r>
        <w:t xml:space="preserve">// 同义词: 直接采购占比、直接采购定标比例</w:t>
      </w:r>
    </w:p>
    <w:p>
      <w:r>
        <w:t xml:space="preserve"/>
      </w:r>
    </w:p>
    <w:p>
      <w:r>
        <w:t xml:space="preserve">## 采购合同数量</w:t>
      </w:r>
    </w:p>
    <w:p>
      <w:r>
        <w:t xml:space="preserve">// 术语名称: 采购合同数量</w:t>
      </w:r>
    </w:p>
    <w:p>
      <w:r>
        <w:t xml:space="preserve">// 术语定义（术语标准定义）: 统计期间内，电子采购平台上的采购合同总份数，包括电子采购合同、电子签章合同和备案合同等。</w:t>
      </w:r>
    </w:p>
    <w:p>
      <w:r>
        <w:t xml:space="preserve">// 同义词: 合同数量、采购合同份数、采购合同总份数</w:t>
      </w:r>
    </w:p>
    <w:p>
      <w:r>
        <w:t xml:space="preserve"/>
      </w:r>
    </w:p>
    <w:p>
      <w:r>
        <w:t xml:space="preserve">## 采购合同金额</w:t>
      </w:r>
    </w:p>
    <w:p>
      <w:r>
        <w:t xml:space="preserve">// 术语名称: 采购合同金额</w:t>
      </w:r>
    </w:p>
    <w:p>
      <w:r>
        <w:t xml:space="preserve">// 术语定义（术语标准定义）: 采购合同签约金额的总和，包括为满足生产、运营、管理或战略需求，从供应商处采购物资、服务、工程、设备等资源的采购合同金额。</w:t>
      </w:r>
    </w:p>
    <w:p>
      <w:r>
        <w:t xml:space="preserve">// 同义词: 采购额、采购总金额、采购合同签约金额</w:t>
      </w:r>
    </w:p>
    <w:p>
      <w:r>
        <w:t xml:space="preserve"/>
      </w:r>
    </w:p>
    <w:p>
      <w:r>
        <w:t xml:space="preserve">## 采购降本金额</w:t>
      </w:r>
    </w:p>
    <w:p>
      <w:r>
        <w:t xml:space="preserve">// 术语名称: 采购降本金额</w:t>
      </w:r>
    </w:p>
    <w:p>
      <w:r>
        <w:t xml:space="preserve">// 术语定义（术语标准定义）: 通过实施设计优化、资源优化、采购策略优化等降本措施，实现的采购成本节约总额。</w:t>
      </w:r>
    </w:p>
    <w:p>
      <w:r>
        <w:t xml:space="preserve">// 同义词: 综合降本额、采购成本节约金额、采购降本额</w:t>
      </w:r>
    </w:p>
    <w:p>
      <w:r>
        <w:t xml:space="preserve"/>
      </w:r>
    </w:p>
    <w:p>
      <w:r>
        <w:t xml:space="preserve">## 采购降本比例</w:t>
      </w:r>
    </w:p>
    <w:p>
      <w:r>
        <w:t xml:space="preserve">// 术语名称: 采购降本比例</w:t>
      </w:r>
    </w:p>
    <w:p>
      <w:r>
        <w:t xml:space="preserve">// 术语定义（术语标准定义）: 采购降本金额占采购总金额的百分比。</w:t>
      </w:r>
    </w:p>
    <w:p>
      <w:r>
        <w:t xml:space="preserve">// 同义词: 综合降本率、综合降本比例、采购降本率</w:t>
      </w:r>
    </w:p>
    <w:p>
      <w:r>
        <w:t xml:space="preserve"/>
      </w:r>
    </w:p>
    <w:p>
      <w:r>
        <w:t xml:space="preserve">## 代理采购金额</w:t>
      </w:r>
    </w:p>
    <w:p>
      <w:r>
        <w:t xml:space="preserve">// 术语名称: 代理采购金额</w:t>
      </w:r>
    </w:p>
    <w:p>
      <w:r>
        <w:t xml:space="preserve">// 术语定义（术语标准定义）: 在供应商管理平台定义为代理商的供应商，在有效期内对应供货资质范围内，与对应子公司的签约金额，以及代理采购属性为“是”的合同金额。</w:t>
      </w:r>
    </w:p>
    <w:p>
      <w:r>
        <w:t xml:space="preserve">// 同义词: 代理商采购合同金额、代理商采购金额、代理采购合同金额</w:t>
      </w:r>
    </w:p>
    <w:p>
      <w:r>
        <w:t xml:space="preserve"/>
      </w:r>
    </w:p>
    <w:p>
      <w:r>
        <w:t xml:space="preserve">## 代理采购比例</w:t>
      </w:r>
    </w:p>
    <w:p>
      <w:r>
        <w:t xml:space="preserve">// 术语名称: 代理采购比例</w:t>
      </w:r>
    </w:p>
    <w:p>
      <w:r>
        <w:t xml:space="preserve">// 术语定义（术语标准定义）: 代理采购金额占对应子公司签约总金额的比例。</w:t>
      </w:r>
    </w:p>
    <w:p>
      <w:r>
        <w:t xml:space="preserve">// 同义词: 代理商采购比例、代理采购占比</w:t>
      </w:r>
    </w:p>
    <w:p>
      <w:r>
        <w:t xml:space="preserve"/>
      </w:r>
    </w:p>
    <w:p>
      <w:r>
        <w:t xml:space="preserve">## 外部供应商采购金额</w:t>
      </w:r>
    </w:p>
    <w:p>
      <w:r>
        <w:t xml:space="preserve">// 术语名称: 外部供应商采购金额</w:t>
      </w:r>
    </w:p>
    <w:p>
      <w:r>
        <w:t xml:space="preserve">// 术语定义（术语标准定义）: 中车外企业作为供应商，与中车各子公司的签约金额。</w:t>
      </w:r>
    </w:p>
    <w:p>
      <w:r>
        <w:t xml:space="preserve">// 同义词: 中车外供应商采购金额、外部供应商签约金额</w:t>
      </w:r>
    </w:p>
    <w:p>
      <w:r>
        <w:t xml:space="preserve"/>
      </w:r>
    </w:p>
    <w:p>
      <w:r>
        <w:t xml:space="preserve">## 电子合同金额</w:t>
      </w:r>
    </w:p>
    <w:p>
      <w:r>
        <w:t xml:space="preserve">// 术语名称: 电子合同金额</w:t>
      </w:r>
    </w:p>
    <w:p>
      <w:r>
        <w:t xml:space="preserve">// 术语定义（术语标准定义）: 统计期间内，电子采购平台采购合同、电子签章采购合同，以及电子商城、智程商旅、工业智慧物流、宜企拍等平台相关交易金额。</w:t>
      </w:r>
    </w:p>
    <w:p>
      <w:r>
        <w:t xml:space="preserve">// 同义词: 电子合同签约金额、电子采购合同金额、电子签章合同金额</w:t>
      </w:r>
    </w:p>
    <w:p>
      <w:r>
        <w:t xml:space="preserve"/>
      </w:r>
    </w:p>
    <w:p>
      <w:r>
        <w:t xml:space="preserve">## 电子合同占比</w:t>
      </w:r>
    </w:p>
    <w:p>
      <w:r>
        <w:t xml:space="preserve">// 术语名称: 电子合同占比</w:t>
      </w:r>
    </w:p>
    <w:p>
      <w:r>
        <w:t xml:space="preserve">// 术语定义（术语标准定义）: 电子采购合同和电子签章采购合同总金额占采购合同总金额的比例。</w:t>
      </w:r>
    </w:p>
    <w:p>
      <w:r>
        <w:t xml:space="preserve">// 同义词: 电子合同应用比例、电子合同金额占比</w:t>
      </w:r>
    </w:p>
    <w:p>
      <w:r>
        <w:t xml:space="preserve"/>
      </w:r>
    </w:p>
    <w:p>
      <w:r>
        <w:t xml:space="preserve">## 外币结算采购合同金额</w:t>
      </w:r>
    </w:p>
    <w:p>
      <w:r>
        <w:t xml:space="preserve">// 术语名称: 外币结算采购合同金额</w:t>
      </w:r>
    </w:p>
    <w:p>
      <w:r>
        <w:t xml:space="preserve">// 术语定义（术语标准定义）: 统计期间内，电子采购平台上币种为非人民币的采购合同总金额。</w:t>
      </w:r>
    </w:p>
    <w:p>
      <w:r>
        <w:t xml:space="preserve">// 同义词: 外币采购合同金额、非人民币采购合同金额、外币结算合同金额</w:t>
      </w:r>
    </w:p>
    <w:p>
      <w:r>
        <w:t xml:space="preserve"/>
      </w:r>
    </w:p>
    <w:p>
      <w:r>
        <w:t xml:space="preserve">## 境外原产地采购合同金额</w:t>
      </w:r>
    </w:p>
    <w:p>
      <w:r>
        <w:t xml:space="preserve">// 术语名称: 境外原产地采购合同金额</w:t>
      </w:r>
    </w:p>
    <w:p>
      <w:r>
        <w:t xml:space="preserve">// 术语定义（术语标准定义）: 统计期间内，电子采购平台上币种为人民币且原产地为非中国的采购合同总金额。</w:t>
      </w:r>
    </w:p>
    <w:p>
      <w:r>
        <w:t xml:space="preserve">// 同义词: 境外原产地合同金额、进口原产地采购金额、境外原产地采购金额</w:t>
      </w:r>
    </w:p>
    <w:p>
      <w:r>
        <w:t xml:space="preserve"/>
      </w:r>
    </w:p>
    <w:p>
      <w:r>
        <w:t xml:space="preserve">## 超30天未签订采购合同数量</w:t>
      </w:r>
    </w:p>
    <w:p>
      <w:r>
        <w:t xml:space="preserve">// 术语名称: 超30天未签订采购合同数量</w:t>
      </w:r>
    </w:p>
    <w:p>
      <w:r>
        <w:t xml:space="preserve">// 术语定义（术语标准定义）: 采购结果审核通过后30天仍未签订合同的标段数量。</w:t>
      </w:r>
    </w:p>
    <w:p>
      <w:r>
        <w:t xml:space="preserve">// 同义词: 超期未签合同标段数量、超过30天未签约标段数量</w:t>
      </w:r>
    </w:p>
    <w:p>
      <w:r>
        <w:t xml:space="preserve"/>
      </w:r>
    </w:p>
    <w:p>
      <w:r>
        <w:t xml:space="preserve">## 公开项目签约金额</w:t>
      </w:r>
    </w:p>
    <w:p>
      <w:r>
        <w:t xml:space="preserve">// 术语名称: 公开项目签约金额</w:t>
      </w:r>
    </w:p>
    <w:p>
      <w:r>
        <w:t xml:space="preserve">// 术语定义（术语标准定义）: 企业在采用公开采购方式的项目采购过程中，为获取货物或服务而需支付，并在合同中约定的总费用。</w:t>
      </w:r>
    </w:p>
    <w:p>
      <w:r>
        <w:t xml:space="preserve">// 同义词: 公开采购签约金额、公开项目合同金额、公开采购合同金额</w:t>
      </w:r>
    </w:p>
    <w:p>
      <w:r>
        <w:t xml:space="preserve"/>
      </w:r>
    </w:p>
    <w:p>
      <w:r>
        <w:t xml:space="preserve">## 公开项目签约比例</w:t>
      </w:r>
    </w:p>
    <w:p>
      <w:r>
        <w:t xml:space="preserve">// 术语名称: 公开项目签约比例</w:t>
      </w:r>
    </w:p>
    <w:p>
      <w:r>
        <w:t xml:space="preserve">// 术语定义（术语标准定义）: 公开项目签约金额占总采购金额的比例。</w:t>
      </w:r>
    </w:p>
    <w:p>
      <w:r>
        <w:t xml:space="preserve">// 同义词: 公开项目合同金额比例、公开项目采购金额比例、公开采购签约比例</w:t>
      </w:r>
    </w:p>
    <w:p>
      <w:r>
        <w:t xml:space="preserve"/>
      </w:r>
    </w:p>
    <w:p>
      <w:r>
        <w:t xml:space="preserve">## 两级集采金额</w:t>
      </w:r>
    </w:p>
    <w:p>
      <w:r>
        <w:t xml:space="preserve">// 术语名称: 两级集采金额</w:t>
      </w:r>
    </w:p>
    <w:p>
      <w:r>
        <w:t xml:space="preserve">// 术语定义（术语标准定义）: 按照集团采购管理制度规定，通过一级集采和二级集采两种集中采购模式签订的采购合同总额。</w:t>
      </w:r>
    </w:p>
    <w:p>
      <w:r>
        <w:t xml:space="preserve">// 同义词: 两级集中采购合同金额、两级集中采购金额</w:t>
      </w:r>
    </w:p>
    <w:p>
      <w:r>
        <w:t xml:space="preserve"/>
      </w:r>
    </w:p>
    <w:p>
      <w:r>
        <w:t xml:space="preserve">## 两级集采比例</w:t>
      </w:r>
    </w:p>
    <w:p>
      <w:r>
        <w:t xml:space="preserve">// 术语名称: 两级集采比例</w:t>
      </w:r>
    </w:p>
    <w:p>
      <w:r>
        <w:t xml:space="preserve">// 术语定义（术语标准定义）: 一级集采和二级集采采购合同金额占采购合同总金额的比例。</w:t>
      </w:r>
    </w:p>
    <w:p>
      <w:r>
        <w:t xml:space="preserve">// 同义词: 两级集采率、两级集中采购比例</w:t>
      </w:r>
    </w:p>
    <w:p>
      <w:r>
        <w:t xml:space="preserve"/>
      </w:r>
    </w:p>
    <w:p>
      <w:r>
        <w:t xml:space="preserve">## 一级集采金额</w:t>
      </w:r>
    </w:p>
    <w:p>
      <w:r>
        <w:t xml:space="preserve">// 术语名称: 一级集采金额</w:t>
      </w:r>
    </w:p>
    <w:p>
      <w:r>
        <w:t xml:space="preserve">// 术语定义（术语标准定义）: 按照集团采购管理制度规定的一级集采要求，通过一级集采模式签订的采购合同金额。</w:t>
      </w:r>
    </w:p>
    <w:p>
      <w:r>
        <w:t xml:space="preserve">// 同义词: 一级集采合同金额、一级集中采购金额</w:t>
      </w:r>
    </w:p>
    <w:p>
      <w:r>
        <w:t xml:space="preserve"/>
      </w:r>
    </w:p>
    <w:p>
      <w:r>
        <w:t xml:space="preserve">## 一级集采比例</w:t>
      </w:r>
    </w:p>
    <w:p>
      <w:r>
        <w:t xml:space="preserve">// 术语名称: 一级集采比例</w:t>
      </w:r>
    </w:p>
    <w:p>
      <w:r>
        <w:t xml:space="preserve">// 术语定义（术语标准定义）: 一级集采合同金额占采购合同金额的比例。</w:t>
      </w:r>
    </w:p>
    <w:p>
      <w:r>
        <w:t xml:space="preserve">// 同义词: 一级集采率、一级集中采购比例</w:t>
      </w:r>
    </w:p>
    <w:p>
      <w:r>
        <w:t xml:space="preserve"/>
      </w:r>
    </w:p>
    <w:p>
      <w:r>
        <w:t xml:space="preserve">## 一级集采降本金额</w:t>
      </w:r>
    </w:p>
    <w:p>
      <w:r>
        <w:t xml:space="preserve">// 术语名称: 一级集采降本金额</w:t>
      </w:r>
    </w:p>
    <w:p>
      <w:r>
        <w:t xml:space="preserve">// 术语定义（术语标准定义）: 统计年度内，将合同签约明细按照物料编码匹配基准单价，并按“基准单价-当年物料签约单价”乘以采购数量计算样本降本金额，结合非样本降本比例及相关平台降本额，计算一级集采降本金额。</w:t>
      </w:r>
    </w:p>
    <w:p>
      <w:r>
        <w:t xml:space="preserve">// 同义词: 一级集中采购降本额、一级集采成本节约金额</w:t>
      </w:r>
    </w:p>
    <w:p>
      <w:r>
        <w:t xml:space="preserve"/>
      </w:r>
    </w:p>
    <w:p>
      <w:r>
        <w:t xml:space="preserve">## 一级集采降本比例</w:t>
      </w:r>
    </w:p>
    <w:p>
      <w:r>
        <w:t xml:space="preserve">// 术语名称: 一级集采降本比例</w:t>
      </w:r>
    </w:p>
    <w:p>
      <w:r>
        <w:t xml:space="preserve">// 术语定义（术语标准定义）: 一级集采降本总金额与上年度一级集采采购合同总金额的比值。</w:t>
      </w:r>
    </w:p>
    <w:p>
      <w:r>
        <w:t xml:space="preserve">// 同义词: 一级集中采购降本比例、一级集采降本率</w:t>
      </w:r>
    </w:p>
    <w:p>
      <w:r>
        <w:t xml:space="preserve"/>
      </w:r>
    </w:p>
    <w:p>
      <w:r>
        <w:t xml:space="preserve">## 二级集采金额</w:t>
      </w:r>
    </w:p>
    <w:p>
      <w:r>
        <w:t xml:space="preserve">// 术语名称: 二级集采金额</w:t>
      </w:r>
    </w:p>
    <w:p>
      <w:r>
        <w:t xml:space="preserve">// 术语定义（术语标准定义）: 按照集团采购管理制度规定的二级集采要求，通过二级集采模式签订的采购合同总金额，以及一级及重点二级子公司签约合同中一级集采以外的采购金额之和。</w:t>
      </w:r>
    </w:p>
    <w:p>
      <w:r>
        <w:t xml:space="preserve">// 同义词: 二级集中采购合同金额、二级集中采购金额</w:t>
      </w:r>
    </w:p>
    <w:p>
      <w:r>
        <w:t xml:space="preserve"/>
      </w:r>
    </w:p>
    <w:p>
      <w:r>
        <w:t xml:space="preserve">## 二级集采比例</w:t>
      </w:r>
    </w:p>
    <w:p>
      <w:r>
        <w:t xml:space="preserve">// 术语名称: 二级集采比例</w:t>
      </w:r>
    </w:p>
    <w:p>
      <w:r>
        <w:t xml:space="preserve">// 术语定义（术语标准定义）: 二级集采合同金额占采购合同金额的比例。</w:t>
      </w:r>
    </w:p>
    <w:p>
      <w:r>
        <w:t xml:space="preserve">// 同义词: 二级集采率、二级集中采购比例</w:t>
      </w:r>
    </w:p>
    <w:p>
      <w:r>
        <w:t xml:space="preserve"/>
      </w:r>
    </w:p>
    <w:p>
      <w:r>
        <w:t xml:space="preserve">## 二级集采降本金额</w:t>
      </w:r>
    </w:p>
    <w:p>
      <w:r>
        <w:t xml:space="preserve">// 术语名称: 二级集采降本金额</w:t>
      </w:r>
    </w:p>
    <w:p>
      <w:r>
        <w:t xml:space="preserve">// 术语定义（术语标准定义）: 统计年度内，将合同签约明细按照物料编码匹配基准单价，并按“基准单价-当年物料签约单价”乘以采购数量计算样本降本金额，结合非样本降本比例，计算二级集采降本金额。</w:t>
      </w:r>
    </w:p>
    <w:p>
      <w:r>
        <w:t xml:space="preserve">// 同义词: 二级集中采购降本额、二级集采成本节约金额</w:t>
      </w:r>
    </w:p>
    <w:p>
      <w:r>
        <w:t xml:space="preserve"/>
      </w:r>
    </w:p>
    <w:p>
      <w:r>
        <w:t xml:space="preserve">## 二级集采降本比例</w:t>
      </w:r>
    </w:p>
    <w:p>
      <w:r>
        <w:t xml:space="preserve">// 术语名称: 二级集采降本比例</w:t>
      </w:r>
    </w:p>
    <w:p>
      <w:r>
        <w:t xml:space="preserve">// 术语定义（术语标准定义）: 二级集采降本总金额与上年度二级集采采购合同总金额的比值。</w:t>
      </w:r>
    </w:p>
    <w:p>
      <w:r>
        <w:t xml:space="preserve">// 同义词: 二级集中采购降本比例、二级集采降本率</w:t>
      </w:r>
    </w:p>
    <w:p>
      <w:r>
        <w:t xml:space="preserve"/>
      </w:r>
    </w:p>
    <w:p>
      <w:r>
        <w:t xml:space="preserve">## 自主研制产品采购金额</w:t>
      </w:r>
    </w:p>
    <w:p>
      <w:r>
        <w:t xml:space="preserve">// 术语名称: 自主研制产品采购金额</w:t>
      </w:r>
    </w:p>
    <w:p>
      <w:r>
        <w:t xml:space="preserve">// 术语定义（术语标准定义）: 购方与供应方均属于同一集团或存在控股、关联关系，为满足自身生产需求而采购的关键重要零部件、一般零部件的总金额。</w:t>
      </w:r>
    </w:p>
    <w:p>
      <w:r>
        <w:t xml:space="preserve">// 同义词: 自主研制金额、内部配套金额、自主配套采购金额</w:t>
      </w:r>
    </w:p>
    <w:p>
      <w:r>
        <w:t xml:space="preserve"/>
      </w:r>
    </w:p>
    <w:p>
      <w:r>
        <w:t xml:space="preserve">## 自主研制产品配套比例</w:t>
      </w:r>
    </w:p>
    <w:p>
      <w:r>
        <w:t xml:space="preserve">// 术语名称: 自主研制产品配套比例</w:t>
      </w:r>
    </w:p>
    <w:p>
      <w:r>
        <w:t xml:space="preserve">// 术语定义（术语标准定义）: 供应链体系内某一生产节点或区域在特定时间范围内，自主配套生产的关键重要零部件满足自身生产需求的比例。</w:t>
      </w:r>
    </w:p>
    <w:p>
      <w:r>
        <w:t xml:space="preserve">// 同义词: 自主研制率、内部配套率、自主配套比例</w:t>
      </w:r>
    </w:p>
    <w:p>
      <w:r>
        <w:t xml:space="preserve"/>
      </w:r>
    </w:p>
    <w:p>
      <w:r>
        <w:t xml:space="preserve">## 电子商城平台交易额</w:t>
      </w:r>
    </w:p>
    <w:p>
      <w:r>
        <w:t xml:space="preserve">// 术语名称: 电子商城平台交易额</w:t>
      </w:r>
    </w:p>
    <w:p>
      <w:r>
        <w:t xml:space="preserve">// 术语定义（术语标准定义）: 电子商城平台订单交易金额。</w:t>
      </w:r>
    </w:p>
    <w:p>
      <w:r>
        <w:t xml:space="preserve">// 同义词: 电子商城交易额、电子商城订单交易额</w:t>
      </w:r>
    </w:p>
    <w:p>
      <w:r>
        <w:t xml:space="preserve"/>
      </w:r>
    </w:p>
    <w:p>
      <w:r>
        <w:t xml:space="preserve">## 电子商城平台降本额</w:t>
      </w:r>
    </w:p>
    <w:p>
      <w:r>
        <w:t xml:space="preserve">// 术语名称: 电子商城平台降本额</w:t>
      </w:r>
    </w:p>
    <w:p>
      <w:r>
        <w:t xml:space="preserve">// 术语定义（术语标准定义）: 电商成交价相比于市场价格减少的金额。</w:t>
      </w:r>
    </w:p>
    <w:p>
      <w:r>
        <w:t xml:space="preserve">// 同义词: 电子商城降本额、电子商城节约金额</w:t>
      </w:r>
    </w:p>
    <w:p>
      <w:r>
        <w:t xml:space="preserve"/>
      </w:r>
    </w:p>
    <w:p>
      <w:r>
        <w:t xml:space="preserve">## 智程商旅平台交易额</w:t>
      </w:r>
    </w:p>
    <w:p>
      <w:r>
        <w:t xml:space="preserve">// 术语名称: 智程商旅平台交易额</w:t>
      </w:r>
    </w:p>
    <w:p>
      <w:r>
        <w:t xml:space="preserve">// 术语定义（术语标准定义）: 智程商旅平台机票、火车、酒店、用车等交易金额，包含改期、退订费用。</w:t>
      </w:r>
    </w:p>
    <w:p>
      <w:r>
        <w:t xml:space="preserve">// 同义词: 智程商旅交易额、商旅平台交易额</w:t>
      </w:r>
    </w:p>
    <w:p>
      <w:r>
        <w:t xml:space="preserve"/>
      </w:r>
    </w:p>
    <w:p>
      <w:r>
        <w:t xml:space="preserve">## 智程商旅平台降本额</w:t>
      </w:r>
    </w:p>
    <w:p>
      <w:r>
        <w:t xml:space="preserve">// 术语名称: 智程商旅平台降本额</w:t>
      </w:r>
    </w:p>
    <w:p>
      <w:r>
        <w:t xml:space="preserve">// 术语定义（术语标准定义）: 智程商旅平台机票、酒店等价格相比于市场价格减少的金额。</w:t>
      </w:r>
    </w:p>
    <w:p>
      <w:r>
        <w:t xml:space="preserve">// 同义词: 智程商旅降本额、商旅平台节约金额</w:t>
      </w:r>
    </w:p>
    <w:p>
      <w:r>
        <w:t xml:space="preserve"/>
      </w:r>
    </w:p>
    <w:p>
      <w:r>
        <w:t xml:space="preserve">## 物流公司集采合同金额</w:t>
      </w:r>
    </w:p>
    <w:p>
      <w:r>
        <w:t xml:space="preserve">// 术语名称: 物流公司集采合同金额</w:t>
      </w:r>
    </w:p>
    <w:p>
      <w:r>
        <w:t xml:space="preserve">// 术语定义（术语标准定义）: 在一级集采总金额基础上，取合同卖方或招标单位为物流公司的合同金额，以及符合规则的电子签章合同和备案合同金额。</w:t>
      </w:r>
    </w:p>
    <w:p>
      <w:r>
        <w:t xml:space="preserve">// 同义词: 物流公司一级集采合同金额、物流公司集中采购签约金额</w:t>
      </w:r>
    </w:p>
    <w:p>
      <w:r>
        <w:t xml:space="preserve"/>
      </w:r>
    </w:p>
    <w:p>
      <w:r>
        <w:t xml:space="preserve">## N企业集采签约金额</w:t>
      </w:r>
    </w:p>
    <w:p>
      <w:r>
        <w:t xml:space="preserve">// 术语名称: N企业集采签约金额</w:t>
      </w:r>
    </w:p>
    <w:p>
      <w:r>
        <w:t xml:space="preserve">// 术语定义（术语标准定义）: 在一级集采总金额基础上，取合同卖方为N单位的集采金额；其中，部分企业按规则叠加智程商旅平台金额。</w:t>
      </w:r>
    </w:p>
    <w:p>
      <w:r>
        <w:t xml:space="preserve">// 同义词: N单位集采签约金额、N企业集中采购金额</w:t>
      </w:r>
    </w:p>
    <w:p>
      <w:r>
        <w:t xml:space="preserve"/>
      </w:r>
    </w:p>
    <w:p>
      <w:r>
        <w:t xml:space="preserve">## N企业集采降本金额</w:t>
      </w:r>
    </w:p>
    <w:p>
      <w:r>
        <w:t xml:space="preserve">// 术语名称: N企业集采降本金额</w:t>
      </w:r>
    </w:p>
    <w:p>
      <w:r>
        <w:t xml:space="preserve">// 术语定义（术语标准定义）: 统计期间内，N单位当年度销售合同中，物料签约单价与基准单价比较后，再与当年对应物料采购数量相乘得出的降本金额。</w:t>
      </w:r>
    </w:p>
    <w:p>
      <w:r>
        <w:t xml:space="preserve">// 同义词: N单位集采降本金额、N企业集中采购降本额</w:t>
      </w:r>
    </w:p>
    <w:p>
      <w:r>
        <w:t xml:space="preserve"/>
      </w:r>
    </w:p>
    <w:p>
      <w:r>
        <w:t xml:space="preserve">## 深度集采金额</w:t>
      </w:r>
    </w:p>
    <w:p>
      <w:r>
        <w:t xml:space="preserve">// 术语名称: 深度集采金额</w:t>
      </w:r>
    </w:p>
    <w:p>
      <w:r>
        <w:t xml:space="preserve">// 术语定义（术语标准定义）: 集采单位执行深度集采的采购中标金额；深度集采是指对同一品类产品，整合两家及以上企业采购需求，并采用同一采购文件实施集中采购的行为。</w:t>
      </w:r>
    </w:p>
    <w:p>
      <w:r>
        <w:t xml:space="preserve">// 同义词: 物流公司深度集采合同金额、深度集中采购金额</w:t>
      </w:r>
    </w:p>
    <w:p>
      <w:r>
        <w:t xml:space="preserve"/>
      </w:r>
    </w:p>
    <w:p>
      <w:r>
        <w:t xml:space="preserve">## 深度集采比例</w:t>
      </w:r>
    </w:p>
    <w:p>
      <w:r>
        <w:t xml:space="preserve">// 术语名称: 深度集采比例</w:t>
      </w:r>
    </w:p>
    <w:p>
      <w:r>
        <w:t xml:space="preserve">// 术语定义（术语标准定义）: 集采单位执行深度集采的采购中标金额占集采总中标金额的比例。</w:t>
      </w:r>
    </w:p>
    <w:p>
      <w:r>
        <w:t xml:space="preserve">// 同义词: 物流公司深度集采比例、深度集中采购比例</w:t>
      </w:r>
    </w:p>
    <w:p>
      <w:r>
        <w:t xml:space="preserve"/>
      </w:r>
    </w:p>
    <w:p>
      <w:r>
        <w:t xml:space="preserve">## 国资监管标段数量</w:t>
      </w:r>
    </w:p>
    <w:p>
      <w:r>
        <w:t xml:space="preserve">// 术语名称: 国资监管标段数量</w:t>
      </w:r>
    </w:p>
    <w:p>
      <w:r>
        <w:t xml:space="preserve">// 术语定义（术语标准定义）: 统计企业报送的国资监管采购数据中，流标、废标的标段数量。</w:t>
      </w:r>
    </w:p>
    <w:p>
      <w:r>
        <w:t xml:space="preserve">// 同义词: 国资监管采购标段数量、监管标段数</w:t>
      </w:r>
    </w:p>
    <w:p>
      <w:r>
        <w:t xml:space="preserve"/>
      </w:r>
    </w:p>
    <w:p>
      <w:r>
        <w:t xml:space="preserve">## 国资监管标段金额</w:t>
      </w:r>
    </w:p>
    <w:p>
      <w:r>
        <w:t xml:space="preserve">// 术语名称: 国资监管标段金额</w:t>
      </w:r>
    </w:p>
    <w:p>
      <w:r>
        <w:t xml:space="preserve">// 术语定义（术语标准定义）: 统计企业报送的国资监管采购数据中的标段金额。</w:t>
      </w:r>
    </w:p>
    <w:p>
      <w:r>
        <w:t xml:space="preserve">// 同义词: 国资监管采购标段金额、监管标段金额</w:t>
      </w:r>
    </w:p>
    <w:p>
      <w:r>
        <w:t xml:space="preserve"/>
      </w:r>
    </w:p>
    <w:p>
      <w:r>
        <w:t xml:space="preserve">## 高风险标段数量</w:t>
      </w:r>
    </w:p>
    <w:p>
      <w:r>
        <w:t xml:space="preserve">// 术语名称: 高风险标段数量</w:t>
      </w:r>
    </w:p>
    <w:p>
      <w:r>
        <w:t xml:space="preserve">// 术语定义（术语标准定义）: 统计企业报送的国资监管采购数据中高风险标段的数量。</w:t>
      </w:r>
    </w:p>
    <w:p>
      <w:r>
        <w:t xml:space="preserve">// 同义词: 高风险采购标段数量、高风险标段数</w:t>
      </w:r>
    </w:p>
    <w:p>
      <w:r>
        <w:t xml:space="preserve"/>
      </w:r>
    </w:p>
    <w:p>
      <w:r>
        <w:t xml:space="preserve">## 产业链供应链管理</w:t>
      </w:r>
    </w:p>
    <w:p>
      <w:r>
        <w:t xml:space="preserve">// 术语名称: 产业链供应链管理</w:t>
      </w:r>
    </w:p>
    <w:p>
      <w:r>
        <w:t xml:space="preserve">// 术语定义（术语标准定义）: 采购管理域指标所属的一级业务分类。</w:t>
      </w:r>
    </w:p>
    <w:p>
      <w:r>
        <w:t xml:space="preserve">// 同义词: 供应链管理、产业链管理</w:t>
      </w:r>
    </w:p>
    <w:p>
      <w:r>
        <w:t xml:space="preserve"/>
      </w:r>
    </w:p>
    <w:p>
      <w:r>
        <w:t xml:space="preserve">## 采购管理</w:t>
      </w:r>
    </w:p>
    <w:p>
      <w:r>
        <w:t xml:space="preserve">// 术语名称: 采购管理</w:t>
      </w:r>
    </w:p>
    <w:p>
      <w:r>
        <w:t xml:space="preserve">// 术语定义（术语标准定义）: 采购管理域指标所属的二级业务分类，覆盖招采过程、合同签约、集采和监管等采购业务。</w:t>
      </w:r>
    </w:p>
    <w:p>
      <w:r>
        <w:t xml:space="preserve">// 同义词: 采购域、采购业务、采购管理域</w:t>
      </w:r>
    </w:p>
    <w:p>
      <w:r>
        <w:t xml:space="preserve"/>
      </w:r>
    </w:p>
    <w:p>
      <w:r>
        <w:t xml:space="preserve">## 招采过程管理</w:t>
      </w:r>
    </w:p>
    <w:p>
      <w:r>
        <w:t xml:space="preserve">// 术语名称: 招采过程管理</w:t>
      </w:r>
    </w:p>
    <w:p>
      <w:r>
        <w:t xml:space="preserve">// 术语定义（术语标准定义）: 采购管理下的业务过程，涉及采购项目发起、标段划分、供应商投标、开标、评标、定标等环节。</w:t>
      </w:r>
    </w:p>
    <w:p>
      <w:r>
        <w:t xml:space="preserve">// 同义词: 招标采购过程、采购招标过程、寻源管理</w:t>
      </w:r>
    </w:p>
    <w:p>
      <w:r>
        <w:t xml:space="preserve"/>
      </w:r>
    </w:p>
    <w:p>
      <w:r>
        <w:t xml:space="preserve">## 合同签约管理</w:t>
      </w:r>
    </w:p>
    <w:p>
      <w:r>
        <w:t xml:space="preserve">// 术语名称: 合同签约管理</w:t>
      </w:r>
    </w:p>
    <w:p>
      <w:r>
        <w:t xml:space="preserve">// 术语定义（术语标准定义）: 采购管理下的业务过程，涉及采购合同数量、采购合同金额、电子合同、公开项目签约等合同签订与统计管理。</w:t>
      </w:r>
    </w:p>
    <w:p>
      <w:r>
        <w:t xml:space="preserve">// 同义词: 采购合同管理、签约管理、合同管理</w:t>
      </w:r>
    </w:p>
    <w:p>
      <w:r>
        <w:t xml:space="preserve"/>
      </w:r>
    </w:p>
    <w:p>
      <w:r>
        <w:t xml:space="preserve">## 集中采购</w:t>
      </w:r>
    </w:p>
    <w:p>
      <w:r>
        <w:t xml:space="preserve">// 术语名称: 集中采购</w:t>
      </w:r>
    </w:p>
    <w:p>
      <w:r>
        <w:t xml:space="preserve">// 术语定义（术语标准定义）: 按照集团采购管理制度，通过统一组织或统筹实施的采购方式。</w:t>
      </w:r>
    </w:p>
    <w:p>
      <w:r>
        <w:t xml:space="preserve">// 同义词: 集采、集中采购模式</w:t>
      </w:r>
    </w:p>
    <w:p>
      <w:r>
        <w:t xml:space="preserve"/>
      </w:r>
    </w:p>
    <w:p>
      <w:r>
        <w:t xml:space="preserve">## 一级集采</w:t>
      </w:r>
    </w:p>
    <w:p>
      <w:r>
        <w:t xml:space="preserve">// 术语名称: 一级集采</w:t>
      </w:r>
    </w:p>
    <w:p>
      <w:r>
        <w:t xml:space="preserve">// 术语定义（术语标准定义）: 按照集团采购管理制度规定的一级集采要求，通过一级集采模式实施的集中采购。</w:t>
      </w:r>
    </w:p>
    <w:p>
      <w:r>
        <w:t xml:space="preserve">// 同义词: 一级集中采购</w:t>
      </w:r>
    </w:p>
    <w:p>
      <w:r>
        <w:t xml:space="preserve"/>
      </w:r>
    </w:p>
    <w:p>
      <w:r>
        <w:t xml:space="preserve">## 二级集采</w:t>
      </w:r>
    </w:p>
    <w:p>
      <w:r>
        <w:t xml:space="preserve">// 术语名称: 二级集采</w:t>
      </w:r>
    </w:p>
    <w:p>
      <w:r>
        <w:t xml:space="preserve">// 术语定义（术语标准定义）: 按照集团采购管理制度规定的二级集采要求，通过二级集采模式实施的集中采购。</w:t>
      </w:r>
    </w:p>
    <w:p>
      <w:r>
        <w:t xml:space="preserve">// 同义词: 二级集中采购</w:t>
      </w:r>
    </w:p>
    <w:p>
      <w:r>
        <w:t xml:space="preserve"/>
      </w:r>
    </w:p>
    <w:p>
      <w:r>
        <w:t xml:space="preserve">## 两级集采</w:t>
      </w:r>
    </w:p>
    <w:p>
      <w:r>
        <w:t xml:space="preserve">// 术语名称: 两级集采</w:t>
      </w:r>
    </w:p>
    <w:p>
      <w:r>
        <w:t xml:space="preserve">// 术语定义（术语标准定义）: 一级集采和二级集采两种集中采购模式的统称。</w:t>
      </w:r>
    </w:p>
    <w:p>
      <w:r>
        <w:t xml:space="preserve">// 同义词: 两级集中采购、一级二级集采</w:t>
      </w:r>
    </w:p>
    <w:p>
      <w:r>
        <w:t xml:space="preserve"/>
      </w:r>
    </w:p>
    <w:p>
      <w:r>
        <w:t xml:space="preserve">## 深度集采</w:t>
      </w:r>
    </w:p>
    <w:p>
      <w:r>
        <w:t xml:space="preserve">// 术语名称: 深度集采</w:t>
      </w:r>
    </w:p>
    <w:p>
      <w:r>
        <w:t xml:space="preserve">// 术语定义（术语标准定义）: 对同一品类产品，整合两家及以上企业的采购需求，并采用同一采购文件实施集中采购的行为。</w:t>
      </w:r>
    </w:p>
    <w:p>
      <w:r>
        <w:t xml:space="preserve">// 同义词: 深度集中采购、跨企业集采</w:t>
      </w:r>
    </w:p>
    <w:p>
      <w:r>
        <w:t xml:space="preserve"/>
      </w:r>
    </w:p>
    <w:p>
      <w:r>
        <w:t xml:space="preserve">## 公开采购</w:t>
      </w:r>
    </w:p>
    <w:p>
      <w:r>
        <w:t xml:space="preserve">// 术语名称: 公开采购</w:t>
      </w:r>
    </w:p>
    <w:p>
      <w:r>
        <w:t xml:space="preserve">// 术语定义（术语标准定义）: 采购方通过发布采购公告形式公开邀请不特定供应商参与投标，以选择最优供应商的采购方式。</w:t>
      </w:r>
    </w:p>
    <w:p>
      <w:r>
        <w:t xml:space="preserve">// 同义词: 公开招标、公开项目、公开采购方式</w:t>
      </w:r>
    </w:p>
    <w:p>
      <w:r>
        <w:t xml:space="preserve"/>
      </w:r>
    </w:p>
    <w:p>
      <w:r>
        <w:t xml:space="preserve">## 直接采购</w:t>
      </w:r>
    </w:p>
    <w:p>
      <w:r>
        <w:t xml:space="preserve">// 术语名称: 直接采购</w:t>
      </w:r>
    </w:p>
    <w:p>
      <w:r>
        <w:t xml:space="preserve">// 术语定义（术语标准定义）: 标段采购方式中的一种，指标中用于统计直接采购金额和直接采购比例。</w:t>
      </w:r>
    </w:p>
    <w:p>
      <w:r>
        <w:t xml:space="preserve">// 同义词: 直接采购方式、单一直接采购</w:t>
      </w:r>
    </w:p>
    <w:p>
      <w:r>
        <w:t xml:space="preserve"/>
      </w:r>
    </w:p>
    <w:p>
      <w:r>
        <w:t xml:space="preserve">## 电子采购</w:t>
      </w:r>
    </w:p>
    <w:p>
      <w:r>
        <w:t xml:space="preserve">// 术语名称: 电子采购</w:t>
      </w:r>
    </w:p>
    <w:p>
      <w:r>
        <w:t xml:space="preserve">// 术语定义（术语标准定义）: 应用集团统建电子采购平台开展招、投、开、评、定等主要采购环节的采购方式。</w:t>
      </w:r>
    </w:p>
    <w:p>
      <w:r>
        <w:t xml:space="preserve">// 同义词: 线上采购、电子化采购、采购业务上线</w:t>
      </w:r>
    </w:p>
    <w:p>
      <w:r>
        <w:t xml:space="preserve"/>
      </w:r>
    </w:p>
    <w:p>
      <w:r>
        <w:t xml:space="preserve">## 电子采购平台</w:t>
      </w:r>
    </w:p>
    <w:p>
      <w:r>
        <w:t xml:space="preserve">// 术语名称: 电子采购平台</w:t>
      </w:r>
    </w:p>
    <w:p>
      <w:r>
        <w:t xml:space="preserve">// 术语定义（术语标准定义）: 用于在线开展采购过程招、投、开、评、定以及合同管理、合同签章等业务的平台。</w:t>
      </w:r>
    </w:p>
    <w:p>
      <w:r>
        <w:t xml:space="preserve">// 同义词: 采购平台、线上采购平台</w:t>
      </w:r>
    </w:p>
    <w:p>
      <w:r>
        <w:t xml:space="preserve"/>
      </w:r>
    </w:p>
    <w:p>
      <w:r>
        <w:t xml:space="preserve">## 采购标段</w:t>
      </w:r>
    </w:p>
    <w:p>
      <w:r>
        <w:t xml:space="preserve">// 术语名称: 采购标段</w:t>
      </w:r>
    </w:p>
    <w:p>
      <w:r>
        <w:t xml:space="preserve">// 术语定义（术语标准定义）: 采购项目的子集，是供应商投标、招标方开标、评标的最小单元。</w:t>
      </w:r>
    </w:p>
    <w:p>
      <w:r>
        <w:t xml:space="preserve">// 同义词: 标段、包、采购包</w:t>
      </w:r>
    </w:p>
    <w:p>
      <w:r>
        <w:t xml:space="preserve"/>
      </w:r>
    </w:p>
    <w:p>
      <w:r>
        <w:t xml:space="preserve">## 定标</w:t>
      </w:r>
    </w:p>
    <w:p>
      <w:r>
        <w:t xml:space="preserve">// 术语名称: 定标</w:t>
      </w:r>
    </w:p>
    <w:p>
      <w:r>
        <w:t xml:space="preserve">// 术语定义（术语标准定义）: 招标人最终确定并接受投标人报价的过程。</w:t>
      </w:r>
    </w:p>
    <w:p>
      <w:r>
        <w:t xml:space="preserve">// 同义词: 中标确定、授标、确定中标结果</w:t>
      </w:r>
    </w:p>
    <w:p>
      <w:r>
        <w:t xml:space="preserve"/>
      </w:r>
    </w:p>
    <w:p>
      <w:r>
        <w:t xml:space="preserve">## 中标</w:t>
      </w:r>
    </w:p>
    <w:p>
      <w:r>
        <w:t xml:space="preserve">// 术语名称: 中标</w:t>
      </w:r>
    </w:p>
    <w:p>
      <w:r>
        <w:t xml:space="preserve">// 术语定义（术语标准定义）: 供应商在投标后被确定为中标人的业务结果。</w:t>
      </w:r>
    </w:p>
    <w:p>
      <w:r>
        <w:t xml:space="preserve">// 同义词: 授标、定标成功</w:t>
      </w:r>
    </w:p>
    <w:p>
      <w:r>
        <w:t xml:space="preserve"/>
      </w:r>
    </w:p>
    <w:p>
      <w:r>
        <w:t xml:space="preserve">## 投标</w:t>
      </w:r>
    </w:p>
    <w:p>
      <w:r>
        <w:t xml:space="preserve">// 术语名称: 投标</w:t>
      </w:r>
    </w:p>
    <w:p>
      <w:r>
        <w:t xml:space="preserve">// 术语定义（术语标准定义）: 供应商在投标截止日期前上传投标文件参与采购项目的行为。</w:t>
      </w:r>
    </w:p>
    <w:p>
      <w:r>
        <w:t xml:space="preserve">// 同义词: 供应商投标、提交投标文件</w:t>
      </w:r>
    </w:p>
    <w:p>
      <w:r>
        <w:t xml:space="preserve"/>
      </w:r>
    </w:p>
    <w:p>
      <w:r>
        <w:t xml:space="preserve">## 供应商</w:t>
      </w:r>
    </w:p>
    <w:p>
      <w:r>
        <w:t xml:space="preserve">// 术语名称: 供应商</w:t>
      </w:r>
    </w:p>
    <w:p>
      <w:r>
        <w:t xml:space="preserve">// 术语定义（术语标准定义）: 参与投标、中标、签订采购合同或提供物资、服务、工程、设备等资源的企业主体。</w:t>
      </w:r>
    </w:p>
    <w:p>
      <w:r>
        <w:t xml:space="preserve">// 同义词: 供方、供应企业、供应单位</w:t>
      </w:r>
    </w:p>
    <w:p>
      <w:r>
        <w:t xml:space="preserve"/>
      </w:r>
    </w:p>
    <w:p>
      <w:r>
        <w:t xml:space="preserve">## 代理商</w:t>
      </w:r>
    </w:p>
    <w:p>
      <w:r>
        <w:t xml:space="preserve">// 术语名称: 代理商</w:t>
      </w:r>
    </w:p>
    <w:p>
      <w:r>
        <w:t xml:space="preserve">// 术语定义（术语标准定义）: 在供应商管理平台中被定义为代理商的供应商。</w:t>
      </w:r>
    </w:p>
    <w:p>
      <w:r>
        <w:t xml:space="preserve">// 同义词: 代理供应商、代理采购供应商</w:t>
      </w:r>
    </w:p>
    <w:p>
      <w:r>
        <w:t xml:space="preserve"/>
      </w:r>
    </w:p>
    <w:p>
      <w:r>
        <w:t xml:space="preserve">## 代理采购</w:t>
      </w:r>
    </w:p>
    <w:p>
      <w:r>
        <w:t xml:space="preserve">// 术语名称: 代理采购</w:t>
      </w:r>
    </w:p>
    <w:p>
      <w:r>
        <w:t xml:space="preserve">// 术语定义（术语标准定义）: 由被定义为代理商的供应商或代理采购属性为“是”的合同所对应的采购业务。</w:t>
      </w:r>
    </w:p>
    <w:p>
      <w:r>
        <w:t xml:space="preserve">// 同义词: 代理商采购、代理采购业务</w:t>
      </w:r>
    </w:p>
    <w:p>
      <w:r>
        <w:t xml:space="preserve"/>
      </w:r>
    </w:p>
    <w:p>
      <w:r>
        <w:t xml:space="preserve">## 采购合同</w:t>
      </w:r>
    </w:p>
    <w:p>
      <w:r>
        <w:t xml:space="preserve">// 术语名称: 采购合同</w:t>
      </w:r>
    </w:p>
    <w:p>
      <w:r>
        <w:t xml:space="preserve">// 术语定义（术语标准定义）: 为满足生产、运营、管理或战略需求，从供应商处采购物资、服务、工程、设备等资源而签订的合同。</w:t>
      </w:r>
    </w:p>
    <w:p>
      <w:r>
        <w:t xml:space="preserve">// 同义词: 合同、采购签约合同</w:t>
      </w:r>
    </w:p>
    <w:p>
      <w:r>
        <w:t xml:space="preserve"/>
      </w:r>
    </w:p>
    <w:p>
      <w:r>
        <w:t xml:space="preserve">## 电子合同</w:t>
      </w:r>
    </w:p>
    <w:p>
      <w:r>
        <w:t xml:space="preserve">// 术语名称: 电子合同</w:t>
      </w:r>
    </w:p>
    <w:p>
      <w:r>
        <w:t xml:space="preserve">// 术语定义（术语标准定义）: 电子采购平台上合同来源为电子采购合同或电子签章的采购合同。</w:t>
      </w:r>
    </w:p>
    <w:p>
      <w:r>
        <w:t xml:space="preserve">// 同义词: 电子采购合同、电子签章合同</w:t>
      </w:r>
    </w:p>
    <w:p>
      <w:r>
        <w:t xml:space="preserve"/>
      </w:r>
    </w:p>
    <w:p>
      <w:r>
        <w:t xml:space="preserve">## 备案合同</w:t>
      </w:r>
    </w:p>
    <w:p>
      <w:r>
        <w:t xml:space="preserve">// 术语名称: 备案合同</w:t>
      </w:r>
    </w:p>
    <w:p>
      <w:r>
        <w:t xml:space="preserve">// 术语定义（术语标准定义）: 采购合同数量、电子合同金额等指标中涉及的合同类型之一。</w:t>
      </w:r>
    </w:p>
    <w:p>
      <w:r>
        <w:t xml:space="preserve">// 同义词: 采购备案合同</w:t>
      </w:r>
    </w:p>
    <w:p>
      <w:r>
        <w:t xml:space="preserve"/>
      </w:r>
    </w:p>
    <w:p>
      <w:r>
        <w:t xml:space="preserve">## 外币结算</w:t>
      </w:r>
    </w:p>
    <w:p>
      <w:r>
        <w:t xml:space="preserve">// 术语名称: 外币结算</w:t>
      </w:r>
    </w:p>
    <w:p>
      <w:r>
        <w:t xml:space="preserve">// 术语定义（术语标准定义）: 采购合同币种为非人民币的结算方式。</w:t>
      </w:r>
    </w:p>
    <w:p>
      <w:r>
        <w:t xml:space="preserve">// 同义词: 非人民币结算、外币合同</w:t>
      </w:r>
    </w:p>
    <w:p>
      <w:r>
        <w:t xml:space="preserve"/>
      </w:r>
    </w:p>
    <w:p>
      <w:r>
        <w:t xml:space="preserve">## 境外原产地</w:t>
      </w:r>
    </w:p>
    <w:p>
      <w:r>
        <w:t xml:space="preserve">// 术语名称: 境外原产地</w:t>
      </w:r>
    </w:p>
    <w:p>
      <w:r>
        <w:t xml:space="preserve">// 术语定义（术语标准定义）: 原产地为非中国的采购合同来源属性。</w:t>
      </w:r>
    </w:p>
    <w:p>
      <w:r>
        <w:t xml:space="preserve">// 同义词: 国外原产地、进口原产地</w:t>
      </w:r>
    </w:p>
    <w:p>
      <w:r>
        <w:t xml:space="preserve"/>
      </w:r>
    </w:p>
    <w:p>
      <w:r>
        <w:t xml:space="preserve">## 自主研制产品</w:t>
      </w:r>
    </w:p>
    <w:p>
      <w:r>
        <w:t xml:space="preserve">// 术语名称: 自主研制产品</w:t>
      </w:r>
    </w:p>
    <w:p>
      <w:r>
        <w:t xml:space="preserve">// 术语定义（术语标准定义）: 购方与供应方均属于同一集团或存在控股、关联关系，用于满足自身生产需求的关键重要零部件或一般零部件。</w:t>
      </w:r>
    </w:p>
    <w:p>
      <w:r>
        <w:t xml:space="preserve">// 同义词: 自主研制、内部配套产品</w:t>
      </w:r>
    </w:p>
    <w:p>
      <w:r>
        <w:t xml:space="preserve"/>
      </w:r>
    </w:p>
    <w:p>
      <w:r>
        <w:t xml:space="preserve">## 内部配套</w:t>
      </w:r>
    </w:p>
    <w:p>
      <w:r>
        <w:t xml:space="preserve">// 术语名称: 内部配套</w:t>
      </w:r>
    </w:p>
    <w:p>
      <w:r>
        <w:t xml:space="preserve">// 术语定义（术语标准定义）: 供应链体系内部通过自主配套生产满足自身生产需求的业务形态。</w:t>
      </w:r>
    </w:p>
    <w:p>
      <w:r>
        <w:t xml:space="preserve">// 同义词: 自主配套、内部供应</w:t>
      </w:r>
    </w:p>
    <w:p>
      <w:r>
        <w:t xml:space="preserve"/>
      </w:r>
    </w:p>
    <w:p>
      <w:r>
        <w:t xml:space="preserve">## 电子商城平台</w:t>
      </w:r>
    </w:p>
    <w:p>
      <w:r>
        <w:t xml:space="preserve">// 术语名称: 电子商城平台</w:t>
      </w:r>
    </w:p>
    <w:p>
      <w:r>
        <w:t xml:space="preserve">// 术语定义（术语标准定义）: 用于发生订单交易金额和电子商城降本额的电子商城交易平台。</w:t>
      </w:r>
    </w:p>
    <w:p>
      <w:r>
        <w:t xml:space="preserve">// 同义词: 电子商城、电商平台</w:t>
      </w:r>
    </w:p>
    <w:p>
      <w:r>
        <w:t xml:space="preserve"/>
      </w:r>
    </w:p>
    <w:p>
      <w:r>
        <w:t xml:space="preserve">## 智程商旅平台</w:t>
      </w:r>
    </w:p>
    <w:p>
      <w:r>
        <w:t xml:space="preserve">// 术语名称: 智程商旅平台</w:t>
      </w:r>
    </w:p>
    <w:p>
      <w:r>
        <w:t xml:space="preserve">// 术语定义（术语标准定义）: 用于统计机票、火车、酒店、用车等商旅交易额及降本额的平台。</w:t>
      </w:r>
    </w:p>
    <w:p>
      <w:r>
        <w:t xml:space="preserve">// 同义词: 智程商旅、商旅平台</w:t>
      </w:r>
    </w:p>
    <w:p>
      <w:r>
        <w:t xml:space="preserve"/>
      </w:r>
    </w:p>
    <w:p>
      <w:r>
        <w:t xml:space="preserve">## 物流公司集采</w:t>
      </w:r>
    </w:p>
    <w:p>
      <w:r>
        <w:t xml:space="preserve">// 术语名称: 物流公司集采</w:t>
      </w:r>
    </w:p>
    <w:p>
      <w:r>
        <w:t xml:space="preserve">// 术语定义（术语标准定义）: 与物流公司作为合同卖方或招标单位相关的集中采购合同业务。</w:t>
      </w:r>
    </w:p>
    <w:p>
      <w:r>
        <w:t xml:space="preserve">// 同义词: 物流公司集中采购、物流公司一级集采</w:t>
      </w:r>
    </w:p>
    <w:p>
      <w:r>
        <w:t xml:space="preserve"/>
      </w:r>
    </w:p>
    <w:p>
      <w:r>
        <w:t xml:space="preserve">## 国资监管</w:t>
      </w:r>
    </w:p>
    <w:p>
      <w:r>
        <w:t xml:space="preserve">// 术语名称: 国资监管</w:t>
      </w:r>
    </w:p>
    <w:p>
      <w:r>
        <w:t xml:space="preserve">// 术语定义（术语标准定义）: 企业报送国资监管采购数据所涉及的监管业务范围。</w:t>
      </w:r>
    </w:p>
    <w:p>
      <w:r>
        <w:t xml:space="preserve">// 同义词: 国资监管采购、监管采购</w:t>
      </w:r>
    </w:p>
    <w:p>
      <w:r>
        <w:t xml:space="preserve"/>
      </w:r>
    </w:p>
    <w:p>
      <w:r>
        <w:t xml:space="preserve">## 高风险标段</w:t>
      </w:r>
    </w:p>
    <w:p>
      <w:r>
        <w:t xml:space="preserve">// 术语名称: 高风险标段</w:t>
      </w:r>
    </w:p>
    <w:p>
      <w:r>
        <w:t xml:space="preserve">// 术语定义（术语标准定义）: 国资监管采购数据中被识别为高风险的采购标段。</w:t>
      </w:r>
    </w:p>
    <w:p>
      <w:r>
        <w:t xml:space="preserve">// 同义词: 高风险采购标段、风险标段</w:t>
      </w:r>
    </w:p>
    <w:p>
      <w:r>
        <w:t xml:space="preserve"/>
      </w:r>
    </w:p>
    <w:p>
      <w:r>
        <w:t xml:space="preserve">## 采购方式</w:t>
      </w:r>
    </w:p>
    <w:p>
      <w:r>
        <w:t xml:space="preserve">// 术语名称: 采购方式</w:t>
      </w:r>
    </w:p>
    <w:p>
      <w:r>
        <w:t xml:space="preserve">// 术语定义（术语标准定义）: 用于区分公开采购、直接采购等采购模式的业务维度。</w:t>
      </w:r>
    </w:p>
    <w:p>
      <w:r>
        <w:t xml:space="preserve">// 同义词: 招采方式、采购模式</w:t>
      </w:r>
    </w:p>
    <w:p>
      <w:r>
        <w:t xml:space="preserve"/>
      </w:r>
    </w:p>
    <w:p>
      <w:r>
        <w:t xml:space="preserve">## 采购品类</w:t>
      </w:r>
    </w:p>
    <w:p>
      <w:r>
        <w:t xml:space="preserve">// 术语名称: 采购品类</w:t>
      </w:r>
    </w:p>
    <w:p>
      <w:r>
        <w:t xml:space="preserve">// 术语定义（术语标准定义）: 用于描述采购对象所属类别的业务维度。</w:t>
      </w:r>
    </w:p>
    <w:p>
      <w:r>
        <w:t xml:space="preserve">// 同义词: 品类、采购类别</w:t>
      </w:r>
    </w:p>
    <w:p>
      <w:r>
        <w:t xml:space="preserve"/>
      </w:r>
    </w:p>
    <w:p>
      <w:r>
        <w:t xml:space="preserve">## 标段状态</w:t>
      </w:r>
    </w:p>
    <w:p>
      <w:r>
        <w:t xml:space="preserve">// 术语名称: 标段状态</w:t>
      </w:r>
    </w:p>
    <w:p>
      <w:r>
        <w:t xml:space="preserve">// 术语定义（术语标准定义）: 用于描述采购标段所处状态，如是否定标、是否异常等。</w:t>
      </w:r>
    </w:p>
    <w:p>
      <w:r>
        <w:t xml:space="preserve">// 同义词: 标段进度、标段业务状态</w:t>
      </w:r>
    </w:p>
    <w:p>
      <w:r>
        <w:t xml:space="preserve"/>
      </w:r>
    </w:p>
    <w:p>
      <w:r>
        <w:t xml:space="preserve">## 采购阶段</w:t>
      </w:r>
    </w:p>
    <w:p>
      <w:r>
        <w:t xml:space="preserve">// 术语名称: 采购阶段</w:t>
      </w:r>
    </w:p>
    <w:p>
      <w:r>
        <w:t xml:space="preserve">// 术语定义（术语标准定义）: 用于描述采购业务所处环节或阶段。</w:t>
      </w:r>
    </w:p>
    <w:p>
      <w:r>
        <w:t xml:space="preserve">// 同义词: 招采阶段、采购流程阶段</w:t>
      </w:r>
    </w:p>
    <w:p>
      <w:r>
        <w:t xml:space="preserve"/>
      </w:r>
    </w:p>
    <w:p>
      <w:r>
        <w:t xml:space="preserve">## 公开/邀请</w:t>
      </w:r>
    </w:p>
    <w:p>
      <w:r>
        <w:t xml:space="preserve">// 术语名称: 公开/邀请</w:t>
      </w:r>
    </w:p>
    <w:p>
      <w:r>
        <w:t xml:space="preserve">// 术语定义（术语标准定义）: 用于区分采购项目是否为公开方式或邀请方式。</w:t>
      </w:r>
    </w:p>
    <w:p>
      <w:r>
        <w:t xml:space="preserve">// 同义词: 公开采购、邀请采购</w:t>
      </w:r>
    </w:p>
    <w:p>
      <w:r>
        <w:t xml:space="preserve"/>
      </w:r>
    </w:p>
    <w:p>
      <w:r>
        <w:t xml:space="preserve">## 供应商状态</w:t>
      </w:r>
    </w:p>
    <w:p>
      <w:r>
        <w:t xml:space="preserve">// 术语名称: 供应商状态</w:t>
      </w:r>
    </w:p>
    <w:p>
      <w:r>
        <w:t xml:space="preserve">// 术语定义（术语标准定义）: 用于描述供应商资质、有效性或业务状态。</w:t>
      </w:r>
    </w:p>
    <w:p>
      <w:r>
        <w:t xml:space="preserve">// 同义词: 供方状态、供应企业状态</w:t>
      </w:r>
    </w:p>
    <w:p>
      <w:r>
        <w:t xml:space="preserve"/>
      </w:r>
    </w:p>
    <w:p>
      <w:r>
        <w:t xml:space="preserve">## 资质状态</w:t>
      </w:r>
    </w:p>
    <w:p>
      <w:r>
        <w:t xml:space="preserve">// 术语名称: 资质状态</w:t>
      </w:r>
    </w:p>
    <w:p>
      <w:r>
        <w:t xml:space="preserve">// 术语定义（术语标准定义）: 用于描述供应商或代理商资质是否有效。</w:t>
      </w:r>
    </w:p>
    <w:p>
      <w:r>
        <w:t xml:space="preserve">// 同义词: 供应商资质状态、供货资质状态</w:t>
      </w:r>
    </w:p>
    <w:p>
      <w:r>
        <w:t xml:space="preserve"/>
      </w:r>
    </w:p>
    <w:p>
      <w:r>
        <w:t xml:space="preserve">## 合同来源</w:t>
      </w:r>
    </w:p>
    <w:p>
      <w:r>
        <w:t xml:space="preserve">// 术语名称: 合同来源</w:t>
      </w:r>
    </w:p>
    <w:p>
      <w:r>
        <w:t xml:space="preserve">// 术语定义（术语标准定义）: 用于区分电子采购合同、电子签章合同、备案合同等合同来源。</w:t>
      </w:r>
    </w:p>
    <w:p>
      <w:r>
        <w:t xml:space="preserve">// 同义词: 合同类型、合同来源类型</w:t>
      </w:r>
    </w:p>
    <w:p>
      <w:r>
        <w:t xml:space="preserve"/>
      </w:r>
    </w:p>
    <w:p>
      <w:r>
        <w:t xml:space="preserve">## 是否代理采购</w:t>
      </w:r>
    </w:p>
    <w:p>
      <w:r>
        <w:t xml:space="preserve">// 术语名称: 是否代理采购</w:t>
      </w:r>
    </w:p>
    <w:p>
      <w:r>
        <w:t xml:space="preserve">// 术语定义（术语标准定义）: 用于识别合同或采购明细是否属于代理采购。</w:t>
      </w:r>
    </w:p>
    <w:p>
      <w:r>
        <w:t xml:space="preserve">// 同义词: 代理采购属性、是否代理商采购</w:t>
      </w:r>
    </w:p>
    <w:p>
      <w:r>
        <w:t xml:space="preserve"/>
      </w:r>
    </w:p>
    <w:p>
      <w:r>
        <w:t xml:space="preserve">## 是否独家采购</w:t>
      </w:r>
    </w:p>
    <w:p>
      <w:r>
        <w:t xml:space="preserve">// 术语名称: 是否独家采购</w:t>
      </w:r>
    </w:p>
    <w:p>
      <w:r>
        <w:t xml:space="preserve">// 术语定义（术语标准定义）: 用于识别采购业务是否属于独家采购情形。</w:t>
      </w:r>
    </w:p>
    <w:p>
      <w:r>
        <w:t xml:space="preserve">// 同义词: 独家采购标识、单一来源采购标识</w:t>
      </w:r>
    </w:p>
    <w:p>
      <w:r>
        <w:t xml:space="preserve"/>
      </w:r>
    </w:p>
    <w:p>
      <w:r>
        <w:t xml:space="preserve">## 中车内/中车外</w:t>
      </w:r>
    </w:p>
    <w:p>
      <w:r>
        <w:t xml:space="preserve">// 术语名称: 中车内/中车外</w:t>
      </w:r>
    </w:p>
    <w:p>
      <w:r>
        <w:t xml:space="preserve">// 术语定义（术语标准定义）: 用于区分供应商或交易对象是否属于中车内部或外部企业。</w:t>
      </w:r>
    </w:p>
    <w:p>
      <w:r>
        <w:t xml:space="preserve">// 同义词: 内部企业/外部企业、中车内部/中车外部</w:t>
      </w:r>
    </w:p>
    <w:p>
      <w:r>
        <w:t xml:space="preserve"/>
      </w:r>
    </w:p>
    <w:p>
      <w:r>
        <w:t xml:space="preserve">## 时间</w:t>
      </w:r>
    </w:p>
    <w:p>
      <w:r>
        <w:t xml:space="preserve">// 术语名称: 时间</w:t>
      </w:r>
    </w:p>
    <w:p>
      <w:r>
        <w:t xml:space="preserve">// 术语定义（术语标准定义）: 用于按照年、季、月等时间范围统计指标的通用分析维度。</w:t>
      </w:r>
    </w:p>
    <w:p>
      <w:r>
        <w:t xml:space="preserve">// 同义词: 年、季、月、统计时间</w:t>
      </w:r>
    </w:p>
    <w:p>
      <w:r>
        <w:t xml:space="preserve"/>
      </w:r>
    </w:p>
    <w:p>
      <w:r>
        <w:t xml:space="preserve">## 组织</w:t>
      </w:r>
    </w:p>
    <w:p>
      <w:r>
        <w:t xml:space="preserve">// 术语名称: 组织</w:t>
      </w:r>
    </w:p>
    <w:p>
      <w:r>
        <w:t xml:space="preserve">// 术语定义（术语标准定义）: 用于按照组织、企业或单位范围统计指标的通用分析维度。</w:t>
      </w:r>
    </w:p>
    <w:p>
      <w:r>
        <w:t xml:space="preserve">// 同义词: 企业、单位、组织范围</w:t>
      </w:r>
    </w:p>
    <w:p>
      <w:r>
        <w:t xml:space="preserve"/>
      </w:r>
    </w:p>
    <w:p>
      <w:r>
        <w:t xml:space="preserve">## 业务板块</w:t>
      </w:r>
    </w:p>
    <w:p>
      <w:r>
        <w:t xml:space="preserve">// 术语名称: 业务板块</w:t>
      </w:r>
    </w:p>
    <w:p>
      <w:r>
        <w:t xml:space="preserve">// 术语定义（术语标准定义）: 用于按照业务板块进行指标统计的业务维度。</w:t>
      </w:r>
    </w:p>
    <w:p>
      <w:r>
        <w:t xml:space="preserve">// 同义词: 板块、业务分类</w:t>
      </w:r>
    </w:p>
    <w:p>
      <w:r>
        <w:t xml:space="preserve"/>
      </w:r>
    </w:p>
    <w:p>
      <w:r>
        <w:t xml:space="preserve">## 产品平台</w:t>
      </w:r>
    </w:p>
    <w:p>
      <w:r>
        <w:t xml:space="preserve">// 术语名称: 产品平台</w:t>
      </w:r>
    </w:p>
    <w:p>
      <w:r>
        <w:t xml:space="preserve">// 术语定义（术语标准定义）: 用于按照产品平台进行指标统计的业务维度。</w:t>
      </w:r>
    </w:p>
    <w:p>
      <w:r>
        <w:t xml:space="preserve">// 同义词: 产品线、产品平台维度</w:t>
      </w:r>
    </w:p>
    <w:p>
      <w:r>
        <w:t xml:space="preserve"/>
      </w:r>
    </w:p>
    <w:p>
      <w:r>
        <w:t xml:space="preserve">## 省/直辖市</w:t>
      </w:r>
    </w:p>
    <w:p>
      <w:r>
        <w:t xml:space="preserve">// 术语名称: 省/直辖市</w:t>
      </w:r>
    </w:p>
    <w:p>
      <w:r>
        <w:t xml:space="preserve">// 术语定义（术语标准定义）: 用于按照省份或直辖市进行统计分析的地域维度。</w:t>
      </w:r>
    </w:p>
    <w:p>
      <w:r>
        <w:t xml:space="preserve">// 同义词: 省份、区域、省市</w:t>
      </w:r>
    </w:p>
    <w:p>
      <w:r>
        <w:t xml:space="preserve"/>
      </w:r>
    </w:p>
    <w:p>
      <w:r>
        <w:t xml:space="preserve">## 中车齐齐哈尔车辆有限公司</w:t>
      </w:r>
    </w:p>
    <w:p>
      <w:r>
        <w:t xml:space="preserve">// 术语名称: 中车齐齐哈尔车辆有限公司</w:t>
      </w:r>
    </w:p>
    <w:p>
      <w:r>
        <w:t xml:space="preserve">// 术语定义（术语标准定义）: 中车齐齐哈尔车辆有限公司是中国中车股份有限公司旗下的核心子企业，主营业务为铁路货车、铁路起重机的设计制造和维修。</w:t>
      </w:r>
    </w:p>
    <w:p>
      <w:r>
        <w:t xml:space="preserve">// 同义词: 齐车公司、齐车</w:t>
      </w:r>
    </w:p>
    <w:sectPr>
      <w:pgSz w:w="11906" w:h="16838"/>
      <w:pgMar w:top="1440" w:right="1440" w:bottom="1440" w:left="1440"/>
    </w:sectPr>
  </w:body>
</w:document>
</file>