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10329" w:type="dxa"/>
        <w:tblLook w:val="04A0" w:firstRow="1" w:lastRow="0" w:firstColumn="1" w:lastColumn="0" w:noHBand="0" w:noVBand="1"/>
      </w:tblPr>
      <w:tblGrid>
        <w:gridCol w:w="1813"/>
        <w:gridCol w:w="1245"/>
        <w:gridCol w:w="7271"/>
      </w:tblGrid>
      <w:tr w:rsidR="00E73513" w14:paraId="2D4BA6A5" w14:textId="29058B91" w:rsidTr="00610057">
        <w:trPr>
          <w:trHeight w:val="725"/>
        </w:trPr>
        <w:tc>
          <w:tcPr>
            <w:tcW w:w="1813" w:type="dxa"/>
          </w:tcPr>
          <w:p w14:paraId="3E0F52FA" w14:textId="151CFC2D" w:rsidR="00E73513" w:rsidRDefault="00E73513" w:rsidP="00E73513">
            <w:pPr>
              <w:rPr>
                <w:b/>
                <w:bCs/>
                <w:lang w:val="en-IN"/>
              </w:rPr>
            </w:pPr>
            <w:r>
              <w:rPr>
                <w:b/>
                <w:bCs/>
                <w:lang w:val="en-IN"/>
              </w:rPr>
              <w:t>Sec No-</w:t>
            </w:r>
          </w:p>
        </w:tc>
        <w:tc>
          <w:tcPr>
            <w:tcW w:w="1245" w:type="dxa"/>
          </w:tcPr>
          <w:p w14:paraId="6CEF242C" w14:textId="23C76D60" w:rsidR="00E73513" w:rsidRDefault="00E73513" w:rsidP="00E73513">
            <w:pPr>
              <w:rPr>
                <w:b/>
                <w:bCs/>
                <w:lang w:val="en-IN"/>
              </w:rPr>
            </w:pPr>
            <w:r>
              <w:rPr>
                <w:b/>
                <w:bCs/>
                <w:lang w:val="en-IN"/>
              </w:rPr>
              <w:t>Team No-</w:t>
            </w:r>
          </w:p>
        </w:tc>
        <w:tc>
          <w:tcPr>
            <w:tcW w:w="7271"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101CAC">
        <w:trPr>
          <w:trHeight w:val="270"/>
        </w:trPr>
        <w:tc>
          <w:tcPr>
            <w:tcW w:w="3058" w:type="dxa"/>
            <w:gridSpan w:val="2"/>
          </w:tcPr>
          <w:p w14:paraId="148D13FE" w14:textId="00F7575D" w:rsidR="005949F1" w:rsidRPr="005949F1" w:rsidRDefault="005949F1" w:rsidP="00E73513">
            <w:pPr>
              <w:rPr>
                <w:lang w:val="en-IN"/>
              </w:rPr>
            </w:pPr>
            <w:r w:rsidRPr="005949F1">
              <w:rPr>
                <w:lang w:val="en-IN"/>
              </w:rPr>
              <w:t>Team Lead Roll Number</w:t>
            </w:r>
          </w:p>
        </w:tc>
        <w:tc>
          <w:tcPr>
            <w:tcW w:w="7271" w:type="dxa"/>
          </w:tcPr>
          <w:p w14:paraId="77E8E871" w14:textId="512BF2BB" w:rsidR="005949F1" w:rsidRDefault="00705E6D" w:rsidP="00E73513">
            <w:pPr>
              <w:rPr>
                <w:b/>
                <w:bCs/>
                <w:lang w:val="en-IN"/>
              </w:rPr>
            </w:pPr>
            <w:r>
              <w:rPr>
                <w:b/>
                <w:bCs/>
                <w:lang w:val="en-IN"/>
              </w:rPr>
              <w:t>G</w:t>
            </w:r>
            <w:r w:rsidR="007D7C5B">
              <w:rPr>
                <w:b/>
                <w:bCs/>
                <w:lang w:val="en-IN"/>
              </w:rPr>
              <w:t xml:space="preserve">  teja</w:t>
            </w:r>
          </w:p>
        </w:tc>
      </w:tr>
      <w:tr w:rsidR="005949F1" w14:paraId="05F3161E" w14:textId="77777777" w:rsidTr="00101CAC">
        <w:trPr>
          <w:trHeight w:val="281"/>
        </w:trPr>
        <w:tc>
          <w:tcPr>
            <w:tcW w:w="3058" w:type="dxa"/>
            <w:gridSpan w:val="2"/>
          </w:tcPr>
          <w:p w14:paraId="7AD0D828" w14:textId="6B95FCB0" w:rsidR="005949F1" w:rsidRPr="005949F1" w:rsidRDefault="005949F1" w:rsidP="00E73513">
            <w:pPr>
              <w:rPr>
                <w:lang w:val="en-IN"/>
              </w:rPr>
            </w:pPr>
            <w:r w:rsidRPr="005949F1">
              <w:rPr>
                <w:lang w:val="en-IN"/>
              </w:rPr>
              <w:t>Team Lead Name</w:t>
            </w:r>
          </w:p>
        </w:tc>
        <w:tc>
          <w:tcPr>
            <w:tcW w:w="7271" w:type="dxa"/>
          </w:tcPr>
          <w:p w14:paraId="390167AC" w14:textId="07348609" w:rsidR="005949F1" w:rsidRDefault="000B463F" w:rsidP="00E73513">
            <w:pPr>
              <w:rPr>
                <w:b/>
                <w:bCs/>
                <w:lang w:val="en-IN"/>
              </w:rPr>
            </w:pPr>
            <w:r>
              <w:rPr>
                <w:b/>
                <w:bCs/>
                <w:lang w:val="en-IN"/>
              </w:rPr>
              <w:t>252</w:t>
            </w:r>
            <w:r w:rsidR="006123C0">
              <w:rPr>
                <w:b/>
                <w:bCs/>
                <w:lang w:val="en-IN"/>
              </w:rPr>
              <w:t>00</w:t>
            </w:r>
            <w:r w:rsidR="00EF24AA">
              <w:rPr>
                <w:b/>
                <w:bCs/>
                <w:lang w:val="en-IN"/>
              </w:rPr>
              <w:t>90</w:t>
            </w:r>
            <w:r w:rsidR="0047391A">
              <w:rPr>
                <w:b/>
                <w:bCs/>
                <w:lang w:val="en-IN"/>
              </w:rPr>
              <w:t>162</w:t>
            </w:r>
          </w:p>
        </w:tc>
      </w:tr>
      <w:tr w:rsidR="005949F1" w14:paraId="164004E2" w14:textId="77777777" w:rsidTr="00101CAC">
        <w:trPr>
          <w:trHeight w:val="270"/>
        </w:trPr>
        <w:tc>
          <w:tcPr>
            <w:tcW w:w="3058" w:type="dxa"/>
            <w:gridSpan w:val="2"/>
          </w:tcPr>
          <w:p w14:paraId="6E878A82" w14:textId="35EECF27" w:rsidR="005949F1" w:rsidRPr="005949F1" w:rsidRDefault="005949F1" w:rsidP="005949F1">
            <w:pPr>
              <w:rPr>
                <w:lang w:val="en-IN"/>
              </w:rPr>
            </w:pPr>
            <w:r w:rsidRPr="005949F1">
              <w:rPr>
                <w:lang w:val="en-IN"/>
              </w:rPr>
              <w:t>Team Member Roll Number</w:t>
            </w:r>
          </w:p>
        </w:tc>
        <w:tc>
          <w:tcPr>
            <w:tcW w:w="7271" w:type="dxa"/>
          </w:tcPr>
          <w:p w14:paraId="60D99543" w14:textId="003929B7" w:rsidR="005949F1" w:rsidRDefault="00CC4FBF" w:rsidP="005949F1">
            <w:pPr>
              <w:rPr>
                <w:b/>
                <w:bCs/>
                <w:lang w:val="en-IN"/>
              </w:rPr>
            </w:pPr>
            <w:r>
              <w:rPr>
                <w:b/>
                <w:bCs/>
                <w:lang w:val="en-IN"/>
              </w:rPr>
              <w:t>E</w:t>
            </w:r>
            <w:r w:rsidR="007D062A">
              <w:rPr>
                <w:b/>
                <w:bCs/>
                <w:lang w:val="en-IN"/>
              </w:rPr>
              <w:t xml:space="preserve"> yes</w:t>
            </w:r>
            <w:r w:rsidR="00E92603">
              <w:rPr>
                <w:b/>
                <w:bCs/>
                <w:lang w:val="en-IN"/>
              </w:rPr>
              <w:t>hwa</w:t>
            </w:r>
            <w:r w:rsidR="00CF36DD">
              <w:rPr>
                <w:b/>
                <w:bCs/>
                <w:lang w:val="en-IN"/>
              </w:rPr>
              <w:t>nth</w:t>
            </w:r>
          </w:p>
        </w:tc>
      </w:tr>
      <w:tr w:rsidR="00610057" w14:paraId="6AB34849" w14:textId="77777777" w:rsidTr="00101CAC">
        <w:trPr>
          <w:trHeight w:val="270"/>
        </w:trPr>
        <w:tc>
          <w:tcPr>
            <w:tcW w:w="3058" w:type="dxa"/>
            <w:gridSpan w:val="2"/>
          </w:tcPr>
          <w:p w14:paraId="677BE500" w14:textId="283E950B" w:rsidR="00610057" w:rsidRPr="005949F1" w:rsidRDefault="00610057" w:rsidP="00610057">
            <w:pPr>
              <w:rPr>
                <w:lang w:val="en-IN"/>
              </w:rPr>
            </w:pPr>
            <w:r w:rsidRPr="005949F1">
              <w:rPr>
                <w:lang w:val="en-IN"/>
              </w:rPr>
              <w:t>Team Member Name</w:t>
            </w:r>
          </w:p>
        </w:tc>
        <w:tc>
          <w:tcPr>
            <w:tcW w:w="7271" w:type="dxa"/>
          </w:tcPr>
          <w:p w14:paraId="170D0CDD" w14:textId="19D779D0" w:rsidR="00610057" w:rsidRDefault="00610057" w:rsidP="00610057">
            <w:pPr>
              <w:rPr>
                <w:b/>
                <w:bCs/>
                <w:lang w:val="en-IN"/>
              </w:rPr>
            </w:pPr>
            <w:r>
              <w:rPr>
                <w:b/>
                <w:bCs/>
                <w:lang w:val="en-IN"/>
              </w:rPr>
              <w:t>2520030539</w:t>
            </w:r>
          </w:p>
        </w:tc>
      </w:tr>
      <w:tr w:rsidR="00610057" w14:paraId="03935CD3" w14:textId="77777777" w:rsidTr="00101CAC">
        <w:trPr>
          <w:trHeight w:val="270"/>
        </w:trPr>
        <w:tc>
          <w:tcPr>
            <w:tcW w:w="3058" w:type="dxa"/>
            <w:gridSpan w:val="2"/>
          </w:tcPr>
          <w:p w14:paraId="25B00207" w14:textId="63E93016" w:rsidR="00610057" w:rsidRPr="005949F1" w:rsidRDefault="00B47745" w:rsidP="00610057">
            <w:pPr>
              <w:rPr>
                <w:lang w:val="en-IN"/>
              </w:rPr>
            </w:pPr>
            <w:r w:rsidRPr="005949F1">
              <w:rPr>
                <w:lang w:val="en-IN"/>
              </w:rPr>
              <w:t>Team Member Roll Number</w:t>
            </w:r>
          </w:p>
        </w:tc>
        <w:tc>
          <w:tcPr>
            <w:tcW w:w="7271" w:type="dxa"/>
          </w:tcPr>
          <w:p w14:paraId="6C4A906B" w14:textId="52690CCF" w:rsidR="00610057" w:rsidRDefault="00E00976" w:rsidP="00610057">
            <w:pPr>
              <w:rPr>
                <w:b/>
                <w:bCs/>
                <w:lang w:val="en-IN"/>
              </w:rPr>
            </w:pPr>
            <w:r>
              <w:rPr>
                <w:b/>
                <w:bCs/>
                <w:lang w:val="en-IN"/>
              </w:rPr>
              <w:t>K rahul</w:t>
            </w:r>
          </w:p>
        </w:tc>
      </w:tr>
      <w:tr w:rsidR="00610057" w14:paraId="0C197CF8" w14:textId="77777777" w:rsidTr="00101CAC">
        <w:trPr>
          <w:trHeight w:val="270"/>
        </w:trPr>
        <w:tc>
          <w:tcPr>
            <w:tcW w:w="3058" w:type="dxa"/>
            <w:gridSpan w:val="2"/>
          </w:tcPr>
          <w:p w14:paraId="293204B0" w14:textId="1405C66A" w:rsidR="00610057" w:rsidRPr="005949F1" w:rsidRDefault="00610057" w:rsidP="00610057">
            <w:pPr>
              <w:rPr>
                <w:lang w:val="en-IN"/>
              </w:rPr>
            </w:pPr>
            <w:r w:rsidRPr="005949F1">
              <w:rPr>
                <w:lang w:val="en-IN"/>
              </w:rPr>
              <w:t>Team Member Name</w:t>
            </w:r>
          </w:p>
        </w:tc>
        <w:tc>
          <w:tcPr>
            <w:tcW w:w="7271" w:type="dxa"/>
          </w:tcPr>
          <w:p w14:paraId="7EEAADC6" w14:textId="09423D75" w:rsidR="00610057" w:rsidRDefault="00E00976" w:rsidP="00610057">
            <w:pPr>
              <w:rPr>
                <w:b/>
                <w:bCs/>
                <w:lang w:val="en-IN"/>
              </w:rPr>
            </w:pPr>
            <w:r>
              <w:rPr>
                <w:b/>
                <w:bCs/>
                <w:lang w:val="en-IN"/>
              </w:rPr>
              <w:t>2520030468</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37C8CD7F" w14:textId="77777777" w:rsidR="0048749B" w:rsidRPr="0048749B" w:rsidRDefault="0048749B" w:rsidP="00610057">
      <w:pPr>
        <w:pBdr>
          <w:bottom w:val="single" w:sz="4" w:space="1" w:color="auto"/>
        </w:pBdr>
        <w:rPr>
          <w:lang w:val="en-IN"/>
        </w:rPr>
      </w:pPr>
      <w:r w:rsidRPr="0048749B">
        <w:rPr>
          <w:lang w:val="en-IN"/>
        </w:rPr>
        <w:t>The Hotel Room Booking Engine is a web-based application designed to simplify and streamline the process of searching and booking hotel rooms. This system allows users to explore available rooms based on selected dates, occupancy, and preferred amenities, while providing real-time availability and dynamic pricing. The platform ensures a user-friendly experience through features such as an interactive date picker, advanced filtering options, detailed room views, and a seamless booking process.</w:t>
      </w:r>
    </w:p>
    <w:p w14:paraId="2D804B8B" w14:textId="77777777" w:rsidR="0048749B" w:rsidRPr="0048749B" w:rsidRDefault="0048749B" w:rsidP="0048749B">
      <w:pPr>
        <w:rPr>
          <w:lang w:val="en-IN"/>
        </w:rPr>
      </w:pPr>
      <w:r w:rsidRPr="0048749B">
        <w:rPr>
          <w:lang w:val="en-IN"/>
        </w:rPr>
        <w:t>The application is built using modern web technologies including HTML5, CSS3, JavaScript (ES6+), React.js for the frontend, and Node.js with Express.js for backend services. RESTful APIs are used to manage communication between the client and server, while tools like Axios and Postman support API integration and testing. Optional database support using MySQL enables persistent storage of booking data, user history, and administrative controls.</w:t>
      </w:r>
    </w:p>
    <w:p w14:paraId="2DDED522" w14:textId="77777777" w:rsidR="0048749B" w:rsidRPr="0048749B" w:rsidRDefault="0048749B" w:rsidP="0048749B">
      <w:pPr>
        <w:rPr>
          <w:lang w:val="en-IN"/>
        </w:rPr>
      </w:pPr>
      <w:r w:rsidRPr="0048749B">
        <w:rPr>
          <w:lang w:val="en-IN"/>
        </w:rPr>
        <w:t>Key modules of the system include room search, booking management, payment simulation, confirmation generation, and an admin panel for managing listings and reservations. The system also leverages LocalStorage or state management tools such as Context API or Redux to maintain user session data.</w:t>
      </w:r>
    </w:p>
    <w:p w14:paraId="58A357AF" w14:textId="77777777" w:rsidR="0048749B" w:rsidRPr="0048749B" w:rsidRDefault="0048749B" w:rsidP="0048749B">
      <w:pPr>
        <w:rPr>
          <w:lang w:val="en-IN"/>
        </w:rPr>
      </w:pPr>
      <w:r w:rsidRPr="0048749B">
        <w:rPr>
          <w:lang w:val="en-IN"/>
        </w:rPr>
        <w:t>Overall, the Hotel Room Booking Engine provides a scalable and efficient solution for online hotel reservations, improving user convenience and offering a foundation for real-world travel and hospitality applications.</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0"/>
        <w:gridCol w:w="3370"/>
        <w:gridCol w:w="3050"/>
      </w:tblGrid>
      <w:tr w:rsidR="00E73513" w14:paraId="053E1D2C" w14:textId="19F31132" w:rsidTr="00E73513">
        <w:tc>
          <w:tcPr>
            <w:tcW w:w="3357" w:type="dxa"/>
          </w:tcPr>
          <w:p w14:paraId="305CFD24" w14:textId="6109A4FA" w:rsidR="00E73513" w:rsidRDefault="00E73513" w:rsidP="00DA4D64">
            <w:pPr>
              <w:rPr>
                <w:lang w:val="en-IN"/>
              </w:rPr>
            </w:pPr>
            <w:r w:rsidRPr="00F13083">
              <w:rPr>
                <w:b/>
                <w:bCs/>
                <w:lang w:val="en-IN"/>
              </w:rPr>
              <w:t>Module Name</w:t>
            </w:r>
          </w:p>
        </w:tc>
        <w:tc>
          <w:tcPr>
            <w:tcW w:w="3452" w:type="dxa"/>
            <w:vAlign w:val="center"/>
          </w:tcPr>
          <w:p w14:paraId="7A681016" w14:textId="77777777" w:rsidR="00E73513" w:rsidRDefault="00E73513" w:rsidP="00DA4D64">
            <w:pPr>
              <w:rPr>
                <w:lang w:val="en-IN"/>
              </w:rPr>
            </w:pPr>
            <w:r w:rsidRPr="00F13083">
              <w:rPr>
                <w:b/>
                <w:bCs/>
                <w:lang w:val="en-IN"/>
              </w:rPr>
              <w:t>Assigned Roll Number(s)</w:t>
            </w:r>
          </w:p>
        </w:tc>
        <w:tc>
          <w:tcPr>
            <w:tcW w:w="3127" w:type="dxa"/>
          </w:tcPr>
          <w:p w14:paraId="1CE7666F" w14:textId="6D53FE61" w:rsidR="00E73513" w:rsidRPr="00F13083" w:rsidRDefault="00E73513" w:rsidP="00DA4D64">
            <w:pPr>
              <w:rPr>
                <w:b/>
                <w:bCs/>
                <w:lang w:val="en-IN"/>
              </w:rPr>
            </w:pPr>
            <w:r>
              <w:rPr>
                <w:b/>
                <w:bCs/>
                <w:lang w:val="en-IN"/>
              </w:rPr>
              <w:t>Signature</w:t>
            </w:r>
          </w:p>
        </w:tc>
      </w:tr>
      <w:tr w:rsidR="00E73513" w14:paraId="3680EB37" w14:textId="74517DCC" w:rsidTr="00E73513">
        <w:tc>
          <w:tcPr>
            <w:tcW w:w="3357" w:type="dxa"/>
          </w:tcPr>
          <w:p w14:paraId="560EFEE5" w14:textId="77777777" w:rsidR="0048749B" w:rsidRPr="0048749B" w:rsidRDefault="0048749B" w:rsidP="0048749B">
            <w:pPr>
              <w:rPr>
                <w:b/>
                <w:bCs/>
                <w:lang w:val="en-IN"/>
              </w:rPr>
            </w:pPr>
            <w:r w:rsidRPr="0048749B">
              <w:rPr>
                <w:b/>
                <w:bCs/>
                <w:lang w:val="en-IN"/>
              </w:rPr>
              <w:br/>
            </w:r>
            <w:r w:rsidRPr="0048749B">
              <w:rPr>
                <w:b/>
                <w:bCs/>
                <w:lang w:val="en-IN"/>
              </w:rPr>
              <w:t xml:space="preserve">  Module 2 — Dashboard / Home Screen </w:t>
            </w:r>
          </w:p>
          <w:p w14:paraId="18557575" w14:textId="77777777" w:rsidR="0048749B" w:rsidRPr="0048749B" w:rsidRDefault="0048749B" w:rsidP="0048749B">
            <w:pPr>
              <w:rPr>
                <w:b/>
                <w:bCs/>
                <w:lang w:val="en-IN"/>
              </w:rPr>
            </w:pPr>
            <w:r w:rsidRPr="0048749B">
              <w:rPr>
                <w:b/>
                <w:bCs/>
                <w:lang w:val="en-IN"/>
              </w:rPr>
              <w:t xml:space="preserve">  Module 3 — Core Feature A (Search &amp; Booking UI) </w:t>
            </w:r>
          </w:p>
          <w:p w14:paraId="2187C0F4" w14:textId="77777777" w:rsidR="0048749B" w:rsidRPr="0048749B" w:rsidRDefault="0048749B" w:rsidP="0048749B">
            <w:pPr>
              <w:rPr>
                <w:b/>
                <w:bCs/>
                <w:lang w:val="en-IN"/>
              </w:rPr>
            </w:pPr>
            <w:r w:rsidRPr="0048749B">
              <w:rPr>
                <w:b/>
                <w:bCs/>
                <w:lang w:val="en-IN"/>
              </w:rPr>
              <w:t xml:space="preserve">  Module 5 — Form Handling </w:t>
            </w:r>
          </w:p>
          <w:p w14:paraId="3AF1DA28" w14:textId="70021400" w:rsidR="00E73513" w:rsidRPr="00F13083" w:rsidRDefault="0048749B" w:rsidP="0048749B">
            <w:pPr>
              <w:rPr>
                <w:b/>
                <w:bCs/>
                <w:lang w:val="en-IN"/>
              </w:rPr>
            </w:pPr>
            <w:r w:rsidRPr="0048749B">
              <w:rPr>
                <w:b/>
                <w:bCs/>
                <w:lang w:val="en-IN"/>
              </w:rPr>
              <w:t>  Module 6 — Data Display</w:t>
            </w:r>
          </w:p>
        </w:tc>
        <w:tc>
          <w:tcPr>
            <w:tcW w:w="3452" w:type="dxa"/>
            <w:vAlign w:val="center"/>
          </w:tcPr>
          <w:p w14:paraId="6B4AFAB5" w14:textId="479AB425" w:rsidR="00E73513" w:rsidRPr="00F13083" w:rsidRDefault="0048749B" w:rsidP="00DA4D64">
            <w:pPr>
              <w:rPr>
                <w:b/>
                <w:bCs/>
                <w:lang w:val="en-IN"/>
              </w:rPr>
            </w:pPr>
            <w:r>
              <w:rPr>
                <w:b/>
                <w:bCs/>
                <w:lang w:val="en-IN"/>
              </w:rPr>
              <w:t>2520030539</w:t>
            </w:r>
          </w:p>
        </w:tc>
        <w:tc>
          <w:tcPr>
            <w:tcW w:w="3127" w:type="dxa"/>
          </w:tcPr>
          <w:p w14:paraId="7553F444" w14:textId="77777777" w:rsidR="00E73513" w:rsidRPr="00F13083" w:rsidRDefault="00E73513" w:rsidP="00DA4D64">
            <w:pPr>
              <w:rPr>
                <w:b/>
                <w:bCs/>
                <w:lang w:val="en-IN"/>
              </w:rPr>
            </w:pPr>
          </w:p>
        </w:tc>
      </w:tr>
      <w:tr w:rsidR="00E73513" w14:paraId="3EDDA097" w14:textId="77777777" w:rsidTr="00E73513">
        <w:tc>
          <w:tcPr>
            <w:tcW w:w="3357" w:type="dxa"/>
          </w:tcPr>
          <w:p w14:paraId="211EB1B8" w14:textId="77777777" w:rsidR="0048749B" w:rsidRPr="0048749B" w:rsidRDefault="0048749B" w:rsidP="0048749B">
            <w:pPr>
              <w:rPr>
                <w:b/>
                <w:bCs/>
                <w:lang w:val="en-IN"/>
              </w:rPr>
            </w:pPr>
            <w:r w:rsidRPr="0048749B">
              <w:rPr>
                <w:b/>
                <w:bCs/>
                <w:lang w:val="en-IN"/>
              </w:rPr>
              <w:t xml:space="preserve">  Module 1 — Authentication &amp; Authorization </w:t>
            </w:r>
          </w:p>
          <w:p w14:paraId="3194A53B" w14:textId="77777777" w:rsidR="0048749B" w:rsidRPr="0048749B" w:rsidRDefault="0048749B" w:rsidP="0048749B">
            <w:pPr>
              <w:rPr>
                <w:b/>
                <w:bCs/>
                <w:lang w:val="en-IN"/>
              </w:rPr>
            </w:pPr>
            <w:r w:rsidRPr="0048749B">
              <w:rPr>
                <w:b/>
                <w:bCs/>
                <w:lang w:val="en-IN"/>
              </w:rPr>
              <w:t xml:space="preserve">  Module 4 — Core Feature B (Tracking &amp; Management) </w:t>
            </w:r>
          </w:p>
          <w:p w14:paraId="706F8A58" w14:textId="2E93838E" w:rsidR="00E73513" w:rsidRPr="00F13083" w:rsidRDefault="0048749B" w:rsidP="0048749B">
            <w:pPr>
              <w:rPr>
                <w:b/>
                <w:bCs/>
                <w:lang w:val="en-IN"/>
              </w:rPr>
            </w:pPr>
            <w:r w:rsidRPr="0048749B">
              <w:rPr>
                <w:b/>
                <w:bCs/>
                <w:lang w:val="en-IN"/>
              </w:rPr>
              <w:t>  Module 10 — Admin Panel (Backend logic)</w:t>
            </w:r>
          </w:p>
        </w:tc>
        <w:tc>
          <w:tcPr>
            <w:tcW w:w="3452" w:type="dxa"/>
            <w:vAlign w:val="center"/>
          </w:tcPr>
          <w:p w14:paraId="021B3481" w14:textId="28773CF5" w:rsidR="00E73513" w:rsidRPr="00F13083" w:rsidRDefault="0048749B" w:rsidP="00DA4D64">
            <w:pPr>
              <w:rPr>
                <w:b/>
                <w:bCs/>
                <w:lang w:val="en-IN"/>
              </w:rPr>
            </w:pPr>
            <w:r>
              <w:rPr>
                <w:b/>
                <w:bCs/>
                <w:lang w:val="en-IN"/>
              </w:rPr>
              <w:t>2520090162</w:t>
            </w:r>
          </w:p>
        </w:tc>
        <w:tc>
          <w:tcPr>
            <w:tcW w:w="3127" w:type="dxa"/>
          </w:tcPr>
          <w:p w14:paraId="68B9E6F1" w14:textId="77777777" w:rsidR="00E73513" w:rsidRPr="00F13083" w:rsidRDefault="00E73513" w:rsidP="00DA4D64">
            <w:pPr>
              <w:rPr>
                <w:b/>
                <w:bCs/>
                <w:lang w:val="en-IN"/>
              </w:rPr>
            </w:pPr>
          </w:p>
        </w:tc>
      </w:tr>
      <w:tr w:rsidR="00E73513" w14:paraId="1D629D1E" w14:textId="77777777" w:rsidTr="00E73513">
        <w:tc>
          <w:tcPr>
            <w:tcW w:w="3357" w:type="dxa"/>
          </w:tcPr>
          <w:p w14:paraId="03F87FF7" w14:textId="77777777" w:rsidR="0048749B" w:rsidRPr="0048749B" w:rsidRDefault="0048749B" w:rsidP="0048749B">
            <w:pPr>
              <w:rPr>
                <w:b/>
                <w:bCs/>
                <w:lang w:val="en-IN"/>
              </w:rPr>
            </w:pPr>
            <w:r w:rsidRPr="0048749B">
              <w:rPr>
                <w:b/>
                <w:bCs/>
                <w:lang w:val="en-IN"/>
              </w:rPr>
              <w:t xml:space="preserve">  Module 7 — Notifications &amp; Alerts </w:t>
            </w:r>
          </w:p>
          <w:p w14:paraId="6F51E3F2" w14:textId="77777777" w:rsidR="0048749B" w:rsidRPr="0048749B" w:rsidRDefault="0048749B" w:rsidP="0048749B">
            <w:pPr>
              <w:rPr>
                <w:b/>
                <w:bCs/>
                <w:lang w:val="en-IN"/>
              </w:rPr>
            </w:pPr>
            <w:r w:rsidRPr="0048749B">
              <w:rPr>
                <w:b/>
                <w:bCs/>
                <w:lang w:val="en-IN"/>
              </w:rPr>
              <w:t xml:space="preserve">  Module 8 — File Handling </w:t>
            </w:r>
          </w:p>
          <w:p w14:paraId="2CEF0289" w14:textId="33A2A41D" w:rsidR="00E73513" w:rsidRPr="00F13083" w:rsidRDefault="0048749B" w:rsidP="0048749B">
            <w:pPr>
              <w:rPr>
                <w:b/>
                <w:bCs/>
                <w:lang w:val="en-IN"/>
              </w:rPr>
            </w:pPr>
            <w:r w:rsidRPr="0048749B">
              <w:rPr>
                <w:b/>
                <w:bCs/>
                <w:lang w:val="en-IN"/>
              </w:rPr>
              <w:t>  Module 9 — API Integration (Axios + Postman testing)</w:t>
            </w:r>
          </w:p>
        </w:tc>
        <w:tc>
          <w:tcPr>
            <w:tcW w:w="3452" w:type="dxa"/>
            <w:vAlign w:val="center"/>
          </w:tcPr>
          <w:p w14:paraId="684107E6" w14:textId="06232C75" w:rsidR="00E73513" w:rsidRPr="00F13083" w:rsidRDefault="0048749B" w:rsidP="00DA4D64">
            <w:pPr>
              <w:rPr>
                <w:b/>
                <w:bCs/>
                <w:lang w:val="en-IN"/>
              </w:rPr>
            </w:pPr>
            <w:r>
              <w:rPr>
                <w:b/>
                <w:bCs/>
                <w:lang w:val="en-IN"/>
              </w:rPr>
              <w:t>2520030468</w:t>
            </w:r>
          </w:p>
        </w:tc>
        <w:tc>
          <w:tcPr>
            <w:tcW w:w="3127" w:type="dxa"/>
          </w:tcPr>
          <w:p w14:paraId="21D9035C" w14:textId="77777777" w:rsidR="00E73513" w:rsidRPr="00F13083" w:rsidRDefault="00E73513" w:rsidP="00DA4D64">
            <w:pPr>
              <w:rPr>
                <w:b/>
                <w:bCs/>
                <w:lang w:val="en-IN"/>
              </w:rPr>
            </w:pPr>
          </w:p>
        </w:tc>
      </w:tr>
      <w:tr w:rsidR="00E73513" w14:paraId="051C0F80" w14:textId="77777777" w:rsidTr="00E73513">
        <w:tc>
          <w:tcPr>
            <w:tcW w:w="3357" w:type="dxa"/>
          </w:tcPr>
          <w:p w14:paraId="6AFDBC6B" w14:textId="77777777" w:rsidR="00E73513" w:rsidRPr="00F13083" w:rsidRDefault="00E73513" w:rsidP="00DA4D64">
            <w:pPr>
              <w:rPr>
                <w:b/>
                <w:bCs/>
                <w:lang w:val="en-IN"/>
              </w:rPr>
            </w:pPr>
          </w:p>
        </w:tc>
        <w:tc>
          <w:tcPr>
            <w:tcW w:w="3452" w:type="dxa"/>
            <w:vAlign w:val="center"/>
          </w:tcPr>
          <w:p w14:paraId="233256A6" w14:textId="77777777" w:rsidR="00E73513" w:rsidRPr="00F13083" w:rsidRDefault="00E73513" w:rsidP="00DA4D64">
            <w:pPr>
              <w:rPr>
                <w:b/>
                <w:bCs/>
                <w:lang w:val="en-IN"/>
              </w:rPr>
            </w:pPr>
          </w:p>
        </w:tc>
        <w:tc>
          <w:tcPr>
            <w:tcW w:w="3127" w:type="dxa"/>
          </w:tcPr>
          <w:p w14:paraId="5D32E8DB" w14:textId="77777777" w:rsidR="00E73513" w:rsidRPr="00F13083" w:rsidRDefault="00E73513" w:rsidP="00DA4D64">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DA4D64">
        <w:trPr>
          <w:tblHeader/>
          <w:tblCellSpacing w:w="15" w:type="dxa"/>
        </w:trPr>
        <w:tc>
          <w:tcPr>
            <w:tcW w:w="0" w:type="auto"/>
            <w:vAlign w:val="center"/>
            <w:hideMark/>
          </w:tcPr>
          <w:p w14:paraId="5DC10CF2" w14:textId="77777777" w:rsidR="00E73513" w:rsidRPr="00F13083" w:rsidRDefault="00E73513" w:rsidP="00DA4D64">
            <w:pPr>
              <w:rPr>
                <w:b/>
                <w:bCs/>
                <w:lang w:val="en-IN"/>
              </w:rPr>
            </w:pPr>
          </w:p>
        </w:tc>
        <w:tc>
          <w:tcPr>
            <w:tcW w:w="0" w:type="auto"/>
            <w:vAlign w:val="center"/>
          </w:tcPr>
          <w:p w14:paraId="521A9507" w14:textId="77777777" w:rsidR="00E73513" w:rsidRPr="00F13083" w:rsidRDefault="00E73513" w:rsidP="00DA4D64">
            <w:pPr>
              <w:rPr>
                <w:b/>
                <w:bCs/>
                <w:lang w:val="en-IN"/>
              </w:rPr>
            </w:pPr>
          </w:p>
        </w:tc>
      </w:tr>
      <w:tr w:rsidR="00E73513" w:rsidRPr="00F13083" w14:paraId="6C409694" w14:textId="77777777" w:rsidTr="00DA4D64">
        <w:trPr>
          <w:tblCellSpacing w:w="15" w:type="dxa"/>
        </w:trPr>
        <w:tc>
          <w:tcPr>
            <w:tcW w:w="0" w:type="auto"/>
            <w:vAlign w:val="center"/>
            <w:hideMark/>
          </w:tcPr>
          <w:p w14:paraId="409F329C" w14:textId="77777777" w:rsidR="00E73513" w:rsidRPr="00F13083" w:rsidRDefault="00E73513" w:rsidP="00DA4D64">
            <w:pPr>
              <w:rPr>
                <w:b/>
                <w:bCs/>
                <w:lang w:val="en-IN"/>
              </w:rPr>
            </w:pPr>
          </w:p>
        </w:tc>
        <w:tc>
          <w:tcPr>
            <w:tcW w:w="0" w:type="auto"/>
            <w:vAlign w:val="center"/>
            <w:hideMark/>
          </w:tcPr>
          <w:p w14:paraId="36656E2D" w14:textId="77777777" w:rsidR="00E73513" w:rsidRPr="00F13083" w:rsidRDefault="00E73513" w:rsidP="00DA4D64">
            <w:pPr>
              <w:rPr>
                <w:lang w:val="en-IN"/>
              </w:rPr>
            </w:pPr>
          </w:p>
        </w:tc>
      </w:tr>
      <w:tr w:rsidR="00E73513" w:rsidRPr="00F13083" w14:paraId="457E58FD" w14:textId="77777777" w:rsidTr="00DA4D64">
        <w:trPr>
          <w:tblCellSpacing w:w="15" w:type="dxa"/>
        </w:trPr>
        <w:tc>
          <w:tcPr>
            <w:tcW w:w="0" w:type="auto"/>
            <w:vAlign w:val="center"/>
            <w:hideMark/>
          </w:tcPr>
          <w:p w14:paraId="04DD8AA1" w14:textId="77777777" w:rsidR="00E73513" w:rsidRPr="00F13083" w:rsidRDefault="00E73513" w:rsidP="00DA4D64">
            <w:pPr>
              <w:rPr>
                <w:lang w:val="en-IN"/>
              </w:rPr>
            </w:pPr>
          </w:p>
        </w:tc>
        <w:tc>
          <w:tcPr>
            <w:tcW w:w="0" w:type="auto"/>
            <w:vAlign w:val="center"/>
            <w:hideMark/>
          </w:tcPr>
          <w:p w14:paraId="421BF477" w14:textId="77777777" w:rsidR="00E73513" w:rsidRPr="00F13083" w:rsidRDefault="00E73513" w:rsidP="00DA4D64">
            <w:pPr>
              <w:rPr>
                <w:lang w:val="en-IN"/>
              </w:rPr>
            </w:pPr>
          </w:p>
        </w:tc>
      </w:tr>
      <w:tr w:rsidR="00E73513" w:rsidRPr="00F13083" w14:paraId="36EDAAF9" w14:textId="77777777" w:rsidTr="00DA4D64">
        <w:trPr>
          <w:tblCellSpacing w:w="15" w:type="dxa"/>
        </w:trPr>
        <w:tc>
          <w:tcPr>
            <w:tcW w:w="0" w:type="auto"/>
            <w:vAlign w:val="center"/>
            <w:hideMark/>
          </w:tcPr>
          <w:p w14:paraId="1B28C0FF" w14:textId="77777777" w:rsidR="00E73513" w:rsidRPr="00F13083" w:rsidRDefault="00E73513" w:rsidP="00DA4D64">
            <w:pPr>
              <w:rPr>
                <w:lang w:val="en-IN"/>
              </w:rPr>
            </w:pPr>
          </w:p>
        </w:tc>
        <w:tc>
          <w:tcPr>
            <w:tcW w:w="0" w:type="auto"/>
            <w:vAlign w:val="center"/>
            <w:hideMark/>
          </w:tcPr>
          <w:p w14:paraId="0580BD5F" w14:textId="77777777" w:rsidR="00E73513" w:rsidRPr="00F13083" w:rsidRDefault="00E73513" w:rsidP="00DA4D64">
            <w:pPr>
              <w:rPr>
                <w:lang w:val="en-IN"/>
              </w:rPr>
            </w:pPr>
          </w:p>
        </w:tc>
      </w:tr>
    </w:tbl>
    <w:p w14:paraId="56C4D48B" w14:textId="77777777" w:rsidR="00E73513" w:rsidRPr="00F13083" w:rsidRDefault="00E73513" w:rsidP="00E73513">
      <w:pPr>
        <w:rPr>
          <w:lang w:val="en-IN"/>
        </w:rPr>
      </w:pPr>
    </w:p>
    <w:p w14:paraId="581ABA47" w14:textId="4F49EAA2" w:rsidR="00E73513" w:rsidRDefault="005B6CD6" w:rsidP="00E73513">
      <w:pPr>
        <w:rPr>
          <w:b/>
          <w:bCs/>
          <w:lang w:val="en-IN"/>
        </w:rPr>
      </w:pPr>
      <w:r>
        <w:rPr>
          <w:b/>
          <w:bCs/>
          <w:lang w:val="en-IN"/>
        </w:rPr>
        <w:t>3</w:t>
      </w:r>
      <w:r w:rsidR="00E73513" w:rsidRPr="00F13083">
        <w:rPr>
          <w:b/>
          <w:bCs/>
          <w:lang w:val="en-IN"/>
        </w:rPr>
        <w:t>. Module Details</w:t>
      </w:r>
    </w:p>
    <w:p w14:paraId="2138A851" w14:textId="77777777" w:rsidR="00056EB6" w:rsidRPr="00F13083" w:rsidRDefault="00056EB6" w:rsidP="00E73513">
      <w:pPr>
        <w:rPr>
          <w:b/>
          <w:bCs/>
          <w:lang w:val="en-IN"/>
        </w:rPr>
      </w:pPr>
    </w:p>
    <w:p w14:paraId="2E379F5E" w14:textId="77777777" w:rsidR="00056EB6" w:rsidRPr="00056EB6" w:rsidRDefault="00056EB6" w:rsidP="00056EB6">
      <w:pPr>
        <w:rPr>
          <w:lang w:val="en-IN"/>
        </w:rPr>
      </w:pPr>
      <w:r w:rsidRPr="00056EB6">
        <w:rPr>
          <w:b/>
          <w:bCs/>
          <w:lang w:val="en-IN"/>
        </w:rPr>
        <w:t>Module 1 — Authentication &amp; Authorization:</w:t>
      </w:r>
      <w:r w:rsidRPr="00056EB6">
        <w:rPr>
          <w:lang w:val="en-IN"/>
        </w:rPr>
        <w:br/>
        <w:t>This module ensures secure access to the system by enabling user login and admin authentication. It manages user sessions using JWT or session-based methods and provides role-based access control for passengers and administrators.</w:t>
      </w:r>
    </w:p>
    <w:p w14:paraId="26E9A08F" w14:textId="77777777" w:rsidR="00056EB6" w:rsidRPr="00056EB6" w:rsidRDefault="00056EB6" w:rsidP="00056EB6">
      <w:pPr>
        <w:rPr>
          <w:lang w:val="en-IN"/>
        </w:rPr>
      </w:pPr>
      <w:r w:rsidRPr="00056EB6">
        <w:rPr>
          <w:b/>
          <w:bCs/>
          <w:lang w:val="en-IN"/>
        </w:rPr>
        <w:t>Module 2 — Dashboard / Home Screen:</w:t>
      </w:r>
      <w:r w:rsidRPr="00056EB6">
        <w:rPr>
          <w:lang w:val="en-IN"/>
        </w:rPr>
        <w:br/>
        <w:t>This module provides the main landing page of the system. It displays an overview of the feedback system and offers quick navigation options for submitting and viewing feedback.</w:t>
      </w:r>
    </w:p>
    <w:p w14:paraId="6BC14565" w14:textId="77777777" w:rsidR="00056EB6" w:rsidRPr="00056EB6" w:rsidRDefault="00056EB6" w:rsidP="00056EB6">
      <w:pPr>
        <w:rPr>
          <w:lang w:val="en-IN"/>
        </w:rPr>
      </w:pPr>
      <w:r w:rsidRPr="00056EB6">
        <w:rPr>
          <w:b/>
          <w:bCs/>
          <w:lang w:val="en-IN"/>
        </w:rPr>
        <w:t>Module 3 — Core Feature A (Feedback Submission):</w:t>
      </w:r>
      <w:r w:rsidRPr="00056EB6">
        <w:rPr>
          <w:lang w:val="en-IN"/>
        </w:rPr>
        <w:br/>
        <w:t>This module allows passengers to submit feedback by providing ratings for various services such as cabin crew, food, cleanliness, and punctuality, along with additional comments.</w:t>
      </w:r>
    </w:p>
    <w:p w14:paraId="70901D6A" w14:textId="77777777" w:rsidR="00056EB6" w:rsidRPr="00056EB6" w:rsidRDefault="00056EB6" w:rsidP="00056EB6">
      <w:pPr>
        <w:rPr>
          <w:lang w:val="en-IN"/>
        </w:rPr>
      </w:pPr>
      <w:r w:rsidRPr="00056EB6">
        <w:rPr>
          <w:b/>
          <w:bCs/>
          <w:lang w:val="en-IN"/>
        </w:rPr>
        <w:t>Module 4 — Core Feature B (Feedback Analysis):</w:t>
      </w:r>
      <w:r w:rsidRPr="00056EB6">
        <w:rPr>
          <w:lang w:val="en-IN"/>
        </w:rPr>
        <w:br/>
        <w:t>This module processes and analyzes feedback data. It includes sentiment classification and generates performance insights, which can be visualized using charts and graphs.</w:t>
      </w:r>
    </w:p>
    <w:p w14:paraId="63C550BC" w14:textId="77777777" w:rsidR="00056EB6" w:rsidRPr="00056EB6" w:rsidRDefault="00056EB6" w:rsidP="00056EB6">
      <w:pPr>
        <w:rPr>
          <w:lang w:val="en-IN"/>
        </w:rPr>
      </w:pPr>
      <w:r w:rsidRPr="00056EB6">
        <w:rPr>
          <w:b/>
          <w:bCs/>
          <w:lang w:val="en-IN"/>
        </w:rPr>
        <w:t>Module 5 — Form Handling:</w:t>
      </w:r>
      <w:r w:rsidRPr="00056EB6">
        <w:rPr>
          <w:lang w:val="en-IN"/>
        </w:rPr>
        <w:br/>
        <w:t>This module manages feedback forms with proper validation. It ensures that all required fields are correctly filled and provides error messages and success confirmations.</w:t>
      </w:r>
    </w:p>
    <w:p w14:paraId="23B7256C" w14:textId="77777777" w:rsidR="00056EB6" w:rsidRPr="00056EB6" w:rsidRDefault="00056EB6" w:rsidP="00056EB6">
      <w:pPr>
        <w:rPr>
          <w:lang w:val="en-IN"/>
        </w:rPr>
      </w:pPr>
      <w:r w:rsidRPr="00056EB6">
        <w:rPr>
          <w:b/>
          <w:bCs/>
          <w:lang w:val="en-IN"/>
        </w:rPr>
        <w:t>Module 6 — Data Display:</w:t>
      </w:r>
      <w:r w:rsidRPr="00056EB6">
        <w:rPr>
          <w:lang w:val="en-IN"/>
        </w:rPr>
        <w:br/>
        <w:t>This module is responsible for presenting feedback data in an organized manner using tables, lists, or card formats. It may include features like sorting, filtering, and pagination.</w:t>
      </w:r>
    </w:p>
    <w:p w14:paraId="44237401" w14:textId="77777777" w:rsidR="00056EB6" w:rsidRPr="00056EB6" w:rsidRDefault="00056EB6" w:rsidP="00056EB6">
      <w:pPr>
        <w:rPr>
          <w:lang w:val="en-IN"/>
        </w:rPr>
      </w:pPr>
      <w:r w:rsidRPr="00056EB6">
        <w:rPr>
          <w:b/>
          <w:bCs/>
          <w:lang w:val="en-IN"/>
        </w:rPr>
        <w:t>Module 7 — Notifications &amp; Alerts:</w:t>
      </w:r>
      <w:r w:rsidRPr="00056EB6">
        <w:rPr>
          <w:lang w:val="en-IN"/>
        </w:rPr>
        <w:br/>
        <w:t>This module provides user feedback through notifications such as confirmation messages (e.g., “Feedback submitted successfully”) and alert messages for errors or system updates.</w:t>
      </w:r>
    </w:p>
    <w:p w14:paraId="1F26270D" w14:textId="77777777" w:rsidR="00056EB6" w:rsidRPr="00056EB6" w:rsidRDefault="00056EB6" w:rsidP="00056EB6">
      <w:pPr>
        <w:rPr>
          <w:lang w:val="en-IN"/>
        </w:rPr>
      </w:pPr>
      <w:r w:rsidRPr="00056EB6">
        <w:rPr>
          <w:b/>
          <w:bCs/>
          <w:lang w:val="en-IN"/>
        </w:rPr>
        <w:t>Module 8 — File Handling:</w:t>
      </w:r>
      <w:r w:rsidRPr="00056EB6">
        <w:rPr>
          <w:lang w:val="en-IN"/>
        </w:rPr>
        <w:br/>
        <w:t>This module supports exporting feedback data in formats such as CSV for reporting and record-keeping purposes.</w:t>
      </w:r>
    </w:p>
    <w:p w14:paraId="15B4EBA7" w14:textId="77777777" w:rsidR="00056EB6" w:rsidRPr="00056EB6" w:rsidRDefault="00056EB6" w:rsidP="00056EB6">
      <w:pPr>
        <w:rPr>
          <w:lang w:val="en-IN"/>
        </w:rPr>
      </w:pPr>
      <w:r w:rsidRPr="00056EB6">
        <w:rPr>
          <w:b/>
          <w:bCs/>
          <w:lang w:val="en-IN"/>
        </w:rPr>
        <w:t>Module 9 — API Integration:</w:t>
      </w:r>
      <w:r w:rsidRPr="00056EB6">
        <w:rPr>
          <w:lang w:val="en-IN"/>
        </w:rPr>
        <w:br/>
        <w:t>This module connects the frontend (React) with the backend (Node.js/Express) using REST APIs. It handles data exchange, including sending requests and receiving responses with proper error and loading states.</w:t>
      </w:r>
    </w:p>
    <w:p w14:paraId="58C1158C" w14:textId="77777777" w:rsidR="00056EB6" w:rsidRPr="00056EB6" w:rsidRDefault="00056EB6" w:rsidP="00056EB6">
      <w:pPr>
        <w:rPr>
          <w:lang w:val="en-IN"/>
        </w:rPr>
      </w:pPr>
      <w:r w:rsidRPr="00056EB6">
        <w:rPr>
          <w:b/>
          <w:bCs/>
          <w:lang w:val="en-IN"/>
        </w:rPr>
        <w:t>Module 10 — Admin Panel:</w:t>
      </w:r>
      <w:r w:rsidRPr="00056EB6">
        <w:rPr>
          <w:lang w:val="en-IN"/>
        </w:rPr>
        <w:br/>
        <w:t>This module provides administrative functionality, allowing admins to view, manage, and analyze all feedback entries, ensuring effective system control and monitoring.</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Default="005B6CD6" w:rsidP="00E73513">
      <w:pPr>
        <w:rPr>
          <w:b/>
          <w:bCs/>
          <w:lang w:val="en-IN"/>
        </w:rPr>
      </w:pPr>
      <w:r>
        <w:rPr>
          <w:b/>
          <w:bCs/>
          <w:lang w:val="en-IN"/>
        </w:rPr>
        <w:t>4</w:t>
      </w:r>
      <w:r w:rsidR="00E73513" w:rsidRPr="00F13083">
        <w:rPr>
          <w:b/>
          <w:bCs/>
          <w:lang w:val="en-IN"/>
        </w:rPr>
        <w:t>. Frameworks / Platforms / Software Used</w:t>
      </w:r>
    </w:p>
    <w:p w14:paraId="5F9C0338" w14:textId="77777777" w:rsidR="00056EB6" w:rsidRPr="00F13083" w:rsidRDefault="00056EB6" w:rsidP="00E73513">
      <w:pPr>
        <w:rPr>
          <w:b/>
          <w:bCs/>
          <w:lang w:val="en-IN"/>
        </w:rPr>
      </w:pPr>
    </w:p>
    <w:p w14:paraId="6ABEF7F7" w14:textId="77777777" w:rsidR="00056EB6" w:rsidRPr="00056EB6" w:rsidRDefault="00056EB6" w:rsidP="00056EB6">
      <w:pPr>
        <w:rPr>
          <w:lang w:val="en-IN"/>
        </w:rPr>
      </w:pPr>
      <w:r w:rsidRPr="00056EB6">
        <w:rPr>
          <w:b/>
          <w:bCs/>
          <w:lang w:val="en-IN"/>
        </w:rPr>
        <w:t>Frontend Technologies:</w:t>
      </w:r>
    </w:p>
    <w:p w14:paraId="3B3BB199" w14:textId="77777777" w:rsidR="00056EB6" w:rsidRPr="00056EB6" w:rsidRDefault="00056EB6" w:rsidP="00056EB6">
      <w:pPr>
        <w:numPr>
          <w:ilvl w:val="0"/>
          <w:numId w:val="2"/>
        </w:numPr>
        <w:rPr>
          <w:lang w:val="en-IN"/>
        </w:rPr>
      </w:pPr>
      <w:r w:rsidRPr="00056EB6">
        <w:rPr>
          <w:b/>
          <w:bCs/>
          <w:lang w:val="en-IN"/>
        </w:rPr>
        <w:t>HTML5, CSS3, JavaScript (ES6+)</w:t>
      </w:r>
      <w:r w:rsidRPr="00056EB6">
        <w:rPr>
          <w:lang w:val="en-IN"/>
        </w:rPr>
        <w:t xml:space="preserve"> – For structuring, styling, and implementing interactive features of the web application </w:t>
      </w:r>
    </w:p>
    <w:p w14:paraId="7C18FF83" w14:textId="77777777" w:rsidR="00056EB6" w:rsidRPr="00056EB6" w:rsidRDefault="00056EB6" w:rsidP="00056EB6">
      <w:pPr>
        <w:numPr>
          <w:ilvl w:val="0"/>
          <w:numId w:val="2"/>
        </w:numPr>
        <w:rPr>
          <w:lang w:val="en-IN"/>
        </w:rPr>
      </w:pPr>
      <w:r w:rsidRPr="00056EB6">
        <w:rPr>
          <w:b/>
          <w:bCs/>
          <w:lang w:val="en-IN"/>
        </w:rPr>
        <w:t>React.js</w:t>
      </w:r>
      <w:r w:rsidRPr="00056EB6">
        <w:rPr>
          <w:lang w:val="en-IN"/>
        </w:rPr>
        <w:t xml:space="preserve"> – For building dynamic and responsive user interfaces using component-based architecture </w:t>
      </w:r>
    </w:p>
    <w:p w14:paraId="660F48FC" w14:textId="77777777" w:rsidR="00056EB6" w:rsidRPr="00056EB6" w:rsidRDefault="00056EB6" w:rsidP="00056EB6">
      <w:pPr>
        <w:numPr>
          <w:ilvl w:val="0"/>
          <w:numId w:val="2"/>
        </w:numPr>
        <w:rPr>
          <w:lang w:val="en-IN"/>
        </w:rPr>
      </w:pPr>
      <w:r w:rsidRPr="00056EB6">
        <w:rPr>
          <w:b/>
          <w:bCs/>
          <w:lang w:val="en-IN"/>
        </w:rPr>
        <w:t>Bootstrap</w:t>
      </w:r>
      <w:r w:rsidRPr="00056EB6">
        <w:rPr>
          <w:lang w:val="en-IN"/>
        </w:rPr>
        <w:t xml:space="preserve"> or Tailwind CSS – For responsive design and pre-built UI components </w:t>
      </w:r>
    </w:p>
    <w:p w14:paraId="736FEA3F" w14:textId="77777777" w:rsidR="00056EB6" w:rsidRPr="00056EB6" w:rsidRDefault="00056EB6" w:rsidP="00056EB6">
      <w:pPr>
        <w:rPr>
          <w:lang w:val="en-IN"/>
        </w:rPr>
      </w:pPr>
      <w:r w:rsidRPr="00056EB6">
        <w:rPr>
          <w:b/>
          <w:bCs/>
          <w:lang w:val="en-IN"/>
        </w:rPr>
        <w:t>Backend Technologies:</w:t>
      </w:r>
    </w:p>
    <w:p w14:paraId="277A7903" w14:textId="77777777" w:rsidR="00056EB6" w:rsidRPr="00056EB6" w:rsidRDefault="00056EB6" w:rsidP="00056EB6">
      <w:pPr>
        <w:numPr>
          <w:ilvl w:val="0"/>
          <w:numId w:val="5"/>
        </w:numPr>
        <w:rPr>
          <w:lang w:val="en-IN"/>
        </w:rPr>
      </w:pPr>
      <w:r w:rsidRPr="00056EB6">
        <w:rPr>
          <w:b/>
          <w:bCs/>
          <w:lang w:val="en-IN"/>
        </w:rPr>
        <w:t>Node.js</w:t>
      </w:r>
      <w:r w:rsidRPr="00056EB6">
        <w:rPr>
          <w:lang w:val="en-IN"/>
        </w:rPr>
        <w:t xml:space="preserve"> – For server-side execution of JavaScript </w:t>
      </w:r>
    </w:p>
    <w:p w14:paraId="208120F6" w14:textId="77777777" w:rsidR="00056EB6" w:rsidRPr="00056EB6" w:rsidRDefault="00056EB6" w:rsidP="00056EB6">
      <w:pPr>
        <w:numPr>
          <w:ilvl w:val="0"/>
          <w:numId w:val="5"/>
        </w:numPr>
        <w:rPr>
          <w:lang w:val="en-IN"/>
        </w:rPr>
      </w:pPr>
      <w:r w:rsidRPr="00056EB6">
        <w:rPr>
          <w:b/>
          <w:bCs/>
          <w:lang w:val="en-IN"/>
        </w:rPr>
        <w:t>Express.js</w:t>
      </w:r>
      <w:r w:rsidRPr="00056EB6">
        <w:rPr>
          <w:lang w:val="en-IN"/>
        </w:rPr>
        <w:t xml:space="preserve"> – For building RESTful APIs and handling server-side logic </w:t>
      </w:r>
    </w:p>
    <w:p w14:paraId="14DA520A" w14:textId="77777777" w:rsidR="00056EB6" w:rsidRPr="00056EB6" w:rsidRDefault="00056EB6" w:rsidP="00056EB6">
      <w:pPr>
        <w:rPr>
          <w:lang w:val="en-IN"/>
        </w:rPr>
      </w:pPr>
      <w:r w:rsidRPr="00056EB6">
        <w:rPr>
          <w:b/>
          <w:bCs/>
          <w:lang w:val="en-IN"/>
        </w:rPr>
        <w:t>Database:</w:t>
      </w:r>
    </w:p>
    <w:p w14:paraId="168A06DA" w14:textId="77777777" w:rsidR="00056EB6" w:rsidRPr="00056EB6" w:rsidRDefault="00056EB6" w:rsidP="00056EB6">
      <w:pPr>
        <w:numPr>
          <w:ilvl w:val="0"/>
          <w:numId w:val="1"/>
        </w:numPr>
        <w:rPr>
          <w:lang w:val="en-IN"/>
        </w:rPr>
      </w:pPr>
      <w:r w:rsidRPr="00056EB6">
        <w:rPr>
          <w:b/>
          <w:bCs/>
          <w:lang w:val="en-IN"/>
        </w:rPr>
        <w:t>MySQL</w:t>
      </w:r>
      <w:r w:rsidRPr="00056EB6">
        <w:rPr>
          <w:lang w:val="en-IN"/>
        </w:rPr>
        <w:t xml:space="preserve"> – For storing user data, feedback, and system records </w:t>
      </w:r>
    </w:p>
    <w:p w14:paraId="48359C08" w14:textId="77777777" w:rsidR="00056EB6" w:rsidRPr="00056EB6" w:rsidRDefault="00056EB6" w:rsidP="00056EB6">
      <w:pPr>
        <w:rPr>
          <w:lang w:val="en-IN"/>
        </w:rPr>
      </w:pPr>
      <w:r w:rsidRPr="00056EB6">
        <w:rPr>
          <w:b/>
          <w:bCs/>
          <w:lang w:val="en-IN"/>
        </w:rPr>
        <w:t>API &amp; Communication Tools:</w:t>
      </w:r>
    </w:p>
    <w:p w14:paraId="4BAFB9A5" w14:textId="77777777" w:rsidR="00056EB6" w:rsidRPr="00056EB6" w:rsidRDefault="00056EB6" w:rsidP="00056EB6">
      <w:pPr>
        <w:numPr>
          <w:ilvl w:val="0"/>
          <w:numId w:val="9"/>
        </w:numPr>
        <w:rPr>
          <w:lang w:val="en-IN"/>
        </w:rPr>
      </w:pPr>
      <w:r w:rsidRPr="00056EB6">
        <w:rPr>
          <w:b/>
          <w:bCs/>
          <w:lang w:val="en-IN"/>
        </w:rPr>
        <w:t>Axios</w:t>
      </w:r>
      <w:r w:rsidRPr="00056EB6">
        <w:rPr>
          <w:lang w:val="en-IN"/>
        </w:rPr>
        <w:t xml:space="preserve"> – For making API requests from frontend to backend </w:t>
      </w:r>
    </w:p>
    <w:p w14:paraId="2F71C782" w14:textId="77777777" w:rsidR="00056EB6" w:rsidRPr="00056EB6" w:rsidRDefault="00056EB6" w:rsidP="00056EB6">
      <w:pPr>
        <w:numPr>
          <w:ilvl w:val="0"/>
          <w:numId w:val="9"/>
        </w:numPr>
        <w:rPr>
          <w:lang w:val="en-IN"/>
        </w:rPr>
      </w:pPr>
      <w:r w:rsidRPr="00056EB6">
        <w:rPr>
          <w:b/>
          <w:bCs/>
          <w:lang w:val="en-IN"/>
        </w:rPr>
        <w:t>Postman</w:t>
      </w:r>
      <w:r w:rsidRPr="00056EB6">
        <w:rPr>
          <w:lang w:val="en-IN"/>
        </w:rPr>
        <w:t xml:space="preserve"> – For testing and validating API endpoints </w:t>
      </w:r>
    </w:p>
    <w:p w14:paraId="3AFF9487" w14:textId="77777777" w:rsidR="00056EB6" w:rsidRPr="00056EB6" w:rsidRDefault="00056EB6" w:rsidP="00056EB6">
      <w:pPr>
        <w:rPr>
          <w:lang w:val="en-IN"/>
        </w:rPr>
      </w:pPr>
      <w:r w:rsidRPr="00056EB6">
        <w:rPr>
          <w:b/>
          <w:bCs/>
          <w:lang w:val="en-IN"/>
        </w:rPr>
        <w:t>Data Visualization:</w:t>
      </w:r>
    </w:p>
    <w:p w14:paraId="79F1D1C3" w14:textId="77777777" w:rsidR="00056EB6" w:rsidRPr="00056EB6" w:rsidRDefault="00056EB6" w:rsidP="00056EB6">
      <w:pPr>
        <w:numPr>
          <w:ilvl w:val="0"/>
          <w:numId w:val="7"/>
        </w:numPr>
        <w:rPr>
          <w:lang w:val="en-IN"/>
        </w:rPr>
      </w:pPr>
      <w:r w:rsidRPr="00056EB6">
        <w:rPr>
          <w:b/>
          <w:bCs/>
          <w:lang w:val="en-IN"/>
        </w:rPr>
        <w:t>Chart.js</w:t>
      </w:r>
      <w:r w:rsidRPr="00056EB6">
        <w:rPr>
          <w:lang w:val="en-IN"/>
        </w:rPr>
        <w:t xml:space="preserve"> or </w:t>
      </w:r>
      <w:r w:rsidRPr="00056EB6">
        <w:rPr>
          <w:b/>
          <w:bCs/>
          <w:lang w:val="en-IN"/>
        </w:rPr>
        <w:t>Recharts</w:t>
      </w:r>
      <w:r w:rsidRPr="00056EB6">
        <w:rPr>
          <w:lang w:val="en-IN"/>
        </w:rPr>
        <w:t xml:space="preserve"> – For displaying analytics and feedback insights through charts </w:t>
      </w:r>
    </w:p>
    <w:p w14:paraId="4D09140F" w14:textId="77777777" w:rsidR="00056EB6" w:rsidRPr="00056EB6" w:rsidRDefault="00056EB6" w:rsidP="00056EB6">
      <w:pPr>
        <w:rPr>
          <w:lang w:val="en-IN"/>
        </w:rPr>
      </w:pPr>
      <w:r w:rsidRPr="00056EB6">
        <w:rPr>
          <w:b/>
          <w:bCs/>
          <w:lang w:val="en-IN"/>
        </w:rPr>
        <w:t>Version Control &amp; Development Tools:</w:t>
      </w:r>
    </w:p>
    <w:p w14:paraId="705364C7" w14:textId="77777777" w:rsidR="00056EB6" w:rsidRPr="00056EB6" w:rsidRDefault="00056EB6" w:rsidP="00056EB6">
      <w:pPr>
        <w:numPr>
          <w:ilvl w:val="0"/>
          <w:numId w:val="4"/>
        </w:numPr>
        <w:rPr>
          <w:lang w:val="en-IN"/>
        </w:rPr>
      </w:pPr>
      <w:r w:rsidRPr="00056EB6">
        <w:rPr>
          <w:b/>
          <w:bCs/>
          <w:lang w:val="en-IN"/>
        </w:rPr>
        <w:t>Git</w:t>
      </w:r>
      <w:r w:rsidRPr="00056EB6">
        <w:rPr>
          <w:lang w:val="en-IN"/>
        </w:rPr>
        <w:t xml:space="preserve"> – For tracking changes in the project </w:t>
      </w:r>
    </w:p>
    <w:p w14:paraId="4A4E249F" w14:textId="77777777" w:rsidR="00056EB6" w:rsidRPr="00056EB6" w:rsidRDefault="00056EB6" w:rsidP="00056EB6">
      <w:pPr>
        <w:numPr>
          <w:ilvl w:val="0"/>
          <w:numId w:val="4"/>
        </w:numPr>
        <w:rPr>
          <w:lang w:val="en-IN"/>
        </w:rPr>
      </w:pPr>
      <w:r w:rsidRPr="00056EB6">
        <w:rPr>
          <w:b/>
          <w:bCs/>
          <w:lang w:val="en-IN"/>
        </w:rPr>
        <w:t>GitHub</w:t>
      </w:r>
      <w:r w:rsidRPr="00056EB6">
        <w:rPr>
          <w:lang w:val="en-IN"/>
        </w:rPr>
        <w:t xml:space="preserve"> – For collaboration and code management </w:t>
      </w:r>
    </w:p>
    <w:p w14:paraId="32DFCB31" w14:textId="77777777" w:rsidR="00056EB6" w:rsidRPr="00056EB6" w:rsidRDefault="00056EB6" w:rsidP="00056EB6">
      <w:pPr>
        <w:numPr>
          <w:ilvl w:val="0"/>
          <w:numId w:val="4"/>
        </w:numPr>
        <w:rPr>
          <w:lang w:val="en-IN"/>
        </w:rPr>
      </w:pPr>
      <w:r w:rsidRPr="00056EB6">
        <w:rPr>
          <w:b/>
          <w:bCs/>
          <w:lang w:val="en-IN"/>
        </w:rPr>
        <w:t>Visual Studio Code</w:t>
      </w:r>
      <w:r w:rsidRPr="00056EB6">
        <w:rPr>
          <w:lang w:val="en-IN"/>
        </w:rPr>
        <w:t xml:space="preserve"> – For writing and managing source code </w:t>
      </w:r>
    </w:p>
    <w:p w14:paraId="4E82F210" w14:textId="77777777" w:rsidR="00056EB6" w:rsidRPr="00056EB6" w:rsidRDefault="00056EB6" w:rsidP="00056EB6">
      <w:pPr>
        <w:rPr>
          <w:lang w:val="en-IN"/>
        </w:rPr>
      </w:pPr>
      <w:r w:rsidRPr="00056EB6">
        <w:rPr>
          <w:b/>
          <w:bCs/>
          <w:lang w:val="en-IN"/>
        </w:rPr>
        <w:t>Platform:</w:t>
      </w:r>
    </w:p>
    <w:p w14:paraId="108D32CC" w14:textId="77777777" w:rsidR="00056EB6" w:rsidRPr="00056EB6" w:rsidRDefault="00056EB6" w:rsidP="00056EB6">
      <w:pPr>
        <w:numPr>
          <w:ilvl w:val="0"/>
          <w:numId w:val="3"/>
        </w:numPr>
        <w:rPr>
          <w:lang w:val="en-IN"/>
        </w:rPr>
      </w:pPr>
      <w:r w:rsidRPr="00056EB6">
        <w:rPr>
          <w:lang w:val="en-IN"/>
        </w:rPr>
        <w:t>Web-based application accessible through modern browsers like Chrome, Edge, or Firefox</w:t>
      </w:r>
    </w:p>
    <w:p w14:paraId="0FD5EAB5" w14:textId="5ED63B63" w:rsidR="00E73513" w:rsidRPr="00F13083" w:rsidRDefault="00E73513" w:rsidP="00E73513">
      <w:pPr>
        <w:rPr>
          <w:lang w:val="en-IN"/>
        </w:rPr>
      </w:pP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999E" w14:textId="77777777" w:rsidR="00AD2F34" w:rsidRDefault="00AD2F34" w:rsidP="00E73513">
      <w:r>
        <w:separator/>
      </w:r>
    </w:p>
  </w:endnote>
  <w:endnote w:type="continuationSeparator" w:id="0">
    <w:p w14:paraId="774172B3" w14:textId="77777777" w:rsidR="00AD2F34" w:rsidRDefault="00AD2F34"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A6DF" w14:textId="77777777" w:rsidR="00AD2F34" w:rsidRDefault="00AD2F34" w:rsidP="00E73513">
      <w:r>
        <w:separator/>
      </w:r>
    </w:p>
  </w:footnote>
  <w:footnote w:type="continuationSeparator" w:id="0">
    <w:p w14:paraId="20927B6F" w14:textId="77777777" w:rsidR="00AD2F34" w:rsidRDefault="00AD2F34"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ED94" w14:textId="77777777" w:rsidR="00101CAC" w:rsidRDefault="00101CAC" w:rsidP="00E73513">
    <w:pPr>
      <w:pStyle w:val="Header"/>
      <w:ind w:left="-567"/>
    </w:pPr>
    <w:r>
      <w:rPr>
        <w:noProof/>
        <w:sz w:val="20"/>
      </w:rPr>
      <w:drawing>
        <wp:inline distT="0" distB="0" distL="0" distR="0" wp14:anchorId="5E74B9D0" wp14:editId="3F093CF3">
          <wp:extent cx="6581783" cy="657225"/>
          <wp:effectExtent l="0" t="0" r="9525" b="0"/>
          <wp:docPr id="586448134" name="Image 1" descr="A close up of a sign  Description automatically generated">
            <a:extLst xmlns:a="http://schemas.openxmlformats.org/drawingml/2006/main">
              <a:ext uri="{FF2B5EF4-FFF2-40B4-BE49-F238E27FC236}">
                <a16:creationId xmlns:a16="http://schemas.microsoft.com/office/drawing/2014/main" id="{6C95E7BD-85DE-4B63-B1CD-AAA507CF7F6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5F01EDBA" w14:textId="77777777" w:rsidR="00101CAC" w:rsidRDefault="00101C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56F9"/>
    <w:multiLevelType w:val="multilevel"/>
    <w:tmpl w:val="8B0E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A0107"/>
    <w:multiLevelType w:val="multilevel"/>
    <w:tmpl w:val="2C0C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A76A3"/>
    <w:multiLevelType w:val="multilevel"/>
    <w:tmpl w:val="5CD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C3E9C"/>
    <w:multiLevelType w:val="multilevel"/>
    <w:tmpl w:val="57A0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17501"/>
    <w:multiLevelType w:val="multilevel"/>
    <w:tmpl w:val="F37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16989"/>
    <w:multiLevelType w:val="multilevel"/>
    <w:tmpl w:val="1A7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4241E"/>
    <w:multiLevelType w:val="multilevel"/>
    <w:tmpl w:val="9B0A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85BF4"/>
    <w:multiLevelType w:val="multilevel"/>
    <w:tmpl w:val="B05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A3857"/>
    <w:multiLevelType w:val="multilevel"/>
    <w:tmpl w:val="2A9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62033">
    <w:abstractNumId w:val="4"/>
  </w:num>
  <w:num w:numId="2" w16cid:durableId="1454254555">
    <w:abstractNumId w:val="6"/>
  </w:num>
  <w:num w:numId="3" w16cid:durableId="1915162835">
    <w:abstractNumId w:val="8"/>
  </w:num>
  <w:num w:numId="4" w16cid:durableId="2017462922">
    <w:abstractNumId w:val="3"/>
  </w:num>
  <w:num w:numId="5" w16cid:durableId="306862111">
    <w:abstractNumId w:val="5"/>
  </w:num>
  <w:num w:numId="6" w16cid:durableId="602763693">
    <w:abstractNumId w:val="7"/>
  </w:num>
  <w:num w:numId="7" w16cid:durableId="718289765">
    <w:abstractNumId w:val="1"/>
  </w:num>
  <w:num w:numId="8" w16cid:durableId="910845832">
    <w:abstractNumId w:val="2"/>
  </w:num>
  <w:num w:numId="9" w16cid:durableId="98096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165E8"/>
    <w:rsid w:val="00056EB6"/>
    <w:rsid w:val="0006710A"/>
    <w:rsid w:val="000709C3"/>
    <w:rsid w:val="00094F3B"/>
    <w:rsid w:val="000B463F"/>
    <w:rsid w:val="000B48A7"/>
    <w:rsid w:val="00101CAC"/>
    <w:rsid w:val="00146C6B"/>
    <w:rsid w:val="00213D9A"/>
    <w:rsid w:val="00265BE4"/>
    <w:rsid w:val="00303A36"/>
    <w:rsid w:val="003474DE"/>
    <w:rsid w:val="0038300E"/>
    <w:rsid w:val="00402F2F"/>
    <w:rsid w:val="0047391A"/>
    <w:rsid w:val="00484858"/>
    <w:rsid w:val="0048749B"/>
    <w:rsid w:val="005949F1"/>
    <w:rsid w:val="005B6CD6"/>
    <w:rsid w:val="00610057"/>
    <w:rsid w:val="006123C0"/>
    <w:rsid w:val="00652383"/>
    <w:rsid w:val="00705E6D"/>
    <w:rsid w:val="007A4D00"/>
    <w:rsid w:val="007D062A"/>
    <w:rsid w:val="007D7C5B"/>
    <w:rsid w:val="00833B32"/>
    <w:rsid w:val="00865C6B"/>
    <w:rsid w:val="0093739E"/>
    <w:rsid w:val="00A6128F"/>
    <w:rsid w:val="00AD2F34"/>
    <w:rsid w:val="00B47745"/>
    <w:rsid w:val="00C67727"/>
    <w:rsid w:val="00CC4FBF"/>
    <w:rsid w:val="00CD5D5A"/>
    <w:rsid w:val="00CF3528"/>
    <w:rsid w:val="00CF36DD"/>
    <w:rsid w:val="00D60287"/>
    <w:rsid w:val="00DA4D64"/>
    <w:rsid w:val="00DF275F"/>
    <w:rsid w:val="00E00976"/>
    <w:rsid w:val="00E73513"/>
    <w:rsid w:val="00E92603"/>
    <w:rsid w:val="00EF24AA"/>
    <w:rsid w:val="00F1323F"/>
    <w:rsid w:val="00F57A6C"/>
    <w:rsid w:val="00FC1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A9D01288-9D8E-4038-87E1-479DB4427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869</Words>
  <Characters>4959</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cp:lastModifiedBy>yeshwanth eppa</cp:lastModifiedBy>
  <cp:revision>31</cp:revision>
  <dcterms:created xsi:type="dcterms:W3CDTF">2026-05-05T18:54:00Z</dcterms:created>
  <dcterms:modified xsi:type="dcterms:W3CDTF">2026-05-06T07:36:00Z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