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4853" w14:textId="6127A286" w:rsidR="00A64CE8" w:rsidRPr="008C234B" w:rsidRDefault="00F82A4F" w:rsidP="007C0A9E">
      <w:pPr>
        <w:spacing w:after="120"/>
        <w:jc w:val="center"/>
        <w:rPr>
          <w:b/>
          <w:sz w:val="32"/>
          <w:szCs w:val="32"/>
        </w:rPr>
      </w:pPr>
      <w:r w:rsidRPr="008C234B">
        <w:rPr>
          <w:b/>
          <w:sz w:val="32"/>
          <w:szCs w:val="32"/>
        </w:rPr>
        <w:t>CST-105: Exercise 6</w:t>
      </w:r>
    </w:p>
    <w:p w14:paraId="56B8244D" w14:textId="77777777" w:rsidR="003F59A8" w:rsidRPr="008F1A8E" w:rsidRDefault="003F59A8" w:rsidP="003F59A8">
      <w:pPr>
        <w:rPr>
          <w:szCs w:val="24"/>
        </w:rPr>
      </w:pPr>
      <w:r w:rsidRPr="008F1A8E">
        <w:rPr>
          <w:szCs w:val="24"/>
        </w:rPr>
        <w:t>The following exercise assesses your ability to do the following:</w:t>
      </w:r>
    </w:p>
    <w:p w14:paraId="146C4313" w14:textId="77777777" w:rsidR="006C3721" w:rsidRPr="008F1A8E" w:rsidRDefault="006C3721" w:rsidP="006C3721">
      <w:pPr>
        <w:numPr>
          <w:ilvl w:val="0"/>
          <w:numId w:val="4"/>
        </w:numPr>
        <w:shd w:val="clear" w:color="auto" w:fill="FFFFFF"/>
        <w:spacing w:before="60" w:after="60"/>
        <w:textAlignment w:val="baseline"/>
        <w:rPr>
          <w:rFonts w:eastAsia="Times New Roman"/>
          <w:szCs w:val="24"/>
        </w:rPr>
      </w:pPr>
      <w:r w:rsidRPr="008F1A8E">
        <w:rPr>
          <w:rFonts w:eastAsia="Times New Roman"/>
          <w:szCs w:val="24"/>
        </w:rPr>
        <w:t>Use and manipulate String objects in a programming solution</w:t>
      </w:r>
    </w:p>
    <w:p w14:paraId="517E2C64" w14:textId="0A29200E" w:rsidR="003F59A8" w:rsidRPr="008F1A8E" w:rsidRDefault="003F59A8" w:rsidP="006C3721">
      <w:pPr>
        <w:numPr>
          <w:ilvl w:val="0"/>
          <w:numId w:val="4"/>
        </w:numPr>
        <w:shd w:val="clear" w:color="auto" w:fill="FFFFFF"/>
        <w:spacing w:before="60" w:after="60"/>
        <w:textAlignment w:val="baseline"/>
        <w:rPr>
          <w:rFonts w:eastAsia="Times New Roman"/>
          <w:szCs w:val="24"/>
        </w:rPr>
      </w:pPr>
      <w:r w:rsidRPr="008F1A8E">
        <w:rPr>
          <w:rFonts w:eastAsia="Times New Roman"/>
          <w:szCs w:val="24"/>
        </w:rPr>
        <w:t>Process arrays using loops</w:t>
      </w:r>
    </w:p>
    <w:p w14:paraId="66BF5F72" w14:textId="6DE55DD8" w:rsidR="00137D42" w:rsidRPr="008F1A8E" w:rsidRDefault="005B6A72" w:rsidP="005B6A72">
      <w:pPr>
        <w:pStyle w:val="ListParagraph"/>
        <w:numPr>
          <w:ilvl w:val="0"/>
          <w:numId w:val="4"/>
        </w:numPr>
      </w:pPr>
      <w:r w:rsidRPr="008F1A8E">
        <w:t>Utilize arrays to manage collections of data.</w:t>
      </w:r>
    </w:p>
    <w:p w14:paraId="30F9D854" w14:textId="77777777" w:rsidR="003F59A8" w:rsidRPr="008F1A8E" w:rsidRDefault="003F59A8" w:rsidP="003F59A8">
      <w:pPr>
        <w:numPr>
          <w:ilvl w:val="0"/>
          <w:numId w:val="4"/>
        </w:numPr>
        <w:shd w:val="clear" w:color="auto" w:fill="FFFFFF"/>
        <w:spacing w:before="60" w:after="60"/>
        <w:textAlignment w:val="baseline"/>
        <w:rPr>
          <w:rFonts w:eastAsia="Times New Roman"/>
          <w:szCs w:val="24"/>
        </w:rPr>
      </w:pPr>
      <w:r w:rsidRPr="008F1A8E">
        <w:rPr>
          <w:rFonts w:eastAsia="Times New Roman"/>
          <w:szCs w:val="24"/>
        </w:rPr>
        <w:t>Model tables and grids using 2-dimensional arrays</w:t>
      </w:r>
    </w:p>
    <w:p w14:paraId="1EFB0A45" w14:textId="7FFE76D1" w:rsidR="003F59A8" w:rsidRPr="008F1A8E" w:rsidRDefault="003F59A8" w:rsidP="003F59A8">
      <w:pPr>
        <w:spacing w:after="120"/>
        <w:rPr>
          <w:szCs w:val="24"/>
        </w:rPr>
      </w:pPr>
    </w:p>
    <w:p w14:paraId="004ECA65" w14:textId="6B76AAF2" w:rsidR="0018719C" w:rsidRPr="008F1A8E" w:rsidRDefault="000F1F9D" w:rsidP="004D416C">
      <w:pPr>
        <w:pStyle w:val="ListParagraph"/>
        <w:numPr>
          <w:ilvl w:val="0"/>
          <w:numId w:val="2"/>
        </w:numPr>
        <w:spacing w:after="120"/>
        <w:contextualSpacing w:val="0"/>
      </w:pPr>
      <w:r w:rsidRPr="008F1A8E">
        <w:t xml:space="preserve">Review the </w:t>
      </w:r>
      <w:r w:rsidR="007C0A9E" w:rsidRPr="008F1A8E">
        <w:t>r</w:t>
      </w:r>
      <w:r w:rsidRPr="008F1A8E">
        <w:t>ubric for this ass</w:t>
      </w:r>
      <w:r w:rsidR="007C0A9E" w:rsidRPr="008F1A8E">
        <w:t xml:space="preserve">ignment before beginning work. </w:t>
      </w:r>
      <w:r w:rsidRPr="008F1A8E">
        <w:t>Be sure you are familiar with the crit</w:t>
      </w:r>
      <w:r w:rsidR="007C0A9E" w:rsidRPr="008F1A8E">
        <w:t>eria for successful completion.</w:t>
      </w:r>
      <w:r w:rsidRPr="008F1A8E">
        <w:t xml:space="preserve"> The rubric link can be found in </w:t>
      </w:r>
      <w:r w:rsidR="00A1663C" w:rsidRPr="008F1A8E">
        <w:t>digital classroom</w:t>
      </w:r>
      <w:r w:rsidR="001A5132" w:rsidRPr="008F1A8E">
        <w:t xml:space="preserve">, </w:t>
      </w:r>
      <w:r w:rsidRPr="008F1A8E">
        <w:t>under the assignment.</w:t>
      </w:r>
    </w:p>
    <w:p w14:paraId="7F87B39A" w14:textId="77777777" w:rsidR="00D86A31" w:rsidRPr="008F1A8E" w:rsidRDefault="00F822E6" w:rsidP="001F4153">
      <w:pPr>
        <w:pStyle w:val="ListParagraph"/>
        <w:numPr>
          <w:ilvl w:val="0"/>
          <w:numId w:val="2"/>
        </w:numPr>
        <w:spacing w:after="120"/>
        <w:contextualSpacing w:val="0"/>
      </w:pPr>
      <w:r w:rsidRPr="008F1A8E">
        <w:t>Write a progra</w:t>
      </w:r>
      <w:r w:rsidR="007C0A9E" w:rsidRPr="008F1A8E">
        <w:t>m that reads text from a file</w:t>
      </w:r>
      <w:r w:rsidR="006C3721" w:rsidRPr="008F1A8E">
        <w:t xml:space="preserve"> called </w:t>
      </w:r>
      <w:r w:rsidR="006C3721" w:rsidRPr="008F1A8E">
        <w:rPr>
          <w:rFonts w:ascii="Consolas" w:hAnsi="Consolas"/>
        </w:rPr>
        <w:t>input.in</w:t>
      </w:r>
      <w:r w:rsidR="007C0A9E" w:rsidRPr="008F1A8E">
        <w:t xml:space="preserve">. </w:t>
      </w:r>
      <w:r w:rsidR="00DE15C9" w:rsidRPr="008F1A8E">
        <w:t>Create a 2-dimensional</w:t>
      </w:r>
      <w:r w:rsidR="007C0A9E" w:rsidRPr="008F1A8E">
        <w:t xml:space="preserve"> character array that is </w:t>
      </w:r>
      <w:r w:rsidR="0045464E" w:rsidRPr="008F1A8E">
        <w:t>m * n</w:t>
      </w:r>
      <w:r w:rsidR="007C0A9E" w:rsidRPr="008F1A8E">
        <w:t>.</w:t>
      </w:r>
      <w:r w:rsidR="00DE15C9" w:rsidRPr="008F1A8E">
        <w:t xml:space="preserve"> </w:t>
      </w:r>
      <w:r w:rsidR="00D86A31" w:rsidRPr="008F1A8E">
        <w:t>Fill the array as follows:</w:t>
      </w:r>
    </w:p>
    <w:p w14:paraId="3059ACA8" w14:textId="77777777" w:rsidR="00D86A31" w:rsidRPr="008F1A8E" w:rsidRDefault="00D86A31" w:rsidP="00D86A31">
      <w:pPr>
        <w:pStyle w:val="ListParagraph"/>
        <w:numPr>
          <w:ilvl w:val="1"/>
          <w:numId w:val="2"/>
        </w:numPr>
        <w:spacing w:after="120"/>
        <w:contextualSpacing w:val="0"/>
      </w:pPr>
      <w:r w:rsidRPr="008F1A8E">
        <w:t>On even numbered rows, fill the row from the leftmost column to the rightmost</w:t>
      </w:r>
    </w:p>
    <w:p w14:paraId="1C298C78" w14:textId="77777777" w:rsidR="00D86A31" w:rsidRPr="008F1A8E" w:rsidRDefault="00D86A31" w:rsidP="00D86A31">
      <w:pPr>
        <w:pStyle w:val="ListParagraph"/>
        <w:numPr>
          <w:ilvl w:val="1"/>
          <w:numId w:val="2"/>
        </w:numPr>
        <w:spacing w:after="120"/>
        <w:contextualSpacing w:val="0"/>
      </w:pPr>
      <w:r w:rsidRPr="008F1A8E">
        <w:t>On odd numbered rows, fill the row from the rightmost column to t</w:t>
      </w:r>
      <w:bookmarkStart w:id="0" w:name="_GoBack"/>
      <w:bookmarkEnd w:id="0"/>
      <w:r w:rsidRPr="008F1A8E">
        <w:t>he leftmost.</w:t>
      </w:r>
    </w:p>
    <w:p w14:paraId="3229BB5E" w14:textId="1B42FA2C" w:rsidR="0018719C" w:rsidRPr="008F1A8E" w:rsidRDefault="00DE15C9" w:rsidP="00D86A31">
      <w:pPr>
        <w:pStyle w:val="ListParagraph"/>
        <w:numPr>
          <w:ilvl w:val="1"/>
          <w:numId w:val="2"/>
        </w:numPr>
        <w:spacing w:after="120"/>
        <w:contextualSpacing w:val="0"/>
      </w:pPr>
      <w:r w:rsidRPr="008F1A8E">
        <w:t>Fill any unused spaces in the 2D</w:t>
      </w:r>
      <w:r w:rsidR="007C0A9E" w:rsidRPr="008F1A8E">
        <w:t xml:space="preserve"> array with the ‘*’ character. </w:t>
      </w:r>
      <w:r w:rsidRPr="008F1A8E">
        <w:t>If you have more characters than space,</w:t>
      </w:r>
      <w:r w:rsidR="007C0A9E" w:rsidRPr="008F1A8E">
        <w:t xml:space="preserve"> ignore the excess characters.</w:t>
      </w:r>
    </w:p>
    <w:p w14:paraId="6DF6A928" w14:textId="318CEAE1" w:rsidR="00C97EBE" w:rsidRPr="008F1A8E" w:rsidRDefault="00DE15C9">
      <w:pPr>
        <w:pStyle w:val="ListParagraph"/>
      </w:pPr>
      <w:r w:rsidRPr="008F1A8E">
        <w:t>Extract the characters from your array in column-major order (pull from column 0 first, then column 1, etc.). Build a new string as</w:t>
      </w:r>
      <w:r w:rsidR="007C0A9E" w:rsidRPr="008F1A8E">
        <w:t xml:space="preserve"> you extract the characters. </w:t>
      </w:r>
      <w:r w:rsidRPr="008F1A8E">
        <w:t>Display the new string.</w:t>
      </w:r>
      <w:r w:rsidR="00640152" w:rsidRPr="008F1A8E">
        <w:br/>
      </w:r>
      <w:r w:rsidR="00640152" w:rsidRPr="008F1A8E">
        <w:br/>
        <w:t xml:space="preserve">Here is an example for </w:t>
      </w:r>
      <w:r w:rsidR="0045464E" w:rsidRPr="008F1A8E">
        <w:t xml:space="preserve">a </w:t>
      </w:r>
      <w:r w:rsidR="00D86A31" w:rsidRPr="008F1A8E">
        <w:t xml:space="preserve">4 </w:t>
      </w:r>
      <w:r w:rsidR="0045464E" w:rsidRPr="008F1A8E">
        <w:t xml:space="preserve">* </w:t>
      </w:r>
      <w:r w:rsidR="00D86A31" w:rsidRPr="008F1A8E">
        <w:t>8</w:t>
      </w:r>
      <w:r w:rsidR="0045464E" w:rsidRPr="008F1A8E">
        <w:t xml:space="preserve"> grid and </w:t>
      </w:r>
      <w:r w:rsidR="00640152" w:rsidRPr="008F1A8E">
        <w:t xml:space="preserve">the input string </w:t>
      </w:r>
      <w:r w:rsidR="00640152" w:rsidRPr="008F1A8E">
        <w:br/>
      </w:r>
    </w:p>
    <w:p w14:paraId="4C8EE8FC" w14:textId="09185A4B" w:rsidR="00FB0D92" w:rsidRPr="008F1A8E" w:rsidRDefault="00FB0D92">
      <w:pPr>
        <w:pStyle w:val="ListParagraph"/>
        <w:spacing w:after="120"/>
        <w:contextualSpacing w:val="0"/>
      </w:pPr>
      <w:r w:rsidRPr="008F1A8E">
        <w:rPr>
          <w:rStyle w:val="Emphasis"/>
          <w:rFonts w:ascii="europa" w:hAnsi="europa"/>
          <w:bCs/>
          <w:color w:val="000000"/>
          <w:shd w:val="clear" w:color="auto" w:fill="FFFFFF"/>
        </w:rPr>
        <w:t>And the rest is rust and stardust</w:t>
      </w:r>
      <w:r w:rsidR="00640152" w:rsidRPr="008F1A8E">
        <w:br/>
      </w:r>
    </w:p>
    <w:p w14:paraId="064CAA38" w14:textId="77777777" w:rsidR="00FB0D92" w:rsidRDefault="00FB0D92">
      <w:pPr>
        <w:pStyle w:val="ListParagraph"/>
        <w:spacing w:after="120"/>
        <w:contextualSpacing w:val="0"/>
        <w:rPr>
          <w:sz w:val="18"/>
          <w:szCs w:val="18"/>
        </w:rPr>
      </w:pPr>
      <w:r>
        <w:rPr>
          <w:noProof/>
        </w:rPr>
        <w:drawing>
          <wp:inline distT="0" distB="0" distL="0" distR="0" wp14:anchorId="5EB302B5" wp14:editId="7F0BF73A">
            <wp:extent cx="2969062" cy="1409211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7378" cy="14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F98" w:rsidRPr="006C3721">
        <w:rPr>
          <w:sz w:val="18"/>
          <w:szCs w:val="18"/>
        </w:rPr>
        <w:br/>
      </w:r>
      <w:r w:rsidR="00931F98" w:rsidRPr="006C3721">
        <w:rPr>
          <w:sz w:val="18"/>
          <w:szCs w:val="18"/>
        </w:rPr>
        <w:br/>
      </w:r>
      <w:r w:rsidR="00931F98" w:rsidRPr="008F1A8E">
        <w:t xml:space="preserve">Output string:  </w:t>
      </w:r>
      <w:r w:rsidR="00C97EBE" w:rsidRPr="008F1A8E">
        <w:rPr>
          <w:rFonts w:ascii="Segoe UI Historic" w:hAnsi="Segoe UI Historic" w:cs="Segoe UI Historic"/>
        </w:rPr>
        <w:br/>
      </w:r>
    </w:p>
    <w:p w14:paraId="2EEC4BA6" w14:textId="3A896530" w:rsidR="000F1F9D" w:rsidRPr="008F1A8E" w:rsidRDefault="00FB0D92">
      <w:pPr>
        <w:pStyle w:val="ListParagraph"/>
        <w:spacing w:after="120"/>
        <w:contextualSpacing w:val="0"/>
      </w:pPr>
      <w:r>
        <w:rPr>
          <w:noProof/>
        </w:rPr>
        <w:drawing>
          <wp:inline distT="0" distB="0" distL="0" distR="0" wp14:anchorId="5D6E6854" wp14:editId="6889DA2D">
            <wp:extent cx="3769162" cy="262965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8905" cy="2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9A8" w:rsidRPr="006C3721">
        <w:rPr>
          <w:sz w:val="18"/>
          <w:szCs w:val="18"/>
        </w:rPr>
        <w:br/>
      </w:r>
      <w:r w:rsidR="003F59A8" w:rsidRPr="006C3721">
        <w:rPr>
          <w:sz w:val="18"/>
          <w:szCs w:val="18"/>
        </w:rPr>
        <w:br/>
      </w:r>
      <w:r w:rsidR="0045464E">
        <w:rPr>
          <w:sz w:val="18"/>
          <w:szCs w:val="18"/>
        </w:rPr>
        <w:br/>
      </w:r>
      <w:r w:rsidR="0045464E" w:rsidRPr="008F1A8E">
        <w:lastRenderedPageBreak/>
        <w:t>Your program should work for any input file and any size grid.</w:t>
      </w:r>
      <w:r w:rsidR="00F82A4F" w:rsidRPr="008F1A8E">
        <w:br/>
      </w:r>
    </w:p>
    <w:p w14:paraId="432DBDE5" w14:textId="73843A88" w:rsidR="006C3721" w:rsidRPr="008F1A8E" w:rsidRDefault="006C3721" w:rsidP="007C0A9E">
      <w:pPr>
        <w:pStyle w:val="ListParagraph"/>
        <w:numPr>
          <w:ilvl w:val="0"/>
          <w:numId w:val="2"/>
        </w:numPr>
        <w:spacing w:after="120"/>
        <w:contextualSpacing w:val="0"/>
      </w:pPr>
      <w:r w:rsidRPr="008F1A8E">
        <w:t xml:space="preserve">Make sure your program </w:t>
      </w:r>
      <w:r w:rsidRPr="008F1A8E">
        <w:rPr>
          <w:i/>
        </w:rPr>
        <w:t>only outputs</w:t>
      </w:r>
      <w:r w:rsidRPr="008F1A8E">
        <w:t xml:space="preserve"> </w:t>
      </w:r>
      <w:r w:rsidRPr="008F1A8E">
        <w:rPr>
          <w:i/>
        </w:rPr>
        <w:t>the encrypted string</w:t>
      </w:r>
      <w:r w:rsidRPr="008F1A8E">
        <w:t xml:space="preserve">. Check your solution to ensure that the output string is correct.  </w:t>
      </w:r>
    </w:p>
    <w:p w14:paraId="6EB29EAF" w14:textId="7EBE626F" w:rsidR="0018719C" w:rsidRPr="008F1A8E" w:rsidRDefault="000F1F9D" w:rsidP="00C67C55">
      <w:pPr>
        <w:pStyle w:val="ListParagraph"/>
        <w:numPr>
          <w:ilvl w:val="0"/>
          <w:numId w:val="2"/>
        </w:numPr>
        <w:spacing w:after="120"/>
        <w:contextualSpacing w:val="0"/>
      </w:pPr>
      <w:r w:rsidRPr="008F1A8E">
        <w:t xml:space="preserve">Make a video of </w:t>
      </w:r>
      <w:r w:rsidR="007C0A9E" w:rsidRPr="008F1A8E">
        <w:t>your project.</w:t>
      </w:r>
      <w:r w:rsidRPr="008F1A8E">
        <w:t xml:space="preserve"> In your video, </w:t>
      </w:r>
      <w:r w:rsidR="00EE5A7F" w:rsidRPr="008F1A8E">
        <w:t>d</w:t>
      </w:r>
      <w:r w:rsidR="00D10EB9" w:rsidRPr="008F1A8E">
        <w:t>iscuss your code</w:t>
      </w:r>
      <w:r w:rsidR="00EE5A7F" w:rsidRPr="008F1A8E">
        <w:t xml:space="preserve"> </w:t>
      </w:r>
      <w:r w:rsidR="00D10EB9" w:rsidRPr="008F1A8E">
        <w:t>and run your program</w:t>
      </w:r>
      <w:r w:rsidR="007C0A9E" w:rsidRPr="008F1A8E">
        <w:t>.</w:t>
      </w:r>
    </w:p>
    <w:p w14:paraId="7593894F" w14:textId="5661ABB0" w:rsidR="0018719C" w:rsidRPr="008F1A8E" w:rsidRDefault="00496C71" w:rsidP="00ED59B5">
      <w:pPr>
        <w:pStyle w:val="ListParagraph"/>
        <w:numPr>
          <w:ilvl w:val="0"/>
          <w:numId w:val="2"/>
        </w:numPr>
        <w:spacing w:after="120"/>
        <w:contextualSpacing w:val="0"/>
      </w:pPr>
      <w:r w:rsidRPr="008F1A8E">
        <w:t>Make sure program contains student name and statement of own work.</w:t>
      </w:r>
      <w:r w:rsidR="00667C8E" w:rsidRPr="008F1A8E">
        <w:t xml:space="preserve"> </w:t>
      </w:r>
      <w:r w:rsidR="006C3721" w:rsidRPr="008F1A8E">
        <w:t xml:space="preserve">Submit a text file in </w:t>
      </w:r>
      <w:r w:rsidR="008C234B" w:rsidRPr="008F1A8E">
        <w:t xml:space="preserve">the </w:t>
      </w:r>
      <w:r w:rsidR="00A1663C" w:rsidRPr="008F1A8E">
        <w:t>digital classroom</w:t>
      </w:r>
      <w:r w:rsidR="006C3721" w:rsidRPr="008F1A8E">
        <w:t xml:space="preserve"> containing:</w:t>
      </w:r>
    </w:p>
    <w:p w14:paraId="1ACEBC3C" w14:textId="43AE4E4A" w:rsidR="00D10EB9" w:rsidRPr="008F1A8E" w:rsidRDefault="00D10EB9" w:rsidP="007C0A9E">
      <w:pPr>
        <w:pStyle w:val="ListParagraph"/>
        <w:numPr>
          <w:ilvl w:val="0"/>
          <w:numId w:val="3"/>
        </w:numPr>
        <w:spacing w:after="120"/>
        <w:contextualSpacing w:val="0"/>
      </w:pPr>
      <w:r w:rsidRPr="008F1A8E">
        <w:t>Your program (.java)</w:t>
      </w:r>
    </w:p>
    <w:p w14:paraId="7790730B" w14:textId="44932BED" w:rsidR="007F090F" w:rsidRPr="008F1A8E" w:rsidRDefault="00D10EB9" w:rsidP="007C0A9E">
      <w:pPr>
        <w:pStyle w:val="ListParagraph"/>
        <w:numPr>
          <w:ilvl w:val="0"/>
          <w:numId w:val="3"/>
        </w:numPr>
        <w:tabs>
          <w:tab w:val="left" w:pos="3668"/>
        </w:tabs>
        <w:spacing w:after="120"/>
        <w:contextualSpacing w:val="0"/>
      </w:pPr>
      <w:r w:rsidRPr="008F1A8E">
        <w:t>A link to your video</w:t>
      </w:r>
    </w:p>
    <w:sectPr w:rsidR="007F090F" w:rsidRPr="008F1A8E" w:rsidSect="00723B6D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10E4A" w14:textId="77777777" w:rsidR="000A0FD3" w:rsidRDefault="000A0FD3" w:rsidP="00E3078E">
      <w:pPr>
        <w:spacing w:after="0"/>
      </w:pPr>
      <w:r>
        <w:separator/>
      </w:r>
    </w:p>
  </w:endnote>
  <w:endnote w:type="continuationSeparator" w:id="0">
    <w:p w14:paraId="395223E0" w14:textId="77777777" w:rsidR="000A0FD3" w:rsidRDefault="000A0FD3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pa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5" w14:textId="53B1289B" w:rsidR="00723B6D" w:rsidRDefault="00723B6D" w:rsidP="007C0A9E">
    <w:pPr>
      <w:jc w:val="center"/>
    </w:pPr>
    <w:r w:rsidRPr="00723B6D">
      <w:t xml:space="preserve">© </w:t>
    </w:r>
    <w:r w:rsidR="00DE6F18">
      <w:fldChar w:fldCharType="begin"/>
    </w:r>
    <w:r w:rsidR="00DE6F18">
      <w:instrText xml:space="preserve"> DATE  \@ "yyyy"  \* MERGEFORMAT </w:instrText>
    </w:r>
    <w:r w:rsidR="00DE6F18">
      <w:fldChar w:fldCharType="separate"/>
    </w:r>
    <w:r w:rsidR="008F1A8E">
      <w:rPr>
        <w:noProof/>
      </w:rPr>
      <w:t>2021</w:t>
    </w:r>
    <w:r w:rsidR="00DE6F18">
      <w:fldChar w:fldCharType="end"/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24F6A" w14:textId="77777777" w:rsidR="000A0FD3" w:rsidRDefault="000A0FD3" w:rsidP="00E3078E">
      <w:pPr>
        <w:spacing w:after="0"/>
      </w:pPr>
      <w:r>
        <w:separator/>
      </w:r>
    </w:p>
  </w:footnote>
  <w:footnote w:type="continuationSeparator" w:id="0">
    <w:p w14:paraId="5A45A683" w14:textId="77777777" w:rsidR="000A0FD3" w:rsidRDefault="000A0FD3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2FC" w14:textId="77777777" w:rsidR="00E3078E" w:rsidRDefault="00E3078E" w:rsidP="002A3A3D">
    <w:pPr>
      <w:pStyle w:val="Header"/>
    </w:pPr>
  </w:p>
  <w:p w14:paraId="76A472FD" w14:textId="77777777" w:rsidR="00E91BB7" w:rsidRDefault="00E91BB7" w:rsidP="002A3A3D">
    <w:pPr>
      <w:pStyle w:val="Header"/>
    </w:pPr>
  </w:p>
  <w:p w14:paraId="76A472FE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3" w14:textId="5200F24C" w:rsidR="00723B6D" w:rsidRDefault="00723B6D">
    <w:pPr>
      <w:pStyle w:val="Header"/>
    </w:pPr>
    <w:r>
      <w:rPr>
        <w:noProof/>
      </w:rPr>
      <w:drawing>
        <wp:inline distT="0" distB="0" distL="0" distR="0" wp14:anchorId="76A47306" wp14:editId="76A47307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5486"/>
    <w:multiLevelType w:val="multilevel"/>
    <w:tmpl w:val="E336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947C22"/>
    <w:multiLevelType w:val="hybridMultilevel"/>
    <w:tmpl w:val="D128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3CB3"/>
    <w:multiLevelType w:val="multilevel"/>
    <w:tmpl w:val="9E76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5B4371"/>
    <w:multiLevelType w:val="hybridMultilevel"/>
    <w:tmpl w:val="3204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55C44"/>
    <w:multiLevelType w:val="hybridMultilevel"/>
    <w:tmpl w:val="8C6A2BA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AA5228"/>
    <w:multiLevelType w:val="multilevel"/>
    <w:tmpl w:val="37900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DA074B6"/>
    <w:multiLevelType w:val="multilevel"/>
    <w:tmpl w:val="818E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17A2"/>
    <w:rsid w:val="000310F3"/>
    <w:rsid w:val="000445A8"/>
    <w:rsid w:val="000465AC"/>
    <w:rsid w:val="00052847"/>
    <w:rsid w:val="00086331"/>
    <w:rsid w:val="000A0FD3"/>
    <w:rsid w:val="000B3382"/>
    <w:rsid w:val="000D1822"/>
    <w:rsid w:val="000F1F9D"/>
    <w:rsid w:val="00123DCE"/>
    <w:rsid w:val="00137D42"/>
    <w:rsid w:val="0018719C"/>
    <w:rsid w:val="001A5132"/>
    <w:rsid w:val="001B0B21"/>
    <w:rsid w:val="001B1EA6"/>
    <w:rsid w:val="00236AC7"/>
    <w:rsid w:val="00281E90"/>
    <w:rsid w:val="002A3A3D"/>
    <w:rsid w:val="002B010A"/>
    <w:rsid w:val="002F6266"/>
    <w:rsid w:val="00353D55"/>
    <w:rsid w:val="00386128"/>
    <w:rsid w:val="003F59A8"/>
    <w:rsid w:val="0045464E"/>
    <w:rsid w:val="00465373"/>
    <w:rsid w:val="00496C71"/>
    <w:rsid w:val="004C4DEF"/>
    <w:rsid w:val="004E59F7"/>
    <w:rsid w:val="0055210F"/>
    <w:rsid w:val="00556E71"/>
    <w:rsid w:val="005B58DC"/>
    <w:rsid w:val="005B6A72"/>
    <w:rsid w:val="005D688D"/>
    <w:rsid w:val="006041CA"/>
    <w:rsid w:val="0060611C"/>
    <w:rsid w:val="00640152"/>
    <w:rsid w:val="00667C8E"/>
    <w:rsid w:val="00673C2C"/>
    <w:rsid w:val="00675C76"/>
    <w:rsid w:val="006B7B81"/>
    <w:rsid w:val="006C3721"/>
    <w:rsid w:val="00723B6D"/>
    <w:rsid w:val="007478C0"/>
    <w:rsid w:val="007C0A9E"/>
    <w:rsid w:val="007F090F"/>
    <w:rsid w:val="0082105F"/>
    <w:rsid w:val="008C234B"/>
    <w:rsid w:val="008C2F5E"/>
    <w:rsid w:val="008D77CD"/>
    <w:rsid w:val="008F1A8E"/>
    <w:rsid w:val="00916D19"/>
    <w:rsid w:val="009177AC"/>
    <w:rsid w:val="00925F65"/>
    <w:rsid w:val="00931F98"/>
    <w:rsid w:val="009853F9"/>
    <w:rsid w:val="009C1115"/>
    <w:rsid w:val="009F036A"/>
    <w:rsid w:val="009F6C41"/>
    <w:rsid w:val="00A1663C"/>
    <w:rsid w:val="00A46B31"/>
    <w:rsid w:val="00A64CE8"/>
    <w:rsid w:val="00AE30FC"/>
    <w:rsid w:val="00B43341"/>
    <w:rsid w:val="00BD5403"/>
    <w:rsid w:val="00BE66E5"/>
    <w:rsid w:val="00C16584"/>
    <w:rsid w:val="00C957CA"/>
    <w:rsid w:val="00C97EBE"/>
    <w:rsid w:val="00CB3DCC"/>
    <w:rsid w:val="00D078DF"/>
    <w:rsid w:val="00D10EB9"/>
    <w:rsid w:val="00D2581D"/>
    <w:rsid w:val="00D56996"/>
    <w:rsid w:val="00D70D12"/>
    <w:rsid w:val="00D86A31"/>
    <w:rsid w:val="00D93063"/>
    <w:rsid w:val="00DD18BF"/>
    <w:rsid w:val="00DE15C9"/>
    <w:rsid w:val="00DE6F18"/>
    <w:rsid w:val="00DF1FC6"/>
    <w:rsid w:val="00DF34D0"/>
    <w:rsid w:val="00E1535B"/>
    <w:rsid w:val="00E3078E"/>
    <w:rsid w:val="00E91BB7"/>
    <w:rsid w:val="00ED59B5"/>
    <w:rsid w:val="00EE5A7F"/>
    <w:rsid w:val="00F03359"/>
    <w:rsid w:val="00F822E6"/>
    <w:rsid w:val="00F82A4F"/>
    <w:rsid w:val="00F94CC8"/>
    <w:rsid w:val="00FB0D92"/>
    <w:rsid w:val="00FD7713"/>
    <w:rsid w:val="00F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6A472F4"/>
  <w15:docId w15:val="{1C66FD4C-AD05-4557-898C-8BBA5142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character" w:styleId="CommentReference">
    <w:name w:val="annotation reference"/>
    <w:uiPriority w:val="99"/>
    <w:semiHidden/>
    <w:rsid w:val="00A64C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64CE8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4CE8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A64CE8"/>
    <w:pPr>
      <w:spacing w:after="0"/>
      <w:ind w:left="720"/>
      <w:contextualSpacing/>
    </w:pPr>
    <w:rPr>
      <w:rFonts w:eastAsia="Times New Roman"/>
      <w:szCs w:val="24"/>
    </w:rPr>
  </w:style>
  <w:style w:type="character" w:customStyle="1" w:styleId="SyllabusBlueContent">
    <w:name w:val="Syllabus Blue Content"/>
    <w:basedOn w:val="DefaultParagraphFont"/>
    <w:uiPriority w:val="1"/>
    <w:rsid w:val="00A64CE8"/>
    <w:rPr>
      <w:rFonts w:ascii="Times New Roman" w:hAnsi="Times New Roman"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9F036A"/>
    <w:pPr>
      <w:spacing w:before="100" w:beforeAutospacing="1" w:after="100" w:afterAutospacing="1"/>
    </w:pPr>
    <w:rPr>
      <w:rFonts w:eastAsia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822E6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35B"/>
    <w:pPr>
      <w:spacing w:after="200"/>
    </w:pPr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35B"/>
    <w:rPr>
      <w:rFonts w:eastAsia="Times New Roman"/>
      <w:b/>
      <w:bCs/>
    </w:rPr>
  </w:style>
  <w:style w:type="character" w:styleId="Emphasis">
    <w:name w:val="Emphasis"/>
    <w:basedOn w:val="DefaultParagraphFont"/>
    <w:uiPriority w:val="20"/>
    <w:qFormat/>
    <w:rsid w:val="00FB0D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B0DA2-0141-4B6A-A391-3842E136B226}"/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microsoft.com/sharepoint/v3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37d47695-dda2-48a2-87bc-2a1f7ac7fedc"/>
    <ds:schemaRef ds:uri="b3b59848-949a-4ed4-8036-feb011ce2b5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81FD77-B03F-4C08-982C-730F8E46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keywords/>
  <cp:lastModifiedBy>Michael McCabe (GCE)</cp:lastModifiedBy>
  <cp:revision>8</cp:revision>
  <dcterms:created xsi:type="dcterms:W3CDTF">2021-04-30T17:39:00Z</dcterms:created>
  <dcterms:modified xsi:type="dcterms:W3CDTF">2021-05-25T21:07:00Z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44;#Final|6f457c8b-ccb5-4072-8baa-3cf0535225f3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