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AAB04" w14:textId="77777777" w:rsidR="00495602" w:rsidRDefault="00495602" w:rsidP="005620B6">
      <w:pPr>
        <w:jc w:val="center"/>
      </w:pPr>
    </w:p>
    <w:p w14:paraId="706FEC23" w14:textId="77777777" w:rsidR="005620B6" w:rsidRDefault="005620B6" w:rsidP="005620B6">
      <w:pPr>
        <w:jc w:val="center"/>
      </w:pPr>
    </w:p>
    <w:p w14:paraId="1ED6CC86" w14:textId="77777777" w:rsidR="005620B6" w:rsidRDefault="005620B6" w:rsidP="005620B6">
      <w:pPr>
        <w:jc w:val="center"/>
      </w:pPr>
    </w:p>
    <w:p w14:paraId="541B769F" w14:textId="77777777" w:rsidR="005620B6" w:rsidRDefault="005620B6" w:rsidP="005620B6">
      <w:pPr>
        <w:jc w:val="center"/>
      </w:pPr>
    </w:p>
    <w:p w14:paraId="46E5D5AC" w14:textId="77777777" w:rsidR="005620B6" w:rsidRDefault="005620B6" w:rsidP="005620B6">
      <w:pPr>
        <w:jc w:val="center"/>
      </w:pPr>
    </w:p>
    <w:p w14:paraId="778DFF36" w14:textId="77777777" w:rsidR="005620B6" w:rsidRDefault="005620B6" w:rsidP="005620B6">
      <w:pPr>
        <w:jc w:val="center"/>
      </w:pPr>
    </w:p>
    <w:p w14:paraId="040C0990" w14:textId="77777777" w:rsidR="005620B6" w:rsidRDefault="005620B6" w:rsidP="005620B6">
      <w:pPr>
        <w:jc w:val="center"/>
      </w:pPr>
    </w:p>
    <w:p w14:paraId="54271438" w14:textId="77777777" w:rsidR="005620B6" w:rsidRDefault="005620B6" w:rsidP="005620B6">
      <w:pPr>
        <w:jc w:val="center"/>
      </w:pPr>
    </w:p>
    <w:p w14:paraId="712FF9B8" w14:textId="77777777" w:rsidR="005620B6" w:rsidRDefault="005620B6" w:rsidP="005620B6">
      <w:pPr>
        <w:jc w:val="center"/>
      </w:pPr>
    </w:p>
    <w:p w14:paraId="0C0429CE" w14:textId="77777777" w:rsidR="005620B6" w:rsidRDefault="005620B6" w:rsidP="005620B6">
      <w:pPr>
        <w:jc w:val="center"/>
      </w:pPr>
    </w:p>
    <w:p w14:paraId="0916B5C4" w14:textId="77777777" w:rsidR="005620B6" w:rsidRDefault="005620B6" w:rsidP="005620B6">
      <w:pPr>
        <w:jc w:val="center"/>
      </w:pPr>
    </w:p>
    <w:p w14:paraId="2970ED4F" w14:textId="77777777" w:rsidR="005620B6" w:rsidRDefault="005620B6" w:rsidP="005620B6">
      <w:pPr>
        <w:jc w:val="center"/>
      </w:pPr>
    </w:p>
    <w:p w14:paraId="5416DBC4" w14:textId="4A98759F" w:rsidR="005620B6" w:rsidRDefault="005620B6" w:rsidP="005620B6">
      <w:pPr>
        <w:jc w:val="center"/>
      </w:pPr>
      <w:r>
        <w:t>Kohl Johnson</w:t>
      </w:r>
    </w:p>
    <w:p w14:paraId="5419FD0A" w14:textId="5EB51F1E" w:rsidR="005620B6" w:rsidRDefault="005620B6" w:rsidP="005620B6">
      <w:pPr>
        <w:jc w:val="center"/>
      </w:pPr>
      <w:r>
        <w:t>11-18-2023</w:t>
      </w:r>
    </w:p>
    <w:p w14:paraId="3A9B3C71" w14:textId="0FFC4AE3" w:rsidR="005620B6" w:rsidRDefault="005620B6" w:rsidP="005620B6">
      <w:pPr>
        <w:jc w:val="center"/>
      </w:pPr>
      <w:r>
        <w:t>Milestone 4</w:t>
      </w:r>
    </w:p>
    <w:p w14:paraId="0BA04515" w14:textId="77777777" w:rsidR="003920A8" w:rsidRDefault="003920A8" w:rsidP="005620B6">
      <w:pPr>
        <w:jc w:val="center"/>
      </w:pPr>
    </w:p>
    <w:p w14:paraId="38CFEAFC" w14:textId="77777777" w:rsidR="003920A8" w:rsidRDefault="003920A8" w:rsidP="005620B6">
      <w:pPr>
        <w:jc w:val="center"/>
      </w:pPr>
    </w:p>
    <w:p w14:paraId="2D2E6462" w14:textId="77777777" w:rsidR="003920A8" w:rsidRDefault="003920A8" w:rsidP="005620B6">
      <w:pPr>
        <w:jc w:val="center"/>
      </w:pPr>
    </w:p>
    <w:p w14:paraId="5E1CDC16" w14:textId="77777777" w:rsidR="003920A8" w:rsidRDefault="003920A8" w:rsidP="005620B6">
      <w:pPr>
        <w:jc w:val="center"/>
      </w:pPr>
    </w:p>
    <w:p w14:paraId="2E015A04" w14:textId="77777777" w:rsidR="003920A8" w:rsidRDefault="003920A8" w:rsidP="005620B6">
      <w:pPr>
        <w:jc w:val="center"/>
      </w:pPr>
    </w:p>
    <w:p w14:paraId="30A5D5E8" w14:textId="77777777" w:rsidR="003920A8" w:rsidRDefault="003920A8" w:rsidP="005620B6">
      <w:pPr>
        <w:jc w:val="center"/>
      </w:pPr>
    </w:p>
    <w:p w14:paraId="13F74B99" w14:textId="77777777" w:rsidR="003920A8" w:rsidRDefault="003920A8" w:rsidP="005620B6">
      <w:pPr>
        <w:jc w:val="center"/>
      </w:pPr>
    </w:p>
    <w:p w14:paraId="76CE2157" w14:textId="77777777" w:rsidR="003920A8" w:rsidRDefault="003920A8" w:rsidP="005620B6">
      <w:pPr>
        <w:jc w:val="center"/>
      </w:pPr>
    </w:p>
    <w:p w14:paraId="657F8CB4" w14:textId="77777777" w:rsidR="003920A8" w:rsidRDefault="003920A8" w:rsidP="005620B6">
      <w:pPr>
        <w:jc w:val="center"/>
      </w:pPr>
    </w:p>
    <w:p w14:paraId="34E9B35E" w14:textId="77777777" w:rsidR="003920A8" w:rsidRDefault="003920A8" w:rsidP="005620B6">
      <w:pPr>
        <w:jc w:val="center"/>
      </w:pPr>
    </w:p>
    <w:p w14:paraId="15F76FA0" w14:textId="77777777" w:rsidR="003920A8" w:rsidRDefault="003920A8" w:rsidP="005620B6">
      <w:pPr>
        <w:jc w:val="center"/>
      </w:pPr>
    </w:p>
    <w:p w14:paraId="2A7CD628" w14:textId="77777777" w:rsidR="003920A8" w:rsidRDefault="003920A8" w:rsidP="005620B6">
      <w:pPr>
        <w:jc w:val="center"/>
      </w:pPr>
    </w:p>
    <w:p w14:paraId="6A848905" w14:textId="77777777" w:rsidR="003920A8" w:rsidRDefault="003920A8" w:rsidP="005620B6">
      <w:pPr>
        <w:jc w:val="center"/>
      </w:pPr>
    </w:p>
    <w:p w14:paraId="2B6D863E" w14:textId="77777777" w:rsidR="003920A8" w:rsidRDefault="003920A8" w:rsidP="005620B6">
      <w:pPr>
        <w:jc w:val="center"/>
      </w:pPr>
    </w:p>
    <w:p w14:paraId="254586B1" w14:textId="30C8A20E" w:rsidR="003920A8" w:rsidRDefault="003920A8" w:rsidP="003920A8">
      <w:r>
        <w:rPr>
          <w:b/>
          <w:bCs/>
        </w:rPr>
        <w:lastRenderedPageBreak/>
        <w:t xml:space="preserve">Loom Video Link: </w:t>
      </w:r>
      <w:hyperlink r:id="rId4" w:history="1">
        <w:r w:rsidRPr="0073035E">
          <w:rPr>
            <w:rStyle w:val="Hyperlink"/>
          </w:rPr>
          <w:t>https://www.loom.com/share/c9d249b3a58a48d6bfe42ebca379fe50?sid=0298190e-4a88-4b5d-95ff-04611f92ee38</w:t>
        </w:r>
      </w:hyperlink>
    </w:p>
    <w:p w14:paraId="7FAF0C36" w14:textId="5E5BC2D7" w:rsidR="003920A8" w:rsidRDefault="003920A8" w:rsidP="003920A8">
      <w:pPr>
        <w:rPr>
          <w:b/>
          <w:bCs/>
        </w:rPr>
      </w:pPr>
      <w:r>
        <w:rPr>
          <w:b/>
          <w:bCs/>
        </w:rPr>
        <w:t>Flowchart Screenshot</w:t>
      </w:r>
    </w:p>
    <w:p w14:paraId="3D50151B" w14:textId="5D4FD1FA" w:rsidR="003920A8" w:rsidRDefault="003920A8" w:rsidP="003920A8">
      <w:pPr>
        <w:rPr>
          <w:b/>
          <w:bCs/>
        </w:rPr>
      </w:pPr>
      <w:r>
        <w:rPr>
          <w:b/>
          <w:bCs/>
          <w:noProof/>
        </w:rPr>
        <w:drawing>
          <wp:inline distT="0" distB="0" distL="0" distR="0" wp14:anchorId="5A375C01" wp14:editId="4AB9F166">
            <wp:extent cx="5943600" cy="3343275"/>
            <wp:effectExtent l="0" t="0" r="0" b="9525"/>
            <wp:docPr id="74628886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88864" name="Picture 1" descr="A computer screen shot of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F25C4E" w14:textId="1DDC401C" w:rsidR="003920A8" w:rsidRDefault="003920A8" w:rsidP="003920A8">
      <w:r>
        <w:t xml:space="preserve">Sticking with the flowchart for Milestone 3. Nothing changed with the overall flow, </w:t>
      </w:r>
      <w:r w:rsidR="00A53CA4">
        <w:t>the only</w:t>
      </w:r>
      <w:r>
        <w:t xml:space="preserve"> difference is that the code is not in the same spot but moved into separate, more specialized functions.</w:t>
      </w:r>
    </w:p>
    <w:p w14:paraId="058F1062" w14:textId="77777777" w:rsidR="004B7560" w:rsidRDefault="004B7560" w:rsidP="003920A8"/>
    <w:p w14:paraId="704B7E46" w14:textId="77777777" w:rsidR="004B7560" w:rsidRDefault="004B7560" w:rsidP="003920A8"/>
    <w:p w14:paraId="543A810E" w14:textId="77777777" w:rsidR="004B7560" w:rsidRDefault="004B7560" w:rsidP="003920A8"/>
    <w:p w14:paraId="3A77201B" w14:textId="77777777" w:rsidR="004B7560" w:rsidRDefault="004B7560" w:rsidP="003920A8"/>
    <w:p w14:paraId="2B3B70D1" w14:textId="77777777" w:rsidR="004B7560" w:rsidRDefault="004B7560" w:rsidP="003920A8"/>
    <w:p w14:paraId="68F90225" w14:textId="77777777" w:rsidR="004B7560" w:rsidRDefault="004B7560" w:rsidP="003920A8"/>
    <w:p w14:paraId="6E5EA0B1" w14:textId="77777777" w:rsidR="004B7560" w:rsidRDefault="004B7560" w:rsidP="003920A8"/>
    <w:p w14:paraId="3A8F1767" w14:textId="77777777" w:rsidR="004B7560" w:rsidRDefault="004B7560" w:rsidP="003920A8"/>
    <w:p w14:paraId="6C4583A4" w14:textId="77777777" w:rsidR="004B7560" w:rsidRDefault="004B7560" w:rsidP="003920A8"/>
    <w:p w14:paraId="1A840823" w14:textId="77777777" w:rsidR="004B7560" w:rsidRDefault="004B7560" w:rsidP="003920A8"/>
    <w:p w14:paraId="5E92F5E9" w14:textId="77777777" w:rsidR="004B7560" w:rsidRDefault="004B7560" w:rsidP="003920A8"/>
    <w:p w14:paraId="1FF43F47" w14:textId="77777777" w:rsidR="004B7560" w:rsidRDefault="004B7560" w:rsidP="003920A8"/>
    <w:p w14:paraId="57B52D58" w14:textId="08318A02" w:rsidR="004B7560" w:rsidRDefault="004B7560" w:rsidP="003920A8">
      <w:pPr>
        <w:rPr>
          <w:b/>
          <w:bCs/>
        </w:rPr>
      </w:pPr>
      <w:r>
        <w:rPr>
          <w:b/>
          <w:bCs/>
        </w:rPr>
        <w:lastRenderedPageBreak/>
        <w:t>Form Screenshot</w:t>
      </w:r>
    </w:p>
    <w:p w14:paraId="56A2FEE5" w14:textId="5AFABB97" w:rsidR="004B7560" w:rsidRDefault="004B7560" w:rsidP="003920A8">
      <w:pPr>
        <w:rPr>
          <w:b/>
          <w:bCs/>
        </w:rPr>
      </w:pPr>
      <w:r>
        <w:rPr>
          <w:b/>
          <w:bCs/>
          <w:noProof/>
        </w:rPr>
        <w:drawing>
          <wp:inline distT="0" distB="0" distL="0" distR="0" wp14:anchorId="5FFB8591" wp14:editId="1341CABD">
            <wp:extent cx="5943600" cy="3343275"/>
            <wp:effectExtent l="0" t="0" r="0" b="9525"/>
            <wp:docPr id="1994728846" name="Picture 2" descr="A computer screen with a white squa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28846" name="Picture 2" descr="A computer screen with a white square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E23416" w14:textId="2117758A" w:rsidR="004B7560" w:rsidRDefault="004B7560" w:rsidP="003920A8">
      <w:r>
        <w:t xml:space="preserve">Shows the form (post button click). Has the header, header column titles, correct formatting, and </w:t>
      </w:r>
      <w:r w:rsidR="00891520">
        <w:t>displays</w:t>
      </w:r>
      <w:r>
        <w:t xml:space="preserve"> the data that will be shown on the Display Products page/form.</w:t>
      </w:r>
    </w:p>
    <w:p w14:paraId="49751ACA" w14:textId="208F2C9B" w:rsidR="00B862C0" w:rsidRDefault="00B862C0" w:rsidP="003920A8">
      <w:pPr>
        <w:rPr>
          <w:b/>
          <w:bCs/>
        </w:rPr>
      </w:pPr>
      <w:r>
        <w:rPr>
          <w:b/>
          <w:bCs/>
        </w:rPr>
        <w:t>Original Inventory Text File</w:t>
      </w:r>
    </w:p>
    <w:p w14:paraId="67A42F26" w14:textId="5EBD30F3" w:rsidR="00B862C0" w:rsidRDefault="00B862C0" w:rsidP="003920A8">
      <w:r>
        <w:rPr>
          <w:noProof/>
        </w:rPr>
        <w:drawing>
          <wp:inline distT="0" distB="0" distL="0" distR="0" wp14:anchorId="1B0BBEC2" wp14:editId="5798DDF7">
            <wp:extent cx="5943600" cy="3343275"/>
            <wp:effectExtent l="0" t="0" r="0" b="9525"/>
            <wp:docPr id="129758832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88323" name="Picture 3"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68951C" w14:textId="4CFB1671" w:rsidR="00B862C0" w:rsidRDefault="00B862C0" w:rsidP="003920A8">
      <w:r>
        <w:t>Barely readable, but has each attribute separated with “@ “ and each product on a new line.</w:t>
      </w:r>
    </w:p>
    <w:p w14:paraId="61FB5050" w14:textId="33C89F67" w:rsidR="001755DB" w:rsidRDefault="001755DB" w:rsidP="003920A8">
      <w:pPr>
        <w:rPr>
          <w:b/>
          <w:bCs/>
        </w:rPr>
      </w:pPr>
      <w:r>
        <w:rPr>
          <w:b/>
          <w:bCs/>
        </w:rPr>
        <w:lastRenderedPageBreak/>
        <w:t>Code Screenshot 1</w:t>
      </w:r>
    </w:p>
    <w:p w14:paraId="0BA86DD8" w14:textId="0022BCB1" w:rsidR="001755DB" w:rsidRDefault="001755DB" w:rsidP="003920A8">
      <w:pPr>
        <w:rPr>
          <w:b/>
          <w:bCs/>
        </w:rPr>
      </w:pPr>
      <w:r>
        <w:rPr>
          <w:b/>
          <w:bCs/>
          <w:noProof/>
        </w:rPr>
        <w:drawing>
          <wp:inline distT="0" distB="0" distL="0" distR="0" wp14:anchorId="4FAD7824" wp14:editId="13A79191">
            <wp:extent cx="5943600" cy="3343275"/>
            <wp:effectExtent l="0" t="0" r="0" b="9525"/>
            <wp:docPr id="963415932"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15932" name="Picture 4" descr="A computer screen shot of a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BAB369" w14:textId="4B1F87BF" w:rsidR="001755DB" w:rsidRDefault="001755DB" w:rsidP="003920A8">
      <w:r>
        <w:t xml:space="preserve">Shows the citation and the button click event with the single function call to </w:t>
      </w:r>
      <w:proofErr w:type="spellStart"/>
      <w:r>
        <w:t>DisplayInventory</w:t>
      </w:r>
      <w:proofErr w:type="spellEnd"/>
      <w:r>
        <w:t>().</w:t>
      </w:r>
    </w:p>
    <w:p w14:paraId="4062287A" w14:textId="65E965C9" w:rsidR="005F0512" w:rsidRDefault="005F0512" w:rsidP="003920A8">
      <w:pPr>
        <w:rPr>
          <w:b/>
          <w:bCs/>
        </w:rPr>
      </w:pPr>
      <w:r>
        <w:rPr>
          <w:b/>
          <w:bCs/>
        </w:rPr>
        <w:t>Code Screenshot 2</w:t>
      </w:r>
    </w:p>
    <w:p w14:paraId="493CD33A" w14:textId="7A1BA868" w:rsidR="00CE70F2" w:rsidRDefault="00CE70F2" w:rsidP="003920A8">
      <w:pPr>
        <w:rPr>
          <w:b/>
          <w:bCs/>
        </w:rPr>
      </w:pPr>
      <w:r>
        <w:rPr>
          <w:b/>
          <w:bCs/>
          <w:noProof/>
        </w:rPr>
        <w:drawing>
          <wp:inline distT="0" distB="0" distL="0" distR="0" wp14:anchorId="1218A70E" wp14:editId="2E52740D">
            <wp:extent cx="5943600" cy="3343275"/>
            <wp:effectExtent l="0" t="0" r="0" b="9525"/>
            <wp:docPr id="68005560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55601" name="Picture 5"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C859E1" w14:textId="2E3B26F6" w:rsidR="00CE70F2" w:rsidRDefault="00CE70F2" w:rsidP="003920A8">
      <w:r>
        <w:t xml:space="preserve">Shows the </w:t>
      </w:r>
      <w:proofErr w:type="spellStart"/>
      <w:r>
        <w:t>DisplayInventory</w:t>
      </w:r>
      <w:proofErr w:type="spellEnd"/>
      <w:r>
        <w:t xml:space="preserve">() and </w:t>
      </w:r>
      <w:proofErr w:type="spellStart"/>
      <w:r>
        <w:t>GetSelectedInventoryFile</w:t>
      </w:r>
      <w:proofErr w:type="spellEnd"/>
      <w:r>
        <w:t>() functions. The former is used to combine all the functions into one easy “call”, the latter is used to grab the selected file’s name.</w:t>
      </w:r>
    </w:p>
    <w:p w14:paraId="104DA63D" w14:textId="751BF8E4" w:rsidR="00891520" w:rsidRDefault="00891520" w:rsidP="003920A8">
      <w:pPr>
        <w:rPr>
          <w:b/>
          <w:bCs/>
        </w:rPr>
      </w:pPr>
      <w:r>
        <w:rPr>
          <w:b/>
          <w:bCs/>
        </w:rPr>
        <w:lastRenderedPageBreak/>
        <w:t>Code Screenshot 3</w:t>
      </w:r>
    </w:p>
    <w:p w14:paraId="1BCE852C" w14:textId="57B6BFBC" w:rsidR="00891520" w:rsidRDefault="00891520" w:rsidP="003920A8">
      <w:pPr>
        <w:rPr>
          <w:b/>
          <w:bCs/>
        </w:rPr>
      </w:pPr>
      <w:r>
        <w:rPr>
          <w:b/>
          <w:bCs/>
          <w:noProof/>
        </w:rPr>
        <w:drawing>
          <wp:inline distT="0" distB="0" distL="0" distR="0" wp14:anchorId="18E676B3" wp14:editId="2AFB0706">
            <wp:extent cx="5943600" cy="3343275"/>
            <wp:effectExtent l="0" t="0" r="0" b="9525"/>
            <wp:docPr id="763958523"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58523" name="Picture 6" descr="A computer screen shot of a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9A989E" w14:textId="6405CC15" w:rsidR="00891520" w:rsidRDefault="00891520" w:rsidP="003920A8">
      <w:r>
        <w:t xml:space="preserve">Shows the </w:t>
      </w:r>
      <w:proofErr w:type="spellStart"/>
      <w:r>
        <w:t>ReadInventoryFile</w:t>
      </w:r>
      <w:proofErr w:type="spellEnd"/>
      <w:r>
        <w:t xml:space="preserve">() and </w:t>
      </w:r>
      <w:proofErr w:type="spellStart"/>
      <w:r>
        <w:t>ProcessInventoryProducts</w:t>
      </w:r>
      <w:proofErr w:type="spellEnd"/>
      <w:r>
        <w:t>() functions. The former is used to bulk read the file into one string. The latter is used to process each product and separate out the attributes to get the ones that will be displayed on the form.</w:t>
      </w:r>
      <w:r w:rsidR="009464FA">
        <w:t xml:space="preserve"> Once that is done, we call the </w:t>
      </w:r>
      <w:proofErr w:type="spellStart"/>
      <w:r w:rsidR="009464FA">
        <w:t>addTextToInventoryDisplay</w:t>
      </w:r>
      <w:proofErr w:type="spellEnd"/>
      <w:r w:rsidR="009464FA">
        <w:t xml:space="preserve">() function after each iteration and add said product to the display </w:t>
      </w:r>
      <w:r w:rsidR="004D3128">
        <w:t>label.</w:t>
      </w:r>
    </w:p>
    <w:p w14:paraId="7FBDF075" w14:textId="77777777" w:rsidR="00477120" w:rsidRDefault="00477120" w:rsidP="003920A8"/>
    <w:p w14:paraId="11A18205" w14:textId="77777777" w:rsidR="00477120" w:rsidRDefault="00477120" w:rsidP="003920A8"/>
    <w:p w14:paraId="0498DC99" w14:textId="77777777" w:rsidR="00477120" w:rsidRDefault="00477120" w:rsidP="003920A8"/>
    <w:p w14:paraId="5B5D09DC" w14:textId="77777777" w:rsidR="00477120" w:rsidRDefault="00477120" w:rsidP="003920A8"/>
    <w:p w14:paraId="6EF8554C" w14:textId="77777777" w:rsidR="00477120" w:rsidRDefault="00477120" w:rsidP="003920A8"/>
    <w:p w14:paraId="714B15C7" w14:textId="77777777" w:rsidR="00477120" w:rsidRDefault="00477120" w:rsidP="003920A8"/>
    <w:p w14:paraId="5F38245F" w14:textId="77777777" w:rsidR="00477120" w:rsidRDefault="00477120" w:rsidP="003920A8"/>
    <w:p w14:paraId="0DE88D53" w14:textId="77777777" w:rsidR="00477120" w:rsidRDefault="00477120" w:rsidP="003920A8"/>
    <w:p w14:paraId="7C73464E" w14:textId="77777777" w:rsidR="00477120" w:rsidRDefault="00477120" w:rsidP="003920A8"/>
    <w:p w14:paraId="2702161F" w14:textId="77777777" w:rsidR="00477120" w:rsidRDefault="00477120" w:rsidP="003920A8"/>
    <w:p w14:paraId="1CE52E9B" w14:textId="77777777" w:rsidR="00477120" w:rsidRDefault="00477120" w:rsidP="003920A8"/>
    <w:p w14:paraId="0169E667" w14:textId="77777777" w:rsidR="00477120" w:rsidRDefault="00477120" w:rsidP="003920A8"/>
    <w:p w14:paraId="05E8988F" w14:textId="77777777" w:rsidR="00477120" w:rsidRDefault="00477120" w:rsidP="003920A8"/>
    <w:p w14:paraId="4B549B5D" w14:textId="7AA10BA8" w:rsidR="00477120" w:rsidRDefault="00477120" w:rsidP="003920A8">
      <w:pPr>
        <w:rPr>
          <w:b/>
          <w:bCs/>
        </w:rPr>
      </w:pPr>
      <w:r>
        <w:rPr>
          <w:b/>
          <w:bCs/>
        </w:rPr>
        <w:lastRenderedPageBreak/>
        <w:t>Code Screenshot 4</w:t>
      </w:r>
    </w:p>
    <w:p w14:paraId="035880F6" w14:textId="4EFB1B19" w:rsidR="00477120" w:rsidRDefault="00477120" w:rsidP="003920A8">
      <w:pPr>
        <w:rPr>
          <w:b/>
          <w:bCs/>
        </w:rPr>
      </w:pPr>
      <w:r>
        <w:rPr>
          <w:b/>
          <w:bCs/>
          <w:noProof/>
        </w:rPr>
        <w:drawing>
          <wp:inline distT="0" distB="0" distL="0" distR="0" wp14:anchorId="124B6048" wp14:editId="48E56978">
            <wp:extent cx="5943600" cy="3343275"/>
            <wp:effectExtent l="0" t="0" r="0" b="9525"/>
            <wp:docPr id="1079515234"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15234" name="Picture 7" descr="A computer screen shot of a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05EFD0" w14:textId="69D79BF5" w:rsidR="00477120" w:rsidRPr="00477120" w:rsidRDefault="006021CC" w:rsidP="003920A8">
      <w:r>
        <w:t>Finally</w:t>
      </w:r>
      <w:r w:rsidR="00477120">
        <w:t xml:space="preserve">, the </w:t>
      </w:r>
      <w:proofErr w:type="spellStart"/>
      <w:r w:rsidR="00477120">
        <w:t>addTextToInventoryDisplay</w:t>
      </w:r>
      <w:proofErr w:type="spellEnd"/>
      <w:r w:rsidR="00477120">
        <w:t>() function. Takes the text and a Boolean value for displaying certain things on the label. Will first check to see if the label needs to be reset, then will add the desired text to the label along with a newline character.</w:t>
      </w:r>
    </w:p>
    <w:sectPr w:rsidR="00477120" w:rsidRPr="004771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DF6"/>
    <w:rsid w:val="000F5DF6"/>
    <w:rsid w:val="001755DB"/>
    <w:rsid w:val="003920A8"/>
    <w:rsid w:val="00477120"/>
    <w:rsid w:val="00495602"/>
    <w:rsid w:val="004B7560"/>
    <w:rsid w:val="004D3128"/>
    <w:rsid w:val="005620B6"/>
    <w:rsid w:val="00594DBE"/>
    <w:rsid w:val="005F0512"/>
    <w:rsid w:val="006021CC"/>
    <w:rsid w:val="00891520"/>
    <w:rsid w:val="009464FA"/>
    <w:rsid w:val="00A53CA4"/>
    <w:rsid w:val="00B862C0"/>
    <w:rsid w:val="00CE7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4474C"/>
  <w15:chartTrackingRefBased/>
  <w15:docId w15:val="{62199952-AB9E-4D86-A208-7AD329C26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20A8"/>
    <w:rPr>
      <w:color w:val="0563C1" w:themeColor="hyperlink"/>
      <w:u w:val="single"/>
    </w:rPr>
  </w:style>
  <w:style w:type="character" w:styleId="UnresolvedMention">
    <w:name w:val="Unresolved Mention"/>
    <w:basedOn w:val="DefaultParagraphFont"/>
    <w:uiPriority w:val="99"/>
    <w:semiHidden/>
    <w:unhideWhenUsed/>
    <w:rsid w:val="003920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loom.com/share/c9d249b3a58a48d6bfe42ebca379fe50?sid=0298190e-4a88-4b5d-95ff-04611f92ee38"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280</Words>
  <Characters>1596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Kohl Johnson</dc:creator>
  <cp:keywords/>
  <dc:description/>
  <cp:lastModifiedBy>Kohl Johnson</cp:lastModifiedBy>
  <cp:revision>14</cp:revision>
  <cp:lastPrinted>2023-11-19T05:56:00Z</cp:lastPrinted>
  <dcterms:created xsi:type="dcterms:W3CDTF">2023-11-19T05:44:00Z</dcterms:created>
  <dcterms:modified xsi:type="dcterms:W3CDTF">2023-11-19T05:57:00Z</dcterms:modified>
</cp:coreProperties>
</file>