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3F270" w14:textId="4461304F" w:rsidR="002A4875" w:rsidRDefault="00E32DFF" w:rsidP="00E32DFF">
      <w:pPr>
        <w:pStyle w:val="Title"/>
      </w:pPr>
      <w:r>
        <w:t xml:space="preserve">MECH 420 – Lab Report </w:t>
      </w:r>
      <w:r w:rsidR="00431807">
        <w:t>6</w:t>
      </w:r>
    </w:p>
    <w:p w14:paraId="20C83B3B" w14:textId="54EBCD30" w:rsidR="00E32DFF" w:rsidRDefault="00E32DFF" w:rsidP="00E32DFF">
      <w:pPr>
        <w:pStyle w:val="Subtitle"/>
      </w:pPr>
      <w:r>
        <w:t>Kyle Ah Von #57862609</w:t>
      </w:r>
    </w:p>
    <w:p w14:paraId="1DF80BE7" w14:textId="28AFF290" w:rsidR="006A1697" w:rsidRPr="006A1697" w:rsidRDefault="006A1697" w:rsidP="006A1697">
      <w:pPr>
        <w:pStyle w:val="Heading2"/>
      </w:pPr>
      <w:r>
        <w:t>Part A</w:t>
      </w:r>
    </w:p>
    <w:p w14:paraId="7B8FA450" w14:textId="63DBD1CB" w:rsidR="00431807" w:rsidRDefault="00431807" w:rsidP="003125D4">
      <w:pPr>
        <w:pStyle w:val="ListParagraph"/>
        <w:keepNext/>
        <w:numPr>
          <w:ilvl w:val="0"/>
          <w:numId w:val="35"/>
        </w:numPr>
        <w:rPr>
          <w:rFonts w:eastAsiaTheme="majorEastAsia" w:cstheme="majorBidi"/>
          <w:color w:val="0F4761" w:themeColor="accent1" w:themeShade="BF"/>
        </w:rPr>
      </w:pPr>
      <w:r w:rsidRPr="00431807">
        <w:rPr>
          <w:rFonts w:eastAsiaTheme="majorEastAsia" w:cstheme="majorBidi"/>
          <w:color w:val="0F4761" w:themeColor="accent1" w:themeShade="BF"/>
        </w:rPr>
        <w:t xml:space="preserve">Find the actuator position (equilibrium) as a function of coil current </w:t>
      </w:r>
      <w:r>
        <w:rPr>
          <w:rFonts w:ascii="Cambria Math" w:eastAsiaTheme="majorEastAsia" w:hAnsi="Cambria Math" w:cs="Cambria Math"/>
          <w:color w:val="0F4761" w:themeColor="accent1" w:themeShade="BF"/>
        </w:rPr>
        <w:t>X</w:t>
      </w:r>
      <w:r w:rsidRPr="00431807">
        <w:rPr>
          <w:rFonts w:eastAsiaTheme="majorEastAsia" w:cstheme="majorBidi"/>
          <w:color w:val="0F4761" w:themeColor="accent1" w:themeShade="BF"/>
        </w:rPr>
        <w:t>(</w:t>
      </w:r>
      <w:r w:rsidRPr="00431807">
        <w:rPr>
          <w:rFonts w:ascii="Cambria Math" w:eastAsiaTheme="majorEastAsia" w:hAnsi="Cambria Math" w:cs="Cambria Math"/>
          <w:color w:val="0F4761" w:themeColor="accent1" w:themeShade="BF"/>
        </w:rPr>
        <w:t>𝐼</w:t>
      </w:r>
      <w:r w:rsidRPr="00431807">
        <w:rPr>
          <w:rFonts w:ascii="Cambria Math" w:eastAsiaTheme="majorEastAsia" w:hAnsi="Cambria Math" w:cs="Cambria Math"/>
          <w:color w:val="0F4761" w:themeColor="accent1" w:themeShade="BF"/>
          <w:vertAlign w:val="subscript"/>
        </w:rPr>
        <w:t>𝑐𝑜𝑖𝑙</w:t>
      </w:r>
      <w:r w:rsidRPr="00431807">
        <w:rPr>
          <w:rFonts w:eastAsiaTheme="majorEastAsia" w:cstheme="majorBidi"/>
          <w:color w:val="0F4761" w:themeColor="accent1" w:themeShade="BF"/>
        </w:rPr>
        <w:t>) and</w:t>
      </w:r>
      <w:r w:rsidRPr="00431807">
        <w:rPr>
          <w:rFonts w:eastAsiaTheme="majorEastAsia" w:cstheme="majorBidi"/>
          <w:color w:val="0F4761" w:themeColor="accent1" w:themeShade="BF"/>
        </w:rPr>
        <w:t xml:space="preserve"> provide a graph for each</w:t>
      </w:r>
      <w:r>
        <w:rPr>
          <w:rFonts w:eastAsiaTheme="majorEastAsia" w:cstheme="majorBidi"/>
          <w:color w:val="0F4761" w:themeColor="accent1" w:themeShade="BF"/>
        </w:rPr>
        <w:t xml:space="preserve"> </w:t>
      </w:r>
      <w:r w:rsidRPr="00431807">
        <w:rPr>
          <w:rFonts w:eastAsiaTheme="majorEastAsia" w:cstheme="majorBidi"/>
          <w:color w:val="0F4761" w:themeColor="accent1" w:themeShade="BF"/>
        </w:rPr>
        <w:t xml:space="preserve">spring including the predicted behaviour. Point out the stable </w:t>
      </w:r>
      <w:r>
        <w:rPr>
          <w:rFonts w:eastAsiaTheme="majorEastAsia" w:cstheme="majorBidi"/>
          <w:color w:val="0F4761" w:themeColor="accent1" w:themeShade="BF"/>
        </w:rPr>
        <w:t>o</w:t>
      </w:r>
      <w:r w:rsidRPr="00431807">
        <w:rPr>
          <w:rFonts w:eastAsiaTheme="majorEastAsia" w:cstheme="majorBidi"/>
          <w:color w:val="0F4761" w:themeColor="accent1" w:themeShade="BF"/>
        </w:rPr>
        <w:t>perating range for each spring.</w:t>
      </w:r>
    </w:p>
    <w:p w14:paraId="736039B6" w14:textId="7DEC2A6C" w:rsidR="00F26E82" w:rsidRDefault="00F26E82" w:rsidP="003125D4">
      <w:pPr>
        <w:keepNext/>
        <w:jc w:val="center"/>
      </w:pPr>
      <w:r>
        <w:rPr>
          <w:noProof/>
        </w:rPr>
        <w:drawing>
          <wp:inline distT="0" distB="0" distL="0" distR="0" wp14:anchorId="29CBAA10" wp14:editId="07847796">
            <wp:extent cx="2786332" cy="837388"/>
            <wp:effectExtent l="0" t="0" r="0" b="1270"/>
            <wp:docPr id="1396242936" name="Picture 1" descr="A close-up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42936" name="Picture 1" descr="A close-up of a math proble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8554" cy="841061"/>
                    </a:xfrm>
                    <a:prstGeom prst="rect">
                      <a:avLst/>
                    </a:prstGeom>
                    <a:noFill/>
                    <a:ln>
                      <a:noFill/>
                    </a:ln>
                  </pic:spPr>
                </pic:pic>
              </a:graphicData>
            </a:graphic>
          </wp:inline>
        </w:drawing>
      </w:r>
    </w:p>
    <w:p w14:paraId="2782BDA0" w14:textId="23B49D10" w:rsidR="00F26E82" w:rsidRDefault="00F26E82" w:rsidP="00F26E82">
      <w:pPr>
        <w:keepNext/>
      </w:pPr>
      <w:r>
        <w:t xml:space="preserve">The theoretical relationship between actuator position and coil current is as shown above. We can then plot the measured data for each spring alongside their theoretical data. </w:t>
      </w:r>
    </w:p>
    <w:p w14:paraId="43253B35" w14:textId="44B01E2F" w:rsidR="003125D4" w:rsidRDefault="00F26E82" w:rsidP="003125D4">
      <w:pPr>
        <w:keepNext/>
        <w:jc w:val="center"/>
      </w:pPr>
      <w:r w:rsidRPr="00F26E82">
        <w:drawing>
          <wp:inline distT="0" distB="0" distL="0" distR="0" wp14:anchorId="3382CD89" wp14:editId="677EAA49">
            <wp:extent cx="4804285" cy="3778370"/>
            <wp:effectExtent l="0" t="0" r="0" b="0"/>
            <wp:docPr id="1037338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38862" name=""/>
                    <pic:cNvPicPr/>
                  </pic:nvPicPr>
                  <pic:blipFill>
                    <a:blip r:embed="rId9"/>
                    <a:stretch>
                      <a:fillRect/>
                    </a:stretch>
                  </pic:blipFill>
                  <pic:spPr>
                    <a:xfrm>
                      <a:off x="0" y="0"/>
                      <a:ext cx="4840377" cy="3806755"/>
                    </a:xfrm>
                    <a:prstGeom prst="rect">
                      <a:avLst/>
                    </a:prstGeom>
                  </pic:spPr>
                </pic:pic>
              </a:graphicData>
            </a:graphic>
          </wp:inline>
        </w:drawing>
      </w:r>
    </w:p>
    <w:p w14:paraId="714C1E46" w14:textId="31C2AF2A" w:rsidR="003125D4" w:rsidRDefault="003125D4" w:rsidP="003125D4">
      <w:pPr>
        <w:pStyle w:val="Caption"/>
        <w:jc w:val="center"/>
        <w:rPr>
          <w:lang w:val="fr-FR"/>
        </w:rPr>
      </w:pPr>
      <w:r w:rsidRPr="00F26E82">
        <w:rPr>
          <w:lang w:val="fr-FR"/>
        </w:rPr>
        <w:t xml:space="preserve">Figure </w:t>
      </w:r>
      <w:r>
        <w:fldChar w:fldCharType="begin"/>
      </w:r>
      <w:r w:rsidRPr="00F26E82">
        <w:rPr>
          <w:lang w:val="fr-FR"/>
        </w:rPr>
        <w:instrText xml:space="preserve"> SEQ Figure \* ARABIC </w:instrText>
      </w:r>
      <w:r>
        <w:fldChar w:fldCharType="separate"/>
      </w:r>
      <w:r w:rsidR="00003F13">
        <w:rPr>
          <w:noProof/>
          <w:lang w:val="fr-FR"/>
        </w:rPr>
        <w:t>1</w:t>
      </w:r>
      <w:r>
        <w:fldChar w:fldCharType="end"/>
      </w:r>
      <w:r w:rsidRPr="00F26E82">
        <w:rPr>
          <w:lang w:val="fr-FR"/>
        </w:rPr>
        <w:t xml:space="preserve">: </w:t>
      </w:r>
      <w:proofErr w:type="spellStart"/>
      <w:r w:rsidR="00F26E82" w:rsidRPr="00F26E82">
        <w:rPr>
          <w:lang w:val="fr-FR"/>
        </w:rPr>
        <w:t>Displacement</w:t>
      </w:r>
      <w:proofErr w:type="spellEnd"/>
      <w:r w:rsidR="00F26E82" w:rsidRPr="00F26E82">
        <w:rPr>
          <w:lang w:val="fr-FR"/>
        </w:rPr>
        <w:t xml:space="preserve"> vs </w:t>
      </w:r>
      <w:proofErr w:type="spellStart"/>
      <w:r w:rsidR="00F26E82" w:rsidRPr="00F26E82">
        <w:rPr>
          <w:lang w:val="fr-FR"/>
        </w:rPr>
        <w:t>Current</w:t>
      </w:r>
      <w:proofErr w:type="spellEnd"/>
      <w:r w:rsidR="00F26E82" w:rsidRPr="00F26E82">
        <w:rPr>
          <w:lang w:val="fr-FR"/>
        </w:rPr>
        <w:t xml:space="preserve"> 3.8 </w:t>
      </w:r>
      <w:proofErr w:type="spellStart"/>
      <w:r w:rsidR="00F26E82" w:rsidRPr="00F26E82">
        <w:rPr>
          <w:lang w:val="fr-FR"/>
        </w:rPr>
        <w:t>lbs</w:t>
      </w:r>
      <w:proofErr w:type="spellEnd"/>
      <w:r w:rsidR="00F26E82">
        <w:rPr>
          <w:lang w:val="fr-FR"/>
        </w:rPr>
        <w:t>/in</w:t>
      </w:r>
    </w:p>
    <w:p w14:paraId="04B1E161" w14:textId="77777777" w:rsidR="00F26E82" w:rsidRDefault="00F26E82" w:rsidP="00F26E82">
      <w:pPr>
        <w:keepNext/>
        <w:jc w:val="center"/>
      </w:pPr>
      <w:r w:rsidRPr="00F26E82">
        <w:rPr>
          <w:lang w:val="fr-FR"/>
        </w:rPr>
        <w:lastRenderedPageBreak/>
        <w:drawing>
          <wp:inline distT="0" distB="0" distL="0" distR="0" wp14:anchorId="250D1C5D" wp14:editId="360130BC">
            <wp:extent cx="4097547" cy="3222549"/>
            <wp:effectExtent l="0" t="0" r="0" b="0"/>
            <wp:docPr id="1204897203" name="Picture 1" descr="A graph of a graph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897203" name="Picture 1" descr="A graph of a graph with a line&#10;&#10;Description automatically generated with medium confidence"/>
                    <pic:cNvPicPr/>
                  </pic:nvPicPr>
                  <pic:blipFill>
                    <a:blip r:embed="rId10"/>
                    <a:stretch>
                      <a:fillRect/>
                    </a:stretch>
                  </pic:blipFill>
                  <pic:spPr>
                    <a:xfrm>
                      <a:off x="0" y="0"/>
                      <a:ext cx="4122005" cy="3241784"/>
                    </a:xfrm>
                    <a:prstGeom prst="rect">
                      <a:avLst/>
                    </a:prstGeom>
                  </pic:spPr>
                </pic:pic>
              </a:graphicData>
            </a:graphic>
          </wp:inline>
        </w:drawing>
      </w:r>
    </w:p>
    <w:p w14:paraId="6E2EC13B" w14:textId="21913929" w:rsidR="00F26E82" w:rsidRPr="00F26E82" w:rsidRDefault="00F26E82" w:rsidP="00F26E82">
      <w:pPr>
        <w:pStyle w:val="Caption"/>
        <w:jc w:val="center"/>
      </w:pPr>
      <w:r w:rsidRPr="00F26E82">
        <w:t xml:space="preserve">Figure </w:t>
      </w:r>
      <w:r>
        <w:fldChar w:fldCharType="begin"/>
      </w:r>
      <w:r w:rsidRPr="00F26E82">
        <w:instrText xml:space="preserve"> SEQ Figure \* ARABIC </w:instrText>
      </w:r>
      <w:r>
        <w:fldChar w:fldCharType="separate"/>
      </w:r>
      <w:r w:rsidR="00003F13">
        <w:rPr>
          <w:noProof/>
        </w:rPr>
        <w:t>2</w:t>
      </w:r>
      <w:r>
        <w:fldChar w:fldCharType="end"/>
      </w:r>
      <w:r w:rsidRPr="00F26E82">
        <w:t>: Displacement vs Current 8.4 lbs/in</w:t>
      </w:r>
    </w:p>
    <w:p w14:paraId="7B8D5517" w14:textId="3FBCCCD7" w:rsidR="00045822" w:rsidRDefault="00F26E82" w:rsidP="00045822">
      <w:r>
        <w:t>The stable operation range is where the slope of the response is positive</w:t>
      </w:r>
      <w:r w:rsidR="00003F13">
        <w:t xml:space="preserve"> before the pull-in point is reached</w:t>
      </w:r>
      <w:r w:rsidR="00E53A9F">
        <w:t xml:space="preserve">. </w:t>
      </w:r>
      <w:r w:rsidR="00045822">
        <w:t xml:space="preserve">The range of displacement varies with different spring constants. </w:t>
      </w:r>
    </w:p>
    <w:p w14:paraId="7A1EBB06" w14:textId="40633800" w:rsidR="00045822" w:rsidRDefault="00045822" w:rsidP="00045822">
      <w:pPr>
        <w:keepNext/>
        <w:jc w:val="center"/>
      </w:pPr>
      <w:r w:rsidRPr="00045822">
        <w:drawing>
          <wp:inline distT="0" distB="0" distL="0" distR="0" wp14:anchorId="396839DB" wp14:editId="2816D3AA">
            <wp:extent cx="3916392" cy="3128969"/>
            <wp:effectExtent l="0" t="0" r="8255" b="0"/>
            <wp:docPr id="1160364877" name="Picture 1" descr="A graph of a number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364877" name="Picture 1" descr="A graph of a number of different colored lines&#10;&#10;Description automatically generated with medium confidence"/>
                    <pic:cNvPicPr/>
                  </pic:nvPicPr>
                  <pic:blipFill>
                    <a:blip r:embed="rId11"/>
                    <a:stretch>
                      <a:fillRect/>
                    </a:stretch>
                  </pic:blipFill>
                  <pic:spPr>
                    <a:xfrm>
                      <a:off x="0" y="0"/>
                      <a:ext cx="3919933" cy="3131798"/>
                    </a:xfrm>
                    <a:prstGeom prst="rect">
                      <a:avLst/>
                    </a:prstGeom>
                  </pic:spPr>
                </pic:pic>
              </a:graphicData>
            </a:graphic>
          </wp:inline>
        </w:drawing>
      </w:r>
    </w:p>
    <w:p w14:paraId="1F2F3A98" w14:textId="0281B8E9" w:rsidR="00045822" w:rsidRDefault="00045822" w:rsidP="00A372DE">
      <w:pPr>
        <w:pStyle w:val="Caption"/>
        <w:jc w:val="center"/>
      </w:pPr>
      <w:r>
        <w:t xml:space="preserve">Figure </w:t>
      </w:r>
      <w:r>
        <w:fldChar w:fldCharType="begin"/>
      </w:r>
      <w:r>
        <w:instrText xml:space="preserve"> SEQ Figure \* ARABIC </w:instrText>
      </w:r>
      <w:r>
        <w:fldChar w:fldCharType="separate"/>
      </w:r>
      <w:r w:rsidR="00003F13">
        <w:rPr>
          <w:noProof/>
        </w:rPr>
        <w:t>3</w:t>
      </w:r>
      <w:r>
        <w:fldChar w:fldCharType="end"/>
      </w:r>
      <w:r>
        <w:t>: Displacement Ranges for each spring</w:t>
      </w:r>
    </w:p>
    <w:p w14:paraId="0F46D4EB" w14:textId="5BD6FAA6" w:rsidR="00A372DE" w:rsidRDefault="00A372DE" w:rsidP="00A372DE">
      <w:r>
        <w:t xml:space="preserve">With the 3.8 lbs/in spring, the stable operating range is between 0.55 A to 0.68A. Whereas for the 8.4 lbs/in spring, the operating range is between 0.45 A to 0.78A. </w:t>
      </w:r>
    </w:p>
    <w:p w14:paraId="6B20C934" w14:textId="77777777" w:rsidR="00A372DE" w:rsidRDefault="00A372DE" w:rsidP="00A372DE"/>
    <w:p w14:paraId="4CD78103" w14:textId="3C71A8D8" w:rsidR="00045822" w:rsidRDefault="00A372DE" w:rsidP="00A372DE">
      <w:pPr>
        <w:pStyle w:val="Heading2"/>
      </w:pPr>
      <w:r>
        <w:lastRenderedPageBreak/>
        <w:t xml:space="preserve">Part </w:t>
      </w:r>
      <w:r>
        <w:t>B</w:t>
      </w:r>
    </w:p>
    <w:p w14:paraId="1AE68184" w14:textId="198DE08C" w:rsidR="00E81232" w:rsidRPr="00A372DE" w:rsidRDefault="00E81232" w:rsidP="00E81232">
      <w:pPr>
        <w:pStyle w:val="ListParagraph"/>
        <w:keepNext/>
        <w:numPr>
          <w:ilvl w:val="0"/>
          <w:numId w:val="44"/>
        </w:numPr>
      </w:pPr>
      <w:r w:rsidRPr="00A372DE">
        <w:rPr>
          <w:rFonts w:eastAsiaTheme="majorEastAsia" w:cstheme="majorBidi"/>
          <w:color w:val="0F4761" w:themeColor="accent1" w:themeShade="BF"/>
        </w:rPr>
        <w:t xml:space="preserve">Find and plot the magnitude of the velocity per current </w:t>
      </w:r>
      <w:r w:rsidRPr="00A372DE">
        <w:rPr>
          <w:rFonts w:ascii="Cambria Math" w:eastAsiaTheme="majorEastAsia" w:hAnsi="Cambria Math" w:cs="Cambria Math"/>
          <w:color w:val="0F4761" w:themeColor="accent1" w:themeShade="BF"/>
        </w:rPr>
        <w:t>𝑖</w:t>
      </w:r>
      <w:r w:rsidRPr="00A372DE">
        <w:rPr>
          <w:rFonts w:eastAsiaTheme="majorEastAsia" w:cstheme="majorBidi"/>
          <w:color w:val="0F4761" w:themeColor="accent1" w:themeShade="BF"/>
        </w:rPr>
        <w:t xml:space="preserve"> as a function of frequency, the</w:t>
      </w:r>
      <w:r>
        <w:rPr>
          <w:rFonts w:eastAsiaTheme="majorEastAsia" w:cstheme="majorBidi"/>
          <w:color w:val="0F4761" w:themeColor="accent1" w:themeShade="BF"/>
        </w:rPr>
        <w:t xml:space="preserve"> </w:t>
      </w:r>
      <w:r w:rsidRPr="00A372DE">
        <w:rPr>
          <w:rFonts w:eastAsiaTheme="majorEastAsia" w:cstheme="majorBidi"/>
          <w:color w:val="0F4761" w:themeColor="accent1" w:themeShade="BF"/>
        </w:rPr>
        <w:t>transfer</w:t>
      </w:r>
      <w:r>
        <w:rPr>
          <w:rFonts w:eastAsiaTheme="majorEastAsia" w:cstheme="majorBidi"/>
          <w:color w:val="0F4761" w:themeColor="accent1" w:themeShade="BF"/>
        </w:rPr>
        <w:t xml:space="preserve"> </w:t>
      </w:r>
      <w:r w:rsidRPr="00A372DE">
        <w:rPr>
          <w:rFonts w:eastAsiaTheme="majorEastAsia" w:cstheme="majorBidi"/>
          <w:color w:val="0F4761" w:themeColor="accent1" w:themeShade="BF"/>
        </w:rPr>
        <w:t xml:space="preserve">function of the system for either bias current (current offsets </w:t>
      </w:r>
      <w:r>
        <w:rPr>
          <w:rFonts w:eastAsiaTheme="majorEastAsia" w:cstheme="majorBidi"/>
          <w:color w:val="0F4761" w:themeColor="accent1" w:themeShade="BF"/>
        </w:rPr>
        <w:t>100</w:t>
      </w:r>
      <w:r w:rsidRPr="00A372DE">
        <w:rPr>
          <w:rFonts w:eastAsiaTheme="majorEastAsia" w:cstheme="majorBidi"/>
          <w:color w:val="0F4761" w:themeColor="accent1" w:themeShade="BF"/>
        </w:rPr>
        <w:t xml:space="preserve"> mA and </w:t>
      </w:r>
      <w:r>
        <w:rPr>
          <w:rFonts w:eastAsiaTheme="majorEastAsia" w:cstheme="majorBidi"/>
          <w:color w:val="0F4761" w:themeColor="accent1" w:themeShade="BF"/>
        </w:rPr>
        <w:t>250 m</w:t>
      </w:r>
      <w:r w:rsidRPr="00A372DE">
        <w:rPr>
          <w:rFonts w:eastAsiaTheme="majorEastAsia" w:cstheme="majorBidi"/>
          <w:color w:val="0F4761" w:themeColor="accent1" w:themeShade="BF"/>
        </w:rPr>
        <w:t>A</w:t>
      </w:r>
      <w:r w:rsidR="00C4389F" w:rsidRPr="00A372DE">
        <w:rPr>
          <w:rFonts w:eastAsiaTheme="majorEastAsia" w:cstheme="majorBidi"/>
          <w:color w:val="0F4761" w:themeColor="accent1" w:themeShade="BF"/>
        </w:rPr>
        <w:t>) and</w:t>
      </w:r>
      <w:r w:rsidRPr="00A372DE">
        <w:rPr>
          <w:rFonts w:eastAsiaTheme="majorEastAsia" w:cstheme="majorBidi"/>
          <w:color w:val="0F4761" w:themeColor="accent1" w:themeShade="BF"/>
        </w:rPr>
        <w:t xml:space="preserve"> compare</w:t>
      </w:r>
      <w:r>
        <w:rPr>
          <w:rFonts w:eastAsiaTheme="majorEastAsia" w:cstheme="majorBidi"/>
          <w:color w:val="0F4761" w:themeColor="accent1" w:themeShade="BF"/>
        </w:rPr>
        <w:t xml:space="preserve"> </w:t>
      </w:r>
      <w:r w:rsidRPr="00A372DE">
        <w:rPr>
          <w:rFonts w:eastAsiaTheme="majorEastAsia" w:cstheme="majorBidi"/>
          <w:color w:val="0F4761" w:themeColor="accent1" w:themeShade="BF"/>
        </w:rPr>
        <w:t>the transfer function magnitude as a function of frequency with the model prediction (derived as</w:t>
      </w:r>
      <w:r>
        <w:rPr>
          <w:rFonts w:eastAsiaTheme="majorEastAsia" w:cstheme="majorBidi"/>
          <w:color w:val="0F4761" w:themeColor="accent1" w:themeShade="BF"/>
        </w:rPr>
        <w:t xml:space="preserve"> </w:t>
      </w:r>
      <w:r w:rsidRPr="00A372DE">
        <w:rPr>
          <w:rFonts w:eastAsiaTheme="majorEastAsia" w:cstheme="majorBidi"/>
          <w:color w:val="0F4761" w:themeColor="accent1" w:themeShade="BF"/>
        </w:rPr>
        <w:t>part of the pre-lab).</w:t>
      </w:r>
    </w:p>
    <w:p w14:paraId="293C730E" w14:textId="59399C29" w:rsidR="0080625A" w:rsidRDefault="00982C7B" w:rsidP="00943450">
      <w:pPr>
        <w:keepNext/>
        <w:jc w:val="center"/>
      </w:pPr>
      <w:r w:rsidRPr="00982C7B">
        <w:drawing>
          <wp:inline distT="0" distB="0" distL="0" distR="0" wp14:anchorId="1228AFD5" wp14:editId="21993AFF">
            <wp:extent cx="5856189" cy="3778369"/>
            <wp:effectExtent l="0" t="0" r="0" b="0"/>
            <wp:docPr id="1159845797"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45797" name="Picture 1" descr="A graph of a function&#10;&#10;Description automatically generated"/>
                    <pic:cNvPicPr/>
                  </pic:nvPicPr>
                  <pic:blipFill>
                    <a:blip r:embed="rId12"/>
                    <a:stretch>
                      <a:fillRect/>
                    </a:stretch>
                  </pic:blipFill>
                  <pic:spPr>
                    <a:xfrm>
                      <a:off x="0" y="0"/>
                      <a:ext cx="5879558" cy="3793446"/>
                    </a:xfrm>
                    <a:prstGeom prst="rect">
                      <a:avLst/>
                    </a:prstGeom>
                  </pic:spPr>
                </pic:pic>
              </a:graphicData>
            </a:graphic>
          </wp:inline>
        </w:drawing>
      </w:r>
    </w:p>
    <w:p w14:paraId="4B2879D4" w14:textId="7133077F" w:rsidR="002954C6" w:rsidRPr="002954C6" w:rsidRDefault="0080625A" w:rsidP="002954C6">
      <w:pPr>
        <w:pStyle w:val="Caption"/>
        <w:jc w:val="center"/>
      </w:pPr>
      <w:r>
        <w:t xml:space="preserve">Figure </w:t>
      </w:r>
      <w:r>
        <w:fldChar w:fldCharType="begin"/>
      </w:r>
      <w:r>
        <w:instrText xml:space="preserve"> SEQ Figure \* ARABIC </w:instrText>
      </w:r>
      <w:r>
        <w:fldChar w:fldCharType="separate"/>
      </w:r>
      <w:r w:rsidR="00003F13">
        <w:rPr>
          <w:noProof/>
        </w:rPr>
        <w:t>4</w:t>
      </w:r>
      <w:r>
        <w:fldChar w:fldCharType="end"/>
      </w:r>
      <w:r>
        <w:t>: Fitted Curve</w:t>
      </w:r>
      <w:r w:rsidR="00943450">
        <w:t xml:space="preserve"> with Prediction Model</w:t>
      </w:r>
    </w:p>
    <w:p w14:paraId="0BEFC24E" w14:textId="77777777" w:rsidR="00003F13" w:rsidRDefault="00943450">
      <w:r>
        <w:t>The measured transfer function of |G(ω)| is obtained by calculating the velocity using the sampling rate and taking a ratio with the small current variation.</w:t>
      </w:r>
      <w:r w:rsidR="00C4389F">
        <w:t xml:space="preserve"> The resulting transfer function is shown in figure 4. </w:t>
      </w:r>
    </w:p>
    <w:p w14:paraId="1D945BF8" w14:textId="1B1B9354" w:rsidR="00C4389F" w:rsidRDefault="00C4389F">
      <w:r>
        <w:t xml:space="preserve">The predicted model is in dark orange. The magnitude values do not match up to the measured values however, the resonant frequency of the predicted model and the measured data matches up very closely at around 12.75 Hz. </w:t>
      </w:r>
    </w:p>
    <w:p w14:paraId="17C510F7" w14:textId="77777777" w:rsidR="00003F13" w:rsidRDefault="00003F13" w:rsidP="00003F13">
      <w:pPr>
        <w:keepNext/>
        <w:jc w:val="center"/>
      </w:pPr>
      <w:r w:rsidRPr="00003F13">
        <w:lastRenderedPageBreak/>
        <w:drawing>
          <wp:inline distT="0" distB="0" distL="0" distR="0" wp14:anchorId="3FF14531" wp14:editId="617DAD07">
            <wp:extent cx="5348121" cy="3450566"/>
            <wp:effectExtent l="0" t="0" r="5080" b="0"/>
            <wp:docPr id="1881313506"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13506" name="Picture 1" descr="A graph of a function&#10;&#10;Description automatically generated"/>
                    <pic:cNvPicPr/>
                  </pic:nvPicPr>
                  <pic:blipFill>
                    <a:blip r:embed="rId13"/>
                    <a:stretch>
                      <a:fillRect/>
                    </a:stretch>
                  </pic:blipFill>
                  <pic:spPr>
                    <a:xfrm>
                      <a:off x="0" y="0"/>
                      <a:ext cx="5381122" cy="3471858"/>
                    </a:xfrm>
                    <a:prstGeom prst="rect">
                      <a:avLst/>
                    </a:prstGeom>
                  </pic:spPr>
                </pic:pic>
              </a:graphicData>
            </a:graphic>
          </wp:inline>
        </w:drawing>
      </w:r>
    </w:p>
    <w:p w14:paraId="621257D3" w14:textId="7AA2AD1E" w:rsidR="00003F13" w:rsidRDefault="00003F13" w:rsidP="00003F13">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250 mA Magnitudes</w:t>
      </w:r>
    </w:p>
    <w:p w14:paraId="526C908D" w14:textId="77777777" w:rsidR="00003F13" w:rsidRDefault="00003F13" w:rsidP="00003F13">
      <w:r>
        <w:t xml:space="preserve">The measured transfer function of |G(ω)| is obtained by calculating the velocity using the sampling rate and taking a ratio with the small current variation. The resulting transfer function is shown in figure 4. </w:t>
      </w:r>
    </w:p>
    <w:p w14:paraId="189099CB" w14:textId="6A99AA41" w:rsidR="00003F13" w:rsidRPr="00003F13" w:rsidRDefault="00003F13">
      <w:r>
        <w:t>The predicted model is in dark orange. The magnitude values do not match up to the measured values</w:t>
      </w:r>
      <w:r>
        <w:t xml:space="preserve"> (The theoretical signal was scaled up to attempt to match the two graphs visually)</w:t>
      </w:r>
      <w:r>
        <w:t xml:space="preserve"> however, the resonant frequency of the predicted model and the measured data matches up very closely at around </w:t>
      </w:r>
      <w:r>
        <w:t>14.0</w:t>
      </w:r>
      <w:r>
        <w:t xml:space="preserve"> Hz. </w:t>
      </w:r>
    </w:p>
    <w:p w14:paraId="17D46B81" w14:textId="77777777" w:rsidR="00003F13" w:rsidRDefault="00003F13" w:rsidP="00003F13">
      <w:pPr>
        <w:pStyle w:val="Caption"/>
        <w:jc w:val="center"/>
      </w:pPr>
    </w:p>
    <w:p w14:paraId="0DA55248" w14:textId="77777777" w:rsidR="00C4389F" w:rsidRDefault="00C4389F" w:rsidP="00C4389F">
      <w:pPr>
        <w:pStyle w:val="ListParagraph"/>
        <w:numPr>
          <w:ilvl w:val="0"/>
          <w:numId w:val="44"/>
        </w:numPr>
      </w:pPr>
      <w:r w:rsidRPr="00C4389F">
        <w:rPr>
          <w:color w:val="215E99" w:themeColor="text2" w:themeTint="BF"/>
        </w:rPr>
        <w:t>Identify the resonant frequency for both bias currents in the experiments and compare these</w:t>
      </w:r>
      <w:r w:rsidRPr="00C4389F">
        <w:rPr>
          <w:color w:val="215E99" w:themeColor="text2" w:themeTint="BF"/>
        </w:rPr>
        <w:t xml:space="preserve"> </w:t>
      </w:r>
      <w:r w:rsidRPr="00C4389F">
        <w:rPr>
          <w:color w:val="215E99" w:themeColor="text2" w:themeTint="BF"/>
        </w:rPr>
        <w:t>frequencies with the model prediction.</w:t>
      </w:r>
    </w:p>
    <w:p w14:paraId="120A7E0E" w14:textId="77777777" w:rsidR="00003F13" w:rsidRDefault="00407C58" w:rsidP="00003F13">
      <w:r>
        <w:t>The Theoretical Resonant Frequency using 100mA can be calculated using this expression:</w:t>
      </w:r>
    </w:p>
    <w:p w14:paraId="55F1AE3F" w14:textId="7E68B591" w:rsidR="00407C58" w:rsidRDefault="00C4389F" w:rsidP="00003F13">
      <w:pPr>
        <w:jc w:val="center"/>
      </w:pPr>
      <w:r w:rsidRPr="00C4389F">
        <w:drawing>
          <wp:inline distT="0" distB="0" distL="0" distR="0" wp14:anchorId="0B3DA2D1" wp14:editId="16E9A268">
            <wp:extent cx="3485072" cy="1180299"/>
            <wp:effectExtent l="0" t="0" r="1270" b="1270"/>
            <wp:docPr id="1201719270"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719270" name="Picture 1" descr="A screenshot of a math problem&#10;&#10;Description automatically generated"/>
                    <pic:cNvPicPr/>
                  </pic:nvPicPr>
                  <pic:blipFill>
                    <a:blip r:embed="rId14"/>
                    <a:stretch>
                      <a:fillRect/>
                    </a:stretch>
                  </pic:blipFill>
                  <pic:spPr>
                    <a:xfrm>
                      <a:off x="0" y="0"/>
                      <a:ext cx="3493883" cy="1183283"/>
                    </a:xfrm>
                    <a:prstGeom prst="rect">
                      <a:avLst/>
                    </a:prstGeom>
                  </pic:spPr>
                </pic:pic>
              </a:graphicData>
            </a:graphic>
          </wp:inline>
        </w:drawing>
      </w:r>
    </w:p>
    <w:p w14:paraId="3A553802" w14:textId="77777777" w:rsidR="00B00187" w:rsidRDefault="00407C58" w:rsidP="00407C58">
      <w:r>
        <w:t xml:space="preserve">The measured resonant frequency is about 12.75 Hz which is within what is experimentally acceptable. </w:t>
      </w:r>
    </w:p>
    <w:p w14:paraId="57D3BDFA" w14:textId="77777777" w:rsidR="00B00187" w:rsidRDefault="00B00187" w:rsidP="00407C58">
      <w:r>
        <w:lastRenderedPageBreak/>
        <w:t>The theoretical Resonant Frequency using 250 mA can be calculated using this expression:</w:t>
      </w:r>
    </w:p>
    <w:p w14:paraId="3828BADE" w14:textId="77777777" w:rsidR="00BD4BFD" w:rsidRDefault="00BD4BFD" w:rsidP="00BD4BFD">
      <w:pPr>
        <w:jc w:val="center"/>
      </w:pPr>
      <w:r w:rsidRPr="00BD4BFD">
        <w:drawing>
          <wp:inline distT="0" distB="0" distL="0" distR="0" wp14:anchorId="1DDB2F3C" wp14:editId="5626B67F">
            <wp:extent cx="3243532" cy="1101576"/>
            <wp:effectExtent l="0" t="0" r="0" b="3810"/>
            <wp:docPr id="1744556374"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556374" name="Picture 1" descr="A screenshot of a math problem&#10;&#10;Description automatically generated"/>
                    <pic:cNvPicPr/>
                  </pic:nvPicPr>
                  <pic:blipFill>
                    <a:blip r:embed="rId15"/>
                    <a:stretch>
                      <a:fillRect/>
                    </a:stretch>
                  </pic:blipFill>
                  <pic:spPr>
                    <a:xfrm>
                      <a:off x="0" y="0"/>
                      <a:ext cx="3256396" cy="1105945"/>
                    </a:xfrm>
                    <a:prstGeom prst="rect">
                      <a:avLst/>
                    </a:prstGeom>
                  </pic:spPr>
                </pic:pic>
              </a:graphicData>
            </a:graphic>
          </wp:inline>
        </w:drawing>
      </w:r>
    </w:p>
    <w:p w14:paraId="72EFDA8B" w14:textId="77777777" w:rsidR="00C13B24" w:rsidRDefault="00BD4BFD" w:rsidP="00BD4BFD">
      <w:r>
        <w:t xml:space="preserve">The measured Resonant Frequency is found to be 14.31 Hz, which is also within what is experimentally acceptable. </w:t>
      </w:r>
    </w:p>
    <w:p w14:paraId="34F30D5C" w14:textId="718AFACF" w:rsidR="005D52DF" w:rsidRDefault="00C13B24" w:rsidP="00C13B24">
      <w:pPr>
        <w:pStyle w:val="ListParagraph"/>
        <w:numPr>
          <w:ilvl w:val="0"/>
          <w:numId w:val="44"/>
        </w:numPr>
        <w:rPr>
          <w:color w:val="215E99" w:themeColor="text2" w:themeTint="BF"/>
        </w:rPr>
      </w:pPr>
      <w:r w:rsidRPr="00C13B24">
        <w:rPr>
          <w:color w:val="215E99" w:themeColor="text2" w:themeTint="BF"/>
        </w:rPr>
        <w:t>For the sinusoidal excitation at zero bias, plot the current and the position as a function of time.</w:t>
      </w:r>
      <w:r w:rsidRPr="00C13B24">
        <w:rPr>
          <w:color w:val="215E99" w:themeColor="text2" w:themeTint="BF"/>
        </w:rPr>
        <w:t xml:space="preserve"> </w:t>
      </w:r>
      <w:r w:rsidRPr="00C13B24">
        <w:rPr>
          <w:color w:val="215E99" w:themeColor="text2" w:themeTint="BF"/>
        </w:rPr>
        <w:t>Comment on your observations.</w:t>
      </w:r>
    </w:p>
    <w:p w14:paraId="04A82F48" w14:textId="77777777" w:rsidR="00C13B24" w:rsidRDefault="00C13B24" w:rsidP="00C13B24">
      <w:pPr>
        <w:keepNext/>
        <w:jc w:val="center"/>
      </w:pPr>
      <w:r w:rsidRPr="00C13B24">
        <w:rPr>
          <w:color w:val="215E99" w:themeColor="text2" w:themeTint="BF"/>
        </w:rPr>
        <w:drawing>
          <wp:inline distT="0" distB="0" distL="0" distR="0" wp14:anchorId="6FD58EE0" wp14:editId="6F41595C">
            <wp:extent cx="3688214" cy="2751827"/>
            <wp:effectExtent l="0" t="0" r="7620" b="0"/>
            <wp:docPr id="1911340930" name="Picture 1"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340930" name="Picture 1" descr="A graph with orange lines&#10;&#10;Description automatically generated"/>
                    <pic:cNvPicPr/>
                  </pic:nvPicPr>
                  <pic:blipFill>
                    <a:blip r:embed="rId16"/>
                    <a:stretch>
                      <a:fillRect/>
                    </a:stretch>
                  </pic:blipFill>
                  <pic:spPr>
                    <a:xfrm>
                      <a:off x="0" y="0"/>
                      <a:ext cx="3706274" cy="2765302"/>
                    </a:xfrm>
                    <a:prstGeom prst="rect">
                      <a:avLst/>
                    </a:prstGeom>
                  </pic:spPr>
                </pic:pic>
              </a:graphicData>
            </a:graphic>
          </wp:inline>
        </w:drawing>
      </w:r>
    </w:p>
    <w:p w14:paraId="1D09F18F" w14:textId="2173393D" w:rsidR="00C13B24" w:rsidRDefault="00C13B24" w:rsidP="00C13B24">
      <w:pPr>
        <w:pStyle w:val="Caption"/>
        <w:jc w:val="center"/>
      </w:pPr>
      <w:r>
        <w:t xml:space="preserve">Figure </w:t>
      </w:r>
      <w:r>
        <w:fldChar w:fldCharType="begin"/>
      </w:r>
      <w:r>
        <w:instrText xml:space="preserve"> SEQ Figure \* ARABIC </w:instrText>
      </w:r>
      <w:r>
        <w:fldChar w:fldCharType="separate"/>
      </w:r>
      <w:r w:rsidR="00003F13">
        <w:rPr>
          <w:noProof/>
        </w:rPr>
        <w:t>6</w:t>
      </w:r>
      <w:r>
        <w:fldChar w:fldCharType="end"/>
      </w:r>
      <w:r>
        <w:t>: Current vs Time</w:t>
      </w:r>
    </w:p>
    <w:p w14:paraId="61DEA858" w14:textId="36DA56A9" w:rsidR="00C13B24" w:rsidRDefault="00C13B24" w:rsidP="00C13B24">
      <w:r>
        <w:t xml:space="preserve">At zero bias, the current signal peak at about 0.5 A, while the through goes slightly below zero, indicating an alternating behavior. </w:t>
      </w:r>
      <w:r w:rsidR="00C34B47">
        <w:t xml:space="preserve">The measured sine signal is however not center around 0 A as expected from the zero-bias current. There seems to be an inherent offset of about 0.2A. </w:t>
      </w:r>
    </w:p>
    <w:p w14:paraId="0E293E82" w14:textId="5047F46E" w:rsidR="00C34B47" w:rsidRDefault="00C34B47" w:rsidP="00C13B24">
      <w:r>
        <w:t xml:space="preserve">While the setting of the function generator is set to 600 mV peak to peak, </w:t>
      </w:r>
      <w:r w:rsidR="00003F13">
        <w:t xml:space="preserve">the peak-to-peak current signal is slightly more than 600 mV. </w:t>
      </w:r>
    </w:p>
    <w:p w14:paraId="142F0CD2" w14:textId="77777777" w:rsidR="00003F13" w:rsidRDefault="00003F13" w:rsidP="00003F13">
      <w:pPr>
        <w:keepNext/>
        <w:jc w:val="center"/>
      </w:pPr>
      <w:r w:rsidRPr="00003F13">
        <w:lastRenderedPageBreak/>
        <w:drawing>
          <wp:inline distT="0" distB="0" distL="0" distR="0" wp14:anchorId="215FF5DA" wp14:editId="4F33BE31">
            <wp:extent cx="3925018" cy="2898475"/>
            <wp:effectExtent l="0" t="0" r="0" b="0"/>
            <wp:docPr id="1342614695"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14695" name="Picture 1" descr="A graph with red lines&#10;&#10;Description automatically generated"/>
                    <pic:cNvPicPr/>
                  </pic:nvPicPr>
                  <pic:blipFill>
                    <a:blip r:embed="rId17"/>
                    <a:stretch>
                      <a:fillRect/>
                    </a:stretch>
                  </pic:blipFill>
                  <pic:spPr>
                    <a:xfrm>
                      <a:off x="0" y="0"/>
                      <a:ext cx="3937027" cy="2907343"/>
                    </a:xfrm>
                    <a:prstGeom prst="rect">
                      <a:avLst/>
                    </a:prstGeom>
                  </pic:spPr>
                </pic:pic>
              </a:graphicData>
            </a:graphic>
          </wp:inline>
        </w:drawing>
      </w:r>
    </w:p>
    <w:p w14:paraId="0510C842" w14:textId="561E9D67" w:rsidR="00003F13" w:rsidRDefault="00003F13" w:rsidP="00003F13">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Displacement vs Time</w:t>
      </w:r>
    </w:p>
    <w:p w14:paraId="798EE0FD" w14:textId="7A844A31" w:rsidR="00003F13" w:rsidRPr="00003F13" w:rsidRDefault="00003F13" w:rsidP="00003F13">
      <w:r w:rsidRPr="00003F13">
        <w:t xml:space="preserve">The graph displays the displacement (in mm) as a function of time (in seconds) for the first 200 data points. </w:t>
      </w:r>
      <w:r>
        <w:t>We can draw multiple conclusions:</w:t>
      </w:r>
    </w:p>
    <w:p w14:paraId="795A5247" w14:textId="77777777" w:rsidR="00003F13" w:rsidRPr="00003F13" w:rsidRDefault="00003F13" w:rsidP="00003F13">
      <w:pPr>
        <w:numPr>
          <w:ilvl w:val="0"/>
          <w:numId w:val="45"/>
        </w:numPr>
      </w:pPr>
      <w:r w:rsidRPr="00003F13">
        <w:rPr>
          <w:b/>
          <w:bCs/>
        </w:rPr>
        <w:t>Non-Sinusoidal Oscillations</w:t>
      </w:r>
      <w:r w:rsidRPr="00003F13">
        <w:t>: Unlike a smooth sine wave, the displacement exhibits irregular oscillations with varying amplitudes and periods, indicating complex dynamics in the system.</w:t>
      </w:r>
    </w:p>
    <w:p w14:paraId="19135E1D" w14:textId="77777777" w:rsidR="00003F13" w:rsidRPr="00003F13" w:rsidRDefault="00003F13" w:rsidP="00003F13">
      <w:pPr>
        <w:numPr>
          <w:ilvl w:val="0"/>
          <w:numId w:val="45"/>
        </w:numPr>
      </w:pPr>
      <w:r w:rsidRPr="00003F13">
        <w:rPr>
          <w:b/>
          <w:bCs/>
        </w:rPr>
        <w:t>Peak and Trough Variations</w:t>
      </w:r>
      <w:r w:rsidRPr="00003F13">
        <w:t>:</w:t>
      </w:r>
    </w:p>
    <w:p w14:paraId="170E3CCE" w14:textId="77777777" w:rsidR="00003F13" w:rsidRPr="00003F13" w:rsidRDefault="00003F13" w:rsidP="00003F13">
      <w:pPr>
        <w:numPr>
          <w:ilvl w:val="1"/>
          <w:numId w:val="45"/>
        </w:numPr>
      </w:pPr>
      <w:r w:rsidRPr="00003F13">
        <w:t>The maximum displacement fluctuates, suggesting instability or external interference in the system.</w:t>
      </w:r>
    </w:p>
    <w:p w14:paraId="183F5C24" w14:textId="77777777" w:rsidR="00003F13" w:rsidRPr="00003F13" w:rsidRDefault="00003F13" w:rsidP="00003F13">
      <w:pPr>
        <w:numPr>
          <w:ilvl w:val="1"/>
          <w:numId w:val="45"/>
        </w:numPr>
      </w:pPr>
      <w:r w:rsidRPr="00003F13">
        <w:t>The minimum displacement also varies, with sharp dips in certain regions, likely due to sudden changes in force or external inputs.</w:t>
      </w:r>
    </w:p>
    <w:p w14:paraId="6D637D48" w14:textId="77777777" w:rsidR="00003F13" w:rsidRPr="00003F13" w:rsidRDefault="00003F13" w:rsidP="00003F13">
      <w:pPr>
        <w:rPr>
          <w:b/>
          <w:bCs/>
        </w:rPr>
      </w:pPr>
      <w:r w:rsidRPr="00003F13">
        <w:rPr>
          <w:b/>
          <w:bCs/>
        </w:rPr>
        <w:t>Possible Explanations:</w:t>
      </w:r>
    </w:p>
    <w:p w14:paraId="1CCA1850" w14:textId="77777777" w:rsidR="00003F13" w:rsidRPr="00003F13" w:rsidRDefault="00003F13" w:rsidP="00003F13">
      <w:pPr>
        <w:numPr>
          <w:ilvl w:val="0"/>
          <w:numId w:val="46"/>
        </w:numPr>
      </w:pPr>
      <w:r w:rsidRPr="00003F13">
        <w:t xml:space="preserve">The irregular behavior could result from: </w:t>
      </w:r>
    </w:p>
    <w:p w14:paraId="101370EF" w14:textId="77777777" w:rsidR="00003F13" w:rsidRPr="00003F13" w:rsidRDefault="00003F13" w:rsidP="00003F13">
      <w:pPr>
        <w:numPr>
          <w:ilvl w:val="1"/>
          <w:numId w:val="46"/>
        </w:numPr>
      </w:pPr>
      <w:r w:rsidRPr="00003F13">
        <w:t>External disturbances acting on the system.</w:t>
      </w:r>
    </w:p>
    <w:p w14:paraId="54E03952" w14:textId="77777777" w:rsidR="00003F13" w:rsidRPr="00003F13" w:rsidRDefault="00003F13" w:rsidP="00003F13">
      <w:pPr>
        <w:numPr>
          <w:ilvl w:val="1"/>
          <w:numId w:val="46"/>
        </w:numPr>
      </w:pPr>
      <w:r w:rsidRPr="00003F13">
        <w:t>Nonlinear dynamics or chaotic behavior.</w:t>
      </w:r>
    </w:p>
    <w:p w14:paraId="5DF0556C" w14:textId="38085290" w:rsidR="00003F13" w:rsidRPr="00003F13" w:rsidRDefault="00003F13" w:rsidP="00003F13">
      <w:pPr>
        <w:numPr>
          <w:ilvl w:val="1"/>
          <w:numId w:val="46"/>
        </w:numPr>
      </w:pPr>
      <w:r w:rsidRPr="00003F13">
        <w:t>Measurement artifacts in the displacement sensor.</w:t>
      </w:r>
    </w:p>
    <w:p w14:paraId="18B81CF2" w14:textId="77777777" w:rsidR="00003F13" w:rsidRDefault="00003F13" w:rsidP="00003F13">
      <w:pPr>
        <w:jc w:val="center"/>
      </w:pPr>
    </w:p>
    <w:p w14:paraId="6741348F" w14:textId="77777777" w:rsidR="00003F13" w:rsidRDefault="00003F13" w:rsidP="00C13B24"/>
    <w:p w14:paraId="52DD1CA3" w14:textId="77777777" w:rsidR="007871BC" w:rsidRPr="00A67486" w:rsidRDefault="007871BC" w:rsidP="009B366E">
      <w:pPr>
        <w:keepNext/>
      </w:pPr>
    </w:p>
    <w:sectPr w:rsidR="007871BC" w:rsidRPr="00A67486" w:rsidSect="00003F13">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37357D" w14:textId="77777777" w:rsidR="0048700B" w:rsidRDefault="0048700B" w:rsidP="00E8700A">
      <w:pPr>
        <w:spacing w:after="0" w:line="240" w:lineRule="auto"/>
      </w:pPr>
      <w:r>
        <w:separator/>
      </w:r>
    </w:p>
  </w:endnote>
  <w:endnote w:type="continuationSeparator" w:id="0">
    <w:p w14:paraId="255B3B9E" w14:textId="77777777" w:rsidR="0048700B" w:rsidRDefault="0048700B" w:rsidP="00E87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009067"/>
      <w:docPartObj>
        <w:docPartGallery w:val="Page Numbers (Bottom of Page)"/>
        <w:docPartUnique/>
      </w:docPartObj>
    </w:sdtPr>
    <w:sdtEndPr>
      <w:rPr>
        <w:noProof/>
      </w:rPr>
    </w:sdtEndPr>
    <w:sdtContent>
      <w:p w14:paraId="0CA8A272" w14:textId="0421069A" w:rsidR="00E8700A" w:rsidRDefault="00E870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67141D" w14:textId="77777777" w:rsidR="00E8700A" w:rsidRDefault="00E87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5EC021" w14:textId="77777777" w:rsidR="0048700B" w:rsidRDefault="0048700B" w:rsidP="00E8700A">
      <w:pPr>
        <w:spacing w:after="0" w:line="240" w:lineRule="auto"/>
      </w:pPr>
      <w:r>
        <w:separator/>
      </w:r>
    </w:p>
  </w:footnote>
  <w:footnote w:type="continuationSeparator" w:id="0">
    <w:p w14:paraId="6612AAE5" w14:textId="77777777" w:rsidR="0048700B" w:rsidRDefault="0048700B" w:rsidP="00E870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24AA7"/>
    <w:multiLevelType w:val="hybridMultilevel"/>
    <w:tmpl w:val="87AE89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DD0C9B"/>
    <w:multiLevelType w:val="multilevel"/>
    <w:tmpl w:val="9D207C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560CF"/>
    <w:multiLevelType w:val="hybridMultilevel"/>
    <w:tmpl w:val="3E7EE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4A65F5"/>
    <w:multiLevelType w:val="hybridMultilevel"/>
    <w:tmpl w:val="21A4FA88"/>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5AB058F"/>
    <w:multiLevelType w:val="hybridMultilevel"/>
    <w:tmpl w:val="69A206D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6F26E75"/>
    <w:multiLevelType w:val="hybridMultilevel"/>
    <w:tmpl w:val="BE8CAA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88E2516"/>
    <w:multiLevelType w:val="hybridMultilevel"/>
    <w:tmpl w:val="3E7EE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A114D0"/>
    <w:multiLevelType w:val="hybridMultilevel"/>
    <w:tmpl w:val="B9BA9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1097B71"/>
    <w:multiLevelType w:val="hybridMultilevel"/>
    <w:tmpl w:val="8ADCA25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65A09B6"/>
    <w:multiLevelType w:val="hybridMultilevel"/>
    <w:tmpl w:val="C47AF758"/>
    <w:lvl w:ilvl="0" w:tplc="FFFFFFFF">
      <w:start w:val="1"/>
      <w:numFmt w:val="decimal"/>
      <w:lvlText w:val="%1."/>
      <w:lvlJc w:val="left"/>
      <w:pPr>
        <w:ind w:left="1440" w:hanging="360"/>
      </w:pPr>
      <w:rPr>
        <w:rFonts w:asciiTheme="minorHAnsi" w:eastAsiaTheme="majorEastAsia" w:hAnsiTheme="minorHAnsi" w:cstheme="majorBidi"/>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285A5100"/>
    <w:multiLevelType w:val="multilevel"/>
    <w:tmpl w:val="54B8A2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B8B392E"/>
    <w:multiLevelType w:val="multilevel"/>
    <w:tmpl w:val="B40A60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C597DFC"/>
    <w:multiLevelType w:val="multilevel"/>
    <w:tmpl w:val="008AE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CD1AFF"/>
    <w:multiLevelType w:val="hybridMultilevel"/>
    <w:tmpl w:val="59FC6F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0766393"/>
    <w:multiLevelType w:val="hybridMultilevel"/>
    <w:tmpl w:val="3E7EE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24A7309"/>
    <w:multiLevelType w:val="hybridMultilevel"/>
    <w:tmpl w:val="B4A81C06"/>
    <w:lvl w:ilvl="0" w:tplc="10090017">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382A61CD"/>
    <w:multiLevelType w:val="multilevel"/>
    <w:tmpl w:val="6A743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723CA2"/>
    <w:multiLevelType w:val="hybridMultilevel"/>
    <w:tmpl w:val="F69A084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CD1579E"/>
    <w:multiLevelType w:val="hybridMultilevel"/>
    <w:tmpl w:val="541060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C74E55"/>
    <w:multiLevelType w:val="hybridMultilevel"/>
    <w:tmpl w:val="918052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F572FCC"/>
    <w:multiLevelType w:val="hybridMultilevel"/>
    <w:tmpl w:val="02246D3E"/>
    <w:lvl w:ilvl="0" w:tplc="F072D48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3F6F4F24"/>
    <w:multiLevelType w:val="multilevel"/>
    <w:tmpl w:val="C6AAF0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2A705B"/>
    <w:multiLevelType w:val="hybridMultilevel"/>
    <w:tmpl w:val="19AC4F98"/>
    <w:lvl w:ilvl="0" w:tplc="6C74041C">
      <w:start w:val="1"/>
      <w:numFmt w:val="decimal"/>
      <w:lvlText w:val="%1."/>
      <w:lvlJc w:val="left"/>
      <w:pPr>
        <w:ind w:left="720" w:hanging="360"/>
      </w:pPr>
      <w:rPr>
        <w:rFonts w:hint="default"/>
        <w:color w:val="0F4761" w:themeColor="accent1" w:themeShade="BF"/>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3CF2F3E"/>
    <w:multiLevelType w:val="hybridMultilevel"/>
    <w:tmpl w:val="63FC3C6A"/>
    <w:lvl w:ilvl="0" w:tplc="20FA5D6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44AA6478"/>
    <w:multiLevelType w:val="multilevel"/>
    <w:tmpl w:val="1472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92725C"/>
    <w:multiLevelType w:val="multilevel"/>
    <w:tmpl w:val="1BC4B3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47E31FD9"/>
    <w:multiLevelType w:val="multilevel"/>
    <w:tmpl w:val="FBA8E9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4E874AB7"/>
    <w:multiLevelType w:val="multilevel"/>
    <w:tmpl w:val="35D6B4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504A65A7"/>
    <w:multiLevelType w:val="multilevel"/>
    <w:tmpl w:val="F47A92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391F9F"/>
    <w:multiLevelType w:val="multilevel"/>
    <w:tmpl w:val="8FB6D8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EF4191"/>
    <w:multiLevelType w:val="hybridMultilevel"/>
    <w:tmpl w:val="C47AF758"/>
    <w:lvl w:ilvl="0" w:tplc="FFFFFFFF">
      <w:start w:val="1"/>
      <w:numFmt w:val="decimal"/>
      <w:lvlText w:val="%1."/>
      <w:lvlJc w:val="left"/>
      <w:pPr>
        <w:ind w:left="1440" w:hanging="360"/>
      </w:pPr>
      <w:rPr>
        <w:rFonts w:asciiTheme="minorHAnsi" w:eastAsiaTheme="majorEastAsia" w:hAnsiTheme="minorHAnsi" w:cstheme="majorBidi"/>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1" w15:restartNumberingAfterBreak="0">
    <w:nsid w:val="5425457B"/>
    <w:multiLevelType w:val="hybridMultilevel"/>
    <w:tmpl w:val="3E7EE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51D7A35"/>
    <w:multiLevelType w:val="hybridMultilevel"/>
    <w:tmpl w:val="3E7EE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5321C58"/>
    <w:multiLevelType w:val="hybridMultilevel"/>
    <w:tmpl w:val="C47AF758"/>
    <w:lvl w:ilvl="0" w:tplc="FFFFFFFF">
      <w:start w:val="1"/>
      <w:numFmt w:val="decimal"/>
      <w:lvlText w:val="%1."/>
      <w:lvlJc w:val="left"/>
      <w:pPr>
        <w:ind w:left="1440" w:hanging="360"/>
      </w:pPr>
      <w:rPr>
        <w:rFonts w:asciiTheme="minorHAnsi" w:eastAsiaTheme="majorEastAsia" w:hAnsiTheme="minorHAnsi" w:cstheme="majorBidi"/>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4" w15:restartNumberingAfterBreak="0">
    <w:nsid w:val="571A43D9"/>
    <w:multiLevelType w:val="multilevel"/>
    <w:tmpl w:val="35602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1E3825"/>
    <w:multiLevelType w:val="hybridMultilevel"/>
    <w:tmpl w:val="3E7EE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BBE5B4D"/>
    <w:multiLevelType w:val="hybridMultilevel"/>
    <w:tmpl w:val="3E7EE41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5C48796D"/>
    <w:multiLevelType w:val="multilevel"/>
    <w:tmpl w:val="379CE4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366B95"/>
    <w:multiLevelType w:val="hybridMultilevel"/>
    <w:tmpl w:val="E75E98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DC73D9C"/>
    <w:multiLevelType w:val="hybridMultilevel"/>
    <w:tmpl w:val="C47AF758"/>
    <w:lvl w:ilvl="0" w:tplc="9E721FBC">
      <w:start w:val="1"/>
      <w:numFmt w:val="decimal"/>
      <w:lvlText w:val="%1."/>
      <w:lvlJc w:val="left"/>
      <w:pPr>
        <w:ind w:left="1440" w:hanging="360"/>
      </w:pPr>
      <w:rPr>
        <w:rFonts w:asciiTheme="minorHAnsi" w:eastAsiaTheme="majorEastAsia" w:hAnsiTheme="minorHAnsi" w:cstheme="majorBidi"/>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0" w15:restartNumberingAfterBreak="0">
    <w:nsid w:val="772236C4"/>
    <w:multiLevelType w:val="multilevel"/>
    <w:tmpl w:val="57F0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D0397E"/>
    <w:multiLevelType w:val="hybridMultilevel"/>
    <w:tmpl w:val="9E50F3B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8E1591"/>
    <w:multiLevelType w:val="hybridMultilevel"/>
    <w:tmpl w:val="0784B6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B77595F"/>
    <w:multiLevelType w:val="hybridMultilevel"/>
    <w:tmpl w:val="5F466E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BA236E3"/>
    <w:multiLevelType w:val="hybridMultilevel"/>
    <w:tmpl w:val="C47AF758"/>
    <w:lvl w:ilvl="0" w:tplc="FFFFFFFF">
      <w:start w:val="1"/>
      <w:numFmt w:val="decimal"/>
      <w:lvlText w:val="%1."/>
      <w:lvlJc w:val="left"/>
      <w:pPr>
        <w:ind w:left="1440" w:hanging="360"/>
      </w:pPr>
      <w:rPr>
        <w:rFonts w:asciiTheme="minorHAnsi" w:eastAsiaTheme="majorEastAsia" w:hAnsiTheme="minorHAnsi" w:cstheme="majorBidi"/>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5" w15:restartNumberingAfterBreak="0">
    <w:nsid w:val="7CF35C73"/>
    <w:multiLevelType w:val="hybridMultilevel"/>
    <w:tmpl w:val="3E7EE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99823466">
    <w:abstractNumId w:val="7"/>
  </w:num>
  <w:num w:numId="2" w16cid:durableId="123888915">
    <w:abstractNumId w:val="5"/>
  </w:num>
  <w:num w:numId="3" w16cid:durableId="1851139369">
    <w:abstractNumId w:val="19"/>
  </w:num>
  <w:num w:numId="4" w16cid:durableId="1548488634">
    <w:abstractNumId w:val="0"/>
  </w:num>
  <w:num w:numId="5" w16cid:durableId="1309089615">
    <w:abstractNumId w:val="15"/>
  </w:num>
  <w:num w:numId="6" w16cid:durableId="315964059">
    <w:abstractNumId w:val="3"/>
  </w:num>
  <w:num w:numId="7" w16cid:durableId="1446925471">
    <w:abstractNumId w:val="28"/>
  </w:num>
  <w:num w:numId="8" w16cid:durableId="1828399334">
    <w:abstractNumId w:val="4"/>
  </w:num>
  <w:num w:numId="9" w16cid:durableId="1377847716">
    <w:abstractNumId w:val="38"/>
  </w:num>
  <w:num w:numId="10" w16cid:durableId="1380593362">
    <w:abstractNumId w:val="24"/>
  </w:num>
  <w:num w:numId="11" w16cid:durableId="570316941">
    <w:abstractNumId w:val="40"/>
  </w:num>
  <w:num w:numId="12" w16cid:durableId="2018582670">
    <w:abstractNumId w:val="23"/>
  </w:num>
  <w:num w:numId="13" w16cid:durableId="183637274">
    <w:abstractNumId w:val="39"/>
  </w:num>
  <w:num w:numId="14" w16cid:durableId="1378624408">
    <w:abstractNumId w:val="13"/>
  </w:num>
  <w:num w:numId="15" w16cid:durableId="840972884">
    <w:abstractNumId w:val="9"/>
  </w:num>
  <w:num w:numId="16" w16cid:durableId="289824523">
    <w:abstractNumId w:val="30"/>
  </w:num>
  <w:num w:numId="17" w16cid:durableId="1504275073">
    <w:abstractNumId w:val="44"/>
  </w:num>
  <w:num w:numId="18" w16cid:durableId="547691049">
    <w:abstractNumId w:val="33"/>
  </w:num>
  <w:num w:numId="19" w16cid:durableId="1056049141">
    <w:abstractNumId w:val="42"/>
  </w:num>
  <w:num w:numId="20" w16cid:durableId="1544899948">
    <w:abstractNumId w:val="41"/>
  </w:num>
  <w:num w:numId="21" w16cid:durableId="742525278">
    <w:abstractNumId w:val="17"/>
  </w:num>
  <w:num w:numId="22" w16cid:durableId="531696374">
    <w:abstractNumId w:val="22"/>
  </w:num>
  <w:num w:numId="23" w16cid:durableId="1079210402">
    <w:abstractNumId w:val="43"/>
  </w:num>
  <w:num w:numId="24" w16cid:durableId="974874254">
    <w:abstractNumId w:val="18"/>
  </w:num>
  <w:num w:numId="25" w16cid:durableId="254096948">
    <w:abstractNumId w:val="16"/>
  </w:num>
  <w:num w:numId="26" w16cid:durableId="831456124">
    <w:abstractNumId w:val="10"/>
  </w:num>
  <w:num w:numId="27" w16cid:durableId="294412792">
    <w:abstractNumId w:val="29"/>
  </w:num>
  <w:num w:numId="28" w16cid:durableId="95558296">
    <w:abstractNumId w:val="11"/>
  </w:num>
  <w:num w:numId="29" w16cid:durableId="1715348079">
    <w:abstractNumId w:val="37"/>
  </w:num>
  <w:num w:numId="30" w16cid:durableId="380790001">
    <w:abstractNumId w:val="26"/>
  </w:num>
  <w:num w:numId="31" w16cid:durableId="1140537142">
    <w:abstractNumId w:val="21"/>
  </w:num>
  <w:num w:numId="32" w16cid:durableId="1773284348">
    <w:abstractNumId w:val="27"/>
  </w:num>
  <w:num w:numId="33" w16cid:durableId="1803226521">
    <w:abstractNumId w:val="1"/>
  </w:num>
  <w:num w:numId="34" w16cid:durableId="1957835013">
    <w:abstractNumId w:val="25"/>
  </w:num>
  <w:num w:numId="35" w16cid:durableId="1915508735">
    <w:abstractNumId w:val="36"/>
  </w:num>
  <w:num w:numId="36" w16cid:durableId="233708696">
    <w:abstractNumId w:val="32"/>
  </w:num>
  <w:num w:numId="37" w16cid:durableId="953485448">
    <w:abstractNumId w:val="2"/>
  </w:num>
  <w:num w:numId="38" w16cid:durableId="919216853">
    <w:abstractNumId w:val="31"/>
  </w:num>
  <w:num w:numId="39" w16cid:durableId="2105683591">
    <w:abstractNumId w:val="45"/>
  </w:num>
  <w:num w:numId="40" w16cid:durableId="1317153060">
    <w:abstractNumId w:val="14"/>
  </w:num>
  <w:num w:numId="41" w16cid:durableId="896160037">
    <w:abstractNumId w:val="35"/>
  </w:num>
  <w:num w:numId="42" w16cid:durableId="2038894812">
    <w:abstractNumId w:val="6"/>
  </w:num>
  <w:num w:numId="43" w16cid:durableId="821582806">
    <w:abstractNumId w:val="20"/>
  </w:num>
  <w:num w:numId="44" w16cid:durableId="1212156476">
    <w:abstractNumId w:val="8"/>
  </w:num>
  <w:num w:numId="45" w16cid:durableId="754086009">
    <w:abstractNumId w:val="34"/>
  </w:num>
  <w:num w:numId="46" w16cid:durableId="11881822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DFF"/>
    <w:rsid w:val="000001FD"/>
    <w:rsid w:val="00003F13"/>
    <w:rsid w:val="00021E64"/>
    <w:rsid w:val="00034D86"/>
    <w:rsid w:val="0004249D"/>
    <w:rsid w:val="00045822"/>
    <w:rsid w:val="00050384"/>
    <w:rsid w:val="000634E8"/>
    <w:rsid w:val="00067F9E"/>
    <w:rsid w:val="00082D42"/>
    <w:rsid w:val="0008733B"/>
    <w:rsid w:val="000A0EE4"/>
    <w:rsid w:val="000C2742"/>
    <w:rsid w:val="000C4A59"/>
    <w:rsid w:val="000F0066"/>
    <w:rsid w:val="000F4F83"/>
    <w:rsid w:val="00123DB6"/>
    <w:rsid w:val="0012674B"/>
    <w:rsid w:val="0013185A"/>
    <w:rsid w:val="00137C1D"/>
    <w:rsid w:val="00162861"/>
    <w:rsid w:val="00177439"/>
    <w:rsid w:val="00180BD8"/>
    <w:rsid w:val="00184D48"/>
    <w:rsid w:val="001B5555"/>
    <w:rsid w:val="001C5B46"/>
    <w:rsid w:val="001E0410"/>
    <w:rsid w:val="001E1FDA"/>
    <w:rsid w:val="001E3CEE"/>
    <w:rsid w:val="001F1ACC"/>
    <w:rsid w:val="001F2161"/>
    <w:rsid w:val="00211478"/>
    <w:rsid w:val="00230C0B"/>
    <w:rsid w:val="0023197F"/>
    <w:rsid w:val="00236F45"/>
    <w:rsid w:val="00253EC7"/>
    <w:rsid w:val="00264DD8"/>
    <w:rsid w:val="0027475C"/>
    <w:rsid w:val="00293395"/>
    <w:rsid w:val="002954C6"/>
    <w:rsid w:val="002A11DA"/>
    <w:rsid w:val="002A4875"/>
    <w:rsid w:val="002A580B"/>
    <w:rsid w:val="002A5DE4"/>
    <w:rsid w:val="002B4A54"/>
    <w:rsid w:val="002C4CF8"/>
    <w:rsid w:val="002D29C7"/>
    <w:rsid w:val="002D5BA4"/>
    <w:rsid w:val="0030533A"/>
    <w:rsid w:val="00311F0E"/>
    <w:rsid w:val="00312100"/>
    <w:rsid w:val="003125D4"/>
    <w:rsid w:val="0032172E"/>
    <w:rsid w:val="0034073E"/>
    <w:rsid w:val="00346638"/>
    <w:rsid w:val="00351C99"/>
    <w:rsid w:val="00352915"/>
    <w:rsid w:val="003529F1"/>
    <w:rsid w:val="0035480A"/>
    <w:rsid w:val="00370038"/>
    <w:rsid w:val="00377844"/>
    <w:rsid w:val="00384780"/>
    <w:rsid w:val="003C2904"/>
    <w:rsid w:val="003C3116"/>
    <w:rsid w:val="003C5E8A"/>
    <w:rsid w:val="003D2109"/>
    <w:rsid w:val="003D6BDA"/>
    <w:rsid w:val="003E616D"/>
    <w:rsid w:val="003E795C"/>
    <w:rsid w:val="003F1E2E"/>
    <w:rsid w:val="00407C58"/>
    <w:rsid w:val="00430A2D"/>
    <w:rsid w:val="00431807"/>
    <w:rsid w:val="00446D3D"/>
    <w:rsid w:val="00451994"/>
    <w:rsid w:val="00452BD4"/>
    <w:rsid w:val="00455EAA"/>
    <w:rsid w:val="00456D79"/>
    <w:rsid w:val="004723E5"/>
    <w:rsid w:val="004728F3"/>
    <w:rsid w:val="00477116"/>
    <w:rsid w:val="0048700B"/>
    <w:rsid w:val="004A01D9"/>
    <w:rsid w:val="004A268B"/>
    <w:rsid w:val="004A7C78"/>
    <w:rsid w:val="004D19E4"/>
    <w:rsid w:val="004F5129"/>
    <w:rsid w:val="00501FF0"/>
    <w:rsid w:val="00506DC0"/>
    <w:rsid w:val="00520D01"/>
    <w:rsid w:val="00526D06"/>
    <w:rsid w:val="00534111"/>
    <w:rsid w:val="0054487E"/>
    <w:rsid w:val="00547709"/>
    <w:rsid w:val="0055345D"/>
    <w:rsid w:val="005555AB"/>
    <w:rsid w:val="00573D2F"/>
    <w:rsid w:val="00574373"/>
    <w:rsid w:val="00591F11"/>
    <w:rsid w:val="005A51EE"/>
    <w:rsid w:val="005A73F9"/>
    <w:rsid w:val="005B049B"/>
    <w:rsid w:val="005B7439"/>
    <w:rsid w:val="005D52DF"/>
    <w:rsid w:val="005F06D1"/>
    <w:rsid w:val="005F57BC"/>
    <w:rsid w:val="0061486C"/>
    <w:rsid w:val="006152F1"/>
    <w:rsid w:val="00615D2A"/>
    <w:rsid w:val="00620982"/>
    <w:rsid w:val="00623426"/>
    <w:rsid w:val="00647A8D"/>
    <w:rsid w:val="00656BB7"/>
    <w:rsid w:val="00660776"/>
    <w:rsid w:val="00670FAE"/>
    <w:rsid w:val="006A1697"/>
    <w:rsid w:val="006A6BFE"/>
    <w:rsid w:val="006B5957"/>
    <w:rsid w:val="006B5C3B"/>
    <w:rsid w:val="006C4207"/>
    <w:rsid w:val="006D6EB9"/>
    <w:rsid w:val="006D7B50"/>
    <w:rsid w:val="006E13C7"/>
    <w:rsid w:val="006E193A"/>
    <w:rsid w:val="006E4ACA"/>
    <w:rsid w:val="006F292C"/>
    <w:rsid w:val="006F541A"/>
    <w:rsid w:val="0070287D"/>
    <w:rsid w:val="00714973"/>
    <w:rsid w:val="00716F90"/>
    <w:rsid w:val="00721A99"/>
    <w:rsid w:val="0074498B"/>
    <w:rsid w:val="00757C71"/>
    <w:rsid w:val="00763DBC"/>
    <w:rsid w:val="00766DD5"/>
    <w:rsid w:val="007871BC"/>
    <w:rsid w:val="007B2587"/>
    <w:rsid w:val="007B396B"/>
    <w:rsid w:val="007E18D9"/>
    <w:rsid w:val="007E4154"/>
    <w:rsid w:val="007E799F"/>
    <w:rsid w:val="0080625A"/>
    <w:rsid w:val="008100CD"/>
    <w:rsid w:val="00810716"/>
    <w:rsid w:val="00815388"/>
    <w:rsid w:val="008208DB"/>
    <w:rsid w:val="00825F85"/>
    <w:rsid w:val="00842297"/>
    <w:rsid w:val="00844775"/>
    <w:rsid w:val="00847E12"/>
    <w:rsid w:val="008567A3"/>
    <w:rsid w:val="00860026"/>
    <w:rsid w:val="00860955"/>
    <w:rsid w:val="00864415"/>
    <w:rsid w:val="00865D61"/>
    <w:rsid w:val="008715C5"/>
    <w:rsid w:val="00883EBD"/>
    <w:rsid w:val="008938EF"/>
    <w:rsid w:val="0089724B"/>
    <w:rsid w:val="008B54C0"/>
    <w:rsid w:val="008C7CC1"/>
    <w:rsid w:val="008D4845"/>
    <w:rsid w:val="008D7D38"/>
    <w:rsid w:val="008E0FE4"/>
    <w:rsid w:val="008E229F"/>
    <w:rsid w:val="008E30A3"/>
    <w:rsid w:val="008F0439"/>
    <w:rsid w:val="0090451C"/>
    <w:rsid w:val="00921880"/>
    <w:rsid w:val="00927EBF"/>
    <w:rsid w:val="00943450"/>
    <w:rsid w:val="009531AE"/>
    <w:rsid w:val="00965624"/>
    <w:rsid w:val="0097224A"/>
    <w:rsid w:val="00973D09"/>
    <w:rsid w:val="009742E6"/>
    <w:rsid w:val="009775CC"/>
    <w:rsid w:val="00981670"/>
    <w:rsid w:val="00982C7B"/>
    <w:rsid w:val="00990870"/>
    <w:rsid w:val="009B366E"/>
    <w:rsid w:val="009B5512"/>
    <w:rsid w:val="009B581C"/>
    <w:rsid w:val="009F6F39"/>
    <w:rsid w:val="00A1149A"/>
    <w:rsid w:val="00A1647F"/>
    <w:rsid w:val="00A20C74"/>
    <w:rsid w:val="00A372DE"/>
    <w:rsid w:val="00A447F2"/>
    <w:rsid w:val="00A45B8F"/>
    <w:rsid w:val="00A606EA"/>
    <w:rsid w:val="00A67486"/>
    <w:rsid w:val="00A75C69"/>
    <w:rsid w:val="00A83E40"/>
    <w:rsid w:val="00A91572"/>
    <w:rsid w:val="00A95C46"/>
    <w:rsid w:val="00AA60C0"/>
    <w:rsid w:val="00AB18AB"/>
    <w:rsid w:val="00AC6771"/>
    <w:rsid w:val="00AC75D5"/>
    <w:rsid w:val="00AF5903"/>
    <w:rsid w:val="00AF6881"/>
    <w:rsid w:val="00B00187"/>
    <w:rsid w:val="00B13B64"/>
    <w:rsid w:val="00B4049F"/>
    <w:rsid w:val="00B52986"/>
    <w:rsid w:val="00B637C2"/>
    <w:rsid w:val="00B84A66"/>
    <w:rsid w:val="00B903EA"/>
    <w:rsid w:val="00B94509"/>
    <w:rsid w:val="00BD3A18"/>
    <w:rsid w:val="00BD4BFD"/>
    <w:rsid w:val="00BE4C5B"/>
    <w:rsid w:val="00C05D09"/>
    <w:rsid w:val="00C127BB"/>
    <w:rsid w:val="00C13B24"/>
    <w:rsid w:val="00C34B47"/>
    <w:rsid w:val="00C35330"/>
    <w:rsid w:val="00C4389F"/>
    <w:rsid w:val="00C46DF0"/>
    <w:rsid w:val="00C63442"/>
    <w:rsid w:val="00C76A65"/>
    <w:rsid w:val="00C80576"/>
    <w:rsid w:val="00C81854"/>
    <w:rsid w:val="00C93F6E"/>
    <w:rsid w:val="00CD47D4"/>
    <w:rsid w:val="00CF14E1"/>
    <w:rsid w:val="00D024AC"/>
    <w:rsid w:val="00D0649A"/>
    <w:rsid w:val="00D12750"/>
    <w:rsid w:val="00D31823"/>
    <w:rsid w:val="00D622F1"/>
    <w:rsid w:val="00D76576"/>
    <w:rsid w:val="00D824FE"/>
    <w:rsid w:val="00DA338B"/>
    <w:rsid w:val="00DB401D"/>
    <w:rsid w:val="00DC2383"/>
    <w:rsid w:val="00DC4C20"/>
    <w:rsid w:val="00DC5E4A"/>
    <w:rsid w:val="00DD7030"/>
    <w:rsid w:val="00DE093A"/>
    <w:rsid w:val="00DE1EDF"/>
    <w:rsid w:val="00DE514C"/>
    <w:rsid w:val="00DF0D41"/>
    <w:rsid w:val="00DF1851"/>
    <w:rsid w:val="00DF5963"/>
    <w:rsid w:val="00E1045D"/>
    <w:rsid w:val="00E1129A"/>
    <w:rsid w:val="00E14852"/>
    <w:rsid w:val="00E16BF1"/>
    <w:rsid w:val="00E23911"/>
    <w:rsid w:val="00E260A7"/>
    <w:rsid w:val="00E32DFF"/>
    <w:rsid w:val="00E36AE2"/>
    <w:rsid w:val="00E53A9F"/>
    <w:rsid w:val="00E5784F"/>
    <w:rsid w:val="00E70251"/>
    <w:rsid w:val="00E73FAD"/>
    <w:rsid w:val="00E75049"/>
    <w:rsid w:val="00E80912"/>
    <w:rsid w:val="00E81232"/>
    <w:rsid w:val="00E84C53"/>
    <w:rsid w:val="00E85B19"/>
    <w:rsid w:val="00E8700A"/>
    <w:rsid w:val="00EB5571"/>
    <w:rsid w:val="00EC3A60"/>
    <w:rsid w:val="00EF0C16"/>
    <w:rsid w:val="00F11025"/>
    <w:rsid w:val="00F12F29"/>
    <w:rsid w:val="00F15614"/>
    <w:rsid w:val="00F15A4E"/>
    <w:rsid w:val="00F26E82"/>
    <w:rsid w:val="00F30E40"/>
    <w:rsid w:val="00F37D58"/>
    <w:rsid w:val="00F41BA9"/>
    <w:rsid w:val="00F44382"/>
    <w:rsid w:val="00F465FC"/>
    <w:rsid w:val="00F612DE"/>
    <w:rsid w:val="00F73746"/>
    <w:rsid w:val="00F80A21"/>
    <w:rsid w:val="00F84E25"/>
    <w:rsid w:val="00F94787"/>
    <w:rsid w:val="00FA3E23"/>
    <w:rsid w:val="00FD5A74"/>
    <w:rsid w:val="00FE2C62"/>
    <w:rsid w:val="00FE3EC3"/>
    <w:rsid w:val="00FF427F"/>
    <w:rsid w:val="00FF64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37D4"/>
  <w15:chartTrackingRefBased/>
  <w15:docId w15:val="{9DEB87BA-237F-41F4-AA03-D89C909A5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D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32D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32D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32D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32D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2D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2D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2D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2D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D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32D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32D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32D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32D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2D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2D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2D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2DFF"/>
    <w:rPr>
      <w:rFonts w:eastAsiaTheme="majorEastAsia" w:cstheme="majorBidi"/>
      <w:color w:val="272727" w:themeColor="text1" w:themeTint="D8"/>
    </w:rPr>
  </w:style>
  <w:style w:type="paragraph" w:styleId="Title">
    <w:name w:val="Title"/>
    <w:basedOn w:val="Normal"/>
    <w:next w:val="Normal"/>
    <w:link w:val="TitleChar"/>
    <w:uiPriority w:val="10"/>
    <w:qFormat/>
    <w:rsid w:val="00E32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D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2D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2D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2DFF"/>
    <w:pPr>
      <w:spacing w:before="160"/>
      <w:jc w:val="center"/>
    </w:pPr>
    <w:rPr>
      <w:i/>
      <w:iCs/>
      <w:color w:val="404040" w:themeColor="text1" w:themeTint="BF"/>
    </w:rPr>
  </w:style>
  <w:style w:type="character" w:customStyle="1" w:styleId="QuoteChar">
    <w:name w:val="Quote Char"/>
    <w:basedOn w:val="DefaultParagraphFont"/>
    <w:link w:val="Quote"/>
    <w:uiPriority w:val="29"/>
    <w:rsid w:val="00E32DFF"/>
    <w:rPr>
      <w:i/>
      <w:iCs/>
      <w:color w:val="404040" w:themeColor="text1" w:themeTint="BF"/>
    </w:rPr>
  </w:style>
  <w:style w:type="paragraph" w:styleId="ListParagraph">
    <w:name w:val="List Paragraph"/>
    <w:basedOn w:val="Normal"/>
    <w:uiPriority w:val="34"/>
    <w:qFormat/>
    <w:rsid w:val="00E32DFF"/>
    <w:pPr>
      <w:ind w:left="720"/>
      <w:contextualSpacing/>
    </w:pPr>
  </w:style>
  <w:style w:type="character" w:styleId="IntenseEmphasis">
    <w:name w:val="Intense Emphasis"/>
    <w:basedOn w:val="DefaultParagraphFont"/>
    <w:uiPriority w:val="21"/>
    <w:qFormat/>
    <w:rsid w:val="00E32DFF"/>
    <w:rPr>
      <w:i/>
      <w:iCs/>
      <w:color w:val="0F4761" w:themeColor="accent1" w:themeShade="BF"/>
    </w:rPr>
  </w:style>
  <w:style w:type="paragraph" w:styleId="IntenseQuote">
    <w:name w:val="Intense Quote"/>
    <w:basedOn w:val="Normal"/>
    <w:next w:val="Normal"/>
    <w:link w:val="IntenseQuoteChar"/>
    <w:uiPriority w:val="30"/>
    <w:qFormat/>
    <w:rsid w:val="00E32D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2DFF"/>
    <w:rPr>
      <w:i/>
      <w:iCs/>
      <w:color w:val="0F4761" w:themeColor="accent1" w:themeShade="BF"/>
    </w:rPr>
  </w:style>
  <w:style w:type="character" w:styleId="IntenseReference">
    <w:name w:val="Intense Reference"/>
    <w:basedOn w:val="DefaultParagraphFont"/>
    <w:uiPriority w:val="32"/>
    <w:qFormat/>
    <w:rsid w:val="00E32DFF"/>
    <w:rPr>
      <w:b/>
      <w:bCs/>
      <w:smallCaps/>
      <w:color w:val="0F4761" w:themeColor="accent1" w:themeShade="BF"/>
      <w:spacing w:val="5"/>
    </w:rPr>
  </w:style>
  <w:style w:type="character" w:styleId="SubtleEmphasis">
    <w:name w:val="Subtle Emphasis"/>
    <w:basedOn w:val="DefaultParagraphFont"/>
    <w:uiPriority w:val="19"/>
    <w:qFormat/>
    <w:rsid w:val="00E32DFF"/>
    <w:rPr>
      <w:i/>
      <w:iCs/>
      <w:color w:val="404040" w:themeColor="text1" w:themeTint="BF"/>
    </w:rPr>
  </w:style>
  <w:style w:type="character" w:styleId="Emphasis">
    <w:name w:val="Emphasis"/>
    <w:basedOn w:val="DefaultParagraphFont"/>
    <w:uiPriority w:val="20"/>
    <w:qFormat/>
    <w:rsid w:val="00E32DFF"/>
    <w:rPr>
      <w:i/>
      <w:iCs/>
    </w:rPr>
  </w:style>
  <w:style w:type="paragraph" w:styleId="Caption">
    <w:name w:val="caption"/>
    <w:basedOn w:val="Normal"/>
    <w:next w:val="Normal"/>
    <w:uiPriority w:val="35"/>
    <w:unhideWhenUsed/>
    <w:qFormat/>
    <w:rsid w:val="00E32DFF"/>
    <w:pPr>
      <w:spacing w:after="200" w:line="240" w:lineRule="auto"/>
    </w:pPr>
    <w:rPr>
      <w:i/>
      <w:iCs/>
      <w:color w:val="0E2841" w:themeColor="text2"/>
      <w:sz w:val="18"/>
      <w:szCs w:val="18"/>
    </w:rPr>
  </w:style>
  <w:style w:type="table" w:styleId="TableGrid">
    <w:name w:val="Table Grid"/>
    <w:basedOn w:val="TableNormal"/>
    <w:uiPriority w:val="39"/>
    <w:rsid w:val="001E1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15D2A"/>
    <w:rPr>
      <w:color w:val="666666"/>
    </w:rPr>
  </w:style>
  <w:style w:type="paragraph" w:styleId="Header">
    <w:name w:val="header"/>
    <w:basedOn w:val="Normal"/>
    <w:link w:val="HeaderChar"/>
    <w:uiPriority w:val="99"/>
    <w:unhideWhenUsed/>
    <w:rsid w:val="00E87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00A"/>
  </w:style>
  <w:style w:type="paragraph" w:styleId="Footer">
    <w:name w:val="footer"/>
    <w:basedOn w:val="Normal"/>
    <w:link w:val="FooterChar"/>
    <w:uiPriority w:val="99"/>
    <w:unhideWhenUsed/>
    <w:rsid w:val="00E87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00A"/>
  </w:style>
  <w:style w:type="character" w:styleId="Strong">
    <w:name w:val="Strong"/>
    <w:basedOn w:val="DefaultParagraphFont"/>
    <w:uiPriority w:val="22"/>
    <w:qFormat/>
    <w:rsid w:val="00351C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67007">
      <w:bodyDiv w:val="1"/>
      <w:marLeft w:val="0"/>
      <w:marRight w:val="0"/>
      <w:marTop w:val="0"/>
      <w:marBottom w:val="0"/>
      <w:divBdr>
        <w:top w:val="none" w:sz="0" w:space="0" w:color="auto"/>
        <w:left w:val="none" w:sz="0" w:space="0" w:color="auto"/>
        <w:bottom w:val="none" w:sz="0" w:space="0" w:color="auto"/>
        <w:right w:val="none" w:sz="0" w:space="0" w:color="auto"/>
      </w:divBdr>
      <w:divsChild>
        <w:div w:id="1588804028">
          <w:marLeft w:val="0"/>
          <w:marRight w:val="0"/>
          <w:marTop w:val="0"/>
          <w:marBottom w:val="0"/>
          <w:divBdr>
            <w:top w:val="none" w:sz="0" w:space="0" w:color="auto"/>
            <w:left w:val="none" w:sz="0" w:space="0" w:color="auto"/>
            <w:bottom w:val="none" w:sz="0" w:space="0" w:color="auto"/>
            <w:right w:val="none" w:sz="0" w:space="0" w:color="auto"/>
          </w:divBdr>
          <w:divsChild>
            <w:div w:id="10492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3715">
      <w:bodyDiv w:val="1"/>
      <w:marLeft w:val="0"/>
      <w:marRight w:val="0"/>
      <w:marTop w:val="0"/>
      <w:marBottom w:val="0"/>
      <w:divBdr>
        <w:top w:val="none" w:sz="0" w:space="0" w:color="auto"/>
        <w:left w:val="none" w:sz="0" w:space="0" w:color="auto"/>
        <w:bottom w:val="none" w:sz="0" w:space="0" w:color="auto"/>
        <w:right w:val="none" w:sz="0" w:space="0" w:color="auto"/>
      </w:divBdr>
    </w:div>
    <w:div w:id="160314117">
      <w:bodyDiv w:val="1"/>
      <w:marLeft w:val="0"/>
      <w:marRight w:val="0"/>
      <w:marTop w:val="0"/>
      <w:marBottom w:val="0"/>
      <w:divBdr>
        <w:top w:val="none" w:sz="0" w:space="0" w:color="auto"/>
        <w:left w:val="none" w:sz="0" w:space="0" w:color="auto"/>
        <w:bottom w:val="none" w:sz="0" w:space="0" w:color="auto"/>
        <w:right w:val="none" w:sz="0" w:space="0" w:color="auto"/>
      </w:divBdr>
    </w:div>
    <w:div w:id="228538491">
      <w:bodyDiv w:val="1"/>
      <w:marLeft w:val="0"/>
      <w:marRight w:val="0"/>
      <w:marTop w:val="0"/>
      <w:marBottom w:val="0"/>
      <w:divBdr>
        <w:top w:val="none" w:sz="0" w:space="0" w:color="auto"/>
        <w:left w:val="none" w:sz="0" w:space="0" w:color="auto"/>
        <w:bottom w:val="none" w:sz="0" w:space="0" w:color="auto"/>
        <w:right w:val="none" w:sz="0" w:space="0" w:color="auto"/>
      </w:divBdr>
    </w:div>
    <w:div w:id="347563787">
      <w:bodyDiv w:val="1"/>
      <w:marLeft w:val="0"/>
      <w:marRight w:val="0"/>
      <w:marTop w:val="0"/>
      <w:marBottom w:val="0"/>
      <w:divBdr>
        <w:top w:val="none" w:sz="0" w:space="0" w:color="auto"/>
        <w:left w:val="none" w:sz="0" w:space="0" w:color="auto"/>
        <w:bottom w:val="none" w:sz="0" w:space="0" w:color="auto"/>
        <w:right w:val="none" w:sz="0" w:space="0" w:color="auto"/>
      </w:divBdr>
      <w:divsChild>
        <w:div w:id="507058101">
          <w:marLeft w:val="0"/>
          <w:marRight w:val="0"/>
          <w:marTop w:val="0"/>
          <w:marBottom w:val="0"/>
          <w:divBdr>
            <w:top w:val="none" w:sz="0" w:space="0" w:color="auto"/>
            <w:left w:val="none" w:sz="0" w:space="0" w:color="auto"/>
            <w:bottom w:val="none" w:sz="0" w:space="0" w:color="auto"/>
            <w:right w:val="none" w:sz="0" w:space="0" w:color="auto"/>
          </w:divBdr>
          <w:divsChild>
            <w:div w:id="2690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4374">
      <w:bodyDiv w:val="1"/>
      <w:marLeft w:val="0"/>
      <w:marRight w:val="0"/>
      <w:marTop w:val="0"/>
      <w:marBottom w:val="0"/>
      <w:divBdr>
        <w:top w:val="none" w:sz="0" w:space="0" w:color="auto"/>
        <w:left w:val="none" w:sz="0" w:space="0" w:color="auto"/>
        <w:bottom w:val="none" w:sz="0" w:space="0" w:color="auto"/>
        <w:right w:val="none" w:sz="0" w:space="0" w:color="auto"/>
      </w:divBdr>
    </w:div>
    <w:div w:id="413356161">
      <w:bodyDiv w:val="1"/>
      <w:marLeft w:val="0"/>
      <w:marRight w:val="0"/>
      <w:marTop w:val="0"/>
      <w:marBottom w:val="0"/>
      <w:divBdr>
        <w:top w:val="none" w:sz="0" w:space="0" w:color="auto"/>
        <w:left w:val="none" w:sz="0" w:space="0" w:color="auto"/>
        <w:bottom w:val="none" w:sz="0" w:space="0" w:color="auto"/>
        <w:right w:val="none" w:sz="0" w:space="0" w:color="auto"/>
      </w:divBdr>
    </w:div>
    <w:div w:id="502816323">
      <w:bodyDiv w:val="1"/>
      <w:marLeft w:val="0"/>
      <w:marRight w:val="0"/>
      <w:marTop w:val="0"/>
      <w:marBottom w:val="0"/>
      <w:divBdr>
        <w:top w:val="none" w:sz="0" w:space="0" w:color="auto"/>
        <w:left w:val="none" w:sz="0" w:space="0" w:color="auto"/>
        <w:bottom w:val="none" w:sz="0" w:space="0" w:color="auto"/>
        <w:right w:val="none" w:sz="0" w:space="0" w:color="auto"/>
      </w:divBdr>
    </w:div>
    <w:div w:id="503668966">
      <w:bodyDiv w:val="1"/>
      <w:marLeft w:val="0"/>
      <w:marRight w:val="0"/>
      <w:marTop w:val="0"/>
      <w:marBottom w:val="0"/>
      <w:divBdr>
        <w:top w:val="none" w:sz="0" w:space="0" w:color="auto"/>
        <w:left w:val="none" w:sz="0" w:space="0" w:color="auto"/>
        <w:bottom w:val="none" w:sz="0" w:space="0" w:color="auto"/>
        <w:right w:val="none" w:sz="0" w:space="0" w:color="auto"/>
      </w:divBdr>
      <w:divsChild>
        <w:div w:id="985234732">
          <w:marLeft w:val="0"/>
          <w:marRight w:val="0"/>
          <w:marTop w:val="0"/>
          <w:marBottom w:val="0"/>
          <w:divBdr>
            <w:top w:val="none" w:sz="0" w:space="0" w:color="auto"/>
            <w:left w:val="none" w:sz="0" w:space="0" w:color="auto"/>
            <w:bottom w:val="none" w:sz="0" w:space="0" w:color="auto"/>
            <w:right w:val="none" w:sz="0" w:space="0" w:color="auto"/>
          </w:divBdr>
          <w:divsChild>
            <w:div w:id="1517190210">
              <w:marLeft w:val="0"/>
              <w:marRight w:val="0"/>
              <w:marTop w:val="0"/>
              <w:marBottom w:val="0"/>
              <w:divBdr>
                <w:top w:val="none" w:sz="0" w:space="0" w:color="auto"/>
                <w:left w:val="none" w:sz="0" w:space="0" w:color="auto"/>
                <w:bottom w:val="none" w:sz="0" w:space="0" w:color="auto"/>
                <w:right w:val="none" w:sz="0" w:space="0" w:color="auto"/>
              </w:divBdr>
            </w:div>
            <w:div w:id="707875262">
              <w:marLeft w:val="0"/>
              <w:marRight w:val="0"/>
              <w:marTop w:val="0"/>
              <w:marBottom w:val="0"/>
              <w:divBdr>
                <w:top w:val="none" w:sz="0" w:space="0" w:color="auto"/>
                <w:left w:val="none" w:sz="0" w:space="0" w:color="auto"/>
                <w:bottom w:val="none" w:sz="0" w:space="0" w:color="auto"/>
                <w:right w:val="none" w:sz="0" w:space="0" w:color="auto"/>
              </w:divBdr>
            </w:div>
            <w:div w:id="225655250">
              <w:marLeft w:val="0"/>
              <w:marRight w:val="0"/>
              <w:marTop w:val="0"/>
              <w:marBottom w:val="0"/>
              <w:divBdr>
                <w:top w:val="none" w:sz="0" w:space="0" w:color="auto"/>
                <w:left w:val="none" w:sz="0" w:space="0" w:color="auto"/>
                <w:bottom w:val="none" w:sz="0" w:space="0" w:color="auto"/>
                <w:right w:val="none" w:sz="0" w:space="0" w:color="auto"/>
              </w:divBdr>
            </w:div>
            <w:div w:id="1146387543">
              <w:marLeft w:val="0"/>
              <w:marRight w:val="0"/>
              <w:marTop w:val="0"/>
              <w:marBottom w:val="0"/>
              <w:divBdr>
                <w:top w:val="none" w:sz="0" w:space="0" w:color="auto"/>
                <w:left w:val="none" w:sz="0" w:space="0" w:color="auto"/>
                <w:bottom w:val="none" w:sz="0" w:space="0" w:color="auto"/>
                <w:right w:val="none" w:sz="0" w:space="0" w:color="auto"/>
              </w:divBdr>
            </w:div>
            <w:div w:id="855194157">
              <w:marLeft w:val="0"/>
              <w:marRight w:val="0"/>
              <w:marTop w:val="0"/>
              <w:marBottom w:val="0"/>
              <w:divBdr>
                <w:top w:val="none" w:sz="0" w:space="0" w:color="auto"/>
                <w:left w:val="none" w:sz="0" w:space="0" w:color="auto"/>
                <w:bottom w:val="none" w:sz="0" w:space="0" w:color="auto"/>
                <w:right w:val="none" w:sz="0" w:space="0" w:color="auto"/>
              </w:divBdr>
            </w:div>
            <w:div w:id="1849128960">
              <w:marLeft w:val="0"/>
              <w:marRight w:val="0"/>
              <w:marTop w:val="0"/>
              <w:marBottom w:val="0"/>
              <w:divBdr>
                <w:top w:val="none" w:sz="0" w:space="0" w:color="auto"/>
                <w:left w:val="none" w:sz="0" w:space="0" w:color="auto"/>
                <w:bottom w:val="none" w:sz="0" w:space="0" w:color="auto"/>
                <w:right w:val="none" w:sz="0" w:space="0" w:color="auto"/>
              </w:divBdr>
            </w:div>
            <w:div w:id="1147356519">
              <w:marLeft w:val="0"/>
              <w:marRight w:val="0"/>
              <w:marTop w:val="0"/>
              <w:marBottom w:val="0"/>
              <w:divBdr>
                <w:top w:val="none" w:sz="0" w:space="0" w:color="auto"/>
                <w:left w:val="none" w:sz="0" w:space="0" w:color="auto"/>
                <w:bottom w:val="none" w:sz="0" w:space="0" w:color="auto"/>
                <w:right w:val="none" w:sz="0" w:space="0" w:color="auto"/>
              </w:divBdr>
            </w:div>
            <w:div w:id="421491135">
              <w:marLeft w:val="0"/>
              <w:marRight w:val="0"/>
              <w:marTop w:val="0"/>
              <w:marBottom w:val="0"/>
              <w:divBdr>
                <w:top w:val="none" w:sz="0" w:space="0" w:color="auto"/>
                <w:left w:val="none" w:sz="0" w:space="0" w:color="auto"/>
                <w:bottom w:val="none" w:sz="0" w:space="0" w:color="auto"/>
                <w:right w:val="none" w:sz="0" w:space="0" w:color="auto"/>
              </w:divBdr>
            </w:div>
            <w:div w:id="1540702852">
              <w:marLeft w:val="0"/>
              <w:marRight w:val="0"/>
              <w:marTop w:val="0"/>
              <w:marBottom w:val="0"/>
              <w:divBdr>
                <w:top w:val="none" w:sz="0" w:space="0" w:color="auto"/>
                <w:left w:val="none" w:sz="0" w:space="0" w:color="auto"/>
                <w:bottom w:val="none" w:sz="0" w:space="0" w:color="auto"/>
                <w:right w:val="none" w:sz="0" w:space="0" w:color="auto"/>
              </w:divBdr>
            </w:div>
            <w:div w:id="1424182121">
              <w:marLeft w:val="0"/>
              <w:marRight w:val="0"/>
              <w:marTop w:val="0"/>
              <w:marBottom w:val="0"/>
              <w:divBdr>
                <w:top w:val="none" w:sz="0" w:space="0" w:color="auto"/>
                <w:left w:val="none" w:sz="0" w:space="0" w:color="auto"/>
                <w:bottom w:val="none" w:sz="0" w:space="0" w:color="auto"/>
                <w:right w:val="none" w:sz="0" w:space="0" w:color="auto"/>
              </w:divBdr>
            </w:div>
            <w:div w:id="733511405">
              <w:marLeft w:val="0"/>
              <w:marRight w:val="0"/>
              <w:marTop w:val="0"/>
              <w:marBottom w:val="0"/>
              <w:divBdr>
                <w:top w:val="none" w:sz="0" w:space="0" w:color="auto"/>
                <w:left w:val="none" w:sz="0" w:space="0" w:color="auto"/>
                <w:bottom w:val="none" w:sz="0" w:space="0" w:color="auto"/>
                <w:right w:val="none" w:sz="0" w:space="0" w:color="auto"/>
              </w:divBdr>
            </w:div>
            <w:div w:id="1698696185">
              <w:marLeft w:val="0"/>
              <w:marRight w:val="0"/>
              <w:marTop w:val="0"/>
              <w:marBottom w:val="0"/>
              <w:divBdr>
                <w:top w:val="none" w:sz="0" w:space="0" w:color="auto"/>
                <w:left w:val="none" w:sz="0" w:space="0" w:color="auto"/>
                <w:bottom w:val="none" w:sz="0" w:space="0" w:color="auto"/>
                <w:right w:val="none" w:sz="0" w:space="0" w:color="auto"/>
              </w:divBdr>
            </w:div>
            <w:div w:id="1486161925">
              <w:marLeft w:val="0"/>
              <w:marRight w:val="0"/>
              <w:marTop w:val="0"/>
              <w:marBottom w:val="0"/>
              <w:divBdr>
                <w:top w:val="none" w:sz="0" w:space="0" w:color="auto"/>
                <w:left w:val="none" w:sz="0" w:space="0" w:color="auto"/>
                <w:bottom w:val="none" w:sz="0" w:space="0" w:color="auto"/>
                <w:right w:val="none" w:sz="0" w:space="0" w:color="auto"/>
              </w:divBdr>
            </w:div>
            <w:div w:id="1027172510">
              <w:marLeft w:val="0"/>
              <w:marRight w:val="0"/>
              <w:marTop w:val="0"/>
              <w:marBottom w:val="0"/>
              <w:divBdr>
                <w:top w:val="none" w:sz="0" w:space="0" w:color="auto"/>
                <w:left w:val="none" w:sz="0" w:space="0" w:color="auto"/>
                <w:bottom w:val="none" w:sz="0" w:space="0" w:color="auto"/>
                <w:right w:val="none" w:sz="0" w:space="0" w:color="auto"/>
              </w:divBdr>
            </w:div>
            <w:div w:id="525410886">
              <w:marLeft w:val="0"/>
              <w:marRight w:val="0"/>
              <w:marTop w:val="0"/>
              <w:marBottom w:val="0"/>
              <w:divBdr>
                <w:top w:val="none" w:sz="0" w:space="0" w:color="auto"/>
                <w:left w:val="none" w:sz="0" w:space="0" w:color="auto"/>
                <w:bottom w:val="none" w:sz="0" w:space="0" w:color="auto"/>
                <w:right w:val="none" w:sz="0" w:space="0" w:color="auto"/>
              </w:divBdr>
            </w:div>
            <w:div w:id="1678731813">
              <w:marLeft w:val="0"/>
              <w:marRight w:val="0"/>
              <w:marTop w:val="0"/>
              <w:marBottom w:val="0"/>
              <w:divBdr>
                <w:top w:val="none" w:sz="0" w:space="0" w:color="auto"/>
                <w:left w:val="none" w:sz="0" w:space="0" w:color="auto"/>
                <w:bottom w:val="none" w:sz="0" w:space="0" w:color="auto"/>
                <w:right w:val="none" w:sz="0" w:space="0" w:color="auto"/>
              </w:divBdr>
            </w:div>
            <w:div w:id="1116364478">
              <w:marLeft w:val="0"/>
              <w:marRight w:val="0"/>
              <w:marTop w:val="0"/>
              <w:marBottom w:val="0"/>
              <w:divBdr>
                <w:top w:val="none" w:sz="0" w:space="0" w:color="auto"/>
                <w:left w:val="none" w:sz="0" w:space="0" w:color="auto"/>
                <w:bottom w:val="none" w:sz="0" w:space="0" w:color="auto"/>
                <w:right w:val="none" w:sz="0" w:space="0" w:color="auto"/>
              </w:divBdr>
            </w:div>
            <w:div w:id="1335452133">
              <w:marLeft w:val="0"/>
              <w:marRight w:val="0"/>
              <w:marTop w:val="0"/>
              <w:marBottom w:val="0"/>
              <w:divBdr>
                <w:top w:val="none" w:sz="0" w:space="0" w:color="auto"/>
                <w:left w:val="none" w:sz="0" w:space="0" w:color="auto"/>
                <w:bottom w:val="none" w:sz="0" w:space="0" w:color="auto"/>
                <w:right w:val="none" w:sz="0" w:space="0" w:color="auto"/>
              </w:divBdr>
            </w:div>
            <w:div w:id="1034422006">
              <w:marLeft w:val="0"/>
              <w:marRight w:val="0"/>
              <w:marTop w:val="0"/>
              <w:marBottom w:val="0"/>
              <w:divBdr>
                <w:top w:val="none" w:sz="0" w:space="0" w:color="auto"/>
                <w:left w:val="none" w:sz="0" w:space="0" w:color="auto"/>
                <w:bottom w:val="none" w:sz="0" w:space="0" w:color="auto"/>
                <w:right w:val="none" w:sz="0" w:space="0" w:color="auto"/>
              </w:divBdr>
            </w:div>
            <w:div w:id="131021859">
              <w:marLeft w:val="0"/>
              <w:marRight w:val="0"/>
              <w:marTop w:val="0"/>
              <w:marBottom w:val="0"/>
              <w:divBdr>
                <w:top w:val="none" w:sz="0" w:space="0" w:color="auto"/>
                <w:left w:val="none" w:sz="0" w:space="0" w:color="auto"/>
                <w:bottom w:val="none" w:sz="0" w:space="0" w:color="auto"/>
                <w:right w:val="none" w:sz="0" w:space="0" w:color="auto"/>
              </w:divBdr>
            </w:div>
            <w:div w:id="7156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23047">
      <w:bodyDiv w:val="1"/>
      <w:marLeft w:val="0"/>
      <w:marRight w:val="0"/>
      <w:marTop w:val="0"/>
      <w:marBottom w:val="0"/>
      <w:divBdr>
        <w:top w:val="none" w:sz="0" w:space="0" w:color="auto"/>
        <w:left w:val="none" w:sz="0" w:space="0" w:color="auto"/>
        <w:bottom w:val="none" w:sz="0" w:space="0" w:color="auto"/>
        <w:right w:val="none" w:sz="0" w:space="0" w:color="auto"/>
      </w:divBdr>
    </w:div>
    <w:div w:id="551424074">
      <w:bodyDiv w:val="1"/>
      <w:marLeft w:val="0"/>
      <w:marRight w:val="0"/>
      <w:marTop w:val="0"/>
      <w:marBottom w:val="0"/>
      <w:divBdr>
        <w:top w:val="none" w:sz="0" w:space="0" w:color="auto"/>
        <w:left w:val="none" w:sz="0" w:space="0" w:color="auto"/>
        <w:bottom w:val="none" w:sz="0" w:space="0" w:color="auto"/>
        <w:right w:val="none" w:sz="0" w:space="0" w:color="auto"/>
      </w:divBdr>
    </w:div>
    <w:div w:id="585456009">
      <w:bodyDiv w:val="1"/>
      <w:marLeft w:val="0"/>
      <w:marRight w:val="0"/>
      <w:marTop w:val="0"/>
      <w:marBottom w:val="0"/>
      <w:divBdr>
        <w:top w:val="none" w:sz="0" w:space="0" w:color="auto"/>
        <w:left w:val="none" w:sz="0" w:space="0" w:color="auto"/>
        <w:bottom w:val="none" w:sz="0" w:space="0" w:color="auto"/>
        <w:right w:val="none" w:sz="0" w:space="0" w:color="auto"/>
      </w:divBdr>
    </w:div>
    <w:div w:id="619843651">
      <w:bodyDiv w:val="1"/>
      <w:marLeft w:val="0"/>
      <w:marRight w:val="0"/>
      <w:marTop w:val="0"/>
      <w:marBottom w:val="0"/>
      <w:divBdr>
        <w:top w:val="none" w:sz="0" w:space="0" w:color="auto"/>
        <w:left w:val="none" w:sz="0" w:space="0" w:color="auto"/>
        <w:bottom w:val="none" w:sz="0" w:space="0" w:color="auto"/>
        <w:right w:val="none" w:sz="0" w:space="0" w:color="auto"/>
      </w:divBdr>
      <w:divsChild>
        <w:div w:id="1463235341">
          <w:marLeft w:val="0"/>
          <w:marRight w:val="0"/>
          <w:marTop w:val="0"/>
          <w:marBottom w:val="0"/>
          <w:divBdr>
            <w:top w:val="none" w:sz="0" w:space="0" w:color="auto"/>
            <w:left w:val="none" w:sz="0" w:space="0" w:color="auto"/>
            <w:bottom w:val="none" w:sz="0" w:space="0" w:color="auto"/>
            <w:right w:val="none" w:sz="0" w:space="0" w:color="auto"/>
          </w:divBdr>
          <w:divsChild>
            <w:div w:id="1391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82879">
      <w:bodyDiv w:val="1"/>
      <w:marLeft w:val="0"/>
      <w:marRight w:val="0"/>
      <w:marTop w:val="0"/>
      <w:marBottom w:val="0"/>
      <w:divBdr>
        <w:top w:val="none" w:sz="0" w:space="0" w:color="auto"/>
        <w:left w:val="none" w:sz="0" w:space="0" w:color="auto"/>
        <w:bottom w:val="none" w:sz="0" w:space="0" w:color="auto"/>
        <w:right w:val="none" w:sz="0" w:space="0" w:color="auto"/>
      </w:divBdr>
    </w:div>
    <w:div w:id="656613455">
      <w:bodyDiv w:val="1"/>
      <w:marLeft w:val="0"/>
      <w:marRight w:val="0"/>
      <w:marTop w:val="0"/>
      <w:marBottom w:val="0"/>
      <w:divBdr>
        <w:top w:val="none" w:sz="0" w:space="0" w:color="auto"/>
        <w:left w:val="none" w:sz="0" w:space="0" w:color="auto"/>
        <w:bottom w:val="none" w:sz="0" w:space="0" w:color="auto"/>
        <w:right w:val="none" w:sz="0" w:space="0" w:color="auto"/>
      </w:divBdr>
    </w:div>
    <w:div w:id="760568230">
      <w:bodyDiv w:val="1"/>
      <w:marLeft w:val="0"/>
      <w:marRight w:val="0"/>
      <w:marTop w:val="0"/>
      <w:marBottom w:val="0"/>
      <w:divBdr>
        <w:top w:val="none" w:sz="0" w:space="0" w:color="auto"/>
        <w:left w:val="none" w:sz="0" w:space="0" w:color="auto"/>
        <w:bottom w:val="none" w:sz="0" w:space="0" w:color="auto"/>
        <w:right w:val="none" w:sz="0" w:space="0" w:color="auto"/>
      </w:divBdr>
      <w:divsChild>
        <w:div w:id="1312060402">
          <w:marLeft w:val="0"/>
          <w:marRight w:val="0"/>
          <w:marTop w:val="0"/>
          <w:marBottom w:val="0"/>
          <w:divBdr>
            <w:top w:val="none" w:sz="0" w:space="0" w:color="auto"/>
            <w:left w:val="none" w:sz="0" w:space="0" w:color="auto"/>
            <w:bottom w:val="none" w:sz="0" w:space="0" w:color="auto"/>
            <w:right w:val="none" w:sz="0" w:space="0" w:color="auto"/>
          </w:divBdr>
          <w:divsChild>
            <w:div w:id="16952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5672">
      <w:bodyDiv w:val="1"/>
      <w:marLeft w:val="0"/>
      <w:marRight w:val="0"/>
      <w:marTop w:val="0"/>
      <w:marBottom w:val="0"/>
      <w:divBdr>
        <w:top w:val="none" w:sz="0" w:space="0" w:color="auto"/>
        <w:left w:val="none" w:sz="0" w:space="0" w:color="auto"/>
        <w:bottom w:val="none" w:sz="0" w:space="0" w:color="auto"/>
        <w:right w:val="none" w:sz="0" w:space="0" w:color="auto"/>
      </w:divBdr>
    </w:div>
    <w:div w:id="792671244">
      <w:bodyDiv w:val="1"/>
      <w:marLeft w:val="0"/>
      <w:marRight w:val="0"/>
      <w:marTop w:val="0"/>
      <w:marBottom w:val="0"/>
      <w:divBdr>
        <w:top w:val="none" w:sz="0" w:space="0" w:color="auto"/>
        <w:left w:val="none" w:sz="0" w:space="0" w:color="auto"/>
        <w:bottom w:val="none" w:sz="0" w:space="0" w:color="auto"/>
        <w:right w:val="none" w:sz="0" w:space="0" w:color="auto"/>
      </w:divBdr>
    </w:div>
    <w:div w:id="847644397">
      <w:bodyDiv w:val="1"/>
      <w:marLeft w:val="0"/>
      <w:marRight w:val="0"/>
      <w:marTop w:val="0"/>
      <w:marBottom w:val="0"/>
      <w:divBdr>
        <w:top w:val="none" w:sz="0" w:space="0" w:color="auto"/>
        <w:left w:val="none" w:sz="0" w:space="0" w:color="auto"/>
        <w:bottom w:val="none" w:sz="0" w:space="0" w:color="auto"/>
        <w:right w:val="none" w:sz="0" w:space="0" w:color="auto"/>
      </w:divBdr>
    </w:div>
    <w:div w:id="913666156">
      <w:bodyDiv w:val="1"/>
      <w:marLeft w:val="0"/>
      <w:marRight w:val="0"/>
      <w:marTop w:val="0"/>
      <w:marBottom w:val="0"/>
      <w:divBdr>
        <w:top w:val="none" w:sz="0" w:space="0" w:color="auto"/>
        <w:left w:val="none" w:sz="0" w:space="0" w:color="auto"/>
        <w:bottom w:val="none" w:sz="0" w:space="0" w:color="auto"/>
        <w:right w:val="none" w:sz="0" w:space="0" w:color="auto"/>
      </w:divBdr>
    </w:div>
    <w:div w:id="958148180">
      <w:bodyDiv w:val="1"/>
      <w:marLeft w:val="0"/>
      <w:marRight w:val="0"/>
      <w:marTop w:val="0"/>
      <w:marBottom w:val="0"/>
      <w:divBdr>
        <w:top w:val="none" w:sz="0" w:space="0" w:color="auto"/>
        <w:left w:val="none" w:sz="0" w:space="0" w:color="auto"/>
        <w:bottom w:val="none" w:sz="0" w:space="0" w:color="auto"/>
        <w:right w:val="none" w:sz="0" w:space="0" w:color="auto"/>
      </w:divBdr>
    </w:div>
    <w:div w:id="974070259">
      <w:bodyDiv w:val="1"/>
      <w:marLeft w:val="0"/>
      <w:marRight w:val="0"/>
      <w:marTop w:val="0"/>
      <w:marBottom w:val="0"/>
      <w:divBdr>
        <w:top w:val="none" w:sz="0" w:space="0" w:color="auto"/>
        <w:left w:val="none" w:sz="0" w:space="0" w:color="auto"/>
        <w:bottom w:val="none" w:sz="0" w:space="0" w:color="auto"/>
        <w:right w:val="none" w:sz="0" w:space="0" w:color="auto"/>
      </w:divBdr>
    </w:div>
    <w:div w:id="1041202698">
      <w:bodyDiv w:val="1"/>
      <w:marLeft w:val="0"/>
      <w:marRight w:val="0"/>
      <w:marTop w:val="0"/>
      <w:marBottom w:val="0"/>
      <w:divBdr>
        <w:top w:val="none" w:sz="0" w:space="0" w:color="auto"/>
        <w:left w:val="none" w:sz="0" w:space="0" w:color="auto"/>
        <w:bottom w:val="none" w:sz="0" w:space="0" w:color="auto"/>
        <w:right w:val="none" w:sz="0" w:space="0" w:color="auto"/>
      </w:divBdr>
      <w:divsChild>
        <w:div w:id="1387684405">
          <w:marLeft w:val="0"/>
          <w:marRight w:val="0"/>
          <w:marTop w:val="0"/>
          <w:marBottom w:val="0"/>
          <w:divBdr>
            <w:top w:val="none" w:sz="0" w:space="0" w:color="auto"/>
            <w:left w:val="none" w:sz="0" w:space="0" w:color="auto"/>
            <w:bottom w:val="none" w:sz="0" w:space="0" w:color="auto"/>
            <w:right w:val="none" w:sz="0" w:space="0" w:color="auto"/>
          </w:divBdr>
          <w:divsChild>
            <w:div w:id="134755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0722">
      <w:bodyDiv w:val="1"/>
      <w:marLeft w:val="0"/>
      <w:marRight w:val="0"/>
      <w:marTop w:val="0"/>
      <w:marBottom w:val="0"/>
      <w:divBdr>
        <w:top w:val="none" w:sz="0" w:space="0" w:color="auto"/>
        <w:left w:val="none" w:sz="0" w:space="0" w:color="auto"/>
        <w:bottom w:val="none" w:sz="0" w:space="0" w:color="auto"/>
        <w:right w:val="none" w:sz="0" w:space="0" w:color="auto"/>
      </w:divBdr>
      <w:divsChild>
        <w:div w:id="1133450193">
          <w:marLeft w:val="0"/>
          <w:marRight w:val="0"/>
          <w:marTop w:val="0"/>
          <w:marBottom w:val="0"/>
          <w:divBdr>
            <w:top w:val="none" w:sz="0" w:space="0" w:color="auto"/>
            <w:left w:val="none" w:sz="0" w:space="0" w:color="auto"/>
            <w:bottom w:val="none" w:sz="0" w:space="0" w:color="auto"/>
            <w:right w:val="none" w:sz="0" w:space="0" w:color="auto"/>
          </w:divBdr>
          <w:divsChild>
            <w:div w:id="982465920">
              <w:marLeft w:val="0"/>
              <w:marRight w:val="0"/>
              <w:marTop w:val="0"/>
              <w:marBottom w:val="0"/>
              <w:divBdr>
                <w:top w:val="none" w:sz="0" w:space="0" w:color="auto"/>
                <w:left w:val="none" w:sz="0" w:space="0" w:color="auto"/>
                <w:bottom w:val="none" w:sz="0" w:space="0" w:color="auto"/>
                <w:right w:val="none" w:sz="0" w:space="0" w:color="auto"/>
              </w:divBdr>
            </w:div>
            <w:div w:id="2039038055">
              <w:marLeft w:val="0"/>
              <w:marRight w:val="0"/>
              <w:marTop w:val="0"/>
              <w:marBottom w:val="0"/>
              <w:divBdr>
                <w:top w:val="none" w:sz="0" w:space="0" w:color="auto"/>
                <w:left w:val="none" w:sz="0" w:space="0" w:color="auto"/>
                <w:bottom w:val="none" w:sz="0" w:space="0" w:color="auto"/>
                <w:right w:val="none" w:sz="0" w:space="0" w:color="auto"/>
              </w:divBdr>
            </w:div>
            <w:div w:id="1302350789">
              <w:marLeft w:val="0"/>
              <w:marRight w:val="0"/>
              <w:marTop w:val="0"/>
              <w:marBottom w:val="0"/>
              <w:divBdr>
                <w:top w:val="none" w:sz="0" w:space="0" w:color="auto"/>
                <w:left w:val="none" w:sz="0" w:space="0" w:color="auto"/>
                <w:bottom w:val="none" w:sz="0" w:space="0" w:color="auto"/>
                <w:right w:val="none" w:sz="0" w:space="0" w:color="auto"/>
              </w:divBdr>
            </w:div>
            <w:div w:id="1756974958">
              <w:marLeft w:val="0"/>
              <w:marRight w:val="0"/>
              <w:marTop w:val="0"/>
              <w:marBottom w:val="0"/>
              <w:divBdr>
                <w:top w:val="none" w:sz="0" w:space="0" w:color="auto"/>
                <w:left w:val="none" w:sz="0" w:space="0" w:color="auto"/>
                <w:bottom w:val="none" w:sz="0" w:space="0" w:color="auto"/>
                <w:right w:val="none" w:sz="0" w:space="0" w:color="auto"/>
              </w:divBdr>
            </w:div>
            <w:div w:id="1090810434">
              <w:marLeft w:val="0"/>
              <w:marRight w:val="0"/>
              <w:marTop w:val="0"/>
              <w:marBottom w:val="0"/>
              <w:divBdr>
                <w:top w:val="none" w:sz="0" w:space="0" w:color="auto"/>
                <w:left w:val="none" w:sz="0" w:space="0" w:color="auto"/>
                <w:bottom w:val="none" w:sz="0" w:space="0" w:color="auto"/>
                <w:right w:val="none" w:sz="0" w:space="0" w:color="auto"/>
              </w:divBdr>
            </w:div>
            <w:div w:id="4864613">
              <w:marLeft w:val="0"/>
              <w:marRight w:val="0"/>
              <w:marTop w:val="0"/>
              <w:marBottom w:val="0"/>
              <w:divBdr>
                <w:top w:val="none" w:sz="0" w:space="0" w:color="auto"/>
                <w:left w:val="none" w:sz="0" w:space="0" w:color="auto"/>
                <w:bottom w:val="none" w:sz="0" w:space="0" w:color="auto"/>
                <w:right w:val="none" w:sz="0" w:space="0" w:color="auto"/>
              </w:divBdr>
            </w:div>
            <w:div w:id="1453867361">
              <w:marLeft w:val="0"/>
              <w:marRight w:val="0"/>
              <w:marTop w:val="0"/>
              <w:marBottom w:val="0"/>
              <w:divBdr>
                <w:top w:val="none" w:sz="0" w:space="0" w:color="auto"/>
                <w:left w:val="none" w:sz="0" w:space="0" w:color="auto"/>
                <w:bottom w:val="none" w:sz="0" w:space="0" w:color="auto"/>
                <w:right w:val="none" w:sz="0" w:space="0" w:color="auto"/>
              </w:divBdr>
            </w:div>
            <w:div w:id="1329940142">
              <w:marLeft w:val="0"/>
              <w:marRight w:val="0"/>
              <w:marTop w:val="0"/>
              <w:marBottom w:val="0"/>
              <w:divBdr>
                <w:top w:val="none" w:sz="0" w:space="0" w:color="auto"/>
                <w:left w:val="none" w:sz="0" w:space="0" w:color="auto"/>
                <w:bottom w:val="none" w:sz="0" w:space="0" w:color="auto"/>
                <w:right w:val="none" w:sz="0" w:space="0" w:color="auto"/>
              </w:divBdr>
            </w:div>
            <w:div w:id="403794618">
              <w:marLeft w:val="0"/>
              <w:marRight w:val="0"/>
              <w:marTop w:val="0"/>
              <w:marBottom w:val="0"/>
              <w:divBdr>
                <w:top w:val="none" w:sz="0" w:space="0" w:color="auto"/>
                <w:left w:val="none" w:sz="0" w:space="0" w:color="auto"/>
                <w:bottom w:val="none" w:sz="0" w:space="0" w:color="auto"/>
                <w:right w:val="none" w:sz="0" w:space="0" w:color="auto"/>
              </w:divBdr>
            </w:div>
            <w:div w:id="386926027">
              <w:marLeft w:val="0"/>
              <w:marRight w:val="0"/>
              <w:marTop w:val="0"/>
              <w:marBottom w:val="0"/>
              <w:divBdr>
                <w:top w:val="none" w:sz="0" w:space="0" w:color="auto"/>
                <w:left w:val="none" w:sz="0" w:space="0" w:color="auto"/>
                <w:bottom w:val="none" w:sz="0" w:space="0" w:color="auto"/>
                <w:right w:val="none" w:sz="0" w:space="0" w:color="auto"/>
              </w:divBdr>
            </w:div>
            <w:div w:id="886799065">
              <w:marLeft w:val="0"/>
              <w:marRight w:val="0"/>
              <w:marTop w:val="0"/>
              <w:marBottom w:val="0"/>
              <w:divBdr>
                <w:top w:val="none" w:sz="0" w:space="0" w:color="auto"/>
                <w:left w:val="none" w:sz="0" w:space="0" w:color="auto"/>
                <w:bottom w:val="none" w:sz="0" w:space="0" w:color="auto"/>
                <w:right w:val="none" w:sz="0" w:space="0" w:color="auto"/>
              </w:divBdr>
            </w:div>
            <w:div w:id="1984968788">
              <w:marLeft w:val="0"/>
              <w:marRight w:val="0"/>
              <w:marTop w:val="0"/>
              <w:marBottom w:val="0"/>
              <w:divBdr>
                <w:top w:val="none" w:sz="0" w:space="0" w:color="auto"/>
                <w:left w:val="none" w:sz="0" w:space="0" w:color="auto"/>
                <w:bottom w:val="none" w:sz="0" w:space="0" w:color="auto"/>
                <w:right w:val="none" w:sz="0" w:space="0" w:color="auto"/>
              </w:divBdr>
            </w:div>
            <w:div w:id="1973748377">
              <w:marLeft w:val="0"/>
              <w:marRight w:val="0"/>
              <w:marTop w:val="0"/>
              <w:marBottom w:val="0"/>
              <w:divBdr>
                <w:top w:val="none" w:sz="0" w:space="0" w:color="auto"/>
                <w:left w:val="none" w:sz="0" w:space="0" w:color="auto"/>
                <w:bottom w:val="none" w:sz="0" w:space="0" w:color="auto"/>
                <w:right w:val="none" w:sz="0" w:space="0" w:color="auto"/>
              </w:divBdr>
            </w:div>
            <w:div w:id="913321400">
              <w:marLeft w:val="0"/>
              <w:marRight w:val="0"/>
              <w:marTop w:val="0"/>
              <w:marBottom w:val="0"/>
              <w:divBdr>
                <w:top w:val="none" w:sz="0" w:space="0" w:color="auto"/>
                <w:left w:val="none" w:sz="0" w:space="0" w:color="auto"/>
                <w:bottom w:val="none" w:sz="0" w:space="0" w:color="auto"/>
                <w:right w:val="none" w:sz="0" w:space="0" w:color="auto"/>
              </w:divBdr>
            </w:div>
            <w:div w:id="238910511">
              <w:marLeft w:val="0"/>
              <w:marRight w:val="0"/>
              <w:marTop w:val="0"/>
              <w:marBottom w:val="0"/>
              <w:divBdr>
                <w:top w:val="none" w:sz="0" w:space="0" w:color="auto"/>
                <w:left w:val="none" w:sz="0" w:space="0" w:color="auto"/>
                <w:bottom w:val="none" w:sz="0" w:space="0" w:color="auto"/>
                <w:right w:val="none" w:sz="0" w:space="0" w:color="auto"/>
              </w:divBdr>
            </w:div>
            <w:div w:id="1074668378">
              <w:marLeft w:val="0"/>
              <w:marRight w:val="0"/>
              <w:marTop w:val="0"/>
              <w:marBottom w:val="0"/>
              <w:divBdr>
                <w:top w:val="none" w:sz="0" w:space="0" w:color="auto"/>
                <w:left w:val="none" w:sz="0" w:space="0" w:color="auto"/>
                <w:bottom w:val="none" w:sz="0" w:space="0" w:color="auto"/>
                <w:right w:val="none" w:sz="0" w:space="0" w:color="auto"/>
              </w:divBdr>
            </w:div>
            <w:div w:id="1137647000">
              <w:marLeft w:val="0"/>
              <w:marRight w:val="0"/>
              <w:marTop w:val="0"/>
              <w:marBottom w:val="0"/>
              <w:divBdr>
                <w:top w:val="none" w:sz="0" w:space="0" w:color="auto"/>
                <w:left w:val="none" w:sz="0" w:space="0" w:color="auto"/>
                <w:bottom w:val="none" w:sz="0" w:space="0" w:color="auto"/>
                <w:right w:val="none" w:sz="0" w:space="0" w:color="auto"/>
              </w:divBdr>
            </w:div>
            <w:div w:id="1348946063">
              <w:marLeft w:val="0"/>
              <w:marRight w:val="0"/>
              <w:marTop w:val="0"/>
              <w:marBottom w:val="0"/>
              <w:divBdr>
                <w:top w:val="none" w:sz="0" w:space="0" w:color="auto"/>
                <w:left w:val="none" w:sz="0" w:space="0" w:color="auto"/>
                <w:bottom w:val="none" w:sz="0" w:space="0" w:color="auto"/>
                <w:right w:val="none" w:sz="0" w:space="0" w:color="auto"/>
              </w:divBdr>
            </w:div>
            <w:div w:id="1021585236">
              <w:marLeft w:val="0"/>
              <w:marRight w:val="0"/>
              <w:marTop w:val="0"/>
              <w:marBottom w:val="0"/>
              <w:divBdr>
                <w:top w:val="none" w:sz="0" w:space="0" w:color="auto"/>
                <w:left w:val="none" w:sz="0" w:space="0" w:color="auto"/>
                <w:bottom w:val="none" w:sz="0" w:space="0" w:color="auto"/>
                <w:right w:val="none" w:sz="0" w:space="0" w:color="auto"/>
              </w:divBdr>
            </w:div>
            <w:div w:id="1452043906">
              <w:marLeft w:val="0"/>
              <w:marRight w:val="0"/>
              <w:marTop w:val="0"/>
              <w:marBottom w:val="0"/>
              <w:divBdr>
                <w:top w:val="none" w:sz="0" w:space="0" w:color="auto"/>
                <w:left w:val="none" w:sz="0" w:space="0" w:color="auto"/>
                <w:bottom w:val="none" w:sz="0" w:space="0" w:color="auto"/>
                <w:right w:val="none" w:sz="0" w:space="0" w:color="auto"/>
              </w:divBdr>
            </w:div>
            <w:div w:id="2381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16654">
      <w:bodyDiv w:val="1"/>
      <w:marLeft w:val="0"/>
      <w:marRight w:val="0"/>
      <w:marTop w:val="0"/>
      <w:marBottom w:val="0"/>
      <w:divBdr>
        <w:top w:val="none" w:sz="0" w:space="0" w:color="auto"/>
        <w:left w:val="none" w:sz="0" w:space="0" w:color="auto"/>
        <w:bottom w:val="none" w:sz="0" w:space="0" w:color="auto"/>
        <w:right w:val="none" w:sz="0" w:space="0" w:color="auto"/>
      </w:divBdr>
    </w:div>
    <w:div w:id="1130592404">
      <w:bodyDiv w:val="1"/>
      <w:marLeft w:val="0"/>
      <w:marRight w:val="0"/>
      <w:marTop w:val="0"/>
      <w:marBottom w:val="0"/>
      <w:divBdr>
        <w:top w:val="none" w:sz="0" w:space="0" w:color="auto"/>
        <w:left w:val="none" w:sz="0" w:space="0" w:color="auto"/>
        <w:bottom w:val="none" w:sz="0" w:space="0" w:color="auto"/>
        <w:right w:val="none" w:sz="0" w:space="0" w:color="auto"/>
      </w:divBdr>
    </w:div>
    <w:div w:id="1165705990">
      <w:bodyDiv w:val="1"/>
      <w:marLeft w:val="0"/>
      <w:marRight w:val="0"/>
      <w:marTop w:val="0"/>
      <w:marBottom w:val="0"/>
      <w:divBdr>
        <w:top w:val="none" w:sz="0" w:space="0" w:color="auto"/>
        <w:left w:val="none" w:sz="0" w:space="0" w:color="auto"/>
        <w:bottom w:val="none" w:sz="0" w:space="0" w:color="auto"/>
        <w:right w:val="none" w:sz="0" w:space="0" w:color="auto"/>
      </w:divBdr>
    </w:div>
    <w:div w:id="1259405653">
      <w:bodyDiv w:val="1"/>
      <w:marLeft w:val="0"/>
      <w:marRight w:val="0"/>
      <w:marTop w:val="0"/>
      <w:marBottom w:val="0"/>
      <w:divBdr>
        <w:top w:val="none" w:sz="0" w:space="0" w:color="auto"/>
        <w:left w:val="none" w:sz="0" w:space="0" w:color="auto"/>
        <w:bottom w:val="none" w:sz="0" w:space="0" w:color="auto"/>
        <w:right w:val="none" w:sz="0" w:space="0" w:color="auto"/>
      </w:divBdr>
      <w:divsChild>
        <w:div w:id="2017422679">
          <w:marLeft w:val="0"/>
          <w:marRight w:val="0"/>
          <w:marTop w:val="0"/>
          <w:marBottom w:val="0"/>
          <w:divBdr>
            <w:top w:val="none" w:sz="0" w:space="0" w:color="auto"/>
            <w:left w:val="none" w:sz="0" w:space="0" w:color="auto"/>
            <w:bottom w:val="none" w:sz="0" w:space="0" w:color="auto"/>
            <w:right w:val="none" w:sz="0" w:space="0" w:color="auto"/>
          </w:divBdr>
          <w:divsChild>
            <w:div w:id="2028828989">
              <w:marLeft w:val="0"/>
              <w:marRight w:val="0"/>
              <w:marTop w:val="0"/>
              <w:marBottom w:val="0"/>
              <w:divBdr>
                <w:top w:val="none" w:sz="0" w:space="0" w:color="auto"/>
                <w:left w:val="none" w:sz="0" w:space="0" w:color="auto"/>
                <w:bottom w:val="none" w:sz="0" w:space="0" w:color="auto"/>
                <w:right w:val="none" w:sz="0" w:space="0" w:color="auto"/>
              </w:divBdr>
            </w:div>
            <w:div w:id="1056660361">
              <w:marLeft w:val="0"/>
              <w:marRight w:val="0"/>
              <w:marTop w:val="0"/>
              <w:marBottom w:val="0"/>
              <w:divBdr>
                <w:top w:val="none" w:sz="0" w:space="0" w:color="auto"/>
                <w:left w:val="none" w:sz="0" w:space="0" w:color="auto"/>
                <w:bottom w:val="none" w:sz="0" w:space="0" w:color="auto"/>
                <w:right w:val="none" w:sz="0" w:space="0" w:color="auto"/>
              </w:divBdr>
            </w:div>
            <w:div w:id="820269378">
              <w:marLeft w:val="0"/>
              <w:marRight w:val="0"/>
              <w:marTop w:val="0"/>
              <w:marBottom w:val="0"/>
              <w:divBdr>
                <w:top w:val="none" w:sz="0" w:space="0" w:color="auto"/>
                <w:left w:val="none" w:sz="0" w:space="0" w:color="auto"/>
                <w:bottom w:val="none" w:sz="0" w:space="0" w:color="auto"/>
                <w:right w:val="none" w:sz="0" w:space="0" w:color="auto"/>
              </w:divBdr>
            </w:div>
            <w:div w:id="143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9458">
      <w:bodyDiv w:val="1"/>
      <w:marLeft w:val="0"/>
      <w:marRight w:val="0"/>
      <w:marTop w:val="0"/>
      <w:marBottom w:val="0"/>
      <w:divBdr>
        <w:top w:val="none" w:sz="0" w:space="0" w:color="auto"/>
        <w:left w:val="none" w:sz="0" w:space="0" w:color="auto"/>
        <w:bottom w:val="none" w:sz="0" w:space="0" w:color="auto"/>
        <w:right w:val="none" w:sz="0" w:space="0" w:color="auto"/>
      </w:divBdr>
    </w:div>
    <w:div w:id="1290161355">
      <w:bodyDiv w:val="1"/>
      <w:marLeft w:val="0"/>
      <w:marRight w:val="0"/>
      <w:marTop w:val="0"/>
      <w:marBottom w:val="0"/>
      <w:divBdr>
        <w:top w:val="none" w:sz="0" w:space="0" w:color="auto"/>
        <w:left w:val="none" w:sz="0" w:space="0" w:color="auto"/>
        <w:bottom w:val="none" w:sz="0" w:space="0" w:color="auto"/>
        <w:right w:val="none" w:sz="0" w:space="0" w:color="auto"/>
      </w:divBdr>
    </w:div>
    <w:div w:id="1338993573">
      <w:bodyDiv w:val="1"/>
      <w:marLeft w:val="0"/>
      <w:marRight w:val="0"/>
      <w:marTop w:val="0"/>
      <w:marBottom w:val="0"/>
      <w:divBdr>
        <w:top w:val="none" w:sz="0" w:space="0" w:color="auto"/>
        <w:left w:val="none" w:sz="0" w:space="0" w:color="auto"/>
        <w:bottom w:val="none" w:sz="0" w:space="0" w:color="auto"/>
        <w:right w:val="none" w:sz="0" w:space="0" w:color="auto"/>
      </w:divBdr>
      <w:divsChild>
        <w:div w:id="577137270">
          <w:marLeft w:val="0"/>
          <w:marRight w:val="0"/>
          <w:marTop w:val="0"/>
          <w:marBottom w:val="0"/>
          <w:divBdr>
            <w:top w:val="none" w:sz="0" w:space="0" w:color="auto"/>
            <w:left w:val="none" w:sz="0" w:space="0" w:color="auto"/>
            <w:bottom w:val="none" w:sz="0" w:space="0" w:color="auto"/>
            <w:right w:val="none" w:sz="0" w:space="0" w:color="auto"/>
          </w:divBdr>
          <w:divsChild>
            <w:div w:id="1073701287">
              <w:marLeft w:val="0"/>
              <w:marRight w:val="0"/>
              <w:marTop w:val="0"/>
              <w:marBottom w:val="0"/>
              <w:divBdr>
                <w:top w:val="none" w:sz="0" w:space="0" w:color="auto"/>
                <w:left w:val="none" w:sz="0" w:space="0" w:color="auto"/>
                <w:bottom w:val="none" w:sz="0" w:space="0" w:color="auto"/>
                <w:right w:val="none" w:sz="0" w:space="0" w:color="auto"/>
              </w:divBdr>
            </w:div>
            <w:div w:id="1577012396">
              <w:marLeft w:val="0"/>
              <w:marRight w:val="0"/>
              <w:marTop w:val="0"/>
              <w:marBottom w:val="0"/>
              <w:divBdr>
                <w:top w:val="none" w:sz="0" w:space="0" w:color="auto"/>
                <w:left w:val="none" w:sz="0" w:space="0" w:color="auto"/>
                <w:bottom w:val="none" w:sz="0" w:space="0" w:color="auto"/>
                <w:right w:val="none" w:sz="0" w:space="0" w:color="auto"/>
              </w:divBdr>
            </w:div>
            <w:div w:id="230966125">
              <w:marLeft w:val="0"/>
              <w:marRight w:val="0"/>
              <w:marTop w:val="0"/>
              <w:marBottom w:val="0"/>
              <w:divBdr>
                <w:top w:val="none" w:sz="0" w:space="0" w:color="auto"/>
                <w:left w:val="none" w:sz="0" w:space="0" w:color="auto"/>
                <w:bottom w:val="none" w:sz="0" w:space="0" w:color="auto"/>
                <w:right w:val="none" w:sz="0" w:space="0" w:color="auto"/>
              </w:divBdr>
            </w:div>
            <w:div w:id="1121386576">
              <w:marLeft w:val="0"/>
              <w:marRight w:val="0"/>
              <w:marTop w:val="0"/>
              <w:marBottom w:val="0"/>
              <w:divBdr>
                <w:top w:val="none" w:sz="0" w:space="0" w:color="auto"/>
                <w:left w:val="none" w:sz="0" w:space="0" w:color="auto"/>
                <w:bottom w:val="none" w:sz="0" w:space="0" w:color="auto"/>
                <w:right w:val="none" w:sz="0" w:space="0" w:color="auto"/>
              </w:divBdr>
            </w:div>
            <w:div w:id="2076775508">
              <w:marLeft w:val="0"/>
              <w:marRight w:val="0"/>
              <w:marTop w:val="0"/>
              <w:marBottom w:val="0"/>
              <w:divBdr>
                <w:top w:val="none" w:sz="0" w:space="0" w:color="auto"/>
                <w:left w:val="none" w:sz="0" w:space="0" w:color="auto"/>
                <w:bottom w:val="none" w:sz="0" w:space="0" w:color="auto"/>
                <w:right w:val="none" w:sz="0" w:space="0" w:color="auto"/>
              </w:divBdr>
            </w:div>
            <w:div w:id="1705133633">
              <w:marLeft w:val="0"/>
              <w:marRight w:val="0"/>
              <w:marTop w:val="0"/>
              <w:marBottom w:val="0"/>
              <w:divBdr>
                <w:top w:val="none" w:sz="0" w:space="0" w:color="auto"/>
                <w:left w:val="none" w:sz="0" w:space="0" w:color="auto"/>
                <w:bottom w:val="none" w:sz="0" w:space="0" w:color="auto"/>
                <w:right w:val="none" w:sz="0" w:space="0" w:color="auto"/>
              </w:divBdr>
            </w:div>
            <w:div w:id="1434787711">
              <w:marLeft w:val="0"/>
              <w:marRight w:val="0"/>
              <w:marTop w:val="0"/>
              <w:marBottom w:val="0"/>
              <w:divBdr>
                <w:top w:val="none" w:sz="0" w:space="0" w:color="auto"/>
                <w:left w:val="none" w:sz="0" w:space="0" w:color="auto"/>
                <w:bottom w:val="none" w:sz="0" w:space="0" w:color="auto"/>
                <w:right w:val="none" w:sz="0" w:space="0" w:color="auto"/>
              </w:divBdr>
            </w:div>
            <w:div w:id="1561475217">
              <w:marLeft w:val="0"/>
              <w:marRight w:val="0"/>
              <w:marTop w:val="0"/>
              <w:marBottom w:val="0"/>
              <w:divBdr>
                <w:top w:val="none" w:sz="0" w:space="0" w:color="auto"/>
                <w:left w:val="none" w:sz="0" w:space="0" w:color="auto"/>
                <w:bottom w:val="none" w:sz="0" w:space="0" w:color="auto"/>
                <w:right w:val="none" w:sz="0" w:space="0" w:color="auto"/>
              </w:divBdr>
            </w:div>
            <w:div w:id="643125410">
              <w:marLeft w:val="0"/>
              <w:marRight w:val="0"/>
              <w:marTop w:val="0"/>
              <w:marBottom w:val="0"/>
              <w:divBdr>
                <w:top w:val="none" w:sz="0" w:space="0" w:color="auto"/>
                <w:left w:val="none" w:sz="0" w:space="0" w:color="auto"/>
                <w:bottom w:val="none" w:sz="0" w:space="0" w:color="auto"/>
                <w:right w:val="none" w:sz="0" w:space="0" w:color="auto"/>
              </w:divBdr>
            </w:div>
            <w:div w:id="1911385003">
              <w:marLeft w:val="0"/>
              <w:marRight w:val="0"/>
              <w:marTop w:val="0"/>
              <w:marBottom w:val="0"/>
              <w:divBdr>
                <w:top w:val="none" w:sz="0" w:space="0" w:color="auto"/>
                <w:left w:val="none" w:sz="0" w:space="0" w:color="auto"/>
                <w:bottom w:val="none" w:sz="0" w:space="0" w:color="auto"/>
                <w:right w:val="none" w:sz="0" w:space="0" w:color="auto"/>
              </w:divBdr>
            </w:div>
            <w:div w:id="535041327">
              <w:marLeft w:val="0"/>
              <w:marRight w:val="0"/>
              <w:marTop w:val="0"/>
              <w:marBottom w:val="0"/>
              <w:divBdr>
                <w:top w:val="none" w:sz="0" w:space="0" w:color="auto"/>
                <w:left w:val="none" w:sz="0" w:space="0" w:color="auto"/>
                <w:bottom w:val="none" w:sz="0" w:space="0" w:color="auto"/>
                <w:right w:val="none" w:sz="0" w:space="0" w:color="auto"/>
              </w:divBdr>
            </w:div>
            <w:div w:id="1001740651">
              <w:marLeft w:val="0"/>
              <w:marRight w:val="0"/>
              <w:marTop w:val="0"/>
              <w:marBottom w:val="0"/>
              <w:divBdr>
                <w:top w:val="none" w:sz="0" w:space="0" w:color="auto"/>
                <w:left w:val="none" w:sz="0" w:space="0" w:color="auto"/>
                <w:bottom w:val="none" w:sz="0" w:space="0" w:color="auto"/>
                <w:right w:val="none" w:sz="0" w:space="0" w:color="auto"/>
              </w:divBdr>
            </w:div>
            <w:div w:id="2144501516">
              <w:marLeft w:val="0"/>
              <w:marRight w:val="0"/>
              <w:marTop w:val="0"/>
              <w:marBottom w:val="0"/>
              <w:divBdr>
                <w:top w:val="none" w:sz="0" w:space="0" w:color="auto"/>
                <w:left w:val="none" w:sz="0" w:space="0" w:color="auto"/>
                <w:bottom w:val="none" w:sz="0" w:space="0" w:color="auto"/>
                <w:right w:val="none" w:sz="0" w:space="0" w:color="auto"/>
              </w:divBdr>
            </w:div>
            <w:div w:id="566501860">
              <w:marLeft w:val="0"/>
              <w:marRight w:val="0"/>
              <w:marTop w:val="0"/>
              <w:marBottom w:val="0"/>
              <w:divBdr>
                <w:top w:val="none" w:sz="0" w:space="0" w:color="auto"/>
                <w:left w:val="none" w:sz="0" w:space="0" w:color="auto"/>
                <w:bottom w:val="none" w:sz="0" w:space="0" w:color="auto"/>
                <w:right w:val="none" w:sz="0" w:space="0" w:color="auto"/>
              </w:divBdr>
            </w:div>
            <w:div w:id="1101993271">
              <w:marLeft w:val="0"/>
              <w:marRight w:val="0"/>
              <w:marTop w:val="0"/>
              <w:marBottom w:val="0"/>
              <w:divBdr>
                <w:top w:val="none" w:sz="0" w:space="0" w:color="auto"/>
                <w:left w:val="none" w:sz="0" w:space="0" w:color="auto"/>
                <w:bottom w:val="none" w:sz="0" w:space="0" w:color="auto"/>
                <w:right w:val="none" w:sz="0" w:space="0" w:color="auto"/>
              </w:divBdr>
            </w:div>
            <w:div w:id="1591161943">
              <w:marLeft w:val="0"/>
              <w:marRight w:val="0"/>
              <w:marTop w:val="0"/>
              <w:marBottom w:val="0"/>
              <w:divBdr>
                <w:top w:val="none" w:sz="0" w:space="0" w:color="auto"/>
                <w:left w:val="none" w:sz="0" w:space="0" w:color="auto"/>
                <w:bottom w:val="none" w:sz="0" w:space="0" w:color="auto"/>
                <w:right w:val="none" w:sz="0" w:space="0" w:color="auto"/>
              </w:divBdr>
            </w:div>
            <w:div w:id="1957128821">
              <w:marLeft w:val="0"/>
              <w:marRight w:val="0"/>
              <w:marTop w:val="0"/>
              <w:marBottom w:val="0"/>
              <w:divBdr>
                <w:top w:val="none" w:sz="0" w:space="0" w:color="auto"/>
                <w:left w:val="none" w:sz="0" w:space="0" w:color="auto"/>
                <w:bottom w:val="none" w:sz="0" w:space="0" w:color="auto"/>
                <w:right w:val="none" w:sz="0" w:space="0" w:color="auto"/>
              </w:divBdr>
            </w:div>
            <w:div w:id="891961651">
              <w:marLeft w:val="0"/>
              <w:marRight w:val="0"/>
              <w:marTop w:val="0"/>
              <w:marBottom w:val="0"/>
              <w:divBdr>
                <w:top w:val="none" w:sz="0" w:space="0" w:color="auto"/>
                <w:left w:val="none" w:sz="0" w:space="0" w:color="auto"/>
                <w:bottom w:val="none" w:sz="0" w:space="0" w:color="auto"/>
                <w:right w:val="none" w:sz="0" w:space="0" w:color="auto"/>
              </w:divBdr>
            </w:div>
            <w:div w:id="1309093215">
              <w:marLeft w:val="0"/>
              <w:marRight w:val="0"/>
              <w:marTop w:val="0"/>
              <w:marBottom w:val="0"/>
              <w:divBdr>
                <w:top w:val="none" w:sz="0" w:space="0" w:color="auto"/>
                <w:left w:val="none" w:sz="0" w:space="0" w:color="auto"/>
                <w:bottom w:val="none" w:sz="0" w:space="0" w:color="auto"/>
                <w:right w:val="none" w:sz="0" w:space="0" w:color="auto"/>
              </w:divBdr>
            </w:div>
            <w:div w:id="683363609">
              <w:marLeft w:val="0"/>
              <w:marRight w:val="0"/>
              <w:marTop w:val="0"/>
              <w:marBottom w:val="0"/>
              <w:divBdr>
                <w:top w:val="none" w:sz="0" w:space="0" w:color="auto"/>
                <w:left w:val="none" w:sz="0" w:space="0" w:color="auto"/>
                <w:bottom w:val="none" w:sz="0" w:space="0" w:color="auto"/>
                <w:right w:val="none" w:sz="0" w:space="0" w:color="auto"/>
              </w:divBdr>
            </w:div>
            <w:div w:id="162550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8917">
      <w:bodyDiv w:val="1"/>
      <w:marLeft w:val="0"/>
      <w:marRight w:val="0"/>
      <w:marTop w:val="0"/>
      <w:marBottom w:val="0"/>
      <w:divBdr>
        <w:top w:val="none" w:sz="0" w:space="0" w:color="auto"/>
        <w:left w:val="none" w:sz="0" w:space="0" w:color="auto"/>
        <w:bottom w:val="none" w:sz="0" w:space="0" w:color="auto"/>
        <w:right w:val="none" w:sz="0" w:space="0" w:color="auto"/>
      </w:divBdr>
    </w:div>
    <w:div w:id="1438796965">
      <w:bodyDiv w:val="1"/>
      <w:marLeft w:val="0"/>
      <w:marRight w:val="0"/>
      <w:marTop w:val="0"/>
      <w:marBottom w:val="0"/>
      <w:divBdr>
        <w:top w:val="none" w:sz="0" w:space="0" w:color="auto"/>
        <w:left w:val="none" w:sz="0" w:space="0" w:color="auto"/>
        <w:bottom w:val="none" w:sz="0" w:space="0" w:color="auto"/>
        <w:right w:val="none" w:sz="0" w:space="0" w:color="auto"/>
      </w:divBdr>
    </w:div>
    <w:div w:id="1460799168">
      <w:bodyDiv w:val="1"/>
      <w:marLeft w:val="0"/>
      <w:marRight w:val="0"/>
      <w:marTop w:val="0"/>
      <w:marBottom w:val="0"/>
      <w:divBdr>
        <w:top w:val="none" w:sz="0" w:space="0" w:color="auto"/>
        <w:left w:val="none" w:sz="0" w:space="0" w:color="auto"/>
        <w:bottom w:val="none" w:sz="0" w:space="0" w:color="auto"/>
        <w:right w:val="none" w:sz="0" w:space="0" w:color="auto"/>
      </w:divBdr>
      <w:divsChild>
        <w:div w:id="2056468779">
          <w:marLeft w:val="0"/>
          <w:marRight w:val="0"/>
          <w:marTop w:val="0"/>
          <w:marBottom w:val="0"/>
          <w:divBdr>
            <w:top w:val="none" w:sz="0" w:space="0" w:color="auto"/>
            <w:left w:val="none" w:sz="0" w:space="0" w:color="auto"/>
            <w:bottom w:val="none" w:sz="0" w:space="0" w:color="auto"/>
            <w:right w:val="none" w:sz="0" w:space="0" w:color="auto"/>
          </w:divBdr>
          <w:divsChild>
            <w:div w:id="17500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86870">
      <w:bodyDiv w:val="1"/>
      <w:marLeft w:val="0"/>
      <w:marRight w:val="0"/>
      <w:marTop w:val="0"/>
      <w:marBottom w:val="0"/>
      <w:divBdr>
        <w:top w:val="none" w:sz="0" w:space="0" w:color="auto"/>
        <w:left w:val="none" w:sz="0" w:space="0" w:color="auto"/>
        <w:bottom w:val="none" w:sz="0" w:space="0" w:color="auto"/>
        <w:right w:val="none" w:sz="0" w:space="0" w:color="auto"/>
      </w:divBdr>
    </w:div>
    <w:div w:id="1509834680">
      <w:bodyDiv w:val="1"/>
      <w:marLeft w:val="0"/>
      <w:marRight w:val="0"/>
      <w:marTop w:val="0"/>
      <w:marBottom w:val="0"/>
      <w:divBdr>
        <w:top w:val="none" w:sz="0" w:space="0" w:color="auto"/>
        <w:left w:val="none" w:sz="0" w:space="0" w:color="auto"/>
        <w:bottom w:val="none" w:sz="0" w:space="0" w:color="auto"/>
        <w:right w:val="none" w:sz="0" w:space="0" w:color="auto"/>
      </w:divBdr>
    </w:div>
    <w:div w:id="1557427589">
      <w:bodyDiv w:val="1"/>
      <w:marLeft w:val="0"/>
      <w:marRight w:val="0"/>
      <w:marTop w:val="0"/>
      <w:marBottom w:val="0"/>
      <w:divBdr>
        <w:top w:val="none" w:sz="0" w:space="0" w:color="auto"/>
        <w:left w:val="none" w:sz="0" w:space="0" w:color="auto"/>
        <w:bottom w:val="none" w:sz="0" w:space="0" w:color="auto"/>
        <w:right w:val="none" w:sz="0" w:space="0" w:color="auto"/>
      </w:divBdr>
    </w:div>
    <w:div w:id="1673946350">
      <w:bodyDiv w:val="1"/>
      <w:marLeft w:val="0"/>
      <w:marRight w:val="0"/>
      <w:marTop w:val="0"/>
      <w:marBottom w:val="0"/>
      <w:divBdr>
        <w:top w:val="none" w:sz="0" w:space="0" w:color="auto"/>
        <w:left w:val="none" w:sz="0" w:space="0" w:color="auto"/>
        <w:bottom w:val="none" w:sz="0" w:space="0" w:color="auto"/>
        <w:right w:val="none" w:sz="0" w:space="0" w:color="auto"/>
      </w:divBdr>
    </w:div>
    <w:div w:id="1687170235">
      <w:bodyDiv w:val="1"/>
      <w:marLeft w:val="0"/>
      <w:marRight w:val="0"/>
      <w:marTop w:val="0"/>
      <w:marBottom w:val="0"/>
      <w:divBdr>
        <w:top w:val="none" w:sz="0" w:space="0" w:color="auto"/>
        <w:left w:val="none" w:sz="0" w:space="0" w:color="auto"/>
        <w:bottom w:val="none" w:sz="0" w:space="0" w:color="auto"/>
        <w:right w:val="none" w:sz="0" w:space="0" w:color="auto"/>
      </w:divBdr>
      <w:divsChild>
        <w:div w:id="1315373859">
          <w:marLeft w:val="0"/>
          <w:marRight w:val="0"/>
          <w:marTop w:val="0"/>
          <w:marBottom w:val="0"/>
          <w:divBdr>
            <w:top w:val="none" w:sz="0" w:space="0" w:color="auto"/>
            <w:left w:val="none" w:sz="0" w:space="0" w:color="auto"/>
            <w:bottom w:val="none" w:sz="0" w:space="0" w:color="auto"/>
            <w:right w:val="none" w:sz="0" w:space="0" w:color="auto"/>
          </w:divBdr>
          <w:divsChild>
            <w:div w:id="12940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90957">
      <w:bodyDiv w:val="1"/>
      <w:marLeft w:val="0"/>
      <w:marRight w:val="0"/>
      <w:marTop w:val="0"/>
      <w:marBottom w:val="0"/>
      <w:divBdr>
        <w:top w:val="none" w:sz="0" w:space="0" w:color="auto"/>
        <w:left w:val="none" w:sz="0" w:space="0" w:color="auto"/>
        <w:bottom w:val="none" w:sz="0" w:space="0" w:color="auto"/>
        <w:right w:val="none" w:sz="0" w:space="0" w:color="auto"/>
      </w:divBdr>
    </w:div>
    <w:div w:id="1724862217">
      <w:bodyDiv w:val="1"/>
      <w:marLeft w:val="0"/>
      <w:marRight w:val="0"/>
      <w:marTop w:val="0"/>
      <w:marBottom w:val="0"/>
      <w:divBdr>
        <w:top w:val="none" w:sz="0" w:space="0" w:color="auto"/>
        <w:left w:val="none" w:sz="0" w:space="0" w:color="auto"/>
        <w:bottom w:val="none" w:sz="0" w:space="0" w:color="auto"/>
        <w:right w:val="none" w:sz="0" w:space="0" w:color="auto"/>
      </w:divBdr>
    </w:div>
    <w:div w:id="1765609282">
      <w:bodyDiv w:val="1"/>
      <w:marLeft w:val="0"/>
      <w:marRight w:val="0"/>
      <w:marTop w:val="0"/>
      <w:marBottom w:val="0"/>
      <w:divBdr>
        <w:top w:val="none" w:sz="0" w:space="0" w:color="auto"/>
        <w:left w:val="none" w:sz="0" w:space="0" w:color="auto"/>
        <w:bottom w:val="none" w:sz="0" w:space="0" w:color="auto"/>
        <w:right w:val="none" w:sz="0" w:space="0" w:color="auto"/>
      </w:divBdr>
      <w:divsChild>
        <w:div w:id="1259486464">
          <w:marLeft w:val="0"/>
          <w:marRight w:val="0"/>
          <w:marTop w:val="0"/>
          <w:marBottom w:val="0"/>
          <w:divBdr>
            <w:top w:val="none" w:sz="0" w:space="0" w:color="auto"/>
            <w:left w:val="none" w:sz="0" w:space="0" w:color="auto"/>
            <w:bottom w:val="none" w:sz="0" w:space="0" w:color="auto"/>
            <w:right w:val="none" w:sz="0" w:space="0" w:color="auto"/>
          </w:divBdr>
          <w:divsChild>
            <w:div w:id="6393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2458">
      <w:bodyDiv w:val="1"/>
      <w:marLeft w:val="0"/>
      <w:marRight w:val="0"/>
      <w:marTop w:val="0"/>
      <w:marBottom w:val="0"/>
      <w:divBdr>
        <w:top w:val="none" w:sz="0" w:space="0" w:color="auto"/>
        <w:left w:val="none" w:sz="0" w:space="0" w:color="auto"/>
        <w:bottom w:val="none" w:sz="0" w:space="0" w:color="auto"/>
        <w:right w:val="none" w:sz="0" w:space="0" w:color="auto"/>
      </w:divBdr>
      <w:divsChild>
        <w:div w:id="2139178946">
          <w:marLeft w:val="0"/>
          <w:marRight w:val="0"/>
          <w:marTop w:val="0"/>
          <w:marBottom w:val="0"/>
          <w:divBdr>
            <w:top w:val="none" w:sz="0" w:space="0" w:color="auto"/>
            <w:left w:val="none" w:sz="0" w:space="0" w:color="auto"/>
            <w:bottom w:val="none" w:sz="0" w:space="0" w:color="auto"/>
            <w:right w:val="none" w:sz="0" w:space="0" w:color="auto"/>
          </w:divBdr>
          <w:divsChild>
            <w:div w:id="12541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139">
      <w:bodyDiv w:val="1"/>
      <w:marLeft w:val="0"/>
      <w:marRight w:val="0"/>
      <w:marTop w:val="0"/>
      <w:marBottom w:val="0"/>
      <w:divBdr>
        <w:top w:val="none" w:sz="0" w:space="0" w:color="auto"/>
        <w:left w:val="none" w:sz="0" w:space="0" w:color="auto"/>
        <w:bottom w:val="none" w:sz="0" w:space="0" w:color="auto"/>
        <w:right w:val="none" w:sz="0" w:space="0" w:color="auto"/>
      </w:divBdr>
      <w:divsChild>
        <w:div w:id="260455802">
          <w:marLeft w:val="0"/>
          <w:marRight w:val="0"/>
          <w:marTop w:val="0"/>
          <w:marBottom w:val="0"/>
          <w:divBdr>
            <w:top w:val="none" w:sz="0" w:space="0" w:color="auto"/>
            <w:left w:val="none" w:sz="0" w:space="0" w:color="auto"/>
            <w:bottom w:val="none" w:sz="0" w:space="0" w:color="auto"/>
            <w:right w:val="none" w:sz="0" w:space="0" w:color="auto"/>
          </w:divBdr>
          <w:divsChild>
            <w:div w:id="154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3008">
      <w:bodyDiv w:val="1"/>
      <w:marLeft w:val="0"/>
      <w:marRight w:val="0"/>
      <w:marTop w:val="0"/>
      <w:marBottom w:val="0"/>
      <w:divBdr>
        <w:top w:val="none" w:sz="0" w:space="0" w:color="auto"/>
        <w:left w:val="none" w:sz="0" w:space="0" w:color="auto"/>
        <w:bottom w:val="none" w:sz="0" w:space="0" w:color="auto"/>
        <w:right w:val="none" w:sz="0" w:space="0" w:color="auto"/>
      </w:divBdr>
      <w:divsChild>
        <w:div w:id="509881263">
          <w:marLeft w:val="0"/>
          <w:marRight w:val="0"/>
          <w:marTop w:val="0"/>
          <w:marBottom w:val="0"/>
          <w:divBdr>
            <w:top w:val="none" w:sz="0" w:space="0" w:color="auto"/>
            <w:left w:val="none" w:sz="0" w:space="0" w:color="auto"/>
            <w:bottom w:val="none" w:sz="0" w:space="0" w:color="auto"/>
            <w:right w:val="none" w:sz="0" w:space="0" w:color="auto"/>
          </w:divBdr>
          <w:divsChild>
            <w:div w:id="1023046474">
              <w:marLeft w:val="0"/>
              <w:marRight w:val="0"/>
              <w:marTop w:val="0"/>
              <w:marBottom w:val="0"/>
              <w:divBdr>
                <w:top w:val="none" w:sz="0" w:space="0" w:color="auto"/>
                <w:left w:val="none" w:sz="0" w:space="0" w:color="auto"/>
                <w:bottom w:val="none" w:sz="0" w:space="0" w:color="auto"/>
                <w:right w:val="none" w:sz="0" w:space="0" w:color="auto"/>
              </w:divBdr>
            </w:div>
            <w:div w:id="2087993524">
              <w:marLeft w:val="0"/>
              <w:marRight w:val="0"/>
              <w:marTop w:val="0"/>
              <w:marBottom w:val="0"/>
              <w:divBdr>
                <w:top w:val="none" w:sz="0" w:space="0" w:color="auto"/>
                <w:left w:val="none" w:sz="0" w:space="0" w:color="auto"/>
                <w:bottom w:val="none" w:sz="0" w:space="0" w:color="auto"/>
                <w:right w:val="none" w:sz="0" w:space="0" w:color="auto"/>
              </w:divBdr>
            </w:div>
            <w:div w:id="1251815827">
              <w:marLeft w:val="0"/>
              <w:marRight w:val="0"/>
              <w:marTop w:val="0"/>
              <w:marBottom w:val="0"/>
              <w:divBdr>
                <w:top w:val="none" w:sz="0" w:space="0" w:color="auto"/>
                <w:left w:val="none" w:sz="0" w:space="0" w:color="auto"/>
                <w:bottom w:val="none" w:sz="0" w:space="0" w:color="auto"/>
                <w:right w:val="none" w:sz="0" w:space="0" w:color="auto"/>
              </w:divBdr>
            </w:div>
            <w:div w:id="18187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3347">
      <w:bodyDiv w:val="1"/>
      <w:marLeft w:val="0"/>
      <w:marRight w:val="0"/>
      <w:marTop w:val="0"/>
      <w:marBottom w:val="0"/>
      <w:divBdr>
        <w:top w:val="none" w:sz="0" w:space="0" w:color="auto"/>
        <w:left w:val="none" w:sz="0" w:space="0" w:color="auto"/>
        <w:bottom w:val="none" w:sz="0" w:space="0" w:color="auto"/>
        <w:right w:val="none" w:sz="0" w:space="0" w:color="auto"/>
      </w:divBdr>
    </w:div>
    <w:div w:id="1890458947">
      <w:bodyDiv w:val="1"/>
      <w:marLeft w:val="0"/>
      <w:marRight w:val="0"/>
      <w:marTop w:val="0"/>
      <w:marBottom w:val="0"/>
      <w:divBdr>
        <w:top w:val="none" w:sz="0" w:space="0" w:color="auto"/>
        <w:left w:val="none" w:sz="0" w:space="0" w:color="auto"/>
        <w:bottom w:val="none" w:sz="0" w:space="0" w:color="auto"/>
        <w:right w:val="none" w:sz="0" w:space="0" w:color="auto"/>
      </w:divBdr>
    </w:div>
    <w:div w:id="1920167465">
      <w:bodyDiv w:val="1"/>
      <w:marLeft w:val="0"/>
      <w:marRight w:val="0"/>
      <w:marTop w:val="0"/>
      <w:marBottom w:val="0"/>
      <w:divBdr>
        <w:top w:val="none" w:sz="0" w:space="0" w:color="auto"/>
        <w:left w:val="none" w:sz="0" w:space="0" w:color="auto"/>
        <w:bottom w:val="none" w:sz="0" w:space="0" w:color="auto"/>
        <w:right w:val="none" w:sz="0" w:space="0" w:color="auto"/>
      </w:divBdr>
    </w:div>
    <w:div w:id="1942029304">
      <w:bodyDiv w:val="1"/>
      <w:marLeft w:val="0"/>
      <w:marRight w:val="0"/>
      <w:marTop w:val="0"/>
      <w:marBottom w:val="0"/>
      <w:divBdr>
        <w:top w:val="none" w:sz="0" w:space="0" w:color="auto"/>
        <w:left w:val="none" w:sz="0" w:space="0" w:color="auto"/>
        <w:bottom w:val="none" w:sz="0" w:space="0" w:color="auto"/>
        <w:right w:val="none" w:sz="0" w:space="0" w:color="auto"/>
      </w:divBdr>
    </w:div>
    <w:div w:id="1962420102">
      <w:bodyDiv w:val="1"/>
      <w:marLeft w:val="0"/>
      <w:marRight w:val="0"/>
      <w:marTop w:val="0"/>
      <w:marBottom w:val="0"/>
      <w:divBdr>
        <w:top w:val="none" w:sz="0" w:space="0" w:color="auto"/>
        <w:left w:val="none" w:sz="0" w:space="0" w:color="auto"/>
        <w:bottom w:val="none" w:sz="0" w:space="0" w:color="auto"/>
        <w:right w:val="none" w:sz="0" w:space="0" w:color="auto"/>
      </w:divBdr>
    </w:div>
    <w:div w:id="2090694946">
      <w:bodyDiv w:val="1"/>
      <w:marLeft w:val="0"/>
      <w:marRight w:val="0"/>
      <w:marTop w:val="0"/>
      <w:marBottom w:val="0"/>
      <w:divBdr>
        <w:top w:val="none" w:sz="0" w:space="0" w:color="auto"/>
        <w:left w:val="none" w:sz="0" w:space="0" w:color="auto"/>
        <w:bottom w:val="none" w:sz="0" w:space="0" w:color="auto"/>
        <w:right w:val="none" w:sz="0" w:space="0" w:color="auto"/>
      </w:divBdr>
    </w:div>
    <w:div w:id="2105833159">
      <w:bodyDiv w:val="1"/>
      <w:marLeft w:val="0"/>
      <w:marRight w:val="0"/>
      <w:marTop w:val="0"/>
      <w:marBottom w:val="0"/>
      <w:divBdr>
        <w:top w:val="none" w:sz="0" w:space="0" w:color="auto"/>
        <w:left w:val="none" w:sz="0" w:space="0" w:color="auto"/>
        <w:bottom w:val="none" w:sz="0" w:space="0" w:color="auto"/>
        <w:right w:val="none" w:sz="0" w:space="0" w:color="auto"/>
      </w:divBdr>
    </w:div>
    <w:div w:id="211393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CB572-004A-4837-932A-6A9BAF123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4418</TotalTime>
  <Pages>1</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kyleav20@student.ubc.ca</dc:creator>
  <cp:keywords/>
  <dc:description/>
  <cp:lastModifiedBy>kyleav20@student.ubc.ca</cp:lastModifiedBy>
  <cp:revision>15</cp:revision>
  <cp:lastPrinted>2024-12-05T07:47:00Z</cp:lastPrinted>
  <dcterms:created xsi:type="dcterms:W3CDTF">2024-11-14T00:22:00Z</dcterms:created>
  <dcterms:modified xsi:type="dcterms:W3CDTF">2024-12-05T20:51:00Z</dcterms:modified>
</cp:coreProperties>
</file>