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702314D4" w:rsidR="005D1AC7" w:rsidRDefault="001B5B31" w:rsidP="002B68AD">
            <w:pPr>
              <w:jc w:val="center"/>
            </w:pPr>
            <w:r>
              <w:rPr>
                <w:highlight w:val="red"/>
                <w:u w:val="single"/>
              </w:rPr>
              <w:t>19</w:t>
            </w:r>
            <w:r w:rsidR="00BD6D68" w:rsidRPr="00BD6D68">
              <w:rPr>
                <w:highlight w:val="red"/>
                <w:u w:val="single"/>
                <w:vertAlign w:val="superscript"/>
              </w:rPr>
              <w:t>th</w:t>
            </w:r>
            <w:r w:rsidR="00BD6D68">
              <w:rPr>
                <w:highlight w:val="red"/>
                <w:u w:val="single"/>
              </w:rPr>
              <w:t xml:space="preserve"> </w:t>
            </w:r>
            <w:r>
              <w:rPr>
                <w:highlight w:val="red"/>
                <w:u w:val="single"/>
              </w:rPr>
              <w:t>November</w:t>
            </w:r>
            <w:r w:rsidR="000B6AA9" w:rsidRPr="000B6AA9">
              <w:rPr>
                <w:highlight w:val="red"/>
                <w:u w:val="single"/>
              </w:rPr>
              <w:t xml:space="preserve"> 20</w:t>
            </w:r>
            <w:r w:rsidR="00BD6D68">
              <w:rPr>
                <w:highlight w:val="red"/>
                <w:u w:val="single"/>
              </w:rPr>
              <w:t>2</w:t>
            </w:r>
            <w:r>
              <w:rPr>
                <w:u w:val="single"/>
              </w:rPr>
              <w:t>4</w:t>
            </w:r>
          </w:p>
        </w:tc>
      </w:tr>
      <w:tr w:rsidR="005D1AC7" w:rsidRPr="001B5B31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6B6A218F"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val="en-GB" w:eastAsia="en-GB"/>
        </w:rPr>
        <w:drawing>
          <wp:inline distT="0" distB="0" distL="0" distR="0" wp14:anchorId="61965113" wp14:editId="46076ABA">
            <wp:extent cx="3124200" cy="3124200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A518" w14:textId="2C2535C0"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072C7412" w14:textId="16143AF5"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speedrunner is tracking their daily attempts at speedrunning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r w:rsidRPr="001B5B31">
        <w:rPr>
          <w:b/>
          <w:bCs/>
          <w:sz w:val="23"/>
          <w:szCs w:val="23"/>
          <w:lang w:val="en-US"/>
        </w:rPr>
        <w:t>speedrunning performance data</w:t>
      </w:r>
      <w:r w:rsidRPr="001B5B31">
        <w:rPr>
          <w:sz w:val="23"/>
          <w:szCs w:val="23"/>
          <w:lang w:val="en-US"/>
        </w:rPr>
        <w:t>.</w:t>
      </w:r>
    </w:p>
    <w:p w14:paraId="49A56D93" w14:textId="77777777"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14:paraId="6548131B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14:paraId="1911F124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5CAEFE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          DCD 0x06, 1300, 0x03, 1700, 0x02, 1200, 0x04, 1900,</w:t>
      </w:r>
    </w:p>
    <w:p w14:paraId="5EB239F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14:paraId="76667D9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0328B" w14:textId="1B7795C8"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Failed_runs         DCD 0x02, </w:t>
      </w:r>
      <w:r>
        <w:rPr>
          <w:rFonts w:ascii="Courier New" w:hAnsi="Courier New" w:cs="Courier New"/>
          <w:sz w:val="20"/>
          <w:szCs w:val="20"/>
          <w:lang w:val="en-US"/>
        </w:rPr>
        <w:t>50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0x05, 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0x06, </w:t>
      </w:r>
      <w:r>
        <w:rPr>
          <w:rFonts w:ascii="Courier New" w:hAnsi="Courier New" w:cs="Courier New"/>
          <w:sz w:val="20"/>
          <w:szCs w:val="20"/>
          <w:lang w:val="en-US"/>
        </w:rPr>
        <w:t>100</w:t>
      </w:r>
      <w:r w:rsidR="008B2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0x0</w:t>
      </w:r>
      <w:r w:rsidR="008B275E">
        <w:rPr>
          <w:rFonts w:ascii="Courier New" w:hAnsi="Courier New" w:cs="Courier New"/>
          <w:sz w:val="20"/>
          <w:szCs w:val="20"/>
          <w:lang w:val="en-US"/>
        </w:rPr>
        <w:t>1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>
        <w:rPr>
          <w:rFonts w:ascii="Courier New" w:hAnsi="Courier New" w:cs="Courier New"/>
          <w:sz w:val="20"/>
          <w:szCs w:val="20"/>
          <w:lang w:val="en-US"/>
        </w:rPr>
        <w:t>58,</w:t>
      </w:r>
    </w:p>
    <w:p w14:paraId="54ECE0EC" w14:textId="188EA404"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14:paraId="1E7D9A20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8E6FAD" w14:textId="77777777"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Num_days           DCB 7</w:t>
      </w:r>
    </w:p>
    <w:p w14:paraId="4590C4E7" w14:textId="6E49618E"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744E439E" w14:textId="6956E4B4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 xml:space="preserve">a day of the week (e.g., 0x01 is Monday, 0x02 </w:t>
      </w:r>
      <w:proofErr w:type="gramStart"/>
      <w:r>
        <w:rPr>
          <w:sz w:val="23"/>
          <w:szCs w:val="23"/>
          <w:lang w:val="en-GB"/>
        </w:rPr>
        <w:t>Tuesday, ..</w:t>
      </w:r>
      <w:proofErr w:type="gramEnd"/>
      <w:r>
        <w:rPr>
          <w:sz w:val="23"/>
          <w:szCs w:val="23"/>
          <w:lang w:val="en-GB"/>
        </w:rPr>
        <w:t>)</w:t>
      </w:r>
    </w:p>
    <w:p w14:paraId="70019E7E" w14:textId="443A2C1B"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 w:rsidR="00C32D0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best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speedrunner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32ECEB30" w:rsidR="00C32D08" w:rsidRPr="001B5B31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Num_days</w:t>
      </w:r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59F82CA2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8B275E">
        <w:rPr>
          <w:sz w:val="23"/>
          <w:szCs w:val="23"/>
          <w:lang w:val="en-GB"/>
        </w:rPr>
        <w:t xml:space="preserve">the speedrunner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Failed_runs and store it in register R10.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lastRenderedPageBreak/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16444C75"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8B275E" w:rsidRPr="00087A5B">
        <w:rPr>
          <w:bCs/>
          <w:sz w:val="23"/>
          <w:szCs w:val="23"/>
          <w:lang w:val="en-US"/>
        </w:rPr>
        <w:t xml:space="preserve"> </w:t>
      </w:r>
      <w:r w:rsidRPr="00087A5B">
        <w:rPr>
          <w:bCs/>
          <w:sz w:val="23"/>
          <w:szCs w:val="23"/>
          <w:lang w:val="en-US"/>
        </w:rPr>
        <w:t xml:space="preserve">and </w:t>
      </w:r>
      <w:proofErr w:type="gram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</w:t>
      </w:r>
      <w:proofErr w:type="gramEnd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58B6EB47" w:rsidR="001029AF" w:rsidRDefault="00114606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For</w:t>
      </w:r>
      <w:r w:rsidR="00087A5B">
        <w:rPr>
          <w:sz w:val="23"/>
          <w:szCs w:val="23"/>
          <w:lang w:val="en-US"/>
        </w:rPr>
        <w:t xml:space="preserve"> example</w:t>
      </w:r>
      <w:r>
        <w:rPr>
          <w:sz w:val="23"/>
          <w:szCs w:val="23"/>
          <w:lang w:val="en-US"/>
        </w:rPr>
        <w:t xml:space="preserve"> at the end the vectors would be ordered as follows</w:t>
      </w:r>
      <w:r w:rsidR="00087A5B">
        <w:rPr>
          <w:sz w:val="23"/>
          <w:szCs w:val="23"/>
          <w:lang w:val="en-US"/>
        </w:rPr>
        <w:t>:</w:t>
      </w:r>
    </w:p>
    <w:p w14:paraId="6A8CAB9E" w14:textId="3BBCF6E4"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6329656"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14:paraId="6BDE042C" w14:textId="7997B839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CC2CDC">
        <w:rPr>
          <w:bCs/>
          <w:sz w:val="23"/>
          <w:szCs w:val="23"/>
          <w:lang w:val="en-US"/>
        </w:rPr>
        <w:t>worst</w:t>
      </w:r>
      <w:r w:rsidRPr="00716AFD">
        <w:rPr>
          <w:bCs/>
          <w:sz w:val="23"/>
          <w:szCs w:val="23"/>
          <w:lang w:val="en-US"/>
        </w:rPr>
        <w:t xml:space="preserve"> </w:t>
      </w:r>
      <w:r w:rsidR="00CC2CDC">
        <w:rPr>
          <w:bCs/>
          <w:sz w:val="23"/>
          <w:szCs w:val="23"/>
          <w:lang w:val="en-US"/>
        </w:rPr>
        <w:t>“best_time”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13B9535B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</w:p>
        </w:tc>
        <w:tc>
          <w:tcPr>
            <w:tcW w:w="2783" w:type="dxa"/>
          </w:tcPr>
          <w:p w14:paraId="79827C60" w14:textId="1B5BB0FE" w:rsidR="006B4306" w:rsidRDefault="00E07A4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278AD477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</w:p>
        </w:tc>
        <w:tc>
          <w:tcPr>
            <w:tcW w:w="2783" w:type="dxa"/>
          </w:tcPr>
          <w:p w14:paraId="3A4BC22C" w14:textId="04DAD780" w:rsidR="006B4306" w:rsidRDefault="00E07A4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01AACCBA" w:rsidR="006B4306" w:rsidRDefault="0041192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4432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6DC44664" w:rsidR="006B4306" w:rsidRDefault="0041192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6EFF18EE" w:rsidR="006B4306" w:rsidRDefault="0041192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4264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084BFB46" w:rsidR="006B4306" w:rsidRDefault="0041192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1B5B31" w14:paraId="23F72700" w14:textId="77777777" w:rsidTr="00853D35">
        <w:trPr>
          <w:trHeight w:val="1588"/>
        </w:trPr>
        <w:tc>
          <w:tcPr>
            <w:tcW w:w="9647" w:type="dxa"/>
          </w:tcPr>
          <w:p w14:paraId="1D0A01E3" w14:textId="34C4C098" w:rsidR="00853D35" w:rsidRPr="00A20765" w:rsidRDefault="00411920" w:rsidP="00A20765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411920">
              <w:rPr>
                <w:bCs/>
                <w:sz w:val="23"/>
                <w:szCs w:val="23"/>
                <w:lang w:val="it-IT"/>
              </w:rPr>
              <w:t xml:space="preserve">La SPACE </w:t>
            </w:r>
            <w:r>
              <w:rPr>
                <w:bCs/>
                <w:sz w:val="23"/>
                <w:szCs w:val="23"/>
                <w:lang w:val="it-IT"/>
              </w:rPr>
              <w:t>modifica il</w:t>
            </w:r>
            <w:r w:rsidRPr="00411920">
              <w:rPr>
                <w:bCs/>
                <w:sz w:val="23"/>
                <w:szCs w:val="23"/>
                <w:lang w:val="it-IT"/>
              </w:rPr>
              <w:t xml:space="preserve"> Program Size</w:t>
            </w:r>
            <w:r>
              <w:rPr>
                <w:bCs/>
                <w:sz w:val="23"/>
                <w:szCs w:val="23"/>
                <w:lang w:val="it-IT"/>
              </w:rPr>
              <w:t>: avendo messo le SPACE nell’area ReadWrite,</w:t>
            </w:r>
            <w:r w:rsidRPr="00411920">
              <w:rPr>
                <w:bCs/>
                <w:sz w:val="23"/>
                <w:szCs w:val="23"/>
                <w:lang w:val="it-IT"/>
              </w:rPr>
              <w:t xml:space="preserve"> </w:t>
            </w:r>
            <w:r>
              <w:rPr>
                <w:bCs/>
                <w:sz w:val="23"/>
                <w:szCs w:val="23"/>
                <w:lang w:val="it-IT"/>
              </w:rPr>
              <w:t>influenza</w:t>
            </w:r>
            <w:r w:rsidRPr="00411920">
              <w:rPr>
                <w:bCs/>
                <w:sz w:val="23"/>
                <w:szCs w:val="23"/>
                <w:lang w:val="it-IT"/>
              </w:rPr>
              <w:t xml:space="preserve"> </w:t>
            </w:r>
            <w:r>
              <w:rPr>
                <w:bCs/>
                <w:sz w:val="23"/>
                <w:szCs w:val="23"/>
                <w:lang w:val="it-IT"/>
              </w:rPr>
              <w:t>i bytes</w:t>
            </w:r>
            <w:r w:rsidRPr="00411920">
              <w:rPr>
                <w:bCs/>
                <w:sz w:val="23"/>
                <w:szCs w:val="23"/>
                <w:lang w:val="it-IT"/>
              </w:rPr>
              <w:t xml:space="preserve"> </w:t>
            </w:r>
            <w:r>
              <w:rPr>
                <w:bCs/>
                <w:sz w:val="23"/>
                <w:szCs w:val="23"/>
                <w:lang w:val="it-IT"/>
              </w:rPr>
              <w:t>dei</w:t>
            </w:r>
            <w:r w:rsidRPr="00411920">
              <w:rPr>
                <w:bCs/>
                <w:sz w:val="23"/>
                <w:szCs w:val="23"/>
                <w:lang w:val="it-IT"/>
              </w:rPr>
              <w:t xml:space="preserve"> ReadWrite data.</w:t>
            </w:r>
            <w:r>
              <w:rPr>
                <w:bCs/>
                <w:sz w:val="23"/>
                <w:szCs w:val="23"/>
                <w:lang w:val="it-IT"/>
              </w:rPr>
              <w:t xml:space="preserve"> Anche le DCD e le DCB fanno lo stesso</w:t>
            </w:r>
            <w:r w:rsidR="00A20765">
              <w:rPr>
                <w:bCs/>
                <w:sz w:val="23"/>
                <w:szCs w:val="23"/>
                <w:lang w:val="it-IT"/>
              </w:rPr>
              <w:t>.</w:t>
            </w: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17E21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14606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1920"/>
    <w:rsid w:val="004127EB"/>
    <w:rsid w:val="00422B6F"/>
    <w:rsid w:val="004410FF"/>
    <w:rsid w:val="004722F2"/>
    <w:rsid w:val="00472CEC"/>
    <w:rsid w:val="004B5206"/>
    <w:rsid w:val="004F45A3"/>
    <w:rsid w:val="00500960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B7377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D50C9"/>
    <w:rsid w:val="007F2C6C"/>
    <w:rsid w:val="007F38B0"/>
    <w:rsid w:val="008017FA"/>
    <w:rsid w:val="0081132F"/>
    <w:rsid w:val="00814683"/>
    <w:rsid w:val="008479C9"/>
    <w:rsid w:val="008525BE"/>
    <w:rsid w:val="00853D35"/>
    <w:rsid w:val="00856808"/>
    <w:rsid w:val="00890538"/>
    <w:rsid w:val="008B275E"/>
    <w:rsid w:val="008C1D28"/>
    <w:rsid w:val="008D39B1"/>
    <w:rsid w:val="008E206C"/>
    <w:rsid w:val="00923BE8"/>
    <w:rsid w:val="00925421"/>
    <w:rsid w:val="00926E33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20765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2CDC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DE3509"/>
    <w:rsid w:val="00E07A42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Mattia Domizio</cp:lastModifiedBy>
  <cp:revision>7</cp:revision>
  <cp:lastPrinted>2017-01-10T15:02:00Z</cp:lastPrinted>
  <dcterms:created xsi:type="dcterms:W3CDTF">2024-11-12T13:02:00Z</dcterms:created>
  <dcterms:modified xsi:type="dcterms:W3CDTF">2024-11-14T15:42:00Z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