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A1AC" w14:textId="0564B28A" w:rsidR="00B349D1" w:rsidRDefault="009A678B">
      <w:r>
        <w:t>HTML HOME</w:t>
      </w:r>
    </w:p>
    <w:p w14:paraId="1ED4981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B6F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C27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"#default"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DigiChamber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F448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"header-right"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4C83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"#Login"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78F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9674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E63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7AAF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66C0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ACEB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0BB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6DDF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D850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"side"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5178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Some Donor Agencies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4D33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"donor-company"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8974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GIZ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0BA5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World Vision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967E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STCCI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31F7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GNPC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C0F2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UNICEF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E22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95DFF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E91C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Some Credit Institutions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40D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"Credit-Institutions"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3E8E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Ecobank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B9DF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GCB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9079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UBA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42DE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UMB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1C3C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ADB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1418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C5B986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2A8B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Our Top Clients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06EA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"Credit-Institutions"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17FD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Joshwar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Consult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1408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Azashwar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Ventures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55F7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Anishwar Company Limited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B818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Loishwar group of Companies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55EF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Manashwar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Dangote Limited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9807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32922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AC3E" w14:textId="77777777" w:rsidR="009A678B" w:rsidRPr="009A678B" w:rsidRDefault="009A678B" w:rsidP="009A67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89F7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A630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283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"side"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442F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myimage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A8D3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"../assets/pix/_112922961_apple.jpg"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"width:60%"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7943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"../assets/pix/_112922961_apple.jpg"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"width:60%"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3F7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5EC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0515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D44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The picture at the left shows some of the beneficiaries of the inniative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52BE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247F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6D2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A9967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F129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19AA8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F342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006C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F93B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3CF5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72B4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5273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"contentForm"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EB8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-footer-pre text-center-lg"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4590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90C3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Enter Email for </w:t>
      </w:r>
      <w:proofErr w:type="gram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enquiries!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627D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3541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E19A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9E12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"formfields[nl_email]"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"nl_email"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"validate[required]"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"Enter your email address"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D02AD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"btn btn-motive"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8CD2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42B5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F62F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4D76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8684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-footer-list text-center-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642A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854C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-footer-list-header"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Learn More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9ABD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2248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F5B0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4FB0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F3EA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FB0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Clients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19AA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B61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527E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90A6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2B4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99FF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Careers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B41D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8BC6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08E3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CA2C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E95F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-footer-list-header"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C42D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CA2E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209E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Design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2AD2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A4B1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0D1C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Marketing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DBB4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8A4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67B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Sales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79A1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049F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3479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Programming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FA1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E375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DD42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1BEC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B36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D97F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CD00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685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FD1DA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687AD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-footer-list-header"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9A3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12E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328B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FAQ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E122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A738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DC47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Our Board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7410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6990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9D2E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Our Staff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C993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EE71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5215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D16B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C697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6696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Privacy Policy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5406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354B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54F3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CB1F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B356E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9820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F3E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913A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32C7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E437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"/login-component"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Login Component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F5C2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"/signup-component"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SignUp Component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F7D9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2DF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062E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245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2138E" w14:textId="4680172C" w:rsidR="009A678B" w:rsidRDefault="009A678B"/>
    <w:p w14:paraId="3B05C87A" w14:textId="67E8D3D3" w:rsidR="009A678B" w:rsidRDefault="009A678B"/>
    <w:p w14:paraId="6A1327E2" w14:textId="4EB5FD81" w:rsidR="009A678B" w:rsidRDefault="009A678B">
      <w:r>
        <w:t>CSS HOME</w:t>
      </w:r>
    </w:p>
    <w:p w14:paraId="3D3F89F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9D2F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5B8A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A833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Style the header with a grey background and some padding */</w:t>
      </w:r>
    </w:p>
    <w:p w14:paraId="4B17A71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71473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DA9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#fd5621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3EBF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0334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0EC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5D0E9B1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Style the header links */</w:t>
      </w:r>
    </w:p>
    <w:p w14:paraId="145FA15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C2E2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2D7C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C7F5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E70E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EBD5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19B7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6630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0BC0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97DB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 </w:t>
      </w:r>
    </w:p>
    <w:p w14:paraId="2099431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Style the logo link (notice that we set the same value of line-height and font-size to prevent the header to increase when the font gets bigger */</w:t>
      </w:r>
    </w:p>
    <w:p w14:paraId="32AF2F6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a.logo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BB6EA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0881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0724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5AEDDF6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Change the background color on mouse-over */</w:t>
      </w:r>
    </w:p>
    <w:p w14:paraId="72A10EE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C641A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#ecf0f3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1C6A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E37A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6AC76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Style the active/current link*/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6FC4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Float the link section to the right */</w:t>
      </w:r>
    </w:p>
    <w:p w14:paraId="42DCFFC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4C537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A2F6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6A61D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Add media queries for responsiveness - when the screen is 500px wide or less, stack the links on top of each other */</w:t>
      </w:r>
    </w:p>
    <w:p w14:paraId="4737FE2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1EB71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622C9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685A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188B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5DD4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367A4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FDEA4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29D7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306E2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FE61F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7F5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/*body*/</w:t>
      </w:r>
    </w:p>
    <w:p w14:paraId="542130C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5805E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8163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9A8E98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14176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2437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270B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5BD41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E4FAA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.side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70D9C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35F332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6396DA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430726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A12E2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4F75A25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E1680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860A3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E6DEA2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BD976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96699E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2ABE9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DF270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95F3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F747E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8E513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CEA53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A4061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8A908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73B4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AAB8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640B0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06E37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1AF7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6251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365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Slideshow container */</w:t>
      </w:r>
    </w:p>
    <w:p w14:paraId="5B5407B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myimage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B8DC5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9957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73E2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9700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ADB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410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CD9FF" w14:textId="77777777" w:rsidR="009A678B" w:rsidRPr="009A678B" w:rsidRDefault="009A678B" w:rsidP="009A67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402C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/*footer*/</w:t>
      </w:r>
    </w:p>
    <w:p w14:paraId="47EB389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E646A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315A0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84EF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DADE1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793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D43A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95B0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5CA9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A2C1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9A678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B614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-overflow-style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F44747"/>
          <w:sz w:val="21"/>
          <w:szCs w:val="21"/>
        </w:rPr>
        <w:t>scrollbar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EB2B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B20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48DD2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906A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5FD95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a:focus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22387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E421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96F8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8505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F8376" w14:textId="77777777" w:rsidR="009A678B" w:rsidRPr="009A678B" w:rsidRDefault="009A678B" w:rsidP="009A67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2F59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04BD1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#ecf0f3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79C7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9302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A371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05A2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F5A1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01037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EF2E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864D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2B59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AE833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'Open Sans Condensed'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C583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#76787d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0957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2B02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DC8B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BDF8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1B2F5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#76787d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3C24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9A678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19F2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#76787d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4325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C841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4636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6930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446B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DACBE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C3CF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4AF15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8B5B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0595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138D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EC48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67E3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F857BB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-footer-list-header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7227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'Open Sans Condensed'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248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#76787d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FBBE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97BB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B142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1411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ABAD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DA4E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#76787d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B84C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2EC1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7241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Media Queries */</w:t>
      </w:r>
    </w:p>
    <w:p w14:paraId="0E31418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ACB1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3E8B1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6B121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1547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1334DB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.inner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38A36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table-cell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12B9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207D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04721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9AB1A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E3BD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table-cell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9AD3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6430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8E785D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li:last-child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07735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F797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44777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70B6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C86A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762BD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7C2D3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</w:p>
    <w:p w14:paraId="69DFA8F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460F91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0FBD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0B279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FA078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F605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FE07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4F22C0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03F1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D05B4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-footer-post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.inner-left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B50A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1A23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598A40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-footer-post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.inner-right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DA1D3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F1A3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7BED23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93F82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A2C38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-footer-post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34256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CAB7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69A475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002B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65EB9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0C056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33.3333%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7281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09C9A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9061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BABF8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-footer-post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5343F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40A7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F3457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-footer-post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BD8B5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C55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7AD66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F020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7EC37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address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1E0AD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2CD0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6D1114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0114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F2C34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-footer-list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3969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2B19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8318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037B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75AD4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84B80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4084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0F818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ct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-footer-pre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E93F8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331px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64D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A52F45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74325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B2D48" w14:textId="73BB84FF" w:rsidR="009A678B" w:rsidRDefault="009A678B"/>
    <w:p w14:paraId="7BEA2B96" w14:textId="4E56FB0F" w:rsidR="009A678B" w:rsidRDefault="009A678B">
      <w:r>
        <w:t>LOGIN HTML</w:t>
      </w:r>
    </w:p>
    <w:p w14:paraId="6823DC5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9BEE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imgcontainer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DFCC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"img_avatar2.png"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691F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9A0D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FD481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3028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4D80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361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C72CD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078A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"psw"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1168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EF90E1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D278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1090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Remember me</w:t>
      </w:r>
    </w:p>
    <w:p w14:paraId="25C34B5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E62F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731B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95BE63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CB66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EA47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Forgot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896F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54A5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2C58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A47E9" w14:textId="00317E0E" w:rsidR="009A678B" w:rsidRDefault="009A678B"/>
    <w:p w14:paraId="05BD8BAC" w14:textId="1D3A9279" w:rsidR="009A678B" w:rsidRDefault="009A678B">
      <w:r>
        <w:t>LOGIN CSS</w:t>
      </w:r>
    </w:p>
    <w:p w14:paraId="63EFEAB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Bordered form */</w:t>
      </w:r>
    </w:p>
    <w:p w14:paraId="060D98E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AF7E8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5EC1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90040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2F7652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Full-width inputs */</w:t>
      </w:r>
    </w:p>
    <w:p w14:paraId="57F120A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587E6E1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1ACB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BABD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C3C4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0920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01A5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08EF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E8AB1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3F753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Set a style for all buttons */</w:t>
      </w:r>
    </w:p>
    <w:p w14:paraId="5256311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62ED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01F7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3C98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7542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5202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F884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B0AC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8E34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04387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F6277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Add a hover effect for buttons */</w:t>
      </w:r>
    </w:p>
    <w:p w14:paraId="2655913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AFFA2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BFB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973D8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21FAF3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Extra style for the cancel button (red) */</w:t>
      </w:r>
    </w:p>
    <w:p w14:paraId="2491CF1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C24D5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EE8D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743D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270B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FBBD02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2CA18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Center the avatar image inside this container */</w:t>
      </w:r>
    </w:p>
    <w:p w14:paraId="423CED7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imgcontainer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6FB8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66D3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8482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9148EC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B6523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Avatar image */</w:t>
      </w:r>
    </w:p>
    <w:p w14:paraId="117DE83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img.avatar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42822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751B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744A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F2A79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13562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Add padding to containers */</w:t>
      </w:r>
    </w:p>
    <w:p w14:paraId="00DC959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2CA7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F441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E32BD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A15FE5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The "Forgot password" text */</w:t>
      </w:r>
    </w:p>
    <w:p w14:paraId="28CB5FF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6DF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61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02E7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C82776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42B4F6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span and cancel button on extra small screens */</w:t>
      </w:r>
    </w:p>
    <w:p w14:paraId="1C9324D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F881C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9781E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0BB7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39D3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19B3259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B6E1B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CD4C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7AFCA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11DD08" w14:textId="093C6FC3" w:rsidR="009A678B" w:rsidRDefault="009A678B"/>
    <w:p w14:paraId="6E98496E" w14:textId="6345F223" w:rsidR="009A678B" w:rsidRDefault="009A678B"/>
    <w:p w14:paraId="0D6723FA" w14:textId="39480221" w:rsidR="009A678B" w:rsidRDefault="009A678B">
      <w:r>
        <w:t>SIGNUP HTML</w:t>
      </w:r>
    </w:p>
    <w:p w14:paraId="5C13CD7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"border:1px solid #ccc"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D45C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B12C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C1F5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Please fill in this form to create an </w:t>
      </w:r>
      <w:proofErr w:type="gram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account.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BAF5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268D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74B9CA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46E4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ADE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683AE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8C00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"psw"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ACB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BE690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Repeat Password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04F3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"Repeat Password"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"psw-repeat"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AEB3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39F2DD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F8C0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"margin-bottom:15px"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Remember me</w:t>
      </w:r>
    </w:p>
    <w:p w14:paraId="759B64A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FD0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A910A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By creating an account you agree to our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color:dodgerblue</w:t>
      </w:r>
      <w:proofErr w:type="gram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Terms &amp; Privacy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89B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3D65F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E3DF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C90F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signupbtn</w:t>
      </w:r>
      <w:proofErr w:type="spellEnd"/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1B5D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99A5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4213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6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B8B6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68EF9" w14:textId="62A0E13C" w:rsidR="009A678B" w:rsidRDefault="009A678B"/>
    <w:p w14:paraId="50EDB8AD" w14:textId="113224D5" w:rsidR="009A678B" w:rsidRDefault="009A678B">
      <w:r>
        <w:t>SIGNUP CSS</w:t>
      </w:r>
    </w:p>
    <w:p w14:paraId="26E69DB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D663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866E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Full-width input fields */</w:t>
      </w:r>
    </w:p>
    <w:p w14:paraId="19DFF0C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3F25B64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D7D8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6954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A16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EAFA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6650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D931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05D8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1CAA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8602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E93C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76B8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44927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41EE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12297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D476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9AC8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9BF2D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0B08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Set a style for all buttons */</w:t>
      </w:r>
    </w:p>
    <w:p w14:paraId="5B40CCE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01E46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33FFE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ADC8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BC89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A372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16EE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9BC6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CFB9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C3FE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C30F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9E4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0C3A3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1C05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BE521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1E69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Extra styles for the cancel button */</w:t>
      </w:r>
    </w:p>
    <w:p w14:paraId="0127691A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F7B9C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FBF8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332A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AE246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75458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Float cancel and signup buttons and add an equal width */</w:t>
      </w:r>
    </w:p>
    <w:p w14:paraId="123BA7A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signupbtn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9BC34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E6BA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5CE9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39BF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46C5C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Add padding to container elements */</w:t>
      </w:r>
    </w:p>
    <w:p w14:paraId="565E06D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389ACD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7959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3C50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CC2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Clear floats */</w:t>
      </w:r>
    </w:p>
    <w:p w14:paraId="3ADA83C9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clearfix</w:t>
      </w:r>
      <w:proofErr w:type="spell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E7AA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4413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5DDA0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42163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199C5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50D5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cancel button and signup button on extra small screens */</w:t>
      </w:r>
    </w:p>
    <w:p w14:paraId="108E4064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78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48F81F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proofErr w:type="gram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678B">
        <w:rPr>
          <w:rFonts w:ascii="Consolas" w:eastAsia="Times New Roman" w:hAnsi="Consolas" w:cs="Times New Roman"/>
          <w:color w:val="D7BA7D"/>
          <w:sz w:val="21"/>
          <w:szCs w:val="21"/>
        </w:rPr>
        <w:t>signupbtn</w:t>
      </w:r>
      <w:proofErr w:type="spellEnd"/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639527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7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67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DD57B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D3A122" w14:textId="77777777" w:rsidR="009A678B" w:rsidRPr="009A678B" w:rsidRDefault="009A678B" w:rsidP="009A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7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BBAB10" w14:textId="77777777" w:rsidR="009A678B" w:rsidRDefault="009A678B"/>
    <w:sectPr w:rsidR="009A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8B"/>
    <w:rsid w:val="009A678B"/>
    <w:rsid w:val="00B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E2CF"/>
  <w15:chartTrackingRefBased/>
  <w15:docId w15:val="{60835381-0C41-4C52-95DF-207B435C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Godsway Kojo Nyatuame</dc:creator>
  <cp:keywords/>
  <dc:description/>
  <cp:lastModifiedBy>Godsway Kojo Nyatuame</cp:lastModifiedBy>
  <cp:revision>1</cp:revision>
  <dcterms:created xsi:type="dcterms:W3CDTF">2020-07-10T23:50:00Z</dcterms:created>
  <dcterms:modified xsi:type="dcterms:W3CDTF">2020-07-10T23:53:00Z</dcterms:modified>
</cp:coreProperties>
</file>